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4F2D">
      <w:pPr>
        <w:pStyle w:val="ConsPlusNormal"/>
        <w:jc w:val="both"/>
        <w:outlineLvl w:val="0"/>
      </w:pPr>
    </w:p>
    <w:p w:rsidR="00000000" w:rsidRDefault="00B14F2D">
      <w:pPr>
        <w:pStyle w:val="ConsPlusNormal"/>
        <w:jc w:val="both"/>
      </w:pPr>
      <w:r>
        <w:t>19 мая 2008 года N 815</w:t>
      </w:r>
      <w:r>
        <w:br/>
      </w:r>
    </w:p>
    <w:p w:rsidR="00000000" w:rsidRDefault="00B14F2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000000" w:rsidRDefault="00B14F2D">
      <w:pPr>
        <w:pStyle w:val="ConsPlusNormal"/>
        <w:jc w:val="center"/>
      </w:pPr>
    </w:p>
    <w:p w:rsidR="00000000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УКАЗ</w:t>
      </w:r>
    </w:p>
    <w:p w:rsidR="00000000" w:rsidRDefault="00B14F2D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ПРЕЗИДЕНТА РОССИЙСКОЙ ФЕДЕРАЦИИ</w:t>
      </w:r>
    </w:p>
    <w:p w:rsidR="00000000" w:rsidRDefault="00B14F2D">
      <w:pPr>
        <w:pStyle w:val="ConsPlusNormal"/>
        <w:jc w:val="center"/>
        <w:rPr>
          <w:b/>
          <w:bCs/>
          <w:sz w:val="16"/>
          <w:szCs w:val="16"/>
        </w:rPr>
      </w:pPr>
    </w:p>
    <w:p w:rsidR="00000000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 МЕРАХ ПО ПРОТИВОДЕЙСТВИЮ КОРРУПЦИИ</w:t>
      </w:r>
    </w:p>
    <w:p w:rsidR="00000000" w:rsidRDefault="00B14F2D">
      <w:pPr>
        <w:pStyle w:val="ConsPlusNormal"/>
        <w:jc w:val="both"/>
      </w:pPr>
    </w:p>
    <w:p w:rsidR="00000000" w:rsidRDefault="00B14F2D">
      <w:pPr>
        <w:pStyle w:val="ConsPlusNormal"/>
        <w:jc w:val="center"/>
      </w:pPr>
      <w:r>
        <w:t>(в ред. Указов Президента РФ от 31.03.2010 N 396,</w:t>
      </w:r>
    </w:p>
    <w:p w:rsidR="00000000" w:rsidRDefault="00B14F2D">
      <w:pPr>
        <w:pStyle w:val="ConsPlusNormal"/>
        <w:jc w:val="center"/>
      </w:pPr>
      <w:r>
        <w:t>от 01.07.2010 N 821, от 04.11.2010 N 1336,</w:t>
      </w:r>
    </w:p>
    <w:p w:rsidR="00000000" w:rsidRDefault="00B14F2D">
      <w:pPr>
        <w:pStyle w:val="ConsPlusNormal"/>
        <w:jc w:val="center"/>
      </w:pPr>
      <w:r>
        <w:t>от 12.09.2011 N 1192, от 04.01.2012 N 19,</w:t>
      </w:r>
    </w:p>
    <w:p w:rsidR="00000000" w:rsidRDefault="00B14F2D">
      <w:pPr>
        <w:pStyle w:val="ConsPlusNormal"/>
        <w:jc w:val="center"/>
      </w:pPr>
      <w:r>
        <w:t>от 28.02.2012 N 249, от 28.07.2012 N 1060)</w:t>
      </w:r>
    </w:p>
    <w:p w:rsidR="00000000" w:rsidRDefault="00B14F2D">
      <w:pPr>
        <w:pStyle w:val="ConsPlusNormal"/>
        <w:ind w:firstLine="540"/>
        <w:jc w:val="both"/>
      </w:pPr>
    </w:p>
    <w:p w:rsidR="00000000" w:rsidRDefault="00B14F2D">
      <w:pPr>
        <w:pStyle w:val="ConsPlusNormal"/>
        <w:ind w:firstLine="540"/>
        <w:jc w:val="both"/>
      </w:pPr>
      <w:r>
        <w:t>В целях создания системы противодействия коррупции в Российской Федерации и у</w:t>
      </w:r>
      <w:r>
        <w:t>странения причин, ее порождающих, постановляю:</w:t>
      </w:r>
    </w:p>
    <w:p w:rsidR="00000000" w:rsidRDefault="00B14F2D">
      <w:pPr>
        <w:pStyle w:val="ConsPlusNormal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000000" w:rsidRDefault="00B14F2D">
      <w:pPr>
        <w:pStyle w:val="ConsPlusNormal"/>
        <w:ind w:firstLine="540"/>
        <w:jc w:val="both"/>
      </w:pPr>
      <w:r>
        <w:t>Председателем Совета является Президент Российской Федерации.</w:t>
      </w:r>
    </w:p>
    <w:p w:rsidR="00000000" w:rsidRDefault="00B14F2D">
      <w:pPr>
        <w:pStyle w:val="ConsPlusNormal"/>
        <w:ind w:firstLine="540"/>
        <w:jc w:val="both"/>
      </w:pPr>
      <w:r>
        <w:t>2. Установить, что:</w:t>
      </w:r>
    </w:p>
    <w:p w:rsidR="00000000" w:rsidRDefault="00B14F2D">
      <w:pPr>
        <w:pStyle w:val="ConsPlusNormal"/>
        <w:ind w:firstLine="540"/>
        <w:jc w:val="both"/>
      </w:pPr>
      <w:r>
        <w:t>а) основными задачами Сов</w:t>
      </w:r>
      <w:r>
        <w:t>ета являются:</w:t>
      </w:r>
    </w:p>
    <w:p w:rsidR="00000000" w:rsidRDefault="00B14F2D">
      <w:pPr>
        <w:pStyle w:val="ConsPlusNormal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000000" w:rsidRDefault="00B14F2D">
      <w:pPr>
        <w:pStyle w:val="ConsPlusNormal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</w:t>
      </w:r>
      <w:r>
        <w:t xml:space="preserve">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000000" w:rsidRDefault="00B14F2D">
      <w:pPr>
        <w:pStyle w:val="ConsPlusNormal"/>
        <w:ind w:firstLine="540"/>
        <w:jc w:val="both"/>
      </w:pPr>
      <w:r>
        <w:t>контроль за реализацией мероприятий, предусмотренных Национальным планом противод</w:t>
      </w:r>
      <w:r>
        <w:t>ействия коррупции;</w:t>
      </w:r>
    </w:p>
    <w:p w:rsidR="00000000" w:rsidRDefault="00B14F2D">
      <w:pPr>
        <w:pStyle w:val="ConsPlusNormal"/>
        <w:ind w:firstLine="540"/>
        <w:jc w:val="both"/>
      </w:pPr>
      <w:r>
        <w:t>б) Совет для решения возложенных на него основных задач:</w:t>
      </w:r>
    </w:p>
    <w:p w:rsidR="00000000" w:rsidRDefault="00B14F2D">
      <w:pPr>
        <w:pStyle w:val="ConsPlusNormal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000000" w:rsidRDefault="00B14F2D">
      <w:pPr>
        <w:pStyle w:val="ConsPlusNormal"/>
        <w:ind w:firstLine="540"/>
        <w:jc w:val="both"/>
      </w:pPr>
      <w:r>
        <w:t>п</w:t>
      </w:r>
      <w:r>
        <w:t>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000000" w:rsidRDefault="00B14F2D">
      <w:pPr>
        <w:pStyle w:val="ConsPlusNormal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000000" w:rsidRDefault="00B14F2D">
      <w:pPr>
        <w:pStyle w:val="ConsPlusNormal"/>
        <w:ind w:firstLine="540"/>
        <w:jc w:val="both"/>
      </w:pPr>
      <w:r>
        <w:t>Заседание Совета ведет председатель Совета.</w:t>
      </w:r>
    </w:p>
    <w:p w:rsidR="00000000" w:rsidRDefault="00B14F2D">
      <w:pPr>
        <w:pStyle w:val="ConsPlusNormal"/>
        <w:ind w:firstLine="540"/>
        <w:jc w:val="both"/>
      </w:pPr>
      <w:r>
        <w:t>Решения Совета оформляются протоколом.</w:t>
      </w:r>
    </w:p>
    <w:p w:rsidR="00000000" w:rsidRDefault="00B14F2D">
      <w:pPr>
        <w:pStyle w:val="ConsPlusNormal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000000" w:rsidRDefault="00B14F2D">
      <w:pPr>
        <w:pStyle w:val="ConsPlusNormal"/>
        <w:ind w:firstLine="540"/>
        <w:jc w:val="both"/>
      </w:pPr>
      <w:r>
        <w:t>4. Утратил силу с 28 июля 2012 года. - Указ Президен</w:t>
      </w:r>
      <w:r>
        <w:t>та РФ от 28.07.2012 N 1060.</w:t>
      </w:r>
    </w:p>
    <w:p w:rsidR="00000000" w:rsidRDefault="00B14F2D">
      <w:pPr>
        <w:pStyle w:val="ConsPlusNormal"/>
        <w:ind w:firstLine="540"/>
        <w:jc w:val="both"/>
      </w:pPr>
      <w:r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000000" w:rsidRDefault="00B14F2D">
      <w:pPr>
        <w:pStyle w:val="ConsPlusNormal"/>
        <w:ind w:firstLine="540"/>
        <w:jc w:val="both"/>
      </w:pPr>
      <w:r>
        <w:t>Председателем президиума Совета является Руководитель Администрации Президента Рос</w:t>
      </w:r>
      <w:r>
        <w:t>сийской Федерации.</w:t>
      </w:r>
    </w:p>
    <w:p w:rsidR="00000000" w:rsidRDefault="00B14F2D">
      <w:pPr>
        <w:pStyle w:val="ConsPlusNormal"/>
        <w:ind w:firstLine="540"/>
        <w:jc w:val="both"/>
      </w:pPr>
      <w:r>
        <w:t>6. Утратил силу с 28 июля 2012 года. - Указ Президента РФ от 28.07.2012 N 1060.</w:t>
      </w:r>
    </w:p>
    <w:p w:rsidR="00000000" w:rsidRDefault="00B14F2D">
      <w:pPr>
        <w:pStyle w:val="ConsPlusNormal"/>
        <w:ind w:firstLine="540"/>
        <w:jc w:val="both"/>
      </w:pPr>
      <w:r>
        <w:t>7. Установить, что:</w:t>
      </w:r>
    </w:p>
    <w:p w:rsidR="00000000" w:rsidRDefault="00B14F2D">
      <w:pPr>
        <w:pStyle w:val="ConsPlusNormal"/>
        <w:ind w:firstLine="540"/>
        <w:jc w:val="both"/>
      </w:pPr>
      <w:r>
        <w:t>а) президиум Совета:</w:t>
      </w:r>
    </w:p>
    <w:p w:rsidR="00000000" w:rsidRDefault="00B14F2D">
      <w:pPr>
        <w:pStyle w:val="ConsPlusNormal"/>
        <w:ind w:firstLine="540"/>
        <w:jc w:val="both"/>
      </w:pPr>
      <w:r>
        <w:t>формирует повестку дня заседаний Совета;</w:t>
      </w:r>
    </w:p>
    <w:p w:rsidR="00000000" w:rsidRDefault="00B14F2D">
      <w:pPr>
        <w:pStyle w:val="ConsPlusNormal"/>
        <w:ind w:firstLine="540"/>
        <w:jc w:val="both"/>
      </w:pPr>
      <w:r>
        <w:t>рассматривает вопросы, связанные с реализацией решений Совета;</w:t>
      </w:r>
    </w:p>
    <w:p w:rsidR="00000000" w:rsidRDefault="00B14F2D">
      <w:pPr>
        <w:pStyle w:val="ConsPlusNormal"/>
        <w:ind w:firstLine="540"/>
        <w:jc w:val="both"/>
      </w:pPr>
      <w:r>
        <w:t>создает рабо</w:t>
      </w:r>
      <w:r>
        <w:t>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000000" w:rsidRDefault="00B14F2D">
      <w:pPr>
        <w:pStyle w:val="ConsPlusNormal"/>
        <w:ind w:firstLine="540"/>
        <w:jc w:val="both"/>
      </w:pPr>
      <w:r>
        <w:t>рассматривает вопросы, касающиеся соб</w:t>
      </w:r>
      <w:r>
        <w:t xml:space="preserve">людения требований к служебному (должностному) поведению лиц, замещающих: государственные должности Российской Федерации, названные в подпункте "а" пункта 1 Положения о проверке достоверности и полноты сведений, представляемых гражданами, претендующими на </w:t>
      </w:r>
      <w:r>
        <w:t>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</w:t>
      </w:r>
      <w:r>
        <w:t>ссийской Федерации от 21 сентября 2009 г. N 1066;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Федерации; должности руководителей и</w:t>
      </w:r>
      <w:r>
        <w:t xml:space="preserve"> заместителей руководителей </w:t>
      </w:r>
      <w:r>
        <w:lastRenderedPageBreak/>
        <w:t xml:space="preserve">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</w:t>
      </w:r>
      <w:r>
        <w:t>палаты Российской Федерации, а также вопросы, касающиеся урегулирования конфликта интересов;</w:t>
      </w:r>
    </w:p>
    <w:p w:rsidR="00000000" w:rsidRDefault="00B14F2D">
      <w:pPr>
        <w:pStyle w:val="ConsPlusNormal"/>
        <w:jc w:val="both"/>
      </w:pPr>
      <w:r>
        <w:t>(абзац введен Указом Президента РФ от 01.07.2010 N 821)</w:t>
      </w:r>
    </w:p>
    <w:p w:rsidR="00000000" w:rsidRDefault="00B14F2D">
      <w:pPr>
        <w:pStyle w:val="ConsPlusNormal"/>
        <w:ind w:firstLine="540"/>
        <w:jc w:val="both"/>
      </w:pPr>
      <w:r>
        <w:t>б) заседание президиума Совета ведет председатель президиума Совета либо по его поручению один из членов пр</w:t>
      </w:r>
      <w:r>
        <w:t>езидиума Совета;</w:t>
      </w:r>
    </w:p>
    <w:p w:rsidR="00000000" w:rsidRDefault="00B14F2D">
      <w:pPr>
        <w:pStyle w:val="ConsPlusNormal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000000" w:rsidRDefault="00B14F2D">
      <w:pPr>
        <w:pStyle w:val="ConsPlusNormal"/>
        <w:ind w:firstLine="540"/>
        <w:jc w:val="both"/>
      </w:pPr>
      <w:r>
        <w:t>г) решения президиума Совета оформляются протоколами.</w:t>
      </w:r>
    </w:p>
    <w:p w:rsidR="00000000" w:rsidRDefault="00B14F2D">
      <w:pPr>
        <w:pStyle w:val="ConsPlusNormal"/>
        <w:ind w:firstLine="540"/>
        <w:jc w:val="both"/>
      </w:pPr>
      <w:r>
        <w:t>8. Установить, что председатель президиума Совета:</w:t>
      </w:r>
    </w:p>
    <w:p w:rsidR="00000000" w:rsidRDefault="00B14F2D">
      <w:pPr>
        <w:pStyle w:val="ConsPlusNormal"/>
        <w:ind w:firstLine="540"/>
        <w:jc w:val="both"/>
      </w:pPr>
      <w:r>
        <w:t>а) формирует повестку дня заседа</w:t>
      </w:r>
      <w:r>
        <w:t>ний президиума Совета;</w:t>
      </w:r>
    </w:p>
    <w:p w:rsidR="00000000" w:rsidRDefault="00B14F2D">
      <w:pPr>
        <w:pStyle w:val="ConsPlusNormal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000000" w:rsidRDefault="00B14F2D">
      <w:pPr>
        <w:pStyle w:val="ConsPlusNormal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</w:t>
      </w:r>
      <w:r>
        <w:t>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000000" w:rsidRDefault="00B14F2D">
      <w:pPr>
        <w:pStyle w:val="ConsPlusNormal"/>
        <w:ind w:firstLine="540"/>
        <w:jc w:val="both"/>
      </w:pPr>
      <w:r>
        <w:t xml:space="preserve">г) докладывает Совету о ходе реализации мероприятий, предусмотренных Национальным </w:t>
      </w:r>
      <w:r>
        <w:t>планом противодействия коррупции, и иных мероприятий в соответствии с решениями Совета.</w:t>
      </w:r>
    </w:p>
    <w:p w:rsidR="00000000" w:rsidRDefault="00B14F2D">
      <w:pPr>
        <w:pStyle w:val="ConsPlusNormal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000000" w:rsidRDefault="00B14F2D">
      <w:pPr>
        <w:pStyle w:val="ConsPlusNormal"/>
        <w:ind w:firstLine="540"/>
        <w:jc w:val="both"/>
      </w:pPr>
      <w:r>
        <w:t>10. Признать утратившими силу:</w:t>
      </w:r>
    </w:p>
    <w:p w:rsidR="00000000" w:rsidRDefault="00B14F2D">
      <w:pPr>
        <w:pStyle w:val="ConsPlusNormal"/>
        <w:ind w:firstLine="540"/>
        <w:jc w:val="both"/>
      </w:pPr>
      <w:r>
        <w:t>Указ Президента Росси</w:t>
      </w:r>
      <w:r>
        <w:t>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</w:t>
      </w:r>
      <w:r>
        <w:t>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000000" w:rsidRDefault="00B14F2D">
      <w:pPr>
        <w:pStyle w:val="ConsPlusNormal"/>
        <w:ind w:firstLine="540"/>
        <w:jc w:val="both"/>
      </w:pPr>
      <w:r>
        <w:t>Указ Президента Российской Федерации от 11 августа 2007 г. N 1068 "О продлении срока деяте</w:t>
      </w:r>
      <w:r>
        <w:t>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</w:t>
      </w:r>
      <w:r>
        <w:t>твенности за коррупцию от 27 января 1999 г." (Собрание законодательства Российской Федерации, 2007, N 34, ст. 4210).</w:t>
      </w:r>
    </w:p>
    <w:p w:rsidR="00000000" w:rsidRDefault="00B14F2D">
      <w:pPr>
        <w:pStyle w:val="ConsPlusNormal"/>
        <w:ind w:firstLine="540"/>
        <w:jc w:val="both"/>
      </w:pPr>
      <w:r>
        <w:t>11. Настоящий Указ вступает в силу со дня его подписания.</w:t>
      </w:r>
    </w:p>
    <w:p w:rsidR="00000000" w:rsidRDefault="00B14F2D">
      <w:pPr>
        <w:pStyle w:val="ConsPlusNormal"/>
        <w:ind w:firstLine="540"/>
        <w:jc w:val="both"/>
      </w:pPr>
    </w:p>
    <w:p w:rsidR="00000000" w:rsidRDefault="00B14F2D">
      <w:pPr>
        <w:pStyle w:val="ConsPlusNormal"/>
        <w:jc w:val="right"/>
      </w:pPr>
      <w:r>
        <w:t>Президент</w:t>
      </w:r>
    </w:p>
    <w:p w:rsidR="00000000" w:rsidRDefault="00B14F2D">
      <w:pPr>
        <w:pStyle w:val="ConsPlusNormal"/>
        <w:jc w:val="right"/>
      </w:pPr>
      <w:r>
        <w:t>Российской Федерации</w:t>
      </w:r>
    </w:p>
    <w:p w:rsidR="00000000" w:rsidRDefault="00B14F2D">
      <w:pPr>
        <w:pStyle w:val="ConsPlusNormal"/>
        <w:jc w:val="right"/>
      </w:pPr>
      <w:r>
        <w:t>Д.МЕДВЕДЕВ</w:t>
      </w:r>
    </w:p>
    <w:p w:rsidR="00000000" w:rsidRDefault="00B14F2D">
      <w:pPr>
        <w:pStyle w:val="ConsPlusNormal"/>
      </w:pPr>
      <w:r>
        <w:t>Москва, Кремль</w:t>
      </w:r>
    </w:p>
    <w:p w:rsidR="00000000" w:rsidRDefault="00B14F2D">
      <w:pPr>
        <w:pStyle w:val="ConsPlusNormal"/>
      </w:pPr>
      <w:r>
        <w:t>19 мая 2008 года</w:t>
      </w:r>
    </w:p>
    <w:p w:rsidR="00000000" w:rsidRDefault="00B14F2D">
      <w:pPr>
        <w:pStyle w:val="ConsPlusNormal"/>
      </w:pPr>
      <w:r>
        <w:t>N 815</w:t>
      </w:r>
    </w:p>
    <w:p w:rsidR="00000000" w:rsidRDefault="00B14F2D">
      <w:pPr>
        <w:pStyle w:val="ConsPlusNormal"/>
        <w:ind w:firstLine="540"/>
        <w:jc w:val="both"/>
      </w:pPr>
    </w:p>
    <w:p w:rsidR="00000000" w:rsidRDefault="00B14F2D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4D40EF" w:rsidRDefault="004D40EF">
      <w:pPr>
        <w:pStyle w:val="ConsPlusNormal"/>
        <w:ind w:firstLine="540"/>
        <w:jc w:val="both"/>
      </w:pPr>
    </w:p>
    <w:p w:rsidR="00000000" w:rsidRDefault="00B14F2D">
      <w:pPr>
        <w:pStyle w:val="ConsPlusNormal"/>
        <w:ind w:firstLine="540"/>
        <w:jc w:val="both"/>
      </w:pPr>
    </w:p>
    <w:p w:rsidR="00000000" w:rsidRDefault="00B14F2D">
      <w:pPr>
        <w:pStyle w:val="ConsPlusNormal"/>
        <w:jc w:val="right"/>
        <w:outlineLvl w:val="0"/>
      </w:pPr>
      <w:r>
        <w:lastRenderedPageBreak/>
        <w:t>Утвержден</w:t>
      </w:r>
    </w:p>
    <w:p w:rsidR="00000000" w:rsidRDefault="00B14F2D">
      <w:pPr>
        <w:pStyle w:val="ConsPlusNormal"/>
        <w:jc w:val="right"/>
      </w:pPr>
      <w:r>
        <w:t>Указом Президента</w:t>
      </w:r>
    </w:p>
    <w:p w:rsidR="00000000" w:rsidRDefault="00B14F2D">
      <w:pPr>
        <w:pStyle w:val="ConsPlusNormal"/>
        <w:jc w:val="right"/>
      </w:pPr>
      <w:r>
        <w:t>Российской Федерации</w:t>
      </w:r>
    </w:p>
    <w:p w:rsidR="00000000" w:rsidRDefault="00B14F2D">
      <w:pPr>
        <w:pStyle w:val="ConsPlusNormal"/>
        <w:jc w:val="right"/>
      </w:pPr>
      <w:r>
        <w:t>от 19 мая 2008 г. N 815</w:t>
      </w:r>
    </w:p>
    <w:p w:rsidR="00000000" w:rsidRDefault="00B14F2D">
      <w:pPr>
        <w:pStyle w:val="ConsPlusNormal"/>
        <w:ind w:firstLine="540"/>
        <w:jc w:val="both"/>
      </w:pPr>
    </w:p>
    <w:p w:rsidR="00000000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СОСТАВ</w:t>
      </w:r>
    </w:p>
    <w:p w:rsidR="00000000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СОВЕТА ПРИ ПРЕЗИДЕНТЕ РОССИЙСКОЙ ФЕДЕРАЦИИ</w:t>
      </w:r>
    </w:p>
    <w:p w:rsidR="00000000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ПРОТИВОДЕЙСТВИЮ КОРРУПЦИИ</w:t>
      </w:r>
    </w:p>
    <w:p w:rsidR="00000000" w:rsidRDefault="00B14F2D">
      <w:pPr>
        <w:pStyle w:val="ConsPlusNormal"/>
        <w:ind w:firstLine="540"/>
        <w:jc w:val="both"/>
      </w:pPr>
    </w:p>
    <w:p w:rsidR="00000000" w:rsidRDefault="00B14F2D">
      <w:pPr>
        <w:pStyle w:val="ConsPlusNormal"/>
        <w:ind w:firstLine="540"/>
        <w:jc w:val="both"/>
      </w:pPr>
      <w:r>
        <w:t>Утратил силу с 28 июля 2012 года. - Указ Президента РФ от 28.07.2012 N 1060.</w:t>
      </w:r>
    </w:p>
    <w:p w:rsidR="00000000" w:rsidRDefault="00B14F2D">
      <w:pPr>
        <w:pStyle w:val="ConsPlusNormal"/>
        <w:ind w:firstLine="540"/>
        <w:jc w:val="both"/>
      </w:pPr>
    </w:p>
    <w:p w:rsidR="00000000" w:rsidRDefault="00B14F2D">
      <w:pPr>
        <w:pStyle w:val="ConsPlusNormal"/>
        <w:ind w:firstLine="540"/>
        <w:jc w:val="both"/>
      </w:pPr>
    </w:p>
    <w:p w:rsidR="00000000" w:rsidRDefault="00B14F2D">
      <w:pPr>
        <w:pStyle w:val="ConsPlusNormal"/>
        <w:ind w:firstLine="540"/>
        <w:jc w:val="both"/>
      </w:pPr>
    </w:p>
    <w:p w:rsidR="00000000" w:rsidRDefault="00B14F2D">
      <w:pPr>
        <w:pStyle w:val="ConsPlusNormal"/>
        <w:jc w:val="right"/>
        <w:outlineLvl w:val="0"/>
      </w:pPr>
      <w:r>
        <w:t>Утвержден</w:t>
      </w:r>
    </w:p>
    <w:p w:rsidR="00000000" w:rsidRDefault="00B14F2D">
      <w:pPr>
        <w:pStyle w:val="ConsPlusNormal"/>
        <w:jc w:val="right"/>
      </w:pPr>
      <w:r>
        <w:t>Указом Пр</w:t>
      </w:r>
      <w:r>
        <w:t>езидента</w:t>
      </w:r>
    </w:p>
    <w:p w:rsidR="00000000" w:rsidRDefault="00B14F2D">
      <w:pPr>
        <w:pStyle w:val="ConsPlusNormal"/>
        <w:jc w:val="right"/>
      </w:pPr>
      <w:r>
        <w:t>Российской Федерации</w:t>
      </w:r>
    </w:p>
    <w:p w:rsidR="00000000" w:rsidRDefault="00B14F2D">
      <w:pPr>
        <w:pStyle w:val="ConsPlusNormal"/>
        <w:jc w:val="right"/>
      </w:pPr>
      <w:r>
        <w:t>от 19 мая 2008 г. N 815</w:t>
      </w:r>
    </w:p>
    <w:p w:rsidR="00000000" w:rsidRDefault="00B14F2D">
      <w:pPr>
        <w:pStyle w:val="ConsPlusNormal"/>
        <w:ind w:firstLine="540"/>
        <w:jc w:val="both"/>
      </w:pPr>
    </w:p>
    <w:p w:rsidR="00000000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СОСТАВ</w:t>
      </w:r>
    </w:p>
    <w:p w:rsidR="00000000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ПРЕЗИДИУМА СОВЕТА ПРИ ПРЕЗИДЕНТЕ РОССИЙСКОЙ ФЕДЕРАЦИИ</w:t>
      </w:r>
    </w:p>
    <w:p w:rsidR="00000000" w:rsidRDefault="00B14F2D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 ПРОТИВОДЕЙСТВИЮ КОРРУПЦИИ</w:t>
      </w:r>
    </w:p>
    <w:p w:rsidR="00000000" w:rsidRDefault="00B14F2D">
      <w:pPr>
        <w:pStyle w:val="ConsPlusNormal"/>
        <w:jc w:val="both"/>
      </w:pPr>
    </w:p>
    <w:p w:rsidR="00000000" w:rsidRDefault="00B14F2D">
      <w:pPr>
        <w:pStyle w:val="ConsPlusNormal"/>
        <w:ind w:firstLine="540"/>
        <w:jc w:val="both"/>
      </w:pPr>
      <w:r>
        <w:t>Утратил силу с 28 июля 2012 года. - Указ Президента РФ от 28.07.2012 N 1060.</w:t>
      </w:r>
    </w:p>
    <w:p w:rsidR="00000000" w:rsidRDefault="00B14F2D">
      <w:pPr>
        <w:pStyle w:val="ConsPlusNormal"/>
        <w:jc w:val="both"/>
      </w:pPr>
    </w:p>
    <w:p w:rsidR="00000000" w:rsidRDefault="00B14F2D">
      <w:pPr>
        <w:pStyle w:val="ConsPlusNormal"/>
        <w:jc w:val="both"/>
      </w:pPr>
    </w:p>
    <w:p w:rsidR="00000000" w:rsidRDefault="00B14F2D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B14F2D" w:rsidRDefault="00B14F2D">
      <w:pPr>
        <w:pStyle w:val="ConsPlusNormal"/>
      </w:pPr>
    </w:p>
    <w:sectPr w:rsidR="00B14F2D">
      <w:footerReference w:type="default" r:id="rId6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F2D" w:rsidRDefault="00B14F2D">
      <w:pPr>
        <w:spacing w:after="0" w:line="240" w:lineRule="auto"/>
      </w:pPr>
      <w:r>
        <w:separator/>
      </w:r>
    </w:p>
  </w:endnote>
  <w:endnote w:type="continuationSeparator" w:id="1">
    <w:p w:rsidR="00B14F2D" w:rsidRDefault="00B1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14F2D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F2D" w:rsidRDefault="00B14F2D">
      <w:pPr>
        <w:spacing w:after="0" w:line="240" w:lineRule="auto"/>
      </w:pPr>
      <w:r>
        <w:separator/>
      </w:r>
    </w:p>
  </w:footnote>
  <w:footnote w:type="continuationSeparator" w:id="1">
    <w:p w:rsidR="00B14F2D" w:rsidRDefault="00B14F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C5543C"/>
    <w:rsid w:val="004D40EF"/>
    <w:rsid w:val="00B14F2D"/>
    <w:rsid w:val="00C5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4D40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40EF"/>
  </w:style>
  <w:style w:type="paragraph" w:styleId="a5">
    <w:name w:val="footer"/>
    <w:basedOn w:val="a"/>
    <w:link w:val="a6"/>
    <w:uiPriority w:val="99"/>
    <w:semiHidden/>
    <w:unhideWhenUsed/>
    <w:rsid w:val="004D40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D4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967</Words>
  <Characters>5518</Characters>
  <Application>Microsoft Office Word</Application>
  <DocSecurity>2</DocSecurity>
  <Lines>45</Lines>
  <Paragraphs>12</Paragraphs>
  <ScaleCrop>false</ScaleCrop>
  <Company/>
  <LinksUpToDate>false</LinksUpToDate>
  <CharactersWithSpaces>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19.05.2008 N 815(ред. от 28.07.2012)"О мерах по противодействию коррупции"</dc:title>
  <dc:creator>ConsultantPlus</dc:creator>
  <cp:lastModifiedBy>user</cp:lastModifiedBy>
  <cp:revision>2</cp:revision>
  <dcterms:created xsi:type="dcterms:W3CDTF">2013-02-15T16:33:00Z</dcterms:created>
  <dcterms:modified xsi:type="dcterms:W3CDTF">2013-02-15T16:33:00Z</dcterms:modified>
</cp:coreProperties>
</file>