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68CA">
      <w:pPr>
        <w:pStyle w:val="ConsPlusNormal"/>
        <w:jc w:val="both"/>
      </w:pPr>
      <w:r>
        <w:t>4 мая 2011 года N 97-ФЗ</w:t>
      </w:r>
      <w:r>
        <w:br/>
      </w:r>
    </w:p>
    <w:p w:rsidR="00000000" w:rsidRDefault="006F68CA">
      <w:pPr>
        <w:pStyle w:val="ConsPlusNormal"/>
        <w:pBdr>
          <w:bottom w:val="single" w:sz="6" w:space="0" w:color="auto"/>
        </w:pBdr>
        <w:rPr>
          <w:sz w:val="5"/>
          <w:szCs w:val="5"/>
        </w:rPr>
      </w:pPr>
    </w:p>
    <w:p w:rsidR="00000000" w:rsidRDefault="006F68CA">
      <w:pPr>
        <w:pStyle w:val="ConsPlusNormal"/>
        <w:jc w:val="both"/>
      </w:pPr>
    </w:p>
    <w:p w:rsidR="00000000" w:rsidRDefault="006F68CA">
      <w:pPr>
        <w:pStyle w:val="ConsPlusNormal"/>
        <w:jc w:val="center"/>
        <w:rPr>
          <w:b/>
          <w:bCs/>
          <w:sz w:val="16"/>
          <w:szCs w:val="16"/>
        </w:rPr>
      </w:pPr>
      <w:r>
        <w:rPr>
          <w:b/>
          <w:bCs/>
          <w:sz w:val="16"/>
          <w:szCs w:val="16"/>
        </w:rPr>
        <w:t>РОССИЙСКАЯ ФЕДЕРАЦИЯ</w:t>
      </w:r>
    </w:p>
    <w:p w:rsidR="00000000" w:rsidRDefault="006F68CA">
      <w:pPr>
        <w:pStyle w:val="ConsPlusNormal"/>
        <w:jc w:val="center"/>
        <w:rPr>
          <w:b/>
          <w:bCs/>
          <w:sz w:val="16"/>
          <w:szCs w:val="16"/>
        </w:rPr>
      </w:pPr>
    </w:p>
    <w:p w:rsidR="00000000" w:rsidRDefault="006F68CA">
      <w:pPr>
        <w:pStyle w:val="ConsPlusNormal"/>
        <w:jc w:val="center"/>
        <w:rPr>
          <w:b/>
          <w:bCs/>
          <w:sz w:val="16"/>
          <w:szCs w:val="16"/>
        </w:rPr>
      </w:pPr>
      <w:r>
        <w:rPr>
          <w:b/>
          <w:bCs/>
          <w:sz w:val="16"/>
          <w:szCs w:val="16"/>
        </w:rPr>
        <w:t>ФЕДЕРАЛЬНЫЙ ЗАКОН</w:t>
      </w:r>
    </w:p>
    <w:p w:rsidR="00000000" w:rsidRDefault="006F68CA">
      <w:pPr>
        <w:pStyle w:val="ConsPlusNormal"/>
        <w:jc w:val="center"/>
        <w:rPr>
          <w:b/>
          <w:bCs/>
          <w:sz w:val="16"/>
          <w:szCs w:val="16"/>
        </w:rPr>
      </w:pPr>
    </w:p>
    <w:p w:rsidR="00000000" w:rsidRDefault="006F68CA">
      <w:pPr>
        <w:pStyle w:val="ConsPlusNormal"/>
        <w:jc w:val="center"/>
        <w:rPr>
          <w:b/>
          <w:bCs/>
          <w:sz w:val="16"/>
          <w:szCs w:val="16"/>
        </w:rPr>
      </w:pPr>
      <w:r>
        <w:rPr>
          <w:b/>
          <w:bCs/>
          <w:sz w:val="16"/>
          <w:szCs w:val="16"/>
        </w:rPr>
        <w:t>О ВНЕСЕНИИ ИЗМЕНЕНИЙ</w:t>
      </w:r>
    </w:p>
    <w:p w:rsidR="00000000" w:rsidRDefault="006F68CA">
      <w:pPr>
        <w:pStyle w:val="ConsPlusNormal"/>
        <w:jc w:val="center"/>
        <w:rPr>
          <w:b/>
          <w:bCs/>
          <w:sz w:val="16"/>
          <w:szCs w:val="16"/>
        </w:rPr>
      </w:pPr>
      <w:r>
        <w:rPr>
          <w:b/>
          <w:bCs/>
          <w:sz w:val="16"/>
          <w:szCs w:val="16"/>
        </w:rPr>
        <w:t>В УГОЛОВНЫЙ КОДЕКС РОССИЙСКОЙ ФЕДЕРАЦИИ И КОДЕКС</w:t>
      </w:r>
    </w:p>
    <w:p w:rsidR="00000000" w:rsidRDefault="006F68CA">
      <w:pPr>
        <w:pStyle w:val="ConsPlusNormal"/>
        <w:jc w:val="center"/>
        <w:rPr>
          <w:b/>
          <w:bCs/>
          <w:sz w:val="16"/>
          <w:szCs w:val="16"/>
        </w:rPr>
      </w:pPr>
      <w:r>
        <w:rPr>
          <w:b/>
          <w:bCs/>
          <w:sz w:val="16"/>
          <w:szCs w:val="16"/>
        </w:rPr>
        <w:t>РОССИЙСКОЙ ФЕДЕРАЦИИ ОБ АДМИНИСТРАТИВНЫХ ПРАВОНАРУШЕНИЯХ</w:t>
      </w:r>
    </w:p>
    <w:p w:rsidR="00000000" w:rsidRDefault="006F68CA">
      <w:pPr>
        <w:pStyle w:val="ConsPlusNormal"/>
        <w:jc w:val="center"/>
        <w:rPr>
          <w:b/>
          <w:bCs/>
          <w:sz w:val="16"/>
          <w:szCs w:val="16"/>
        </w:rPr>
      </w:pPr>
      <w:r>
        <w:rPr>
          <w:b/>
          <w:bCs/>
          <w:sz w:val="16"/>
          <w:szCs w:val="16"/>
        </w:rPr>
        <w:t>В СВЯЗИ С СОВЕРШЕНСТВОВАНИЕМ ГОСУДАРСТВЕННОГО УПРАВЛЕНИЯ</w:t>
      </w:r>
    </w:p>
    <w:p w:rsidR="00000000" w:rsidRDefault="006F68CA">
      <w:pPr>
        <w:pStyle w:val="ConsPlusNormal"/>
        <w:jc w:val="center"/>
        <w:rPr>
          <w:b/>
          <w:bCs/>
          <w:sz w:val="16"/>
          <w:szCs w:val="16"/>
        </w:rPr>
      </w:pPr>
      <w:r>
        <w:rPr>
          <w:b/>
          <w:bCs/>
          <w:sz w:val="16"/>
          <w:szCs w:val="16"/>
        </w:rPr>
        <w:t>В ОБЛАСТИ ПРОТИВОДЕЙСТВИЯ КОРРУ</w:t>
      </w:r>
      <w:r>
        <w:rPr>
          <w:b/>
          <w:bCs/>
          <w:sz w:val="16"/>
          <w:szCs w:val="16"/>
        </w:rPr>
        <w:t>ПЦИИ</w:t>
      </w:r>
    </w:p>
    <w:p w:rsidR="00000000" w:rsidRDefault="006F68CA">
      <w:pPr>
        <w:pStyle w:val="ConsPlusNormal"/>
        <w:jc w:val="center"/>
      </w:pPr>
    </w:p>
    <w:p w:rsidR="00000000" w:rsidRDefault="006F68CA">
      <w:pPr>
        <w:pStyle w:val="ConsPlusNormal"/>
        <w:jc w:val="right"/>
      </w:pPr>
      <w:r>
        <w:t>Принят</w:t>
      </w:r>
    </w:p>
    <w:p w:rsidR="00000000" w:rsidRDefault="006F68CA">
      <w:pPr>
        <w:pStyle w:val="ConsPlusNormal"/>
        <w:jc w:val="right"/>
      </w:pPr>
      <w:r>
        <w:t>Государственной Думой</w:t>
      </w:r>
    </w:p>
    <w:p w:rsidR="00000000" w:rsidRDefault="006F68CA">
      <w:pPr>
        <w:pStyle w:val="ConsPlusNormal"/>
        <w:jc w:val="right"/>
      </w:pPr>
      <w:r>
        <w:t>20 апреля 2011 года</w:t>
      </w:r>
    </w:p>
    <w:p w:rsidR="00000000" w:rsidRDefault="006F68CA">
      <w:pPr>
        <w:pStyle w:val="ConsPlusNormal"/>
        <w:jc w:val="right"/>
      </w:pPr>
    </w:p>
    <w:p w:rsidR="00000000" w:rsidRDefault="006F68CA">
      <w:pPr>
        <w:pStyle w:val="ConsPlusNormal"/>
        <w:jc w:val="right"/>
      </w:pPr>
      <w:r>
        <w:t>Одобрен</w:t>
      </w:r>
    </w:p>
    <w:p w:rsidR="00000000" w:rsidRDefault="006F68CA">
      <w:pPr>
        <w:pStyle w:val="ConsPlusNormal"/>
        <w:jc w:val="right"/>
      </w:pPr>
      <w:r>
        <w:t>Советом Федерации</w:t>
      </w:r>
    </w:p>
    <w:p w:rsidR="00000000" w:rsidRDefault="006F68CA">
      <w:pPr>
        <w:pStyle w:val="ConsPlusNormal"/>
        <w:jc w:val="right"/>
      </w:pPr>
      <w:r>
        <w:t>27 апреля 2011 года</w:t>
      </w:r>
    </w:p>
    <w:p w:rsidR="00000000" w:rsidRDefault="006F68CA">
      <w:pPr>
        <w:pStyle w:val="ConsPlusNormal"/>
        <w:jc w:val="center"/>
      </w:pPr>
    </w:p>
    <w:p w:rsidR="00000000" w:rsidRDefault="006F68CA">
      <w:pPr>
        <w:pStyle w:val="ConsPlusNormal"/>
        <w:ind w:firstLine="540"/>
        <w:jc w:val="both"/>
        <w:outlineLvl w:val="0"/>
      </w:pPr>
      <w:r>
        <w:t>Статья 1</w:t>
      </w:r>
    </w:p>
    <w:p w:rsidR="00000000" w:rsidRDefault="006F68CA">
      <w:pPr>
        <w:pStyle w:val="ConsPlusNormal"/>
        <w:ind w:firstLine="540"/>
        <w:jc w:val="both"/>
      </w:pPr>
    </w:p>
    <w:p w:rsidR="00000000" w:rsidRDefault="006F68CA">
      <w:pPr>
        <w:pStyle w:val="ConsPlusNormal"/>
        <w:ind w:firstLine="540"/>
        <w:jc w:val="both"/>
      </w:pPr>
      <w:r>
        <w:t xml:space="preserve">Внести в Уголовный кодекс Российской Федерации (Собрание законодательства Российской Федерации, 1996, N 25, ст. 2954; 2003, N 50, ст. 4848; 2006, N 31, ст. 3452; 2007, N 49, ст. 6079; 2008, N 15, ст. 1444; N 52, ст. 6235; 2009, N 52, ст. 6453; 2010, N 19, </w:t>
      </w:r>
      <w:r>
        <w:t>ст. 2289; N 27, ст. 3431; N 30, ст. 3986; 2011, N 11, ст. 1495) следующие изменения:</w:t>
      </w:r>
    </w:p>
    <w:p w:rsidR="00000000" w:rsidRDefault="006F68CA">
      <w:pPr>
        <w:pStyle w:val="ConsPlusNormal"/>
        <w:ind w:firstLine="540"/>
        <w:jc w:val="both"/>
      </w:pPr>
      <w:r>
        <w:t>1) часть вторую статьи 46 изложить в следующей редакции:</w:t>
      </w:r>
    </w:p>
    <w:p w:rsidR="00000000" w:rsidRDefault="006F68CA">
      <w:pPr>
        <w:pStyle w:val="ConsPlusNormal"/>
        <w:ind w:firstLine="540"/>
        <w:jc w:val="both"/>
      </w:pPr>
      <w:r>
        <w:t>"2. Штраф устанавливается в размере от пяти тысяч до одного миллиона рублей или в размере заработной платы или ино</w:t>
      </w:r>
      <w:r>
        <w:t>го дохода осужденного за период от двух недель до пяти лет либо исчисляется в величине, кратной стоимости предмета или сумме коммерческого подкупа или взятки. Штраф в размере от пятисот тысяч рублей или в размере заработной платы или иного дохода осужденно</w:t>
      </w:r>
      <w:r>
        <w:t>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w:t>
      </w:r>
      <w:r>
        <w:t xml:space="preserve">ны, кратной сумме коммерческого подкупа или взятки.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двадцати пяти </w:t>
      </w:r>
      <w:r>
        <w:t>тысяч рублей и более пятисот миллионов рублей.";</w:t>
      </w:r>
    </w:p>
    <w:p w:rsidR="00000000" w:rsidRDefault="006F68CA">
      <w:pPr>
        <w:pStyle w:val="ConsPlusNormal"/>
        <w:ind w:firstLine="540"/>
        <w:jc w:val="both"/>
      </w:pPr>
      <w:r>
        <w:t>2) в пункте "а" части первой статьи 104.1 слова "статьями 146, 147," заменить словами "статьей 145.1 (если преступление совершено из корыстных побуждений), статьями 146, 147, статьями 153 - 155 (если преступ</w:t>
      </w:r>
      <w:r>
        <w:t>ления совершены из корыстных побуждений), статьей";</w:t>
      </w:r>
    </w:p>
    <w:p w:rsidR="00000000" w:rsidRDefault="006F68CA">
      <w:pPr>
        <w:pStyle w:val="ConsPlusNormal"/>
        <w:ind w:firstLine="540"/>
        <w:jc w:val="both"/>
      </w:pPr>
      <w:r>
        <w:t>3) статью 204 изложить в следующей редакции:</w:t>
      </w:r>
    </w:p>
    <w:p w:rsidR="00000000" w:rsidRDefault="006F68CA">
      <w:pPr>
        <w:pStyle w:val="ConsPlusNormal"/>
        <w:ind w:firstLine="540"/>
        <w:jc w:val="both"/>
      </w:pPr>
    </w:p>
    <w:p w:rsidR="00000000" w:rsidRDefault="006F68CA">
      <w:pPr>
        <w:pStyle w:val="ConsPlusNormal"/>
        <w:ind w:firstLine="540"/>
        <w:jc w:val="both"/>
      </w:pPr>
      <w:r>
        <w:t>"Статья 204. Коммерческий подкуп</w:t>
      </w:r>
    </w:p>
    <w:p w:rsidR="00000000" w:rsidRDefault="006F68CA">
      <w:pPr>
        <w:pStyle w:val="ConsPlusNormal"/>
        <w:ind w:firstLine="540"/>
        <w:jc w:val="both"/>
      </w:pPr>
    </w:p>
    <w:p w:rsidR="00000000" w:rsidRDefault="006F68CA">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w:t>
      </w:r>
      <w:r>
        <w:t>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000000" w:rsidRDefault="006F68CA">
      <w:pPr>
        <w:pStyle w:val="ConsPlusNormal"/>
        <w:ind w:firstLine="540"/>
        <w:jc w:val="both"/>
      </w:pPr>
      <w:r>
        <w:t>наказываются штрафом в размере от десятикрат</w:t>
      </w:r>
      <w:r>
        <w:t>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000000" w:rsidRDefault="006F68CA">
      <w:pPr>
        <w:pStyle w:val="ConsPlusNormal"/>
        <w:ind w:firstLine="540"/>
        <w:jc w:val="both"/>
      </w:pPr>
      <w:r>
        <w:t>2</w:t>
      </w:r>
      <w:r>
        <w:t>. Деяния, предусмотренные частью первой настоящей статьи, если они:</w:t>
      </w:r>
    </w:p>
    <w:p w:rsidR="00000000" w:rsidRDefault="006F68CA">
      <w:pPr>
        <w:pStyle w:val="ConsPlusNormal"/>
        <w:ind w:firstLine="540"/>
        <w:jc w:val="both"/>
      </w:pPr>
      <w:r>
        <w:t>а) совершены группой лиц по предварительному сговору или организованной группой;</w:t>
      </w:r>
    </w:p>
    <w:p w:rsidR="00000000" w:rsidRDefault="006F68CA">
      <w:pPr>
        <w:pStyle w:val="ConsPlusNormal"/>
        <w:ind w:firstLine="540"/>
        <w:jc w:val="both"/>
      </w:pPr>
      <w:r>
        <w:t>б) совершены за заведомо незаконные действия (бездействие), -</w:t>
      </w:r>
    </w:p>
    <w:p w:rsidR="00000000" w:rsidRDefault="006F68CA">
      <w:pPr>
        <w:pStyle w:val="ConsPlusNormal"/>
        <w:ind w:firstLine="540"/>
        <w:jc w:val="both"/>
      </w:pPr>
      <w:r>
        <w:t>наказываются штрафом в размере от сорокакратн</w:t>
      </w:r>
      <w:r>
        <w:t>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000000" w:rsidRDefault="006F68CA">
      <w:pPr>
        <w:pStyle w:val="ConsPlusNormal"/>
        <w:ind w:firstLine="540"/>
        <w:jc w:val="both"/>
      </w:pPr>
      <w:r>
        <w:t>3</w:t>
      </w:r>
      <w:r>
        <w:t xml:space="preserve">.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w:t>
      </w:r>
      <w:r>
        <w:lastRenderedPageBreak/>
        <w:t>имущественного характера или другими имущественными правами за совершение де</w:t>
      </w:r>
      <w:r>
        <w:t>йствий (бездействие) в интересах дающего в связи с занимаемым этим лицом служебным положением -</w:t>
      </w:r>
    </w:p>
    <w:p w:rsidR="00000000" w:rsidRDefault="006F68CA">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w:t>
      </w:r>
      <w:r>
        <w:t>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
    <w:p w:rsidR="00000000" w:rsidRDefault="006F68CA">
      <w:pPr>
        <w:pStyle w:val="ConsPlusNormal"/>
        <w:ind w:firstLine="540"/>
        <w:jc w:val="both"/>
      </w:pPr>
      <w:r>
        <w:t>4. Деяния, предусмотренные частью третьей настоящей статьи, если они:</w:t>
      </w:r>
    </w:p>
    <w:p w:rsidR="00000000" w:rsidRDefault="006F68CA">
      <w:pPr>
        <w:pStyle w:val="ConsPlusNormal"/>
        <w:ind w:firstLine="540"/>
        <w:jc w:val="both"/>
      </w:pPr>
      <w:r>
        <w:t xml:space="preserve">а) совершены группой лиц </w:t>
      </w:r>
      <w:r>
        <w:t>по предварительному сговору или организованной группой;</w:t>
      </w:r>
    </w:p>
    <w:p w:rsidR="00000000" w:rsidRDefault="006F68CA">
      <w:pPr>
        <w:pStyle w:val="ConsPlusNormal"/>
        <w:ind w:firstLine="540"/>
        <w:jc w:val="both"/>
      </w:pPr>
      <w:r>
        <w:t>б) сопряжены с вымогательством предмета подкупа;</w:t>
      </w:r>
    </w:p>
    <w:p w:rsidR="00000000" w:rsidRDefault="006F68CA">
      <w:pPr>
        <w:pStyle w:val="ConsPlusNormal"/>
        <w:ind w:firstLine="540"/>
        <w:jc w:val="both"/>
      </w:pPr>
      <w:r>
        <w:t>в) совершены за незаконные действия (бездействие), -</w:t>
      </w:r>
    </w:p>
    <w:p w:rsidR="00000000" w:rsidRDefault="006F68CA">
      <w:pPr>
        <w:pStyle w:val="ConsPlusNormal"/>
        <w:ind w:firstLine="540"/>
        <w:jc w:val="both"/>
      </w:pPr>
      <w:r>
        <w:t>наказываются штрафом в размере от пятидесятикратной до девяностократной суммы коммерческого подкуп</w:t>
      </w:r>
      <w:r>
        <w:t>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000000" w:rsidRDefault="006F68CA">
      <w:pPr>
        <w:pStyle w:val="ConsPlusNormal"/>
        <w:ind w:firstLine="540"/>
        <w:jc w:val="both"/>
      </w:pPr>
      <w:r>
        <w:t>Примечание. Лицо, соверш</w:t>
      </w:r>
      <w:r>
        <w:t>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w:t>
      </w:r>
      <w:r>
        <w:t>ицо добровольно сообщило о подкупе органу, имеющему право возбудить уголовное дело.";</w:t>
      </w:r>
    </w:p>
    <w:p w:rsidR="00000000" w:rsidRDefault="006F68CA">
      <w:pPr>
        <w:pStyle w:val="ConsPlusNormal"/>
        <w:ind w:firstLine="540"/>
        <w:jc w:val="both"/>
      </w:pPr>
    </w:p>
    <w:p w:rsidR="00000000" w:rsidRDefault="006F68CA">
      <w:pPr>
        <w:pStyle w:val="ConsPlusNormal"/>
        <w:ind w:firstLine="540"/>
        <w:jc w:val="both"/>
      </w:pPr>
      <w:r>
        <w:t>4) примечание 5 к статье 285 признать утратившим силу;</w:t>
      </w:r>
    </w:p>
    <w:p w:rsidR="00000000" w:rsidRDefault="006F68CA">
      <w:pPr>
        <w:pStyle w:val="ConsPlusNormal"/>
        <w:ind w:firstLine="540"/>
        <w:jc w:val="both"/>
      </w:pPr>
      <w:r>
        <w:t>5) статью 290 изложить в следующей редакции:</w:t>
      </w:r>
    </w:p>
    <w:p w:rsidR="00000000" w:rsidRDefault="006F68CA">
      <w:pPr>
        <w:pStyle w:val="ConsPlusNormal"/>
        <w:ind w:firstLine="540"/>
        <w:jc w:val="both"/>
      </w:pPr>
    </w:p>
    <w:p w:rsidR="00000000" w:rsidRDefault="006F68CA">
      <w:pPr>
        <w:pStyle w:val="ConsPlusNormal"/>
        <w:ind w:firstLine="540"/>
        <w:jc w:val="both"/>
      </w:pPr>
      <w:r>
        <w:t>"Статья 290. Получение взятки</w:t>
      </w:r>
    </w:p>
    <w:p w:rsidR="00000000" w:rsidRDefault="006F68CA">
      <w:pPr>
        <w:pStyle w:val="ConsPlusNormal"/>
        <w:ind w:firstLine="540"/>
        <w:jc w:val="both"/>
      </w:pPr>
    </w:p>
    <w:p w:rsidR="00000000" w:rsidRDefault="006F68CA">
      <w:pPr>
        <w:pStyle w:val="ConsPlusNormal"/>
        <w:ind w:firstLine="540"/>
        <w:jc w:val="both"/>
      </w:pPr>
      <w: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w:t>
      </w:r>
      <w:r>
        <w:t>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w:t>
      </w:r>
      <w:r>
        <w:t>жения может способствовать таким действиям (бездействию), а равно за общее покровительство или попустительство по службе -</w:t>
      </w:r>
    </w:p>
    <w:p w:rsidR="00000000" w:rsidRDefault="006F68CA">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w:t>
      </w:r>
      <w:r>
        <w:t>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000000" w:rsidRDefault="006F68CA">
      <w:pPr>
        <w:pStyle w:val="ConsPlusNormal"/>
        <w:ind w:firstLine="540"/>
        <w:jc w:val="both"/>
      </w:pPr>
      <w:r>
        <w:t>2. Получение должностным лицом, иностранным должностным лицом либо должностным лицом публичной ме</w:t>
      </w:r>
      <w:r>
        <w:t>ждународной организации взятки в значительном размере -</w:t>
      </w:r>
    </w:p>
    <w:p w:rsidR="00000000" w:rsidRDefault="006F68CA">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w:t>
      </w:r>
      <w:r>
        <w:t xml:space="preserve"> лишением свободы на срок до шести лет со штрафом в размере тридцатикратной суммы взятки.</w:t>
      </w:r>
    </w:p>
    <w:p w:rsidR="00000000" w:rsidRDefault="006F68CA">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000000" w:rsidRDefault="006F68CA">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w:t>
      </w:r>
      <w:r>
        <w:t xml:space="preserve"> размере сорокакратной суммы взятки.</w:t>
      </w:r>
    </w:p>
    <w:p w:rsidR="00000000" w:rsidRDefault="006F68CA">
      <w:pPr>
        <w:pStyle w:val="ConsPlusNormal"/>
        <w:ind w:firstLine="540"/>
        <w:jc w:val="both"/>
      </w:pPr>
      <w: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w:t>
      </w:r>
      <w:r>
        <w:t>вой органа местного самоуправления, -</w:t>
      </w:r>
    </w:p>
    <w:p w:rsidR="00000000" w:rsidRDefault="006F68CA">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w:t>
      </w:r>
      <w:r>
        <w:t>оды на срок от пяти до десяти лет со штрафом в размере пятидесятикратной суммы взятки.</w:t>
      </w:r>
    </w:p>
    <w:p w:rsidR="00000000" w:rsidRDefault="006F68CA">
      <w:pPr>
        <w:pStyle w:val="ConsPlusNormal"/>
        <w:ind w:firstLine="540"/>
        <w:jc w:val="both"/>
      </w:pPr>
      <w:r>
        <w:t>5. Деяния, предусмотренные частями первой - третьей настоящей статьи, если они совершены:</w:t>
      </w:r>
    </w:p>
    <w:p w:rsidR="00000000" w:rsidRDefault="006F68CA">
      <w:pPr>
        <w:pStyle w:val="ConsPlusNormal"/>
        <w:ind w:firstLine="540"/>
        <w:jc w:val="both"/>
      </w:pPr>
      <w:r>
        <w:t>а) группой лиц по предварительному сговору или организованной группой;</w:t>
      </w:r>
    </w:p>
    <w:p w:rsidR="00000000" w:rsidRDefault="006F68CA">
      <w:pPr>
        <w:pStyle w:val="ConsPlusNormal"/>
        <w:ind w:firstLine="540"/>
        <w:jc w:val="both"/>
      </w:pPr>
      <w:r>
        <w:t>б) с вым</w:t>
      </w:r>
      <w:r>
        <w:t>огательством взятки;</w:t>
      </w:r>
    </w:p>
    <w:p w:rsidR="00000000" w:rsidRDefault="006F68CA">
      <w:pPr>
        <w:pStyle w:val="ConsPlusNormal"/>
        <w:ind w:firstLine="540"/>
        <w:jc w:val="both"/>
      </w:pPr>
      <w:r>
        <w:t>в) в крупном размере, -</w:t>
      </w:r>
    </w:p>
    <w:p w:rsidR="00000000" w:rsidRDefault="006F68CA">
      <w:pPr>
        <w:pStyle w:val="ConsPlusNormal"/>
        <w:ind w:firstLine="540"/>
        <w:jc w:val="both"/>
      </w:pPr>
      <w: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w:t>
      </w:r>
      <w:r>
        <w:lastRenderedPageBreak/>
        <w:t>должности или заниматься опреде</w:t>
      </w:r>
      <w:r>
        <w:t>ленной деятельностью на срок до трех лет и со штрафом в размере шестидесятикратной суммы взятки.</w:t>
      </w:r>
    </w:p>
    <w:p w:rsidR="00000000" w:rsidRDefault="006F68CA">
      <w:pPr>
        <w:pStyle w:val="ConsPlusNormal"/>
        <w:ind w:firstLine="540"/>
        <w:jc w:val="both"/>
      </w:pPr>
      <w:r>
        <w:t>6. Деяния, предусмотренные частями первой - четвертой настоящей статьи, совершенные в особо крупном размере, -</w:t>
      </w:r>
    </w:p>
    <w:p w:rsidR="00000000" w:rsidRDefault="006F68CA">
      <w:pPr>
        <w:pStyle w:val="ConsPlusNormal"/>
        <w:ind w:firstLine="540"/>
        <w:jc w:val="both"/>
      </w:pPr>
      <w:r>
        <w:t>наказываются штрафом в размере от восьмидесятикр</w:t>
      </w:r>
      <w:r>
        <w:t>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000000" w:rsidRDefault="006F68CA">
      <w:pPr>
        <w:pStyle w:val="ConsPlusNormal"/>
        <w:ind w:firstLine="540"/>
        <w:jc w:val="both"/>
      </w:pPr>
      <w:r>
        <w:t>П</w:t>
      </w:r>
      <w:r>
        <w:t xml:space="preserve">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w:t>
      </w:r>
      <w:r>
        <w:t>рублей, крупным размером взятки - превышающие сто пятьдесят тысяч рублей, особо крупным размером взятки - превышающие один миллион рублей.</w:t>
      </w:r>
    </w:p>
    <w:p w:rsidR="00000000" w:rsidRDefault="006F68CA">
      <w:pPr>
        <w:pStyle w:val="ConsPlusNormal"/>
        <w:ind w:firstLine="540"/>
        <w:jc w:val="both"/>
      </w:pPr>
      <w:r>
        <w:t>2. Под иностранным должностным лицом в настоящей статье, статьях 291 и 291.1 настоящего Кодекса понимается любое назн</w:t>
      </w:r>
      <w:r>
        <w:t xml:space="preserve">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w:t>
      </w:r>
      <w:r>
        <w:t>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00000" w:rsidRDefault="006F68CA">
      <w:pPr>
        <w:pStyle w:val="ConsPlusNormal"/>
        <w:ind w:firstLine="540"/>
        <w:jc w:val="both"/>
      </w:pPr>
    </w:p>
    <w:p w:rsidR="00000000" w:rsidRDefault="006F68CA">
      <w:pPr>
        <w:pStyle w:val="ConsPlusNormal"/>
        <w:ind w:firstLine="540"/>
        <w:jc w:val="both"/>
      </w:pPr>
      <w:r>
        <w:t>6) статью 291 и</w:t>
      </w:r>
      <w:r>
        <w:t>зложить в следующей редакции:</w:t>
      </w:r>
    </w:p>
    <w:p w:rsidR="00000000" w:rsidRDefault="006F68CA">
      <w:pPr>
        <w:pStyle w:val="ConsPlusNormal"/>
        <w:ind w:firstLine="540"/>
        <w:jc w:val="both"/>
      </w:pPr>
    </w:p>
    <w:p w:rsidR="00000000" w:rsidRDefault="006F68CA">
      <w:pPr>
        <w:pStyle w:val="ConsPlusNormal"/>
        <w:ind w:firstLine="540"/>
        <w:jc w:val="both"/>
      </w:pPr>
      <w:r>
        <w:t>"Статья 291. Дача взятки</w:t>
      </w:r>
    </w:p>
    <w:p w:rsidR="00000000" w:rsidRDefault="006F68CA">
      <w:pPr>
        <w:pStyle w:val="ConsPlusNormal"/>
        <w:ind w:firstLine="540"/>
        <w:jc w:val="both"/>
      </w:pPr>
    </w:p>
    <w:p w:rsidR="00000000" w:rsidRDefault="006F68CA">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000000" w:rsidRDefault="006F68CA">
      <w:pPr>
        <w:pStyle w:val="ConsPlusNormal"/>
        <w:ind w:firstLine="540"/>
        <w:jc w:val="both"/>
      </w:pPr>
      <w:r>
        <w:t>наказывается штрафом в размере от пятнадцатикр</w:t>
      </w:r>
      <w:r>
        <w:t>атной до тридцатикратной суммы взятки либо лишением свободы на срок до двух лет со штрафом в размере десятикратной суммы взятки.</w:t>
      </w:r>
    </w:p>
    <w:p w:rsidR="00000000" w:rsidRDefault="006F68CA">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w:t>
      </w:r>
      <w:r>
        <w:t>но или через посредника в значительном размере -</w:t>
      </w:r>
    </w:p>
    <w:p w:rsidR="00000000" w:rsidRDefault="006F68CA">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000000" w:rsidRDefault="006F68CA">
      <w:pPr>
        <w:pStyle w:val="ConsPlusNormal"/>
        <w:ind w:firstLine="540"/>
        <w:jc w:val="both"/>
      </w:pPr>
      <w:r>
        <w:t>3. Дача взятки должностному лицу</w:t>
      </w:r>
      <w:r>
        <w:t>,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000000" w:rsidRDefault="006F68CA">
      <w:pPr>
        <w:pStyle w:val="ConsPlusNormal"/>
        <w:ind w:firstLine="540"/>
        <w:jc w:val="both"/>
      </w:pPr>
      <w:r>
        <w:t xml:space="preserve">наказывается штрафом в размере от тридцатикратной до шестидесятикратной суммы </w:t>
      </w:r>
      <w:r>
        <w:t>взятки либо лишением свободы на срок до восьми лет со штрафом в размере тридцатикратной суммы взятки.</w:t>
      </w:r>
    </w:p>
    <w:p w:rsidR="00000000" w:rsidRDefault="006F68CA">
      <w:pPr>
        <w:pStyle w:val="ConsPlusNormal"/>
        <w:ind w:firstLine="540"/>
        <w:jc w:val="both"/>
      </w:pPr>
      <w:r>
        <w:t>4. Деяния, предусмотренные частями первой - третьей настоящей статьи, если они совершены:</w:t>
      </w:r>
    </w:p>
    <w:p w:rsidR="00000000" w:rsidRDefault="006F68CA">
      <w:pPr>
        <w:pStyle w:val="ConsPlusNormal"/>
        <w:ind w:firstLine="540"/>
        <w:jc w:val="both"/>
      </w:pPr>
      <w:r>
        <w:t>а) группой лиц по предварительному сговору или организованной группой;</w:t>
      </w:r>
    </w:p>
    <w:p w:rsidR="00000000" w:rsidRDefault="006F68CA">
      <w:pPr>
        <w:pStyle w:val="ConsPlusNormal"/>
        <w:ind w:firstLine="540"/>
        <w:jc w:val="both"/>
      </w:pPr>
      <w:r>
        <w:t>б) в крупном размере, -</w:t>
      </w:r>
    </w:p>
    <w:p w:rsidR="00000000" w:rsidRDefault="006F68CA">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w:t>
      </w:r>
      <w:r>
        <w:t>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000000" w:rsidRDefault="006F68CA">
      <w:pPr>
        <w:pStyle w:val="ConsPlusNormal"/>
        <w:ind w:firstLine="540"/>
        <w:jc w:val="both"/>
      </w:pPr>
      <w:r>
        <w:t>5. Деяния, предусмотренные частями первой - четвертой настоящей статьи, совершенные в особо крупном размере, -</w:t>
      </w:r>
    </w:p>
    <w:p w:rsidR="00000000" w:rsidRDefault="006F68CA">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000000" w:rsidRDefault="006F68CA">
      <w:pPr>
        <w:pStyle w:val="ConsPlusNormal"/>
        <w:ind w:firstLine="540"/>
        <w:jc w:val="both"/>
      </w:pPr>
      <w:r>
        <w:t>Примечание. Лицо, давшее взятку, освобождается от уголовной от</w:t>
      </w:r>
      <w:r>
        <w:t>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w:t>
      </w:r>
      <w:r>
        <w:t>раво возбудить уголовное дело.";</w:t>
      </w:r>
    </w:p>
    <w:p w:rsidR="00000000" w:rsidRDefault="006F68CA">
      <w:pPr>
        <w:pStyle w:val="ConsPlusNormal"/>
        <w:ind w:firstLine="540"/>
        <w:jc w:val="both"/>
      </w:pPr>
    </w:p>
    <w:p w:rsidR="00000000" w:rsidRDefault="006F68CA">
      <w:pPr>
        <w:pStyle w:val="ConsPlusNormal"/>
        <w:ind w:firstLine="540"/>
        <w:jc w:val="both"/>
      </w:pPr>
      <w:r>
        <w:t>7) дополнить статьей 291.1 следующего содержания:</w:t>
      </w:r>
    </w:p>
    <w:p w:rsidR="00000000" w:rsidRDefault="006F68CA">
      <w:pPr>
        <w:pStyle w:val="ConsPlusNormal"/>
        <w:ind w:firstLine="540"/>
        <w:jc w:val="both"/>
      </w:pPr>
    </w:p>
    <w:p w:rsidR="00000000" w:rsidRDefault="006F68CA">
      <w:pPr>
        <w:pStyle w:val="ConsPlusNormal"/>
        <w:ind w:firstLine="540"/>
        <w:jc w:val="both"/>
      </w:pPr>
      <w:r>
        <w:t>"Статья 291.1. Посредничество во взяточничестве</w:t>
      </w:r>
    </w:p>
    <w:p w:rsidR="00000000" w:rsidRDefault="006F68CA">
      <w:pPr>
        <w:pStyle w:val="ConsPlusNormal"/>
        <w:ind w:firstLine="540"/>
        <w:jc w:val="both"/>
      </w:pPr>
    </w:p>
    <w:p w:rsidR="00000000" w:rsidRDefault="006F68CA">
      <w:pPr>
        <w:pStyle w:val="ConsPlusNormal"/>
        <w:ind w:firstLine="540"/>
        <w:jc w:val="both"/>
      </w:pPr>
      <w:r>
        <w:t xml:space="preserve">1. Посредничество во взяточничестве, то есть непосредственная передача взятки по поручению </w:t>
      </w:r>
      <w:r>
        <w:lastRenderedPageBreak/>
        <w:t>взяткодателя или взяткополучате</w:t>
      </w:r>
      <w:r>
        <w:t>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00000" w:rsidRDefault="006F68CA">
      <w:pPr>
        <w:pStyle w:val="ConsPlusNormal"/>
        <w:ind w:firstLine="540"/>
        <w:jc w:val="both"/>
      </w:pPr>
      <w:r>
        <w:t>наказывается штрафом в размере от двадцатикратной до сорокакратной суммы взятки с лише</w:t>
      </w:r>
      <w:r>
        <w:t>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00000" w:rsidRDefault="006F68CA">
      <w:pPr>
        <w:pStyle w:val="ConsPlusNormal"/>
        <w:ind w:firstLine="540"/>
        <w:jc w:val="both"/>
      </w:pPr>
      <w:r>
        <w:t>2. Посредничество во взяточничестве за совершение заведомо</w:t>
      </w:r>
      <w:r>
        <w:t xml:space="preserve"> незаконных действий (бездействие) либо лицом с использованием своего служебного положения -</w:t>
      </w:r>
    </w:p>
    <w:p w:rsidR="00000000" w:rsidRDefault="006F68CA">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w:t>
      </w:r>
      <w:r>
        <w:t>еятельностью на срок до трех лет либо лишением свободы на срок от трех до семи лет со штрафом в размере тридцатикратной суммы взятки.</w:t>
      </w:r>
    </w:p>
    <w:p w:rsidR="00000000" w:rsidRDefault="006F68CA">
      <w:pPr>
        <w:pStyle w:val="ConsPlusNormal"/>
        <w:ind w:firstLine="540"/>
        <w:jc w:val="both"/>
      </w:pPr>
      <w:r>
        <w:t>3. Посредничество во взяточничестве, совершенное:</w:t>
      </w:r>
    </w:p>
    <w:p w:rsidR="00000000" w:rsidRDefault="006F68CA">
      <w:pPr>
        <w:pStyle w:val="ConsPlusNormal"/>
        <w:ind w:firstLine="540"/>
        <w:jc w:val="both"/>
      </w:pPr>
      <w:r>
        <w:t>а) группой лиц по предварительному сговору или организованной группой;</w:t>
      </w:r>
    </w:p>
    <w:p w:rsidR="00000000" w:rsidRDefault="006F68CA">
      <w:pPr>
        <w:pStyle w:val="ConsPlusNormal"/>
        <w:ind w:firstLine="540"/>
        <w:jc w:val="both"/>
      </w:pPr>
      <w:r>
        <w:t>б</w:t>
      </w:r>
      <w:r>
        <w:t>) в крупном размере, -</w:t>
      </w:r>
    </w:p>
    <w:p w:rsidR="00000000" w:rsidRDefault="006F68CA">
      <w:pPr>
        <w:pStyle w:val="ConsPlusNormal"/>
        <w:ind w:firstLine="540"/>
        <w:jc w:val="both"/>
      </w:pPr>
      <w: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w:t>
      </w:r>
      <w:r>
        <w:t>семи до двенадцати лет со штрафом в размере шестидесятикратной суммы взятки.</w:t>
      </w:r>
    </w:p>
    <w:p w:rsidR="00000000" w:rsidRDefault="006F68CA">
      <w:pPr>
        <w:pStyle w:val="ConsPlusNormal"/>
        <w:ind w:firstLine="540"/>
        <w:jc w:val="both"/>
      </w:pPr>
      <w:r>
        <w:t>4. Посредничество во взяточничестве, совершенное в особо крупном размере, -</w:t>
      </w:r>
    </w:p>
    <w:p w:rsidR="00000000" w:rsidRDefault="006F68CA">
      <w:pPr>
        <w:pStyle w:val="ConsPlusNormal"/>
        <w:ind w:firstLine="540"/>
        <w:jc w:val="both"/>
      </w:pPr>
      <w:r>
        <w:t>наказывается штрафом в размере от семидесятикратной до девяностократной суммы взятки с лишением права з</w:t>
      </w:r>
      <w:r>
        <w:t>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000000" w:rsidRDefault="006F68CA">
      <w:pPr>
        <w:pStyle w:val="ConsPlusNormal"/>
        <w:ind w:firstLine="540"/>
        <w:jc w:val="both"/>
      </w:pPr>
      <w:r>
        <w:t>5. Обещание или предложение посредничества во взяточни</w:t>
      </w:r>
      <w:r>
        <w:t>честве -</w:t>
      </w:r>
    </w:p>
    <w:p w:rsidR="00000000" w:rsidRDefault="006F68CA">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w:t>
      </w:r>
      <w:r>
        <w:t>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000000" w:rsidRDefault="006F68CA">
      <w:pPr>
        <w:pStyle w:val="ConsPlusNormal"/>
        <w:ind w:firstLine="540"/>
        <w:jc w:val="both"/>
      </w:pPr>
      <w:r>
        <w:t>Примеч</w:t>
      </w:r>
      <w:r>
        <w:t>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w:t>
      </w:r>
      <w:r>
        <w:t>ь уголовное дело, о посредничестве во взяточничестве.".</w:t>
      </w:r>
    </w:p>
    <w:p w:rsidR="00000000" w:rsidRDefault="006F68CA">
      <w:pPr>
        <w:pStyle w:val="ConsPlusNormal"/>
        <w:ind w:firstLine="540"/>
        <w:jc w:val="both"/>
      </w:pPr>
    </w:p>
    <w:p w:rsidR="00000000" w:rsidRDefault="006F68CA">
      <w:pPr>
        <w:pStyle w:val="ConsPlusNormal"/>
        <w:ind w:firstLine="540"/>
        <w:jc w:val="both"/>
        <w:outlineLvl w:val="0"/>
      </w:pPr>
      <w:r>
        <w:t>Статья 2</w:t>
      </w:r>
    </w:p>
    <w:p w:rsidR="00000000" w:rsidRDefault="006F68CA">
      <w:pPr>
        <w:pStyle w:val="ConsPlusNormal"/>
        <w:ind w:firstLine="540"/>
        <w:jc w:val="both"/>
      </w:pPr>
    </w:p>
    <w:p w:rsidR="00000000" w:rsidRDefault="006F68CA">
      <w:pPr>
        <w:pStyle w:val="ConsPlusNormal"/>
        <w:ind w:firstLine="540"/>
        <w:jc w:val="both"/>
      </w:pPr>
      <w:r>
        <w:t xml:space="preserve">Внести в Кодекс Российской Федерации об административных правонарушениях (Собрание законодательства Российской Федерации, 2002, N 1, ст. 1; N 44, ст. 4295; 2003, N 1, ст. 2; N 27, ст. 2700, 2708, 2717; N 46, ст. 4434; N 50, ст. 4847, 4855; 2004, N 31, ст. </w:t>
      </w:r>
      <w:r>
        <w:t>3229; N 34, ст. 3529, 3533; N 44, ст. 4266; 2005, N 1, ст. 9, 13, 40; N 10, ст. 763; N 13, ст. 1077; N 19, ст. 1752; N 27, ст. 2719, 2721; N 30, ст. 3104, 3131; N 40, ст. 3986; N 52, ст. 5574; 2006, N 1, ст. 4, 10; N 2, ст. 172, 175; N 6, ст. 636; N 10, ст</w:t>
      </w:r>
      <w:r>
        <w:t>. 1067; N 12, ст. 1234; N 17, ст. 1776; N 18, ст. 1907; N 19, ст. 2066; N 23, ст. 2380, 2385; N 31, ст. 3420, 3438, 3452; N 45, ст. 4641; N 50, ст. 5279, 5281; N 52, ст. 5498; 2007, N 1, ст. 21, 25, 29; N 7, ст. 840; N 15, ст. 1743; N 16, ст. 1825; N 26, с</w:t>
      </w:r>
      <w:r>
        <w:t xml:space="preserve">т. 3089; N 30, ст. 3755; N 31, ст. 4007, 4008, 4015; N 41, ст. 4845; N 43, ст. 5084; N 49, ст. 6034, 6065; 2008, N 18, ст. 1941; N 20, ст. 2251, 2259; N 30, ст. 3582, 3604; N 49, ст. 5738, 5748; N 52, ст. 6235, 6236, 6248; 2009, N 1, ст. 17; N 7, ст. 777; </w:t>
      </w:r>
      <w:r>
        <w:t xml:space="preserve">N 23, ст. 2759, 2767; N 26, ст. 3120, 3122, 3131, 3132; N 29, ст. 3597, 3642; N 30, ст. 3739; N 45, ст. 5267; N 48, ст. 5711; N 52, ст. 6412; 2010, N 1, ст. 1; N 11, ст. 1169; N 18, ст. 2145; N 19, ст. 2291; N 21, ст. 2525; N 23, ст. 2790; N 27, ст. 3416; </w:t>
      </w:r>
      <w:r>
        <w:t>N 30, ст. 4000, 4002, 4006, 4007; N 31, ст. 4164, 4192, 4193, 4195, 4207, 4208; N 41, ст. 5192; N 49, ст. 6409; N 52, ст. 6996; 2011, N 1, ст. 10, 23, 33, 54; N 7, ст. 901) следующие изменения:</w:t>
      </w:r>
    </w:p>
    <w:p w:rsidR="00000000" w:rsidRDefault="006F68CA">
      <w:pPr>
        <w:pStyle w:val="ConsPlusNormal"/>
        <w:ind w:firstLine="540"/>
        <w:jc w:val="both"/>
      </w:pPr>
      <w:r>
        <w:t>1) часть 2 статьи 1.8 изложить в следующей редакции:</w:t>
      </w:r>
    </w:p>
    <w:p w:rsidR="00000000" w:rsidRDefault="006F68CA">
      <w:pPr>
        <w:pStyle w:val="ConsPlusNormal"/>
        <w:ind w:firstLine="540"/>
        <w:jc w:val="both"/>
      </w:pPr>
      <w:r>
        <w:t>"2. Лицо,</w:t>
      </w:r>
      <w:r>
        <w:t xml:space="preserve">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000000" w:rsidRDefault="006F68CA">
      <w:pPr>
        <w:pStyle w:val="ConsPlusNormal"/>
        <w:ind w:firstLine="540"/>
        <w:jc w:val="both"/>
      </w:pPr>
      <w:r>
        <w:t>2) в части 3 статьи 3.5</w:t>
      </w:r>
      <w:r>
        <w:t xml:space="preserve"> слова "а в случае, предусмотренном" заменить словами "в случае, предусмотренном", дополнить словами ", а в случае, предусмотренном статьей 19.28 настоящего Кодекса, - стократный размер суммы денежных средств, стоимости ценных бумаг, иного имущества, услуг</w:t>
      </w:r>
      <w:r>
        <w:t xml:space="preserve">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00000" w:rsidRDefault="006F68CA">
      <w:pPr>
        <w:pStyle w:val="ConsPlusNormal"/>
        <w:ind w:firstLine="540"/>
        <w:jc w:val="both"/>
      </w:pPr>
      <w:r>
        <w:lastRenderedPageBreak/>
        <w:t>3) в части 1 статьи 4.5 слова "а за нарушение" заменить словами "за нарушение", слова "о противодействии кор</w:t>
      </w:r>
      <w:r>
        <w:t>рупции,"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00000" w:rsidRDefault="006F68CA">
      <w:pPr>
        <w:pStyle w:val="ConsPlusNormal"/>
        <w:ind w:firstLine="540"/>
        <w:jc w:val="both"/>
      </w:pPr>
      <w:r>
        <w:t>4) статью 19.28 изложить в следующей редакции:</w:t>
      </w:r>
    </w:p>
    <w:p w:rsidR="00000000" w:rsidRDefault="006F68CA">
      <w:pPr>
        <w:pStyle w:val="ConsPlusNormal"/>
        <w:ind w:firstLine="540"/>
        <w:jc w:val="both"/>
      </w:pPr>
    </w:p>
    <w:p w:rsidR="00000000" w:rsidRDefault="006F68CA">
      <w:pPr>
        <w:pStyle w:val="ConsPlusNormal"/>
        <w:ind w:firstLine="540"/>
        <w:jc w:val="both"/>
      </w:pPr>
      <w:r>
        <w:t xml:space="preserve">"Статья </w:t>
      </w:r>
      <w:r>
        <w:t>19.28. Незаконное вознаграждение от имени юридического лица</w:t>
      </w:r>
    </w:p>
    <w:p w:rsidR="00000000" w:rsidRDefault="006F68CA">
      <w:pPr>
        <w:pStyle w:val="ConsPlusNormal"/>
        <w:ind w:firstLine="540"/>
        <w:jc w:val="both"/>
      </w:pPr>
    </w:p>
    <w:p w:rsidR="00000000" w:rsidRDefault="006F68CA">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w:t>
      </w:r>
      <w:r>
        <w:t>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w:t>
      </w:r>
      <w:r>
        <w:t>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w:t>
      </w:r>
      <w:r>
        <w:t>м, -</w:t>
      </w:r>
    </w:p>
    <w:p w:rsidR="00000000" w:rsidRDefault="006F68CA">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w:t>
      </w:r>
      <w:r>
        <w:t>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00000" w:rsidRDefault="006F68CA">
      <w:pPr>
        <w:pStyle w:val="ConsPlusNormal"/>
        <w:ind w:firstLine="540"/>
        <w:jc w:val="both"/>
      </w:pPr>
      <w:r>
        <w:t>2. Действия, предусмотренные частью 1 настояще</w:t>
      </w:r>
      <w:r>
        <w:t>й статьи, совершенные в крупном размере, -</w:t>
      </w:r>
    </w:p>
    <w:p w:rsidR="00000000" w:rsidRDefault="006F68CA">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w:t>
      </w:r>
      <w:r>
        <w:t>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00000" w:rsidRDefault="006F68CA">
      <w:pPr>
        <w:pStyle w:val="ConsPlusNormal"/>
        <w:ind w:firstLine="540"/>
        <w:jc w:val="both"/>
      </w:pPr>
      <w:r>
        <w:t>3.</w:t>
      </w:r>
      <w:r>
        <w:t xml:space="preserve"> Действия, предусмотренные частью 1 настоящей статьи, совершенные в особо крупном размере, -</w:t>
      </w:r>
    </w:p>
    <w:p w:rsidR="00000000" w:rsidRDefault="006F68CA">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w:t>
      </w:r>
      <w:r>
        <w:t>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w:t>
      </w:r>
      <w:r>
        <w:t>го характера, иных имущественных прав.</w:t>
      </w:r>
    </w:p>
    <w:p w:rsidR="00000000" w:rsidRDefault="006F68CA">
      <w:pPr>
        <w:pStyle w:val="ConsPlusNormal"/>
        <w:ind w:firstLine="540"/>
        <w:jc w:val="both"/>
      </w:pPr>
      <w:r>
        <w:t>Примечания:</w:t>
      </w:r>
    </w:p>
    <w:p w:rsidR="00000000" w:rsidRDefault="006F68CA">
      <w:pPr>
        <w:pStyle w:val="ConsPlusNormal"/>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000000" w:rsidRDefault="006F68CA">
      <w:pPr>
        <w:pStyle w:val="ConsPlusNormal"/>
        <w:ind w:firstLine="540"/>
        <w:jc w:val="both"/>
      </w:pPr>
      <w:r>
        <w:t xml:space="preserve">2. В настоящей статье под лицом, выполняющим управленческие </w:t>
      </w:r>
      <w:r>
        <w:t>функции в коммерческой или иной организации, понимается лицо, указанное в примечании 1 к статье 201 Уголовного кодекса Российской Федерации.</w:t>
      </w:r>
    </w:p>
    <w:p w:rsidR="00000000" w:rsidRDefault="006F68CA">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w:t>
      </w:r>
      <w:r>
        <w:t>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w:t>
      </w:r>
      <w:r>
        <w:t>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00000" w:rsidRDefault="006F68CA">
      <w:pPr>
        <w:pStyle w:val="ConsPlusNormal"/>
        <w:ind w:firstLine="540"/>
        <w:jc w:val="both"/>
      </w:pPr>
      <w:r>
        <w:t xml:space="preserve">4. В настоящей статье крупным размером признаются сумма </w:t>
      </w:r>
      <w:r>
        <w:t>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00000" w:rsidRDefault="006F68CA">
      <w:pPr>
        <w:pStyle w:val="ConsPlusNormal"/>
        <w:ind w:firstLine="540"/>
        <w:jc w:val="both"/>
      </w:pPr>
    </w:p>
    <w:p w:rsidR="00000000" w:rsidRDefault="006F68CA">
      <w:pPr>
        <w:pStyle w:val="ConsPlusNormal"/>
        <w:ind w:firstLine="540"/>
        <w:jc w:val="both"/>
      </w:pPr>
      <w:r>
        <w:t>5) в абзаце первом статьи 19.29 слова "трудовой дея</w:t>
      </w:r>
      <w:r>
        <w:t>тельности" заменить словами "трудовой деятельности либо выполнению работ или оказанию услуг на условиях гражданско-правового договора в случаях, предусмотренных федеральными законами,";</w:t>
      </w:r>
    </w:p>
    <w:p w:rsidR="00000000" w:rsidRDefault="006F68CA">
      <w:pPr>
        <w:pStyle w:val="ConsPlusNormal"/>
        <w:ind w:firstLine="540"/>
        <w:jc w:val="both"/>
      </w:pPr>
      <w:r>
        <w:t>6) дополнить главой 29.1 следующего содержания:</w:t>
      </w:r>
    </w:p>
    <w:p w:rsidR="00000000" w:rsidRDefault="006F68CA">
      <w:pPr>
        <w:pStyle w:val="ConsPlusNormal"/>
        <w:ind w:firstLine="540"/>
        <w:jc w:val="both"/>
      </w:pPr>
    </w:p>
    <w:p w:rsidR="00000000" w:rsidRDefault="006F68CA">
      <w:pPr>
        <w:pStyle w:val="ConsPlusNormal"/>
        <w:jc w:val="center"/>
        <w:rPr>
          <w:b/>
          <w:bCs/>
          <w:sz w:val="16"/>
          <w:szCs w:val="16"/>
        </w:rPr>
      </w:pPr>
      <w:r>
        <w:rPr>
          <w:b/>
          <w:bCs/>
          <w:sz w:val="16"/>
          <w:szCs w:val="16"/>
        </w:rPr>
        <w:t>"Глава 29.1. ПРАВОВАЯ</w:t>
      </w:r>
      <w:r>
        <w:rPr>
          <w:b/>
          <w:bCs/>
          <w:sz w:val="16"/>
          <w:szCs w:val="16"/>
        </w:rPr>
        <w:t xml:space="preserve"> ПОМОЩЬ ПО ДЕЛАМ</w:t>
      </w:r>
    </w:p>
    <w:p w:rsidR="00000000" w:rsidRDefault="006F68CA">
      <w:pPr>
        <w:pStyle w:val="ConsPlusNormal"/>
        <w:jc w:val="center"/>
        <w:rPr>
          <w:b/>
          <w:bCs/>
          <w:sz w:val="16"/>
          <w:szCs w:val="16"/>
        </w:rPr>
      </w:pPr>
      <w:r>
        <w:rPr>
          <w:b/>
          <w:bCs/>
          <w:sz w:val="16"/>
          <w:szCs w:val="16"/>
        </w:rPr>
        <w:t>ОБ АДМИНИСТРАТИВНЫХ ПРАВОНАРУШЕНИЯХ</w:t>
      </w:r>
    </w:p>
    <w:p w:rsidR="00000000" w:rsidRDefault="006F68CA">
      <w:pPr>
        <w:pStyle w:val="ConsPlusNormal"/>
        <w:ind w:firstLine="540"/>
        <w:jc w:val="both"/>
      </w:pPr>
    </w:p>
    <w:p w:rsidR="00000000" w:rsidRDefault="006F68CA">
      <w:pPr>
        <w:pStyle w:val="ConsPlusNormal"/>
        <w:ind w:firstLine="540"/>
        <w:jc w:val="both"/>
      </w:pPr>
      <w:r>
        <w:t>Статья 29.1.1. Направление запроса о правовой помощи</w:t>
      </w:r>
    </w:p>
    <w:p w:rsidR="00000000" w:rsidRDefault="006F68CA">
      <w:pPr>
        <w:pStyle w:val="ConsPlusNormal"/>
        <w:ind w:firstLine="540"/>
        <w:jc w:val="both"/>
      </w:pPr>
    </w:p>
    <w:p w:rsidR="00000000" w:rsidRDefault="006F68CA">
      <w:pPr>
        <w:pStyle w:val="ConsPlusNormal"/>
        <w:ind w:firstLine="540"/>
        <w:jc w:val="both"/>
      </w:pPr>
      <w:r>
        <w:t xml:space="preserve">1. При необходимости производства на территории иностранного государства процессуальных </w:t>
      </w:r>
      <w:r>
        <w:lastRenderedPageBreak/>
        <w:t>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w:t>
      </w:r>
      <w:r>
        <w:t>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00000" w:rsidRDefault="006F68CA">
      <w:pPr>
        <w:pStyle w:val="ConsPlusNormal"/>
        <w:ind w:firstLine="540"/>
        <w:jc w:val="both"/>
      </w:pPr>
      <w:r>
        <w:t>2. Запрос о правовой помощи по делам об адми</w:t>
      </w:r>
      <w:r>
        <w:t>нистративных правонарушениях направляется через:</w:t>
      </w:r>
    </w:p>
    <w:p w:rsidR="00000000" w:rsidRDefault="006F68CA">
      <w:pPr>
        <w:pStyle w:val="ConsPlusNormal"/>
        <w:ind w:firstLine="540"/>
        <w:jc w:val="both"/>
      </w:pPr>
      <w:r>
        <w:t>1) Верховный Суд Российской Федерации - по вопросам судебной деятельности Верховного Суда Российской Федерации;</w:t>
      </w:r>
    </w:p>
    <w:p w:rsidR="00000000" w:rsidRDefault="006F68CA">
      <w:pPr>
        <w:pStyle w:val="ConsPlusNormal"/>
        <w:ind w:firstLine="540"/>
        <w:jc w:val="both"/>
      </w:pPr>
      <w:r>
        <w:t xml:space="preserve">2) Высший Арбитражный Суд Российской Федерации - по вопросам судебной деятельности арбитражных </w:t>
      </w:r>
      <w:r>
        <w:t>судов Российской Федерации;</w:t>
      </w:r>
    </w:p>
    <w:p w:rsidR="00000000" w:rsidRDefault="006F68CA">
      <w:pPr>
        <w:pStyle w:val="ConsPlusNormal"/>
        <w:ind w:firstLine="540"/>
        <w:jc w:val="both"/>
      </w:pPr>
      <w:r>
        <w:t>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w:t>
      </w:r>
    </w:p>
    <w:p w:rsidR="00000000" w:rsidRDefault="006F68CA">
      <w:pPr>
        <w:pStyle w:val="ConsPlusNormal"/>
        <w:ind w:firstLine="540"/>
        <w:jc w:val="both"/>
      </w:pPr>
      <w:r>
        <w:t>4) Министерство внутренних дел Российской Федерации, Федера</w:t>
      </w:r>
      <w:r>
        <w:t>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000000" w:rsidRDefault="006F68CA">
      <w:pPr>
        <w:pStyle w:val="ConsPlusNormal"/>
        <w:ind w:firstLine="540"/>
        <w:jc w:val="both"/>
      </w:pPr>
      <w:r>
        <w:t>5) орган, уполномоченный в соответствии с междуна</w:t>
      </w:r>
      <w:r>
        <w:t>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00000" w:rsidRDefault="006F68CA">
      <w:pPr>
        <w:pStyle w:val="ConsPlusNormal"/>
        <w:ind w:firstLine="540"/>
        <w:jc w:val="both"/>
      </w:pPr>
      <w:r>
        <w:t>6) Генеральную прокуратуру Российской Федерации - в остальных случаях.</w:t>
      </w:r>
    </w:p>
    <w:p w:rsidR="00000000" w:rsidRDefault="006F68CA">
      <w:pPr>
        <w:pStyle w:val="ConsPlusNormal"/>
        <w:ind w:firstLine="540"/>
        <w:jc w:val="both"/>
      </w:pPr>
      <w:r>
        <w:t>3. Запрос о прав</w:t>
      </w:r>
      <w:r>
        <w:t>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00000" w:rsidRDefault="006F68CA">
      <w:pPr>
        <w:pStyle w:val="ConsPlusNormal"/>
        <w:ind w:firstLine="540"/>
        <w:jc w:val="both"/>
      </w:pPr>
    </w:p>
    <w:p w:rsidR="00000000" w:rsidRDefault="006F68CA">
      <w:pPr>
        <w:pStyle w:val="ConsPlusNormal"/>
        <w:ind w:firstLine="540"/>
        <w:jc w:val="both"/>
      </w:pPr>
      <w:r>
        <w:t>Статья 29.</w:t>
      </w:r>
      <w:r>
        <w:t>1.2. Содержание и форма запроса о правовой помощи</w:t>
      </w:r>
    </w:p>
    <w:p w:rsidR="00000000" w:rsidRDefault="006F68CA">
      <w:pPr>
        <w:pStyle w:val="ConsPlusNormal"/>
        <w:ind w:firstLine="540"/>
        <w:jc w:val="both"/>
      </w:pPr>
    </w:p>
    <w:p w:rsidR="00000000" w:rsidRDefault="006F68C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w:t>
      </w:r>
      <w:r>
        <w:t>гана и должен содержать:</w:t>
      </w:r>
    </w:p>
    <w:p w:rsidR="00000000" w:rsidRDefault="006F68CA">
      <w:pPr>
        <w:pStyle w:val="ConsPlusNormal"/>
        <w:ind w:firstLine="540"/>
        <w:jc w:val="both"/>
      </w:pPr>
      <w:r>
        <w:t>1) наименование органа, от которого исходит запрос о правовой помощи;</w:t>
      </w:r>
    </w:p>
    <w:p w:rsidR="00000000" w:rsidRDefault="006F68CA">
      <w:pPr>
        <w:pStyle w:val="ConsPlusNormal"/>
        <w:ind w:firstLine="540"/>
        <w:jc w:val="both"/>
      </w:pPr>
      <w:r>
        <w:t>2) наименование и местонахождение органа, в который направляется запрос о правовой помощи;</w:t>
      </w:r>
    </w:p>
    <w:p w:rsidR="00000000" w:rsidRDefault="006F68CA">
      <w:pPr>
        <w:pStyle w:val="ConsPlusNormal"/>
        <w:ind w:firstLine="540"/>
        <w:jc w:val="both"/>
      </w:pPr>
      <w:r>
        <w:t>3) наименование дела об административном правонарушении и характер зап</w:t>
      </w:r>
      <w:r>
        <w:t>роса о правовой помощи;</w:t>
      </w:r>
    </w:p>
    <w:p w:rsidR="00000000" w:rsidRDefault="006F68CA">
      <w:pPr>
        <w:pStyle w:val="ConsPlusNormal"/>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w:t>
      </w:r>
      <w:r>
        <w:t>тонахождение;</w:t>
      </w:r>
    </w:p>
    <w:p w:rsidR="00000000" w:rsidRDefault="006F68CA">
      <w:pPr>
        <w:pStyle w:val="ConsPlusNormal"/>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00000" w:rsidRDefault="006F68CA">
      <w:pPr>
        <w:pStyle w:val="ConsPlusNormal"/>
        <w:ind w:firstLine="540"/>
        <w:jc w:val="both"/>
      </w:pPr>
      <w:r>
        <w:t xml:space="preserve">6) сведения о фактических обстоятельствах совершенного административного правонарушения, его квалификации, текст </w:t>
      </w:r>
      <w:r>
        <w:t>соответствующей статьи настоящего Кодекса, а при необходимости также сведения о размере вреда, причиненного данным правонарушением.</w:t>
      </w:r>
    </w:p>
    <w:p w:rsidR="00000000" w:rsidRDefault="006F68CA">
      <w:pPr>
        <w:pStyle w:val="ConsPlusNormal"/>
        <w:ind w:firstLine="540"/>
        <w:jc w:val="both"/>
      </w:pPr>
    </w:p>
    <w:p w:rsidR="00000000" w:rsidRDefault="006F68CA">
      <w:pPr>
        <w:pStyle w:val="ConsPlusNormal"/>
        <w:ind w:firstLine="540"/>
        <w:jc w:val="both"/>
      </w:pPr>
      <w:r>
        <w:t>Статья 29.1.3. Юридическая сила доказательств, полученных на территории иностранного государства</w:t>
      </w:r>
    </w:p>
    <w:p w:rsidR="00000000" w:rsidRDefault="006F68CA">
      <w:pPr>
        <w:pStyle w:val="ConsPlusNormal"/>
        <w:ind w:firstLine="540"/>
        <w:jc w:val="both"/>
      </w:pPr>
    </w:p>
    <w:p w:rsidR="00000000" w:rsidRDefault="006F68CA">
      <w:pPr>
        <w:pStyle w:val="ConsPlusNormal"/>
        <w:ind w:firstLine="540"/>
        <w:jc w:val="both"/>
      </w:pPr>
      <w:r>
        <w:t>Доказательства, полученны</w:t>
      </w:r>
      <w:r>
        <w:t>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w:t>
      </w:r>
      <w:r>
        <w:t>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w:t>
      </w:r>
      <w:r>
        <w:t>ции в соответствии с требованиями настоящего Кодекса.</w:t>
      </w:r>
    </w:p>
    <w:p w:rsidR="00000000" w:rsidRDefault="006F68CA">
      <w:pPr>
        <w:pStyle w:val="ConsPlusNormal"/>
        <w:ind w:firstLine="540"/>
        <w:jc w:val="both"/>
      </w:pPr>
    </w:p>
    <w:p w:rsidR="00000000" w:rsidRDefault="006F68CA">
      <w:pPr>
        <w:pStyle w:val="ConsPlusNormal"/>
        <w:ind w:firstLine="540"/>
        <w:jc w:val="both"/>
      </w:pPr>
      <w:r>
        <w:t>Статья 29.1.4. Вызов свидетеля, потерпевшего, их представителей, эксперта, находящихся за пределами территории Российской Федерации</w:t>
      </w:r>
    </w:p>
    <w:p w:rsidR="00000000" w:rsidRDefault="006F68CA">
      <w:pPr>
        <w:pStyle w:val="ConsPlusNormal"/>
        <w:ind w:firstLine="540"/>
        <w:jc w:val="both"/>
      </w:pPr>
    </w:p>
    <w:p w:rsidR="00000000" w:rsidRDefault="006F68CA">
      <w:pPr>
        <w:pStyle w:val="ConsPlusNormal"/>
        <w:ind w:firstLine="540"/>
        <w:jc w:val="both"/>
      </w:pPr>
      <w:r>
        <w:t>1. Свидетель, потерпевший, их п</w:t>
      </w:r>
      <w:r>
        <w:t>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w:t>
      </w:r>
      <w:r>
        <w:t>итории Российской Федерации.</w:t>
      </w:r>
    </w:p>
    <w:p w:rsidR="00000000" w:rsidRDefault="006F68CA">
      <w:pPr>
        <w:pStyle w:val="ConsPlusNormal"/>
        <w:ind w:firstLine="540"/>
        <w:jc w:val="both"/>
      </w:pPr>
      <w:r>
        <w:t>2. Запрос о вызове направляется в порядке, установленном частью 2 статьи 29.1.1 настоящего Кодекса.</w:t>
      </w:r>
    </w:p>
    <w:p w:rsidR="00000000" w:rsidRDefault="006F68CA">
      <w:pPr>
        <w:pStyle w:val="ConsPlusNormal"/>
        <w:ind w:firstLine="540"/>
        <w:jc w:val="both"/>
      </w:pPr>
      <w:r>
        <w:lastRenderedPageBreak/>
        <w:t>3. Процессуальные действия с участием явившихся по вызову лиц, указанных в части 1 настоящей статьи, производятся в порядке, ус</w:t>
      </w:r>
      <w:r>
        <w:t>тановленном настоящим Кодексом.</w:t>
      </w:r>
    </w:p>
    <w:p w:rsidR="00000000" w:rsidRDefault="006F68CA">
      <w:pPr>
        <w:pStyle w:val="ConsPlusNormal"/>
        <w:ind w:firstLine="540"/>
        <w:jc w:val="both"/>
      </w:pPr>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w:t>
      </w:r>
      <w:r>
        <w:t>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w:t>
      </w:r>
      <w:r>
        <w:t>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w:t>
      </w:r>
      <w:r>
        <w:t>дерацию.</w:t>
      </w:r>
    </w:p>
    <w:p w:rsidR="00000000" w:rsidRDefault="006F68CA">
      <w:pPr>
        <w:pStyle w:val="ConsPlusNormal"/>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w:t>
      </w:r>
      <w:r>
        <w:t>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w:t>
      </w:r>
      <w:r>
        <w:t>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w:t>
      </w:r>
      <w:r>
        <w:t>ми договорами Российской Федерации или письменными обязательствами о взаимодействии на началах взаимности.</w:t>
      </w:r>
    </w:p>
    <w:p w:rsidR="00000000" w:rsidRDefault="006F68CA">
      <w:pPr>
        <w:pStyle w:val="ConsPlusNormal"/>
        <w:ind w:firstLine="540"/>
        <w:jc w:val="both"/>
      </w:pPr>
    </w:p>
    <w:p w:rsidR="00000000" w:rsidRDefault="006F68CA">
      <w:pPr>
        <w:pStyle w:val="ConsPlusNormal"/>
        <w:ind w:firstLine="540"/>
        <w:jc w:val="both"/>
      </w:pPr>
      <w:r>
        <w:t>Статья 29.1.5. Исполнение в Российской Федерации запроса о правовой помощи</w:t>
      </w:r>
    </w:p>
    <w:p w:rsidR="00000000" w:rsidRDefault="006F68CA">
      <w:pPr>
        <w:pStyle w:val="ConsPlusNormal"/>
        <w:ind w:firstLine="540"/>
        <w:jc w:val="both"/>
      </w:pPr>
    </w:p>
    <w:p w:rsidR="00000000" w:rsidRDefault="006F68CA">
      <w:pPr>
        <w:pStyle w:val="ConsPlusNormal"/>
        <w:ind w:firstLine="540"/>
        <w:jc w:val="both"/>
      </w:pPr>
      <w:r>
        <w:t>1. Суд, должностные лица федеральных органов исполнительной власти испол</w:t>
      </w:r>
      <w:r>
        <w:t>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w:t>
      </w:r>
      <w:r>
        <w:t>ийской Федерации или на началах взаимности, которая предполагается, пока не доказано иное.</w:t>
      </w:r>
    </w:p>
    <w:p w:rsidR="00000000" w:rsidRDefault="006F68CA">
      <w:pPr>
        <w:pStyle w:val="ConsPlusNormal"/>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w:t>
      </w:r>
      <w:r>
        <w:t>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00000" w:rsidRDefault="006F68CA">
      <w:pPr>
        <w:pStyle w:val="ConsPlusNormal"/>
        <w:ind w:firstLine="540"/>
        <w:jc w:val="both"/>
      </w:pPr>
      <w:r>
        <w:t>3. При исп</w:t>
      </w:r>
      <w:r>
        <w:t>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00000" w:rsidRDefault="006F68CA">
      <w:pPr>
        <w:pStyle w:val="ConsPlusNormal"/>
        <w:ind w:firstLine="540"/>
        <w:jc w:val="both"/>
      </w:pPr>
      <w:r>
        <w:t>4. Если запрос о пр</w:t>
      </w:r>
      <w:r>
        <w:t>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w:t>
      </w:r>
      <w:r>
        <w:t>ого государства, от которого исходил запрос.</w:t>
      </w:r>
    </w:p>
    <w:p w:rsidR="00000000" w:rsidRDefault="006F68CA">
      <w:pPr>
        <w:pStyle w:val="ConsPlusNormal"/>
        <w:ind w:firstLine="540"/>
        <w:jc w:val="both"/>
      </w:pPr>
      <w:r>
        <w:t>5. Запрос о правовой помощи возвращается полностью или в какой-либо части в случае, если:</w:t>
      </w:r>
    </w:p>
    <w:p w:rsidR="00000000" w:rsidRDefault="006F68CA">
      <w:pPr>
        <w:pStyle w:val="ConsPlusNormal"/>
        <w:ind w:firstLine="540"/>
        <w:jc w:val="both"/>
      </w:pPr>
      <w:r>
        <w:t>1) он полностью или в какой-либо части противоречит законодательству Российской Федерации или международному договору Рос</w:t>
      </w:r>
      <w:r>
        <w:t>сийской Федерации, в соответствии с которым он направлялся;</w:t>
      </w:r>
    </w:p>
    <w:p w:rsidR="00000000" w:rsidRDefault="006F68CA">
      <w:pPr>
        <w:pStyle w:val="ConsPlusNormal"/>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00000" w:rsidRDefault="006F68CA">
      <w:pPr>
        <w:pStyle w:val="ConsPlusNormal"/>
        <w:ind w:firstLine="540"/>
        <w:jc w:val="both"/>
      </w:pPr>
      <w:r>
        <w:t>3) аналогичные запросы государственных органов Российской Федерации н</w:t>
      </w:r>
      <w:r>
        <w:t>е исполняются в иностранном государстве на началах взаимности.</w:t>
      </w:r>
    </w:p>
    <w:p w:rsidR="00000000" w:rsidRDefault="006F68CA">
      <w:pPr>
        <w:pStyle w:val="ConsPlusNormal"/>
        <w:ind w:firstLine="540"/>
        <w:jc w:val="both"/>
      </w:pPr>
    </w:p>
    <w:p w:rsidR="00000000" w:rsidRDefault="006F68CA">
      <w:pPr>
        <w:pStyle w:val="ConsPlusNormal"/>
        <w:ind w:firstLine="540"/>
        <w:jc w:val="both"/>
      </w:pPr>
      <w:r>
        <w:t>Статья 29.1.6. Направление материалов дела об административном правонарушении для осуществления административного преследования</w:t>
      </w:r>
    </w:p>
    <w:p w:rsidR="00000000" w:rsidRDefault="006F68CA">
      <w:pPr>
        <w:pStyle w:val="ConsPlusNormal"/>
        <w:ind w:firstLine="540"/>
        <w:jc w:val="both"/>
      </w:pPr>
    </w:p>
    <w:p w:rsidR="00000000" w:rsidRDefault="006F68CA">
      <w:pPr>
        <w:pStyle w:val="ConsPlusNormal"/>
        <w:ind w:firstLine="540"/>
        <w:jc w:val="both"/>
      </w:pPr>
      <w:r>
        <w:t>В случае совершения административного правонарушения на террито</w:t>
      </w:r>
      <w:r>
        <w:t>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w:t>
      </w:r>
      <w:r>
        <w:t xml:space="preserve">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00000" w:rsidRDefault="006F68CA">
      <w:pPr>
        <w:pStyle w:val="ConsPlusNormal"/>
        <w:ind w:firstLine="540"/>
        <w:jc w:val="both"/>
      </w:pPr>
    </w:p>
    <w:p w:rsidR="00000000" w:rsidRDefault="006F68CA">
      <w:pPr>
        <w:pStyle w:val="ConsPlusNormal"/>
        <w:ind w:firstLine="540"/>
        <w:jc w:val="both"/>
      </w:pPr>
      <w:r>
        <w:t>С</w:t>
      </w:r>
      <w:r>
        <w:t>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00000" w:rsidRDefault="006F68CA">
      <w:pPr>
        <w:pStyle w:val="ConsPlusNormal"/>
        <w:ind w:firstLine="540"/>
        <w:jc w:val="both"/>
      </w:pPr>
    </w:p>
    <w:p w:rsidR="00000000" w:rsidRDefault="006F68CA">
      <w:pPr>
        <w:pStyle w:val="ConsPlusNormal"/>
        <w:ind w:firstLine="540"/>
        <w:jc w:val="both"/>
      </w:pPr>
      <w:r>
        <w:t>Запрос компетентного органа иностранного государства об осуществлении администра</w:t>
      </w:r>
      <w:r>
        <w:t>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w:t>
      </w:r>
      <w:r>
        <w:t>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w:t>
      </w:r>
      <w:r>
        <w:t xml:space="preserve"> настоящим Кодексом.".</w:t>
      </w:r>
    </w:p>
    <w:p w:rsidR="00000000" w:rsidRDefault="006F68CA">
      <w:pPr>
        <w:pStyle w:val="ConsPlusNormal"/>
        <w:ind w:firstLine="540"/>
        <w:jc w:val="both"/>
      </w:pPr>
    </w:p>
    <w:p w:rsidR="00000000" w:rsidRDefault="006F68CA">
      <w:pPr>
        <w:pStyle w:val="ConsPlusNormal"/>
        <w:ind w:firstLine="540"/>
        <w:jc w:val="both"/>
        <w:outlineLvl w:val="0"/>
      </w:pPr>
      <w:r>
        <w:t>Статья 3</w:t>
      </w:r>
    </w:p>
    <w:p w:rsidR="00000000" w:rsidRDefault="006F68CA">
      <w:pPr>
        <w:pStyle w:val="ConsPlusNormal"/>
        <w:ind w:firstLine="540"/>
        <w:jc w:val="both"/>
      </w:pPr>
    </w:p>
    <w:p w:rsidR="00000000" w:rsidRDefault="006F68CA">
      <w:pPr>
        <w:pStyle w:val="ConsPlusNormal"/>
        <w:ind w:firstLine="540"/>
        <w:jc w:val="both"/>
      </w:pPr>
      <w:r>
        <w:t>Пункт 5 статьи 7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w:t>
      </w:r>
      <w:r>
        <w:t>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52, ст. 6235) признать утратившим силу.</w:t>
      </w:r>
    </w:p>
    <w:p w:rsidR="00000000" w:rsidRDefault="006F68CA">
      <w:pPr>
        <w:pStyle w:val="ConsPlusNormal"/>
        <w:ind w:firstLine="540"/>
        <w:jc w:val="both"/>
      </w:pPr>
    </w:p>
    <w:p w:rsidR="00000000" w:rsidRDefault="006F68CA">
      <w:pPr>
        <w:pStyle w:val="ConsPlusNormal"/>
        <w:jc w:val="right"/>
      </w:pPr>
      <w:r>
        <w:t>Президент</w:t>
      </w:r>
    </w:p>
    <w:p w:rsidR="00000000" w:rsidRDefault="006F68CA">
      <w:pPr>
        <w:pStyle w:val="ConsPlusNormal"/>
        <w:jc w:val="right"/>
      </w:pPr>
      <w:r>
        <w:t>Российской Федер</w:t>
      </w:r>
      <w:r>
        <w:t>ации</w:t>
      </w:r>
    </w:p>
    <w:p w:rsidR="00000000" w:rsidRDefault="006F68CA">
      <w:pPr>
        <w:pStyle w:val="ConsPlusNormal"/>
        <w:jc w:val="right"/>
      </w:pPr>
      <w:r>
        <w:t>Д.МЕДВЕДЕВ</w:t>
      </w:r>
    </w:p>
    <w:p w:rsidR="00000000" w:rsidRDefault="006F68CA">
      <w:pPr>
        <w:pStyle w:val="ConsPlusNormal"/>
      </w:pPr>
      <w:r>
        <w:t>Москва, Кремль</w:t>
      </w:r>
    </w:p>
    <w:p w:rsidR="00000000" w:rsidRDefault="006F68CA">
      <w:pPr>
        <w:pStyle w:val="ConsPlusNormal"/>
      </w:pPr>
      <w:r>
        <w:t>4 мая 2011 года</w:t>
      </w:r>
    </w:p>
    <w:p w:rsidR="00000000" w:rsidRDefault="006F68CA">
      <w:pPr>
        <w:pStyle w:val="ConsPlusNormal"/>
      </w:pPr>
      <w:r>
        <w:t>N 97-ФЗ</w:t>
      </w:r>
    </w:p>
    <w:p w:rsidR="00000000" w:rsidRDefault="006F68CA">
      <w:pPr>
        <w:pStyle w:val="ConsPlusNormal"/>
      </w:pPr>
    </w:p>
    <w:p w:rsidR="00000000" w:rsidRDefault="006F68CA">
      <w:pPr>
        <w:pStyle w:val="ConsPlusNormal"/>
      </w:pPr>
    </w:p>
    <w:p w:rsidR="006F68CA" w:rsidRDefault="006F68CA">
      <w:pPr>
        <w:pStyle w:val="ConsPlusNormal"/>
        <w:pBdr>
          <w:bottom w:val="single" w:sz="6" w:space="0" w:color="auto"/>
        </w:pBdr>
        <w:rPr>
          <w:sz w:val="5"/>
          <w:szCs w:val="5"/>
        </w:rPr>
      </w:pPr>
    </w:p>
    <w:sectPr w:rsidR="006F68CA">
      <w:footerReference w:type="default" r:id="rId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8CA" w:rsidRDefault="006F68CA">
      <w:pPr>
        <w:spacing w:after="0" w:line="240" w:lineRule="auto"/>
      </w:pPr>
      <w:r>
        <w:separator/>
      </w:r>
    </w:p>
  </w:endnote>
  <w:endnote w:type="continuationSeparator" w:id="1">
    <w:p w:rsidR="006F68CA" w:rsidRDefault="006F6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68CA">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8CA" w:rsidRDefault="006F68CA">
      <w:pPr>
        <w:spacing w:after="0" w:line="240" w:lineRule="auto"/>
      </w:pPr>
      <w:r>
        <w:separator/>
      </w:r>
    </w:p>
  </w:footnote>
  <w:footnote w:type="continuationSeparator" w:id="1">
    <w:p w:rsidR="006F68CA" w:rsidRDefault="006F68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CE3117"/>
    <w:rsid w:val="00521C8B"/>
    <w:rsid w:val="006F68CA"/>
    <w:rsid w:val="00CE3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521C8B"/>
    <w:pPr>
      <w:tabs>
        <w:tab w:val="center" w:pos="4677"/>
        <w:tab w:val="right" w:pos="9355"/>
      </w:tabs>
    </w:pPr>
  </w:style>
  <w:style w:type="character" w:customStyle="1" w:styleId="a4">
    <w:name w:val="Верхний колонтитул Знак"/>
    <w:basedOn w:val="a0"/>
    <w:link w:val="a3"/>
    <w:uiPriority w:val="99"/>
    <w:semiHidden/>
    <w:rsid w:val="00521C8B"/>
  </w:style>
  <w:style w:type="paragraph" w:styleId="a5">
    <w:name w:val="footer"/>
    <w:basedOn w:val="a"/>
    <w:link w:val="a6"/>
    <w:uiPriority w:val="99"/>
    <w:semiHidden/>
    <w:unhideWhenUsed/>
    <w:rsid w:val="00521C8B"/>
    <w:pPr>
      <w:tabs>
        <w:tab w:val="center" w:pos="4677"/>
        <w:tab w:val="right" w:pos="9355"/>
      </w:tabs>
    </w:pPr>
  </w:style>
  <w:style w:type="character" w:customStyle="1" w:styleId="a6">
    <w:name w:val="Нижний колонтитул Знак"/>
    <w:basedOn w:val="a0"/>
    <w:link w:val="a5"/>
    <w:uiPriority w:val="99"/>
    <w:semiHidden/>
    <w:rsid w:val="00521C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4625</Words>
  <Characters>26364</Characters>
  <Application>Microsoft Office Word</Application>
  <DocSecurity>2</DocSecurity>
  <Lines>219</Lines>
  <Paragraphs>61</Paragraphs>
  <ScaleCrop>false</ScaleCrop>
  <Company/>
  <LinksUpToDate>false</LinksUpToDate>
  <CharactersWithSpaces>30928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97-ФЗ"О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dc:title>
  <dc:creator>ConsultantPlus</dc:creator>
  <cp:lastModifiedBy>user</cp:lastModifiedBy>
  <cp:revision>2</cp:revision>
  <dcterms:created xsi:type="dcterms:W3CDTF">2013-02-15T16:41:00Z</dcterms:created>
  <dcterms:modified xsi:type="dcterms:W3CDTF">2013-02-15T16:41:00Z</dcterms:modified>
</cp:coreProperties>
</file>