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8AA" w:rsidRPr="00E24F8D" w:rsidRDefault="00CA28AA" w:rsidP="00C10CA9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943634" w:themeColor="accent2" w:themeShade="BF"/>
          <w:sz w:val="28"/>
          <w:szCs w:val="28"/>
        </w:rPr>
      </w:pPr>
    </w:p>
    <w:p w:rsidR="00BE706C" w:rsidRDefault="00BE706C" w:rsidP="00245474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bCs/>
          <w:color w:val="943634" w:themeColor="accent2" w:themeShade="BF"/>
          <w:sz w:val="28"/>
          <w:szCs w:val="28"/>
        </w:rPr>
      </w:pPr>
    </w:p>
    <w:p w:rsidR="00BE706C" w:rsidRPr="00BE706C" w:rsidRDefault="00BE706C" w:rsidP="00BE706C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BE706C">
        <w:rPr>
          <w:color w:val="000000"/>
        </w:rPr>
        <w:t>Муниципальное образовательное учреждение</w:t>
      </w:r>
    </w:p>
    <w:p w:rsidR="00BE706C" w:rsidRPr="00BE706C" w:rsidRDefault="00BE706C" w:rsidP="00BE706C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BE706C">
        <w:rPr>
          <w:color w:val="000000"/>
        </w:rPr>
        <w:t>дополнительного образования детей</w:t>
      </w:r>
    </w:p>
    <w:p w:rsidR="00BE706C" w:rsidRPr="00245474" w:rsidRDefault="00BE706C" w:rsidP="00245474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BE706C">
        <w:rPr>
          <w:color w:val="000000"/>
        </w:rPr>
        <w:t>«Детско-юношеский центр»</w:t>
      </w:r>
      <w:r w:rsidRPr="00BE706C">
        <w:rPr>
          <w:color w:val="000000"/>
        </w:rPr>
        <w:br/>
      </w:r>
    </w:p>
    <w:p w:rsidR="00BE706C" w:rsidRDefault="00BE706C" w:rsidP="00C10CA9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943634" w:themeColor="accent2" w:themeShade="BF"/>
          <w:sz w:val="28"/>
          <w:szCs w:val="28"/>
        </w:rPr>
      </w:pPr>
    </w:p>
    <w:p w:rsidR="00BE706C" w:rsidRPr="00BE706C" w:rsidRDefault="00BE706C" w:rsidP="00C10CA9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943634" w:themeColor="accent2" w:themeShade="BF"/>
          <w:sz w:val="40"/>
          <w:szCs w:val="40"/>
        </w:rPr>
      </w:pPr>
      <w:r w:rsidRPr="00BE706C">
        <w:rPr>
          <w:b/>
          <w:bCs/>
          <w:color w:val="943634" w:themeColor="accent2" w:themeShade="BF"/>
          <w:sz w:val="40"/>
          <w:szCs w:val="40"/>
        </w:rPr>
        <w:t>Беседа</w:t>
      </w:r>
    </w:p>
    <w:p w:rsidR="00BE706C" w:rsidRDefault="00BE706C" w:rsidP="00C10CA9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943634" w:themeColor="accent2" w:themeShade="BF"/>
          <w:sz w:val="28"/>
          <w:szCs w:val="28"/>
        </w:rPr>
      </w:pPr>
    </w:p>
    <w:p w:rsidR="00BE706C" w:rsidRPr="00BE706C" w:rsidRDefault="00BE706C" w:rsidP="00BE706C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943634" w:themeColor="accent2" w:themeShade="BF"/>
          <w:sz w:val="40"/>
          <w:szCs w:val="40"/>
        </w:rPr>
      </w:pPr>
      <w:r w:rsidRPr="00BE706C">
        <w:rPr>
          <w:b/>
          <w:bCs/>
          <w:color w:val="943634" w:themeColor="accent2" w:themeShade="BF"/>
          <w:sz w:val="40"/>
          <w:szCs w:val="40"/>
        </w:rPr>
        <w:t>"Правила поведения вежливого человека в школе и на улице"</w:t>
      </w:r>
    </w:p>
    <w:p w:rsidR="00BE706C" w:rsidRDefault="00BE706C" w:rsidP="00C10CA9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943634" w:themeColor="accent2" w:themeShade="BF"/>
          <w:sz w:val="28"/>
          <w:szCs w:val="28"/>
        </w:rPr>
      </w:pPr>
    </w:p>
    <w:p w:rsidR="00BE706C" w:rsidRDefault="00BE706C" w:rsidP="00245474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bCs/>
          <w:color w:val="943634" w:themeColor="accent2" w:themeShade="BF"/>
          <w:sz w:val="28"/>
          <w:szCs w:val="28"/>
        </w:rPr>
      </w:pPr>
    </w:p>
    <w:p w:rsidR="00BE706C" w:rsidRDefault="00245474" w:rsidP="00245474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943634" w:themeColor="accent2" w:themeShade="BF"/>
          <w:sz w:val="28"/>
          <w:szCs w:val="28"/>
        </w:rPr>
      </w:pPr>
      <w:r>
        <w:rPr>
          <w:noProof/>
        </w:rPr>
        <w:drawing>
          <wp:inline distT="0" distB="0" distL="0" distR="0">
            <wp:extent cx="4152900" cy="2768600"/>
            <wp:effectExtent l="19050" t="19050" r="19050" b="12700"/>
            <wp:docPr id="1" name="Рисунок 1" descr="https://st2.depositphotos.com/1017986/12287/i/950/depositphotos_122875468-stock-photo-group-of-happy-elementary-sch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2.depositphotos.com/1017986/12287/i/950/depositphotos_122875468-stock-photo-group-of-happy-elementary-school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961" cy="276997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2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06C" w:rsidRDefault="00BE706C" w:rsidP="00BE706C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b/>
          <w:bCs/>
          <w:color w:val="943634" w:themeColor="accent2" w:themeShade="BF"/>
          <w:sz w:val="28"/>
          <w:szCs w:val="28"/>
        </w:rPr>
      </w:pPr>
    </w:p>
    <w:p w:rsidR="00BE706C" w:rsidRDefault="00BE706C" w:rsidP="00BE706C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b/>
          <w:bCs/>
          <w:color w:val="943634" w:themeColor="accent2" w:themeShade="BF"/>
          <w:sz w:val="28"/>
          <w:szCs w:val="28"/>
        </w:rPr>
      </w:pPr>
    </w:p>
    <w:p w:rsidR="00BE706C" w:rsidRDefault="00BE706C" w:rsidP="00BE706C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b/>
          <w:bCs/>
          <w:color w:val="943634" w:themeColor="accent2" w:themeShade="BF"/>
          <w:sz w:val="28"/>
          <w:szCs w:val="28"/>
        </w:rPr>
      </w:pPr>
    </w:p>
    <w:p w:rsidR="00BE706C" w:rsidRDefault="00BE706C" w:rsidP="00245474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</w:t>
      </w:r>
      <w:r w:rsidR="00245474">
        <w:rPr>
          <w:bCs/>
          <w:sz w:val="28"/>
          <w:szCs w:val="28"/>
        </w:rPr>
        <w:t xml:space="preserve">                            </w:t>
      </w:r>
    </w:p>
    <w:p w:rsidR="00BE706C" w:rsidRDefault="00BE706C" w:rsidP="00BE706C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</w:t>
      </w:r>
      <w:r w:rsidRPr="00BE706C">
        <w:rPr>
          <w:bCs/>
          <w:sz w:val="28"/>
          <w:szCs w:val="28"/>
        </w:rPr>
        <w:t>Подготовила и провела:</w:t>
      </w:r>
    </w:p>
    <w:p w:rsidR="00BE706C" w:rsidRDefault="00BE706C" w:rsidP="00BE706C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Макеева Елена Алексеевна</w:t>
      </w:r>
    </w:p>
    <w:p w:rsidR="00BE706C" w:rsidRPr="00BE706C" w:rsidRDefault="00BE706C" w:rsidP="00BE706C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педагог дополнительного образования</w:t>
      </w:r>
    </w:p>
    <w:p w:rsidR="00BE706C" w:rsidRDefault="00BE706C" w:rsidP="00BE706C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b/>
          <w:bCs/>
          <w:color w:val="943634" w:themeColor="accent2" w:themeShade="BF"/>
          <w:sz w:val="28"/>
          <w:szCs w:val="28"/>
        </w:rPr>
      </w:pPr>
      <w:r>
        <w:rPr>
          <w:b/>
          <w:bCs/>
          <w:color w:val="943634" w:themeColor="accent2" w:themeShade="BF"/>
          <w:sz w:val="28"/>
          <w:szCs w:val="28"/>
        </w:rPr>
        <w:t xml:space="preserve">                     </w:t>
      </w:r>
    </w:p>
    <w:p w:rsidR="00BE706C" w:rsidRDefault="00BE706C" w:rsidP="00C10CA9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943634" w:themeColor="accent2" w:themeShade="BF"/>
          <w:sz w:val="28"/>
          <w:szCs w:val="28"/>
        </w:rPr>
      </w:pPr>
    </w:p>
    <w:p w:rsidR="00BE706C" w:rsidRDefault="00BE706C" w:rsidP="00245474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bCs/>
          <w:color w:val="943634" w:themeColor="accent2" w:themeShade="BF"/>
          <w:sz w:val="28"/>
          <w:szCs w:val="28"/>
        </w:rPr>
      </w:pPr>
    </w:p>
    <w:p w:rsidR="00245474" w:rsidRDefault="00245474" w:rsidP="00245474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bCs/>
          <w:color w:val="943634" w:themeColor="accent2" w:themeShade="BF"/>
          <w:sz w:val="28"/>
          <w:szCs w:val="28"/>
        </w:rPr>
      </w:pPr>
    </w:p>
    <w:p w:rsidR="006150E2" w:rsidRDefault="006150E2" w:rsidP="00245474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bCs/>
          <w:color w:val="943634" w:themeColor="accent2" w:themeShade="BF"/>
          <w:sz w:val="28"/>
          <w:szCs w:val="28"/>
        </w:rPr>
      </w:pPr>
    </w:p>
    <w:p w:rsidR="00BE706C" w:rsidRPr="00BE706C" w:rsidRDefault="00BE706C" w:rsidP="00C10CA9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Cs/>
          <w:color w:val="000000" w:themeColor="text1"/>
          <w:sz w:val="28"/>
          <w:szCs w:val="28"/>
        </w:rPr>
      </w:pPr>
      <w:r w:rsidRPr="00BE706C">
        <w:rPr>
          <w:bCs/>
          <w:color w:val="000000" w:themeColor="text1"/>
          <w:sz w:val="28"/>
          <w:szCs w:val="28"/>
        </w:rPr>
        <w:t>Шатки</w:t>
      </w:r>
    </w:p>
    <w:p w:rsidR="00BE706C" w:rsidRPr="00BE706C" w:rsidRDefault="00BE706C" w:rsidP="00C10CA9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Cs/>
          <w:color w:val="000000" w:themeColor="text1"/>
          <w:sz w:val="28"/>
          <w:szCs w:val="28"/>
        </w:rPr>
      </w:pPr>
      <w:r w:rsidRPr="00BE706C">
        <w:rPr>
          <w:bCs/>
          <w:color w:val="000000" w:themeColor="text1"/>
          <w:sz w:val="28"/>
          <w:szCs w:val="28"/>
        </w:rPr>
        <w:t>2019</w:t>
      </w:r>
      <w:r>
        <w:rPr>
          <w:bCs/>
          <w:color w:val="000000" w:themeColor="text1"/>
          <w:sz w:val="28"/>
          <w:szCs w:val="28"/>
        </w:rPr>
        <w:t xml:space="preserve"> г.</w:t>
      </w:r>
    </w:p>
    <w:p w:rsidR="00BE706C" w:rsidRDefault="00BE706C" w:rsidP="00C10CA9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943634" w:themeColor="accent2" w:themeShade="BF"/>
          <w:sz w:val="28"/>
          <w:szCs w:val="28"/>
        </w:rPr>
      </w:pPr>
    </w:p>
    <w:p w:rsidR="00BE706C" w:rsidRDefault="00BE706C" w:rsidP="00BE706C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bCs/>
          <w:color w:val="943634" w:themeColor="accent2" w:themeShade="BF"/>
          <w:sz w:val="28"/>
          <w:szCs w:val="28"/>
        </w:rPr>
      </w:pPr>
    </w:p>
    <w:p w:rsidR="00FC4888" w:rsidRPr="00E24F8D" w:rsidRDefault="00FC4888" w:rsidP="00C10CA9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943634" w:themeColor="accent2" w:themeShade="BF"/>
          <w:sz w:val="28"/>
          <w:szCs w:val="28"/>
        </w:rPr>
      </w:pPr>
    </w:p>
    <w:p w:rsidR="00E24F8D" w:rsidRPr="00E24F8D" w:rsidRDefault="00245474" w:rsidP="00C10CA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 w:rsidR="00E24F8D" w:rsidRPr="00E24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</w:t>
      </w:r>
      <w:r w:rsidR="00E24F8D" w:rsidRPr="00E24F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правильно себя вести в школе и на улице.</w:t>
      </w:r>
    </w:p>
    <w:p w:rsidR="00E24F8D" w:rsidRPr="00E24F8D" w:rsidRDefault="00E24F8D" w:rsidP="00C10CA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4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E24F8D" w:rsidRPr="00E24F8D" w:rsidRDefault="00E24F8D" w:rsidP="00C10CA9">
      <w:pPr>
        <w:numPr>
          <w:ilvl w:val="0"/>
          <w:numId w:val="1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4F8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образовательные:</w:t>
      </w:r>
      <w:r w:rsidRPr="00E24F8D">
        <w:rPr>
          <w:rFonts w:ascii="Times New Roman" w:eastAsia="Times New Roman" w:hAnsi="Times New Roman" w:cs="Times New Roman"/>
          <w:color w:val="000000"/>
          <w:sz w:val="28"/>
          <w:szCs w:val="28"/>
        </w:rPr>
        <w:t> приобретение учащимися знаний о правилах поведения в школе и на улице,</w:t>
      </w:r>
    </w:p>
    <w:p w:rsidR="00E24F8D" w:rsidRPr="00E24F8D" w:rsidRDefault="00E24F8D" w:rsidP="00C10CA9">
      <w:pPr>
        <w:numPr>
          <w:ilvl w:val="0"/>
          <w:numId w:val="1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4F8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развивающие:</w:t>
      </w:r>
      <w:r w:rsidRPr="00E24F8D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развитие познавательных процессов, самостоятельности мыслительной деятельности; умение находить решение проблемы, используя знания; разностороннее развитие личности: тренировка памяти, наблюдательности.</w:t>
      </w:r>
    </w:p>
    <w:p w:rsidR="00E24F8D" w:rsidRPr="00C10CA9" w:rsidRDefault="00E24F8D" w:rsidP="00C10CA9">
      <w:pPr>
        <w:numPr>
          <w:ilvl w:val="0"/>
          <w:numId w:val="1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C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воспитательные:</w:t>
      </w:r>
      <w:r w:rsidRPr="00C10C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развитие нравственного, правового воспитания; формирование толерантного (терпимого) сознания школьников; воспитание ответственности за </w:t>
      </w:r>
      <w:r w:rsidR="00C10CA9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 w:rsidRPr="00C10C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нарушения; </w:t>
      </w:r>
      <w:r w:rsidRPr="00C10C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социальные</w:t>
      </w:r>
      <w:r w:rsidRPr="00C10C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C10CA9">
        <w:rPr>
          <w:rFonts w:ascii="Times New Roman" w:eastAsia="Times New Roman" w:hAnsi="Times New Roman" w:cs="Times New Roman"/>
          <w:color w:val="000000"/>
          <w:sz w:val="28"/>
          <w:szCs w:val="28"/>
        </w:rPr>
        <w:t> формирование навыка сотрудничества.</w:t>
      </w:r>
    </w:p>
    <w:p w:rsidR="00E24F8D" w:rsidRPr="00E24F8D" w:rsidRDefault="00E24F8D" w:rsidP="00C10CA9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4F8D" w:rsidRPr="00E24F8D" w:rsidRDefault="00E24F8D" w:rsidP="00C10CA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4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обучения:</w:t>
      </w:r>
    </w:p>
    <w:p w:rsidR="00E24F8D" w:rsidRPr="00E24F8D" w:rsidRDefault="00E24F8D" w:rsidP="00C10CA9">
      <w:pPr>
        <w:numPr>
          <w:ilvl w:val="0"/>
          <w:numId w:val="1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4F8D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словесно – эвристическая беседа с элементами самостоятельной работы;</w:t>
      </w:r>
    </w:p>
    <w:p w:rsidR="00E24F8D" w:rsidRPr="00E24F8D" w:rsidRDefault="00E24F8D" w:rsidP="00C10CA9">
      <w:pPr>
        <w:numPr>
          <w:ilvl w:val="0"/>
          <w:numId w:val="1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4F8D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частично – поисковый – выполнение работы в группах;</w:t>
      </w:r>
    </w:p>
    <w:p w:rsidR="00E24F8D" w:rsidRPr="00E24F8D" w:rsidRDefault="00E24F8D" w:rsidP="00C10CA9">
      <w:pPr>
        <w:numPr>
          <w:ilvl w:val="0"/>
          <w:numId w:val="1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4F8D"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наглядно – образный - иллюстрации, отрывки из литературных произведений.</w:t>
      </w:r>
    </w:p>
    <w:p w:rsidR="00CA28AA" w:rsidRPr="00E24F8D" w:rsidRDefault="009349A0" w:rsidP="00C10CA9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E24F8D">
        <w:rPr>
          <w:color w:val="000000" w:themeColor="text1"/>
          <w:sz w:val="28"/>
          <w:szCs w:val="28"/>
        </w:rPr>
        <w:br/>
      </w:r>
      <w:r w:rsidRPr="00E24F8D">
        <w:rPr>
          <w:b/>
          <w:color w:val="000000" w:themeColor="text1"/>
          <w:sz w:val="28"/>
          <w:szCs w:val="28"/>
        </w:rPr>
        <w:t>Оснащение и оборудование:</w:t>
      </w:r>
      <w:r w:rsidRPr="00E24F8D">
        <w:rPr>
          <w:color w:val="000000" w:themeColor="text1"/>
          <w:sz w:val="28"/>
          <w:szCs w:val="28"/>
        </w:rPr>
        <w:br/>
      </w:r>
      <w:r w:rsidRPr="00E24F8D">
        <w:rPr>
          <w:color w:val="000000" w:themeColor="text1"/>
          <w:sz w:val="28"/>
          <w:szCs w:val="28"/>
        </w:rPr>
        <w:br/>
        <w:t>· Задания для групп для обсуждения одной тем</w:t>
      </w:r>
      <w:r w:rsidR="002D1DC2">
        <w:rPr>
          <w:color w:val="000000" w:themeColor="text1"/>
          <w:sz w:val="28"/>
          <w:szCs w:val="28"/>
        </w:rPr>
        <w:t>ы</w:t>
      </w:r>
      <w:r w:rsidRPr="00E24F8D">
        <w:rPr>
          <w:color w:val="000000" w:themeColor="text1"/>
          <w:sz w:val="28"/>
          <w:szCs w:val="28"/>
        </w:rPr>
        <w:br/>
        <w:t>· Бумага и фломастеры для записи</w:t>
      </w:r>
      <w:r w:rsidRPr="00E24F8D">
        <w:rPr>
          <w:color w:val="000000" w:themeColor="text1"/>
          <w:sz w:val="28"/>
          <w:szCs w:val="28"/>
        </w:rPr>
        <w:br/>
        <w:t>· Мультимедиа проектор</w:t>
      </w:r>
      <w:r w:rsidRPr="00E24F8D">
        <w:rPr>
          <w:color w:val="000000" w:themeColor="text1"/>
          <w:sz w:val="28"/>
          <w:szCs w:val="28"/>
        </w:rPr>
        <w:br/>
        <w:t>· Интерактивная доска</w:t>
      </w:r>
    </w:p>
    <w:p w:rsidR="00CA28AA" w:rsidRDefault="00CA28AA" w:rsidP="00C10CA9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E24F8D">
        <w:rPr>
          <w:b/>
          <w:color w:val="000000" w:themeColor="text1"/>
          <w:sz w:val="28"/>
          <w:szCs w:val="28"/>
        </w:rPr>
        <w:t>Место проведения:</w:t>
      </w:r>
      <w:r w:rsidRPr="00E24F8D">
        <w:rPr>
          <w:color w:val="000000" w:themeColor="text1"/>
          <w:sz w:val="28"/>
          <w:szCs w:val="28"/>
        </w:rPr>
        <w:t xml:space="preserve"> ученый кабинет</w:t>
      </w:r>
    </w:p>
    <w:p w:rsidR="006150E2" w:rsidRPr="00E24F8D" w:rsidRDefault="006150E2" w:rsidP="00C10CA9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</w:p>
    <w:p w:rsidR="00CA28AA" w:rsidRPr="00E24F8D" w:rsidRDefault="00CA28AA" w:rsidP="00C10CA9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E24F8D">
        <w:rPr>
          <w:b/>
          <w:color w:val="000000" w:themeColor="text1"/>
          <w:sz w:val="28"/>
          <w:szCs w:val="28"/>
        </w:rPr>
        <w:t>Контингент:</w:t>
      </w:r>
      <w:r w:rsidRPr="00E24F8D">
        <w:rPr>
          <w:color w:val="000000" w:themeColor="text1"/>
          <w:sz w:val="28"/>
          <w:szCs w:val="28"/>
        </w:rPr>
        <w:t xml:space="preserve"> учащиеся 1-3 классов</w:t>
      </w:r>
    </w:p>
    <w:p w:rsidR="006150E2" w:rsidRDefault="009349A0" w:rsidP="00C10CA9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E24F8D">
        <w:rPr>
          <w:color w:val="000000" w:themeColor="text1"/>
          <w:sz w:val="28"/>
          <w:szCs w:val="28"/>
        </w:rPr>
        <w:br/>
      </w:r>
      <w:r w:rsidRPr="00E24F8D">
        <w:rPr>
          <w:b/>
          <w:color w:val="000000" w:themeColor="text1"/>
          <w:sz w:val="28"/>
          <w:szCs w:val="28"/>
        </w:rPr>
        <w:t>Форма проведения:</w:t>
      </w:r>
      <w:r w:rsidRPr="00E24F8D">
        <w:rPr>
          <w:color w:val="000000" w:themeColor="text1"/>
          <w:sz w:val="28"/>
          <w:szCs w:val="28"/>
        </w:rPr>
        <w:t xml:space="preserve"> работа учащихся в группах по выработке правил поведения в школе, школьного этикета, также разработка обязанностей дежурного класса.</w:t>
      </w:r>
    </w:p>
    <w:p w:rsidR="00C10CA9" w:rsidRDefault="009349A0" w:rsidP="00C10CA9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E24F8D">
        <w:rPr>
          <w:color w:val="000000" w:themeColor="text1"/>
          <w:sz w:val="28"/>
          <w:szCs w:val="28"/>
        </w:rPr>
        <w:br/>
      </w:r>
      <w:r w:rsidRPr="00E24F8D">
        <w:rPr>
          <w:b/>
          <w:color w:val="000000" w:themeColor="text1"/>
          <w:sz w:val="28"/>
          <w:szCs w:val="28"/>
        </w:rPr>
        <w:t xml:space="preserve">Содержание </w:t>
      </w:r>
      <w:r w:rsidR="00C10CA9">
        <w:rPr>
          <w:b/>
          <w:color w:val="000000" w:themeColor="text1"/>
          <w:sz w:val="28"/>
          <w:szCs w:val="28"/>
        </w:rPr>
        <w:t>мероприятия</w:t>
      </w:r>
      <w:r w:rsidRPr="00E24F8D">
        <w:rPr>
          <w:color w:val="000000" w:themeColor="text1"/>
          <w:sz w:val="28"/>
          <w:szCs w:val="28"/>
        </w:rPr>
        <w:br/>
        <w:t xml:space="preserve">Класс делится на 3 группы с учетом пожеланий учащихся. Ребята рассаживаются за свои столы. </w:t>
      </w:r>
      <w:r w:rsidR="00C10CA9">
        <w:rPr>
          <w:color w:val="000000" w:themeColor="text1"/>
          <w:sz w:val="28"/>
          <w:szCs w:val="28"/>
        </w:rPr>
        <w:t xml:space="preserve">Педагог </w:t>
      </w:r>
      <w:r w:rsidRPr="00E24F8D">
        <w:rPr>
          <w:color w:val="000000" w:themeColor="text1"/>
          <w:sz w:val="28"/>
          <w:szCs w:val="28"/>
        </w:rPr>
        <w:t xml:space="preserve">вводит </w:t>
      </w:r>
      <w:r w:rsidR="00C10CA9">
        <w:rPr>
          <w:color w:val="000000" w:themeColor="text1"/>
          <w:sz w:val="28"/>
          <w:szCs w:val="28"/>
        </w:rPr>
        <w:t xml:space="preserve">учащихся </w:t>
      </w:r>
      <w:r w:rsidRPr="00E24F8D">
        <w:rPr>
          <w:color w:val="000000" w:themeColor="text1"/>
          <w:sz w:val="28"/>
          <w:szCs w:val="28"/>
        </w:rPr>
        <w:t>в курс дела: докладывает тему</w:t>
      </w:r>
      <w:r w:rsidR="00C10CA9">
        <w:rPr>
          <w:color w:val="000000" w:themeColor="text1"/>
          <w:sz w:val="28"/>
          <w:szCs w:val="28"/>
        </w:rPr>
        <w:t xml:space="preserve"> беседы </w:t>
      </w:r>
      <w:r w:rsidRPr="00E24F8D">
        <w:rPr>
          <w:color w:val="000000" w:themeColor="text1"/>
          <w:sz w:val="28"/>
          <w:szCs w:val="28"/>
        </w:rPr>
        <w:t xml:space="preserve">, </w:t>
      </w:r>
      <w:r w:rsidR="00CA28AA" w:rsidRPr="00E24F8D">
        <w:rPr>
          <w:color w:val="000000" w:themeColor="text1"/>
          <w:sz w:val="28"/>
          <w:szCs w:val="28"/>
        </w:rPr>
        <w:t xml:space="preserve">говорит </w:t>
      </w:r>
      <w:r w:rsidRPr="00E24F8D">
        <w:rPr>
          <w:color w:val="000000" w:themeColor="text1"/>
          <w:sz w:val="28"/>
          <w:szCs w:val="28"/>
        </w:rPr>
        <w:t>в какой форме будет он</w:t>
      </w:r>
      <w:r w:rsidR="00C10CA9">
        <w:rPr>
          <w:color w:val="000000" w:themeColor="text1"/>
          <w:sz w:val="28"/>
          <w:szCs w:val="28"/>
        </w:rPr>
        <w:t>а</w:t>
      </w:r>
      <w:r w:rsidRPr="00E24F8D">
        <w:rPr>
          <w:color w:val="000000" w:themeColor="text1"/>
          <w:sz w:val="28"/>
          <w:szCs w:val="28"/>
        </w:rPr>
        <w:t xml:space="preserve"> проходить.</w:t>
      </w:r>
    </w:p>
    <w:p w:rsidR="00C10CA9" w:rsidRDefault="00C10CA9" w:rsidP="00C10CA9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</w:p>
    <w:p w:rsidR="00FC4888" w:rsidRDefault="009349A0" w:rsidP="00C10CA9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E24F8D">
        <w:rPr>
          <w:color w:val="000000" w:themeColor="text1"/>
          <w:sz w:val="28"/>
          <w:szCs w:val="28"/>
        </w:rPr>
        <w:lastRenderedPageBreak/>
        <w:br/>
      </w:r>
      <w:r w:rsidRPr="00C10CA9">
        <w:rPr>
          <w:b/>
          <w:color w:val="000000" w:themeColor="text1"/>
          <w:sz w:val="28"/>
          <w:szCs w:val="28"/>
        </w:rPr>
        <w:t xml:space="preserve">Ход </w:t>
      </w:r>
      <w:r w:rsidR="00C10CA9" w:rsidRPr="00C10CA9">
        <w:rPr>
          <w:b/>
          <w:color w:val="000000" w:themeColor="text1"/>
          <w:sz w:val="28"/>
          <w:szCs w:val="28"/>
        </w:rPr>
        <w:t>мероприятия</w:t>
      </w:r>
      <w:r w:rsidRPr="00E24F8D">
        <w:rPr>
          <w:color w:val="000000" w:themeColor="text1"/>
          <w:sz w:val="28"/>
          <w:szCs w:val="28"/>
        </w:rPr>
        <w:br/>
        <w:t xml:space="preserve">До начала выступления </w:t>
      </w:r>
      <w:r w:rsidR="00DE14A4" w:rsidRPr="00E24F8D">
        <w:rPr>
          <w:color w:val="000000" w:themeColor="text1"/>
          <w:sz w:val="28"/>
          <w:szCs w:val="28"/>
        </w:rPr>
        <w:t xml:space="preserve">педагога звучит </w:t>
      </w:r>
      <w:r w:rsidRPr="00E24F8D">
        <w:rPr>
          <w:color w:val="000000" w:themeColor="text1"/>
          <w:sz w:val="28"/>
          <w:szCs w:val="28"/>
        </w:rPr>
        <w:t xml:space="preserve">песня Б.Окуджавы «Давайте восклицать!» С классом дискуссируются смысл слов песни, ведется поиск </w:t>
      </w:r>
    </w:p>
    <w:p w:rsidR="00DE14A4" w:rsidRPr="00E24F8D" w:rsidRDefault="009349A0" w:rsidP="00C10CA9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E24F8D">
        <w:rPr>
          <w:color w:val="000000" w:themeColor="text1"/>
          <w:sz w:val="28"/>
          <w:szCs w:val="28"/>
        </w:rPr>
        <w:t>связи с темой потрясающего часа.</w:t>
      </w:r>
      <w:r w:rsidRPr="00E24F8D">
        <w:rPr>
          <w:color w:val="000000" w:themeColor="text1"/>
          <w:sz w:val="28"/>
          <w:szCs w:val="28"/>
        </w:rPr>
        <w:br/>
        <w:t xml:space="preserve">Вводное слово </w:t>
      </w:r>
      <w:r w:rsidR="00DE14A4" w:rsidRPr="00E24F8D">
        <w:rPr>
          <w:color w:val="000000" w:themeColor="text1"/>
          <w:sz w:val="28"/>
          <w:szCs w:val="28"/>
        </w:rPr>
        <w:t>педагога:</w:t>
      </w:r>
      <w:r w:rsidRPr="00E24F8D">
        <w:rPr>
          <w:color w:val="000000" w:themeColor="text1"/>
          <w:sz w:val="28"/>
          <w:szCs w:val="28"/>
        </w:rPr>
        <w:br/>
        <w:t xml:space="preserve">Человек с самого собственного рождения живет посреди людей. Посреди их делает свои 1-ые шаги и говорит 1-ые слова, развивается и открывает свои возможности. Лишь человечий социум может стать основой для развития личности, для развития "я” каждого человека. И таковым социумом может </w:t>
      </w:r>
    </w:p>
    <w:p w:rsidR="006150E2" w:rsidRDefault="009349A0" w:rsidP="00C10CA9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E24F8D">
        <w:rPr>
          <w:color w:val="000000" w:themeColor="text1"/>
          <w:sz w:val="28"/>
          <w:szCs w:val="28"/>
        </w:rPr>
        <w:t>стать не только большое объединение людей, однако и малая группа - школьный класс. Что такое класс? Класс - объединение людей, где "я” каждого преобразуется в общее "мы”. И необходимо чтоб каждое отдельное "я” ощущало себя в этом большом "мы” уютно. И чтоб "я” каждого не подавляло "я” собственного соседа. Для этого нужно существование определенных правил поведения, которые отдали бы возможность каждому "я” полноценно развиваться.</w:t>
      </w:r>
      <w:r w:rsidRPr="00E24F8D">
        <w:rPr>
          <w:color w:val="000000" w:themeColor="text1"/>
          <w:sz w:val="28"/>
          <w:szCs w:val="28"/>
        </w:rPr>
        <w:br/>
        <w:t>Давайте посчитаем, со сколькими людьми мы встречаемся раз в день. Дома мы общаемся с родными: матерью, отцом, братьями и сестрами, с соседями; в школе - с учителями, школьными товарищами, библиотекарем;</w:t>
      </w:r>
      <w:r w:rsidR="00DE14A4" w:rsidRPr="00E24F8D">
        <w:rPr>
          <w:color w:val="000000" w:themeColor="text1"/>
          <w:sz w:val="28"/>
          <w:szCs w:val="28"/>
        </w:rPr>
        <w:t xml:space="preserve"> </w:t>
      </w:r>
      <w:r w:rsidRPr="00E24F8D">
        <w:rPr>
          <w:color w:val="000000" w:themeColor="text1"/>
          <w:sz w:val="28"/>
          <w:szCs w:val="28"/>
        </w:rPr>
        <w:t xml:space="preserve"> в магазине </w:t>
      </w:r>
      <w:r w:rsidR="00DE14A4" w:rsidRPr="00E24F8D">
        <w:rPr>
          <w:color w:val="000000" w:themeColor="text1"/>
          <w:sz w:val="28"/>
          <w:szCs w:val="28"/>
        </w:rPr>
        <w:t>–</w:t>
      </w:r>
      <w:r w:rsidRPr="00E24F8D">
        <w:rPr>
          <w:color w:val="000000" w:themeColor="text1"/>
          <w:sz w:val="28"/>
          <w:szCs w:val="28"/>
        </w:rPr>
        <w:t xml:space="preserve"> с</w:t>
      </w:r>
      <w:r w:rsidR="00DE14A4" w:rsidRPr="00E24F8D">
        <w:rPr>
          <w:color w:val="000000" w:themeColor="text1"/>
          <w:sz w:val="28"/>
          <w:szCs w:val="28"/>
        </w:rPr>
        <w:t xml:space="preserve"> продавцом</w:t>
      </w:r>
      <w:r w:rsidRPr="00E24F8D">
        <w:rPr>
          <w:color w:val="000000" w:themeColor="text1"/>
          <w:sz w:val="28"/>
          <w:szCs w:val="28"/>
        </w:rPr>
        <w:t>,</w:t>
      </w:r>
      <w:r w:rsidR="00DE14A4" w:rsidRPr="00E24F8D">
        <w:rPr>
          <w:color w:val="000000" w:themeColor="text1"/>
          <w:sz w:val="28"/>
          <w:szCs w:val="28"/>
        </w:rPr>
        <w:t xml:space="preserve"> </w:t>
      </w:r>
      <w:r w:rsidRPr="00E24F8D">
        <w:rPr>
          <w:color w:val="000000" w:themeColor="text1"/>
          <w:sz w:val="28"/>
          <w:szCs w:val="28"/>
        </w:rPr>
        <w:t xml:space="preserve"> кассирами, незнакомыми людьми; на улице - с прохожими; старенькыми и юными людьми, взрослыми и сверстниками. Тяжело сосчитать, сколько людей за один день</w:t>
      </w:r>
      <w:r w:rsidR="00DE14A4" w:rsidRPr="00E24F8D">
        <w:rPr>
          <w:color w:val="000000" w:themeColor="text1"/>
          <w:sz w:val="28"/>
          <w:szCs w:val="28"/>
        </w:rPr>
        <w:t xml:space="preserve"> мы можем видеть</w:t>
      </w:r>
      <w:r w:rsidRPr="00E24F8D">
        <w:rPr>
          <w:color w:val="000000" w:themeColor="text1"/>
          <w:sz w:val="28"/>
          <w:szCs w:val="28"/>
        </w:rPr>
        <w:t xml:space="preserve">; с одними лишь поздороваешься, с </w:t>
      </w:r>
      <w:r w:rsidR="00DE14A4" w:rsidRPr="00E24F8D">
        <w:rPr>
          <w:color w:val="000000" w:themeColor="text1"/>
          <w:sz w:val="28"/>
          <w:szCs w:val="28"/>
        </w:rPr>
        <w:t xml:space="preserve">другими </w:t>
      </w:r>
      <w:r w:rsidRPr="00E24F8D">
        <w:rPr>
          <w:color w:val="000000" w:themeColor="text1"/>
          <w:sz w:val="28"/>
          <w:szCs w:val="28"/>
        </w:rPr>
        <w:t>поговоришь, поиграешь, третьим ответишь на вопро</w:t>
      </w:r>
      <w:r w:rsidR="00DE14A4" w:rsidRPr="00E24F8D">
        <w:rPr>
          <w:color w:val="000000" w:themeColor="text1"/>
          <w:sz w:val="28"/>
          <w:szCs w:val="28"/>
        </w:rPr>
        <w:t>с</w:t>
      </w:r>
      <w:r w:rsidRPr="00E24F8D">
        <w:rPr>
          <w:color w:val="000000" w:themeColor="text1"/>
          <w:sz w:val="28"/>
          <w:szCs w:val="28"/>
        </w:rPr>
        <w:t xml:space="preserve">, к кому-то сам обратишься с просьбой. Каждый человек находится в неизменном общении со знакомыми и незнакомыми людьми дома, в школе, на улице, в магазине, в кино, в библиотеке и т.д. Все мы знаем, что поведение другого человека, приветливо либо грубо произнесенное слово часто оставляют в душе след на целый день. </w:t>
      </w:r>
      <w:r w:rsidR="00DE14A4" w:rsidRPr="00E24F8D">
        <w:rPr>
          <w:color w:val="000000" w:themeColor="text1"/>
          <w:sz w:val="28"/>
          <w:szCs w:val="28"/>
        </w:rPr>
        <w:t xml:space="preserve">Бывает </w:t>
      </w:r>
      <w:r w:rsidRPr="00E24F8D">
        <w:rPr>
          <w:color w:val="000000" w:themeColor="text1"/>
          <w:sz w:val="28"/>
          <w:szCs w:val="28"/>
        </w:rPr>
        <w:t xml:space="preserve">не плохое настроение у человека зависит от того, оказали ли ему внимание, были ли с ним приветливы, доброжелательны при общении, и как грустно бывает от невнимания, грубости, злого слова. Совсем много времени мы с вами проводим в школе, потому сейчас будем говорить о правилах поведения в школе, также о моментах неуважительного дела, то есть такового, </w:t>
      </w:r>
      <w:r w:rsidR="00DE14A4" w:rsidRPr="00E24F8D">
        <w:rPr>
          <w:color w:val="000000" w:themeColor="text1"/>
          <w:sz w:val="28"/>
          <w:szCs w:val="28"/>
        </w:rPr>
        <w:t xml:space="preserve">после </w:t>
      </w:r>
      <w:r w:rsidRPr="00E24F8D">
        <w:rPr>
          <w:color w:val="000000" w:themeColor="text1"/>
          <w:sz w:val="28"/>
          <w:szCs w:val="28"/>
        </w:rPr>
        <w:t>которого появляются обиды. Обычно, обиды взаимны.</w:t>
      </w:r>
      <w:r w:rsidRPr="00E24F8D">
        <w:rPr>
          <w:color w:val="000000" w:themeColor="text1"/>
          <w:sz w:val="28"/>
          <w:szCs w:val="28"/>
        </w:rPr>
        <w:br/>
        <w:t>К огорчению, не во всех школьных коллективах утверждаются правила вежливости, приветливости, деликатности. Нужно задуматься над своими ошибками в поведении. Ровн</w:t>
      </w:r>
      <w:r w:rsidR="00DE14A4" w:rsidRPr="00E24F8D">
        <w:rPr>
          <w:color w:val="000000" w:themeColor="text1"/>
          <w:sz w:val="28"/>
          <w:szCs w:val="28"/>
        </w:rPr>
        <w:t xml:space="preserve">ый </w:t>
      </w:r>
      <w:r w:rsidRPr="00E24F8D">
        <w:rPr>
          <w:color w:val="000000" w:themeColor="text1"/>
          <w:sz w:val="28"/>
          <w:szCs w:val="28"/>
        </w:rPr>
        <w:t xml:space="preserve">дружный тон, внимание друг к другу, взаимная поддержка укрепляют дела. И напротив, бесцеремонность либо грубое обращение, бестактность, обидные прозвища, клички больно ранят, </w:t>
      </w:r>
    </w:p>
    <w:p w:rsidR="006150E2" w:rsidRDefault="006150E2" w:rsidP="00C10CA9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</w:p>
    <w:p w:rsidR="00DE14A4" w:rsidRPr="00E24F8D" w:rsidRDefault="009349A0" w:rsidP="00C10CA9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E24F8D">
        <w:rPr>
          <w:color w:val="000000" w:themeColor="text1"/>
          <w:sz w:val="28"/>
          <w:szCs w:val="28"/>
        </w:rPr>
        <w:t xml:space="preserve">резко ухудшают ваше самочувствие. </w:t>
      </w:r>
      <w:r w:rsidR="00DE14A4" w:rsidRPr="00E24F8D">
        <w:rPr>
          <w:color w:val="000000" w:themeColor="text1"/>
          <w:sz w:val="28"/>
          <w:szCs w:val="28"/>
        </w:rPr>
        <w:t xml:space="preserve">Некоторые люди </w:t>
      </w:r>
      <w:r w:rsidRPr="00E24F8D">
        <w:rPr>
          <w:color w:val="000000" w:themeColor="text1"/>
          <w:sz w:val="28"/>
          <w:szCs w:val="28"/>
        </w:rPr>
        <w:t>считают, что все это мелочи, пустяки. Но грубые слова не безобидны. Недаром сложил</w:t>
      </w:r>
      <w:r w:rsidR="00DE14A4" w:rsidRPr="00E24F8D">
        <w:rPr>
          <w:color w:val="000000" w:themeColor="text1"/>
          <w:sz w:val="28"/>
          <w:szCs w:val="28"/>
        </w:rPr>
        <w:t xml:space="preserve">ись </w:t>
      </w:r>
      <w:r w:rsidRPr="00E24F8D">
        <w:rPr>
          <w:color w:val="000000" w:themeColor="text1"/>
          <w:sz w:val="28"/>
          <w:szCs w:val="28"/>
        </w:rPr>
        <w:t xml:space="preserve"> опытные поговорки о роли слова в человечьих взаимоотношениях: "От 1-го слова да навек ссора”, "Бритва скребет, а слово ранит”, "Ласковое слово </w:t>
      </w:r>
      <w:r w:rsidR="00E24F8D">
        <w:rPr>
          <w:color w:val="000000" w:themeColor="text1"/>
          <w:sz w:val="28"/>
          <w:szCs w:val="28"/>
        </w:rPr>
        <w:t>–</w:t>
      </w:r>
      <w:r w:rsidRPr="00E24F8D">
        <w:rPr>
          <w:color w:val="000000" w:themeColor="text1"/>
          <w:sz w:val="28"/>
          <w:szCs w:val="28"/>
        </w:rPr>
        <w:t xml:space="preserve"> это вешний день”.</w:t>
      </w:r>
      <w:r w:rsidRPr="00E24F8D">
        <w:rPr>
          <w:color w:val="000000" w:themeColor="text1"/>
          <w:sz w:val="28"/>
          <w:szCs w:val="28"/>
        </w:rPr>
        <w:br/>
        <w:t>Как вы думаете, что обозначает слово "вежливый” (соблюдающий правила приличия).</w:t>
      </w:r>
      <w:r w:rsidRPr="00E24F8D">
        <w:rPr>
          <w:color w:val="000000" w:themeColor="text1"/>
          <w:sz w:val="28"/>
          <w:szCs w:val="28"/>
        </w:rPr>
        <w:br/>
        <w:t xml:space="preserve">Итак, предлагаю вам в группах выполнить последующую работу: в течение 5 минут придумать, точно, коротко и выразительно разыграть сценки </w:t>
      </w:r>
    </w:p>
    <w:p w:rsidR="007B04E8" w:rsidRDefault="009349A0" w:rsidP="00C10CA9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E24F8D">
        <w:rPr>
          <w:color w:val="000000" w:themeColor="text1"/>
          <w:sz w:val="28"/>
          <w:szCs w:val="28"/>
        </w:rPr>
        <w:t>обычных ситуаций соблюдения либо нарушения норм культуры поведения и общения в разных ситуациях. К примеру: "Как мы приветствуем, друг дружку, взрослых в школе, на улице”, "Как мы возражаем взрослым, родителям”, и т. д.</w:t>
      </w:r>
      <w:r w:rsidRPr="00E24F8D">
        <w:rPr>
          <w:color w:val="000000" w:themeColor="text1"/>
          <w:sz w:val="28"/>
          <w:szCs w:val="28"/>
        </w:rPr>
        <w:br/>
        <w:t>Самостоятельная работа в группах.</w:t>
      </w:r>
      <w:r w:rsidRPr="00E24F8D">
        <w:rPr>
          <w:color w:val="000000" w:themeColor="text1"/>
          <w:sz w:val="28"/>
          <w:szCs w:val="28"/>
        </w:rPr>
        <w:br/>
        <w:t>Выступления от групп и общее дискуссия. Отношение остальных групп к ситуации.</w:t>
      </w:r>
      <w:r w:rsidRPr="00E24F8D">
        <w:rPr>
          <w:color w:val="000000" w:themeColor="text1"/>
          <w:sz w:val="28"/>
          <w:szCs w:val="28"/>
        </w:rPr>
        <w:br/>
        <w:t>Задание</w:t>
      </w:r>
      <w:r w:rsidR="00FC4888">
        <w:rPr>
          <w:color w:val="000000" w:themeColor="text1"/>
          <w:sz w:val="28"/>
          <w:szCs w:val="28"/>
        </w:rPr>
        <w:t xml:space="preserve"> :</w:t>
      </w:r>
      <w:r w:rsidRPr="00E24F8D">
        <w:rPr>
          <w:color w:val="000000" w:themeColor="text1"/>
          <w:sz w:val="28"/>
          <w:szCs w:val="28"/>
        </w:rPr>
        <w:br/>
        <w:t>Перед вами на интерактивной доске нарисован человечек. Пусть каждый из вас даст ему признак воспитанного человека.</w:t>
      </w:r>
      <w:r w:rsidRPr="00E24F8D">
        <w:rPr>
          <w:color w:val="000000" w:themeColor="text1"/>
          <w:sz w:val="28"/>
          <w:szCs w:val="28"/>
        </w:rPr>
        <w:br/>
        <w:t>(от человечка в разные стороны чертятся стрелочки и ученики по очереди записывают свойства воспитанного человека)</w:t>
      </w:r>
      <w:r w:rsidRPr="00E24F8D">
        <w:rPr>
          <w:color w:val="000000" w:themeColor="text1"/>
          <w:sz w:val="28"/>
          <w:szCs w:val="28"/>
        </w:rPr>
        <w:br/>
        <w:t>Дискуссируются свойства личности воспитанного человека. Вырабатываются правила поведения.</w:t>
      </w:r>
      <w:r w:rsidRPr="00E24F8D">
        <w:rPr>
          <w:color w:val="000000" w:themeColor="text1"/>
          <w:sz w:val="28"/>
          <w:szCs w:val="28"/>
        </w:rPr>
        <w:br/>
        <w:t>Правила:</w:t>
      </w:r>
      <w:r w:rsidRPr="00E24F8D">
        <w:rPr>
          <w:color w:val="000000" w:themeColor="text1"/>
          <w:sz w:val="28"/>
          <w:szCs w:val="28"/>
        </w:rPr>
        <w:br/>
        <w:t>· Вежливость, доброжелательность, дружелюбие в отношениях - это взаимно. Вырабатывайте в себе такие свойства.</w:t>
      </w:r>
      <w:r w:rsidRPr="00E24F8D">
        <w:rPr>
          <w:color w:val="000000" w:themeColor="text1"/>
          <w:sz w:val="28"/>
          <w:szCs w:val="28"/>
        </w:rPr>
        <w:br/>
        <w:t>· Не допускай ссор, драк, брани, клика, угроз. Это унижает человека.</w:t>
      </w:r>
      <w:r w:rsidRPr="00E24F8D">
        <w:rPr>
          <w:color w:val="000000" w:themeColor="text1"/>
          <w:sz w:val="28"/>
          <w:szCs w:val="28"/>
        </w:rPr>
        <w:br/>
        <w:t>· Дорожи собственной честью, честью семьи, школы, удерживай собственных товарищей от нехороших поступков.</w:t>
      </w:r>
      <w:r w:rsidRPr="00E24F8D">
        <w:rPr>
          <w:color w:val="000000" w:themeColor="text1"/>
          <w:sz w:val="28"/>
          <w:szCs w:val="28"/>
        </w:rPr>
        <w:br/>
        <w:t>· Помогай младшим, незащищенным будь справедливым.</w:t>
      </w:r>
      <w:r w:rsidRPr="00E24F8D">
        <w:rPr>
          <w:color w:val="000000" w:themeColor="text1"/>
          <w:sz w:val="28"/>
          <w:szCs w:val="28"/>
        </w:rPr>
        <w:br/>
        <w:t>· Поступай по отношению к иным так, как бы ты хотел, чтоб поступили по отношению к тебе</w:t>
      </w:r>
      <w:r w:rsidR="007B04E8">
        <w:rPr>
          <w:color w:val="000000" w:themeColor="text1"/>
          <w:sz w:val="28"/>
          <w:szCs w:val="28"/>
        </w:rPr>
        <w:t>.</w:t>
      </w:r>
      <w:r w:rsidRPr="00E24F8D">
        <w:rPr>
          <w:color w:val="000000" w:themeColor="text1"/>
          <w:sz w:val="28"/>
          <w:szCs w:val="28"/>
        </w:rPr>
        <w:br/>
        <w:t>Дальше учащимся дается последующее задание:</w:t>
      </w:r>
      <w:r w:rsidRPr="00E24F8D">
        <w:rPr>
          <w:color w:val="000000" w:themeColor="text1"/>
          <w:sz w:val="28"/>
          <w:szCs w:val="28"/>
        </w:rPr>
        <w:br/>
        <w:t>Любая группа получает задание, написанное на приготовленной карточке. Темы выбираются каждой командой вытягиванием заданий из рук учителя.</w:t>
      </w:r>
      <w:r w:rsidRPr="00E24F8D">
        <w:rPr>
          <w:color w:val="000000" w:themeColor="text1"/>
          <w:sz w:val="28"/>
          <w:szCs w:val="28"/>
        </w:rPr>
        <w:br/>
        <w:t>Темы:</w:t>
      </w:r>
      <w:r w:rsidRPr="00E24F8D">
        <w:rPr>
          <w:color w:val="000000" w:themeColor="text1"/>
          <w:sz w:val="28"/>
          <w:szCs w:val="28"/>
        </w:rPr>
        <w:br/>
        <w:t>1. Школьный этикет (внешний облик, речь в стенках школы, вежливость)</w:t>
      </w:r>
      <w:r w:rsidRPr="00E24F8D">
        <w:rPr>
          <w:color w:val="000000" w:themeColor="text1"/>
          <w:sz w:val="28"/>
          <w:szCs w:val="28"/>
        </w:rPr>
        <w:br/>
        <w:t>2. Правила поведения в школе</w:t>
      </w:r>
      <w:r w:rsidRPr="00E24F8D">
        <w:rPr>
          <w:color w:val="000000" w:themeColor="text1"/>
          <w:sz w:val="28"/>
          <w:szCs w:val="28"/>
        </w:rPr>
        <w:br/>
        <w:t>3. Обязанности дежурного класса</w:t>
      </w:r>
      <w:r w:rsidRPr="00E24F8D">
        <w:rPr>
          <w:color w:val="000000" w:themeColor="text1"/>
          <w:sz w:val="28"/>
          <w:szCs w:val="28"/>
        </w:rPr>
        <w:br/>
        <w:t>Подсказки</w:t>
      </w:r>
      <w:r w:rsidR="007B04E8">
        <w:rPr>
          <w:color w:val="000000" w:themeColor="text1"/>
          <w:sz w:val="28"/>
          <w:szCs w:val="28"/>
        </w:rPr>
        <w:t>:</w:t>
      </w:r>
    </w:p>
    <w:p w:rsidR="00E24F8D" w:rsidRDefault="009349A0" w:rsidP="00C10CA9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E24F8D">
        <w:rPr>
          <w:color w:val="000000" w:themeColor="text1"/>
          <w:sz w:val="28"/>
          <w:szCs w:val="28"/>
        </w:rPr>
        <w:lastRenderedPageBreak/>
        <w:br/>
        <w:t>· Форма</w:t>
      </w:r>
      <w:r w:rsidRPr="00E24F8D">
        <w:rPr>
          <w:color w:val="000000" w:themeColor="text1"/>
          <w:sz w:val="28"/>
          <w:szCs w:val="28"/>
        </w:rPr>
        <w:br/>
        <w:t>· Прическа</w:t>
      </w:r>
      <w:r w:rsidRPr="00E24F8D">
        <w:rPr>
          <w:color w:val="000000" w:themeColor="text1"/>
          <w:sz w:val="28"/>
          <w:szCs w:val="28"/>
        </w:rPr>
        <w:br/>
        <w:t>· Приветствие учеников и взрослых</w:t>
      </w:r>
    </w:p>
    <w:p w:rsidR="00E24F8D" w:rsidRDefault="009349A0" w:rsidP="00C10CA9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E24F8D">
        <w:rPr>
          <w:color w:val="000000" w:themeColor="text1"/>
          <w:sz w:val="28"/>
          <w:szCs w:val="28"/>
        </w:rPr>
        <w:t>· Обращение к друг другу</w:t>
      </w:r>
      <w:r w:rsidRPr="00E24F8D">
        <w:rPr>
          <w:color w:val="000000" w:themeColor="text1"/>
          <w:sz w:val="28"/>
          <w:szCs w:val="28"/>
        </w:rPr>
        <w:br/>
        <w:t>· Мусор</w:t>
      </w:r>
      <w:r w:rsidRPr="00E24F8D">
        <w:rPr>
          <w:color w:val="000000" w:themeColor="text1"/>
          <w:sz w:val="28"/>
          <w:szCs w:val="28"/>
        </w:rPr>
        <w:br/>
        <w:t>· Вежливость</w:t>
      </w:r>
      <w:r w:rsidRPr="00E24F8D">
        <w:rPr>
          <w:color w:val="000000" w:themeColor="text1"/>
          <w:sz w:val="28"/>
          <w:szCs w:val="28"/>
        </w:rPr>
        <w:br/>
        <w:t>· Опоздания</w:t>
      </w:r>
      <w:r w:rsidRPr="00E24F8D">
        <w:rPr>
          <w:color w:val="000000" w:themeColor="text1"/>
          <w:sz w:val="28"/>
          <w:szCs w:val="28"/>
        </w:rPr>
        <w:br/>
        <w:t>· Прогулы</w:t>
      </w:r>
      <w:r w:rsidRPr="00E24F8D">
        <w:rPr>
          <w:color w:val="000000" w:themeColor="text1"/>
          <w:sz w:val="28"/>
          <w:szCs w:val="28"/>
        </w:rPr>
        <w:br/>
        <w:t>· Плееры и сотовые телефоны</w:t>
      </w:r>
      <w:r w:rsidRPr="00E24F8D">
        <w:rPr>
          <w:color w:val="000000" w:themeColor="text1"/>
          <w:sz w:val="28"/>
          <w:szCs w:val="28"/>
        </w:rPr>
        <w:br/>
        <w:t>· Повседневная речь в школе</w:t>
      </w:r>
      <w:r w:rsidRPr="00E24F8D">
        <w:rPr>
          <w:color w:val="000000" w:themeColor="text1"/>
          <w:sz w:val="28"/>
          <w:szCs w:val="28"/>
        </w:rPr>
        <w:br/>
        <w:t>· Манера общения</w:t>
      </w:r>
      <w:r w:rsidRPr="00E24F8D">
        <w:rPr>
          <w:color w:val="000000" w:themeColor="text1"/>
          <w:sz w:val="28"/>
          <w:szCs w:val="28"/>
        </w:rPr>
        <w:br/>
        <w:t>· Чужие вещи</w:t>
      </w:r>
      <w:r w:rsidRPr="00E24F8D">
        <w:rPr>
          <w:color w:val="000000" w:themeColor="text1"/>
          <w:sz w:val="28"/>
          <w:szCs w:val="28"/>
        </w:rPr>
        <w:br/>
        <w:t>· Поведение в столовой</w:t>
      </w:r>
      <w:r w:rsidRPr="00E24F8D">
        <w:rPr>
          <w:color w:val="000000" w:themeColor="text1"/>
          <w:sz w:val="28"/>
          <w:szCs w:val="28"/>
        </w:rPr>
        <w:br/>
        <w:t>· Поведение во время линеек и</w:t>
      </w:r>
      <w:r w:rsidR="003E3F88">
        <w:rPr>
          <w:color w:val="000000" w:themeColor="text1"/>
          <w:sz w:val="28"/>
          <w:szCs w:val="28"/>
        </w:rPr>
        <w:t xml:space="preserve"> мероприятий</w:t>
      </w:r>
      <w:r w:rsidR="003E3F88">
        <w:rPr>
          <w:color w:val="000000" w:themeColor="text1"/>
          <w:sz w:val="28"/>
          <w:szCs w:val="28"/>
        </w:rPr>
        <w:br/>
        <w:t>· Пропуск уроков</w:t>
      </w:r>
      <w:r w:rsidR="003E3F88">
        <w:rPr>
          <w:color w:val="000000" w:themeColor="text1"/>
          <w:sz w:val="28"/>
          <w:szCs w:val="28"/>
        </w:rPr>
        <w:br/>
        <w:t>· Решение спорных вопросо</w:t>
      </w:r>
      <w:r w:rsidRPr="00E24F8D">
        <w:rPr>
          <w:color w:val="000000" w:themeColor="text1"/>
          <w:sz w:val="28"/>
          <w:szCs w:val="28"/>
        </w:rPr>
        <w:t>в</w:t>
      </w:r>
      <w:r w:rsidRPr="00E24F8D">
        <w:rPr>
          <w:color w:val="000000" w:themeColor="text1"/>
          <w:sz w:val="28"/>
          <w:szCs w:val="28"/>
        </w:rPr>
        <w:br/>
        <w:t>· Поведение на уроках</w:t>
      </w:r>
      <w:r w:rsidRPr="00E24F8D">
        <w:rPr>
          <w:color w:val="000000" w:themeColor="text1"/>
          <w:sz w:val="28"/>
          <w:szCs w:val="28"/>
        </w:rPr>
        <w:br/>
        <w:t>· Поведение на переменах</w:t>
      </w:r>
      <w:r w:rsidRPr="00E24F8D">
        <w:rPr>
          <w:color w:val="000000" w:themeColor="text1"/>
          <w:sz w:val="28"/>
          <w:szCs w:val="28"/>
        </w:rPr>
        <w:br/>
        <w:t>· Употребление непристойных выражений</w:t>
      </w:r>
      <w:r w:rsidRPr="00E24F8D">
        <w:rPr>
          <w:color w:val="000000" w:themeColor="text1"/>
          <w:sz w:val="28"/>
          <w:szCs w:val="28"/>
        </w:rPr>
        <w:br/>
        <w:t>· Обязанности дежурного по школе</w:t>
      </w:r>
      <w:r w:rsidRPr="00E24F8D">
        <w:rPr>
          <w:color w:val="000000" w:themeColor="text1"/>
          <w:sz w:val="28"/>
          <w:szCs w:val="28"/>
        </w:rPr>
        <w:br/>
        <w:t>· Обязанности дежурного класса</w:t>
      </w:r>
      <w:r w:rsidRPr="00E24F8D">
        <w:rPr>
          <w:color w:val="000000" w:themeColor="text1"/>
          <w:sz w:val="28"/>
          <w:szCs w:val="28"/>
        </w:rPr>
        <w:br/>
        <w:t xml:space="preserve">· Поведение на школьных </w:t>
      </w:r>
      <w:r w:rsidR="003E3F88">
        <w:rPr>
          <w:color w:val="000000" w:themeColor="text1"/>
          <w:sz w:val="28"/>
          <w:szCs w:val="28"/>
        </w:rPr>
        <w:t xml:space="preserve"> мероприятиях</w:t>
      </w:r>
      <w:r w:rsidRPr="00E24F8D">
        <w:rPr>
          <w:color w:val="000000" w:themeColor="text1"/>
          <w:sz w:val="28"/>
          <w:szCs w:val="28"/>
        </w:rPr>
        <w:br/>
        <w:t>Задание</w:t>
      </w:r>
      <w:r w:rsidRPr="00E24F8D">
        <w:rPr>
          <w:color w:val="000000" w:themeColor="text1"/>
          <w:sz w:val="28"/>
          <w:szCs w:val="28"/>
        </w:rPr>
        <w:br/>
        <w:t>В течение 15-20 минут идет дискуссия темы, вносятся предложения и рекомендации, дискуссируются их формулировка. Все это записывается на предоставленной бумаге. Потом учащиеся отбирают более принципиальные пункты. Из отобранного материала учащиеся готовят презентацию, которую защищают перед классом</w:t>
      </w:r>
      <w:r w:rsidR="003E3F88">
        <w:rPr>
          <w:color w:val="000000" w:themeColor="text1"/>
          <w:sz w:val="28"/>
          <w:szCs w:val="28"/>
        </w:rPr>
        <w:t>.</w:t>
      </w:r>
      <w:r w:rsidRPr="00E24F8D">
        <w:rPr>
          <w:color w:val="000000" w:themeColor="text1"/>
          <w:sz w:val="28"/>
          <w:szCs w:val="28"/>
        </w:rPr>
        <w:t xml:space="preserve"> На подготовку </w:t>
      </w:r>
      <w:r w:rsidR="003E3F88">
        <w:rPr>
          <w:color w:val="000000" w:themeColor="text1"/>
          <w:sz w:val="28"/>
          <w:szCs w:val="28"/>
        </w:rPr>
        <w:t>и защиту презентаций отводится 1</w:t>
      </w:r>
      <w:r w:rsidRPr="00E24F8D">
        <w:rPr>
          <w:color w:val="000000" w:themeColor="text1"/>
          <w:sz w:val="28"/>
          <w:szCs w:val="28"/>
        </w:rPr>
        <w:t>5 минут.</w:t>
      </w:r>
      <w:r w:rsidRPr="00E24F8D">
        <w:rPr>
          <w:color w:val="000000" w:themeColor="text1"/>
          <w:sz w:val="28"/>
          <w:szCs w:val="28"/>
        </w:rPr>
        <w:br/>
        <w:t>Подведение итогов.</w:t>
      </w:r>
      <w:r w:rsidRPr="00E24F8D">
        <w:rPr>
          <w:color w:val="000000" w:themeColor="text1"/>
          <w:sz w:val="28"/>
          <w:szCs w:val="28"/>
        </w:rPr>
        <w:br/>
        <w:t>Заключительное слово.</w:t>
      </w:r>
      <w:r w:rsidRPr="00E24F8D">
        <w:rPr>
          <w:color w:val="000000" w:themeColor="text1"/>
          <w:sz w:val="28"/>
          <w:szCs w:val="28"/>
        </w:rPr>
        <w:br/>
        <w:t>Как обучаться "</w:t>
      </w:r>
      <w:r w:rsidR="00E24F8D" w:rsidRPr="00E24F8D">
        <w:rPr>
          <w:color w:val="000000" w:themeColor="text1"/>
          <w:sz w:val="28"/>
          <w:szCs w:val="28"/>
        </w:rPr>
        <w:t>вежеству</w:t>
      </w:r>
      <w:r w:rsidRPr="00E24F8D">
        <w:rPr>
          <w:color w:val="000000" w:themeColor="text1"/>
          <w:sz w:val="28"/>
          <w:szCs w:val="28"/>
        </w:rPr>
        <w:t>”</w:t>
      </w:r>
      <w:r w:rsidRPr="00E24F8D">
        <w:rPr>
          <w:color w:val="000000" w:themeColor="text1"/>
          <w:sz w:val="28"/>
          <w:szCs w:val="28"/>
        </w:rPr>
        <w:br/>
        <w:t>До XVI века в российском языке обширно употреблялось слово "вежа”, т.е. человек, который знает как вести себя в той либо другой обстановке. Чтоб научиться "вежеству” существует несколько приемов.</w:t>
      </w:r>
      <w:r w:rsidRPr="00E24F8D">
        <w:rPr>
          <w:color w:val="000000" w:themeColor="text1"/>
          <w:sz w:val="28"/>
          <w:szCs w:val="28"/>
        </w:rPr>
        <w:br/>
        <w:t>Самонаблюдение</w:t>
      </w:r>
      <w:r w:rsidRPr="00E24F8D">
        <w:rPr>
          <w:color w:val="000000" w:themeColor="text1"/>
          <w:sz w:val="28"/>
          <w:szCs w:val="28"/>
        </w:rPr>
        <w:br/>
        <w:t xml:space="preserve">Прием непростой. Необходимо как бы раздвоиться. Ты живёшь и делаешь всё, как традиционно, и в то же время наблюдаешь за собой очами другого человека. Каждый раз ставишь перед собой цель. К примеру, сейчас - </w:t>
      </w:r>
      <w:r w:rsidRPr="00E24F8D">
        <w:rPr>
          <w:color w:val="000000" w:themeColor="text1"/>
          <w:sz w:val="28"/>
          <w:szCs w:val="28"/>
        </w:rPr>
        <w:lastRenderedPageBreak/>
        <w:t xml:space="preserve">"манеры”. В иной раз цели будут остальные: как разговариваю с людьми? Как здороваюсь? Как держусь в гостях? Отмечай не только свои недочеты, </w:t>
      </w:r>
    </w:p>
    <w:p w:rsidR="009349A0" w:rsidRPr="00E24F8D" w:rsidRDefault="009349A0" w:rsidP="00C10CA9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E24F8D">
        <w:rPr>
          <w:color w:val="000000" w:themeColor="text1"/>
          <w:sz w:val="28"/>
          <w:szCs w:val="28"/>
        </w:rPr>
        <w:t>однако непременно и отличные черты, свойства, привычки.</w:t>
      </w:r>
      <w:r w:rsidRPr="00E24F8D">
        <w:rPr>
          <w:color w:val="000000" w:themeColor="text1"/>
          <w:sz w:val="28"/>
          <w:szCs w:val="28"/>
        </w:rPr>
        <w:br/>
        <w:t>Самооценка</w:t>
      </w:r>
      <w:r w:rsidRPr="00E24F8D">
        <w:rPr>
          <w:color w:val="000000" w:themeColor="text1"/>
          <w:sz w:val="28"/>
          <w:szCs w:val="28"/>
        </w:rPr>
        <w:br/>
        <w:t>Нужно не только смотреть за собой, однако давать честную, без всяких скидок оценку. Можно вечером, когда лёг спать, вспомнить, как прошел день, что увидел за собой и прямо сказать себе. В этом совсем посодействовал бы ежедневник, в котором отражались бы раздумья о самом себе, об окружающих людях, оценки самому себе.</w:t>
      </w:r>
      <w:r w:rsidRPr="00E24F8D">
        <w:rPr>
          <w:color w:val="000000" w:themeColor="text1"/>
          <w:sz w:val="28"/>
          <w:szCs w:val="28"/>
        </w:rPr>
        <w:br/>
        <w:t>Исследование представления остальных людей</w:t>
      </w:r>
      <w:r w:rsidRPr="00E24F8D">
        <w:rPr>
          <w:color w:val="000000" w:themeColor="text1"/>
          <w:sz w:val="28"/>
          <w:szCs w:val="28"/>
        </w:rPr>
        <w:br/>
        <w:t>Как бы честно ты ни старался оценить себя, постоянно есть опасность ошибиться многое еще лучше видно со стороны. Потому очень важно знать, что думают о тебе остальные.</w:t>
      </w:r>
      <w:r w:rsidRPr="00E24F8D">
        <w:rPr>
          <w:color w:val="000000" w:themeColor="text1"/>
          <w:sz w:val="28"/>
          <w:szCs w:val="28"/>
        </w:rPr>
        <w:br/>
        <w:t>Помогает и самопознание и наблюдение за поведением окружающих. У 1-го старого восточного мудреца спросили: "У кого ты обучался благовоспитанности?” - "У невоспитанных, ответил он, я избегал делать то, что делают они”.</w:t>
      </w:r>
      <w:r w:rsidRPr="00E24F8D">
        <w:rPr>
          <w:color w:val="000000" w:themeColor="text1"/>
          <w:sz w:val="28"/>
          <w:szCs w:val="28"/>
        </w:rPr>
        <w:br/>
        <w:t>Итак, 1-ое условие воспитанности - познание общепринятых норм и правил поведения; 2-ое - тренироваться упражняться в правильном поведении; третье - крепкие и устойчивые привычки поведения.</w:t>
      </w:r>
    </w:p>
    <w:p w:rsidR="009349A0" w:rsidRPr="00E24F8D" w:rsidRDefault="009349A0" w:rsidP="00C10CA9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</w:p>
    <w:p w:rsidR="00FC4888" w:rsidRPr="00FC4888" w:rsidRDefault="00FC4888" w:rsidP="00C10CA9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C4888">
        <w:rPr>
          <w:rStyle w:val="c3"/>
          <w:b/>
          <w:bCs/>
          <w:color w:val="000000"/>
          <w:sz w:val="28"/>
          <w:szCs w:val="28"/>
        </w:rPr>
        <w:t>Вывод:</w:t>
      </w:r>
      <w:r w:rsidRPr="00FC4888">
        <w:rPr>
          <w:rStyle w:val="c2"/>
          <w:color w:val="000000"/>
          <w:sz w:val="28"/>
          <w:szCs w:val="28"/>
        </w:rPr>
        <w:t> Соблюдая правила</w:t>
      </w:r>
      <w:r>
        <w:rPr>
          <w:rStyle w:val="c2"/>
          <w:color w:val="000000"/>
          <w:sz w:val="28"/>
          <w:szCs w:val="28"/>
        </w:rPr>
        <w:t xml:space="preserve"> поведения воспитанного человека</w:t>
      </w:r>
      <w:r w:rsidRPr="00FC4888">
        <w:rPr>
          <w:rStyle w:val="c2"/>
          <w:color w:val="000000"/>
          <w:sz w:val="28"/>
          <w:szCs w:val="28"/>
        </w:rPr>
        <w:t>, мы бережём своё здоровье и здоровье окружающих. Помните об этом.</w:t>
      </w:r>
    </w:p>
    <w:p w:rsidR="00FC4888" w:rsidRPr="00FC4888" w:rsidRDefault="00FC4888" w:rsidP="00C10CA9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C4888">
        <w:rPr>
          <w:rStyle w:val="c2"/>
          <w:color w:val="000000"/>
          <w:sz w:val="28"/>
          <w:szCs w:val="28"/>
        </w:rPr>
        <w:t xml:space="preserve">Сегодня мы попытались ответить на вопрос «Для чего нужно </w:t>
      </w:r>
      <w:r>
        <w:rPr>
          <w:rStyle w:val="c2"/>
          <w:color w:val="000000"/>
          <w:sz w:val="28"/>
          <w:szCs w:val="28"/>
        </w:rPr>
        <w:t xml:space="preserve">быть воспитанным , соблюдать правила </w:t>
      </w:r>
      <w:r w:rsidRPr="00FC4888">
        <w:rPr>
          <w:rStyle w:val="c2"/>
          <w:color w:val="000000"/>
          <w:sz w:val="28"/>
          <w:szCs w:val="28"/>
        </w:rPr>
        <w:t>поведения в школе и на улице».</w:t>
      </w:r>
    </w:p>
    <w:p w:rsidR="00FC4888" w:rsidRPr="00FC4888" w:rsidRDefault="00FC4888" w:rsidP="00C10CA9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C4888">
        <w:rPr>
          <w:rStyle w:val="c2"/>
          <w:color w:val="000000"/>
          <w:sz w:val="28"/>
          <w:szCs w:val="28"/>
        </w:rPr>
        <w:t>Думаю, что все вы со мною согласитесь, нужно соблюдать правила и не нарушать закон. Надеюсь, что каждый из вас уйдёт с частичкой знаний по этой теме и желания как можно больше знать, чтобы сделать правильный вывод и выбрать в жизни правильный путь. Я желаю всем мира и добра. Спасибо всем.</w:t>
      </w:r>
    </w:p>
    <w:p w:rsidR="009349A0" w:rsidRPr="00FC4888" w:rsidRDefault="009349A0" w:rsidP="00C10CA9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</w:p>
    <w:p w:rsidR="009349A0" w:rsidRPr="00E24F8D" w:rsidRDefault="009349A0" w:rsidP="00C10CA9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</w:p>
    <w:p w:rsidR="009349A0" w:rsidRPr="00E24F8D" w:rsidRDefault="009349A0" w:rsidP="00C10CA9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</w:p>
    <w:p w:rsidR="00D05555" w:rsidRPr="00E24F8D" w:rsidRDefault="00D05555" w:rsidP="00C10CA9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sectPr w:rsidR="00D05555" w:rsidRPr="00E24F8D" w:rsidSect="00015B10">
      <w:pgSz w:w="11906" w:h="16838"/>
      <w:pgMar w:top="567" w:right="1133" w:bottom="851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C4B" w:rsidRDefault="000A2C4B" w:rsidP="00D05555">
      <w:pPr>
        <w:spacing w:after="0" w:line="240" w:lineRule="auto"/>
      </w:pPr>
      <w:r>
        <w:separator/>
      </w:r>
    </w:p>
  </w:endnote>
  <w:endnote w:type="continuationSeparator" w:id="1">
    <w:p w:rsidR="000A2C4B" w:rsidRDefault="000A2C4B" w:rsidP="00D05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C4B" w:rsidRDefault="000A2C4B" w:rsidP="00D05555">
      <w:pPr>
        <w:spacing w:after="0" w:line="240" w:lineRule="auto"/>
      </w:pPr>
      <w:r>
        <w:separator/>
      </w:r>
    </w:p>
  </w:footnote>
  <w:footnote w:type="continuationSeparator" w:id="1">
    <w:p w:rsidR="000A2C4B" w:rsidRDefault="000A2C4B" w:rsidP="00D05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62AE"/>
    <w:multiLevelType w:val="multilevel"/>
    <w:tmpl w:val="D53E4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8598D"/>
    <w:multiLevelType w:val="multilevel"/>
    <w:tmpl w:val="74488A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51502D"/>
    <w:multiLevelType w:val="multilevel"/>
    <w:tmpl w:val="20B63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9833F3"/>
    <w:multiLevelType w:val="multilevel"/>
    <w:tmpl w:val="70140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49576E"/>
    <w:multiLevelType w:val="multilevel"/>
    <w:tmpl w:val="B68C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246E3D"/>
    <w:multiLevelType w:val="multilevel"/>
    <w:tmpl w:val="B28A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83433F"/>
    <w:multiLevelType w:val="multilevel"/>
    <w:tmpl w:val="19789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221BF4"/>
    <w:multiLevelType w:val="multilevel"/>
    <w:tmpl w:val="27460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D97148"/>
    <w:multiLevelType w:val="multilevel"/>
    <w:tmpl w:val="6A5CD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1826C3"/>
    <w:multiLevelType w:val="multilevel"/>
    <w:tmpl w:val="81448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484912"/>
    <w:multiLevelType w:val="multilevel"/>
    <w:tmpl w:val="E8F8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A43B7A"/>
    <w:multiLevelType w:val="multilevel"/>
    <w:tmpl w:val="E328F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FD0EF4"/>
    <w:multiLevelType w:val="multilevel"/>
    <w:tmpl w:val="B9B8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FE3353"/>
    <w:multiLevelType w:val="multilevel"/>
    <w:tmpl w:val="8206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2D6B6B"/>
    <w:multiLevelType w:val="multilevel"/>
    <w:tmpl w:val="7BE0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4"/>
  </w:num>
  <w:num w:numId="5">
    <w:abstractNumId w:val="5"/>
  </w:num>
  <w:num w:numId="6">
    <w:abstractNumId w:val="12"/>
  </w:num>
  <w:num w:numId="7">
    <w:abstractNumId w:val="9"/>
  </w:num>
  <w:num w:numId="8">
    <w:abstractNumId w:val="7"/>
  </w:num>
  <w:num w:numId="9">
    <w:abstractNumId w:val="8"/>
  </w:num>
  <w:num w:numId="10">
    <w:abstractNumId w:val="6"/>
  </w:num>
  <w:num w:numId="11">
    <w:abstractNumId w:val="1"/>
  </w:num>
  <w:num w:numId="12">
    <w:abstractNumId w:val="2"/>
  </w:num>
  <w:num w:numId="13">
    <w:abstractNumId w:val="11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235F"/>
    <w:rsid w:val="00014B57"/>
    <w:rsid w:val="00015B10"/>
    <w:rsid w:val="000942F6"/>
    <w:rsid w:val="000A2C4B"/>
    <w:rsid w:val="000B78FE"/>
    <w:rsid w:val="000D4AD9"/>
    <w:rsid w:val="000E33DD"/>
    <w:rsid w:val="00125688"/>
    <w:rsid w:val="0013439A"/>
    <w:rsid w:val="001413F5"/>
    <w:rsid w:val="001437AD"/>
    <w:rsid w:val="001736B6"/>
    <w:rsid w:val="001B012E"/>
    <w:rsid w:val="001E1693"/>
    <w:rsid w:val="001E256E"/>
    <w:rsid w:val="001E3269"/>
    <w:rsid w:val="0021201F"/>
    <w:rsid w:val="00215F8D"/>
    <w:rsid w:val="0023235F"/>
    <w:rsid w:val="00245474"/>
    <w:rsid w:val="00280038"/>
    <w:rsid w:val="0028494E"/>
    <w:rsid w:val="002869FD"/>
    <w:rsid w:val="00296D34"/>
    <w:rsid w:val="002A1ADB"/>
    <w:rsid w:val="002A76AE"/>
    <w:rsid w:val="002B2F6B"/>
    <w:rsid w:val="002D1DC2"/>
    <w:rsid w:val="002D67B4"/>
    <w:rsid w:val="00306B9E"/>
    <w:rsid w:val="00372D7D"/>
    <w:rsid w:val="0039138C"/>
    <w:rsid w:val="003966B7"/>
    <w:rsid w:val="003E3F88"/>
    <w:rsid w:val="004003DE"/>
    <w:rsid w:val="004106F9"/>
    <w:rsid w:val="00412BF9"/>
    <w:rsid w:val="004250E1"/>
    <w:rsid w:val="00440063"/>
    <w:rsid w:val="00497110"/>
    <w:rsid w:val="004A153D"/>
    <w:rsid w:val="004A7602"/>
    <w:rsid w:val="0052280E"/>
    <w:rsid w:val="00526862"/>
    <w:rsid w:val="005418B1"/>
    <w:rsid w:val="00543396"/>
    <w:rsid w:val="00552239"/>
    <w:rsid w:val="005576B1"/>
    <w:rsid w:val="00570CC2"/>
    <w:rsid w:val="005A5646"/>
    <w:rsid w:val="005C6D71"/>
    <w:rsid w:val="005C6EA4"/>
    <w:rsid w:val="005E34FD"/>
    <w:rsid w:val="006150E2"/>
    <w:rsid w:val="006177FE"/>
    <w:rsid w:val="00652548"/>
    <w:rsid w:val="006D4CB1"/>
    <w:rsid w:val="006F41C8"/>
    <w:rsid w:val="00703A8B"/>
    <w:rsid w:val="00772766"/>
    <w:rsid w:val="00774E08"/>
    <w:rsid w:val="0079658C"/>
    <w:rsid w:val="007B04E8"/>
    <w:rsid w:val="007B6196"/>
    <w:rsid w:val="007E4C7E"/>
    <w:rsid w:val="007F412F"/>
    <w:rsid w:val="00804670"/>
    <w:rsid w:val="008125CC"/>
    <w:rsid w:val="00835766"/>
    <w:rsid w:val="0089379E"/>
    <w:rsid w:val="008A47DA"/>
    <w:rsid w:val="008D44BC"/>
    <w:rsid w:val="008E51CB"/>
    <w:rsid w:val="008F02F8"/>
    <w:rsid w:val="008F13A3"/>
    <w:rsid w:val="00906F86"/>
    <w:rsid w:val="009349A0"/>
    <w:rsid w:val="00941C26"/>
    <w:rsid w:val="00945561"/>
    <w:rsid w:val="00954D57"/>
    <w:rsid w:val="0098049E"/>
    <w:rsid w:val="00993650"/>
    <w:rsid w:val="009C7B9F"/>
    <w:rsid w:val="00A055D2"/>
    <w:rsid w:val="00A11A20"/>
    <w:rsid w:val="00A54EBA"/>
    <w:rsid w:val="00AB33D2"/>
    <w:rsid w:val="00AD0412"/>
    <w:rsid w:val="00AD3966"/>
    <w:rsid w:val="00B03B26"/>
    <w:rsid w:val="00B555D2"/>
    <w:rsid w:val="00B70FD1"/>
    <w:rsid w:val="00BA49C5"/>
    <w:rsid w:val="00BC471F"/>
    <w:rsid w:val="00BE706C"/>
    <w:rsid w:val="00C04AD2"/>
    <w:rsid w:val="00C05036"/>
    <w:rsid w:val="00C05823"/>
    <w:rsid w:val="00C10CA9"/>
    <w:rsid w:val="00C26B25"/>
    <w:rsid w:val="00C4021C"/>
    <w:rsid w:val="00C61489"/>
    <w:rsid w:val="00C715C4"/>
    <w:rsid w:val="00C742D6"/>
    <w:rsid w:val="00C8710E"/>
    <w:rsid w:val="00C8794A"/>
    <w:rsid w:val="00CA28AA"/>
    <w:rsid w:val="00CA676E"/>
    <w:rsid w:val="00D02A83"/>
    <w:rsid w:val="00D05555"/>
    <w:rsid w:val="00D9707C"/>
    <w:rsid w:val="00DA2465"/>
    <w:rsid w:val="00DE14A4"/>
    <w:rsid w:val="00E10755"/>
    <w:rsid w:val="00E138DA"/>
    <w:rsid w:val="00E24077"/>
    <w:rsid w:val="00E24F8D"/>
    <w:rsid w:val="00E4715E"/>
    <w:rsid w:val="00E5244E"/>
    <w:rsid w:val="00E53B8D"/>
    <w:rsid w:val="00E87767"/>
    <w:rsid w:val="00EC0367"/>
    <w:rsid w:val="00EC0832"/>
    <w:rsid w:val="00EC3C43"/>
    <w:rsid w:val="00EC5DD5"/>
    <w:rsid w:val="00F0080B"/>
    <w:rsid w:val="00F25D61"/>
    <w:rsid w:val="00F30F27"/>
    <w:rsid w:val="00F62BDB"/>
    <w:rsid w:val="00F65AA7"/>
    <w:rsid w:val="00F7247E"/>
    <w:rsid w:val="00FC4888"/>
    <w:rsid w:val="00FC6D92"/>
    <w:rsid w:val="00FE5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3F5"/>
  </w:style>
  <w:style w:type="paragraph" w:styleId="2">
    <w:name w:val="heading 2"/>
    <w:basedOn w:val="a"/>
    <w:link w:val="20"/>
    <w:uiPriority w:val="9"/>
    <w:qFormat/>
    <w:rsid w:val="00D055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8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235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3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F4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41C8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97110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D0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05555"/>
  </w:style>
  <w:style w:type="paragraph" w:styleId="aa">
    <w:name w:val="footer"/>
    <w:basedOn w:val="a"/>
    <w:link w:val="ab"/>
    <w:uiPriority w:val="99"/>
    <w:semiHidden/>
    <w:unhideWhenUsed/>
    <w:rsid w:val="00D0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05555"/>
  </w:style>
  <w:style w:type="character" w:customStyle="1" w:styleId="text">
    <w:name w:val="text"/>
    <w:basedOn w:val="a0"/>
    <w:rsid w:val="00D05555"/>
  </w:style>
  <w:style w:type="character" w:customStyle="1" w:styleId="sidebar-blocktitle">
    <w:name w:val="sidebar-block__title"/>
    <w:basedOn w:val="a0"/>
    <w:rsid w:val="00D05555"/>
  </w:style>
  <w:style w:type="character" w:customStyle="1" w:styleId="20">
    <w:name w:val="Заголовок 2 Знак"/>
    <w:basedOn w:val="a0"/>
    <w:link w:val="2"/>
    <w:uiPriority w:val="9"/>
    <w:rsid w:val="00D0555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F008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c">
    <w:name w:val="Emphasis"/>
    <w:basedOn w:val="a0"/>
    <w:uiPriority w:val="20"/>
    <w:qFormat/>
    <w:rsid w:val="00941C26"/>
    <w:rPr>
      <w:i/>
      <w:iCs/>
    </w:rPr>
  </w:style>
  <w:style w:type="paragraph" w:customStyle="1" w:styleId="c0">
    <w:name w:val="c0"/>
    <w:basedOn w:val="a"/>
    <w:rsid w:val="00E24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24F8D"/>
  </w:style>
  <w:style w:type="character" w:customStyle="1" w:styleId="c2">
    <w:name w:val="c2"/>
    <w:basedOn w:val="a0"/>
    <w:rsid w:val="00E24F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7086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606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97298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5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0761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1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61546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7688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63851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4978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9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448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69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66F3E-2C8C-421B-8518-AF802263D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1391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ДЮЦ</dc:creator>
  <cp:lastModifiedBy>ДЮЦ</cp:lastModifiedBy>
  <cp:revision>2</cp:revision>
  <dcterms:created xsi:type="dcterms:W3CDTF">2020-02-25T09:32:00Z</dcterms:created>
  <dcterms:modified xsi:type="dcterms:W3CDTF">2020-02-25T09:32:00Z</dcterms:modified>
</cp:coreProperties>
</file>