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D3D" w:rsidRDefault="00512E4C">
      <w:pPr>
        <w:pStyle w:val="1"/>
        <w:shd w:val="clear" w:color="auto" w:fill="auto"/>
        <w:spacing w:after="180"/>
        <w:jc w:val="center"/>
      </w:pPr>
      <w:r>
        <w:rPr>
          <w:b/>
          <w:bCs/>
        </w:rPr>
        <w:t xml:space="preserve">Инструкция для </w:t>
      </w:r>
      <w:r w:rsidR="004D1749">
        <w:rPr>
          <w:b/>
          <w:bCs/>
        </w:rPr>
        <w:t>преподавателей</w:t>
      </w:r>
      <w:r>
        <w:rPr>
          <w:b/>
          <w:bCs/>
        </w:rPr>
        <w:t xml:space="preserve"> для организации </w:t>
      </w:r>
      <w:r w:rsidR="004D1749">
        <w:rPr>
          <w:b/>
          <w:bCs/>
        </w:rPr>
        <w:t>занятий</w:t>
      </w:r>
      <w:r>
        <w:rPr>
          <w:b/>
          <w:bCs/>
        </w:rPr>
        <w:t xml:space="preserve"> в режиме видеоконференцсвязи с</w:t>
      </w:r>
      <w:r>
        <w:rPr>
          <w:b/>
          <w:bCs/>
        </w:rPr>
        <w:br/>
        <w:t>использованием платформы Скайп</w:t>
      </w:r>
    </w:p>
    <w:p w:rsidR="00157D3D" w:rsidRDefault="00512E4C">
      <w:pPr>
        <w:pStyle w:val="1"/>
        <w:shd w:val="clear" w:color="auto" w:fill="auto"/>
        <w:spacing w:after="640"/>
        <w:jc w:val="center"/>
      </w:pPr>
      <w:r>
        <w:rPr>
          <w:b/>
          <w:bCs/>
        </w:rPr>
        <w:t>(функция Скайп Гость)</w:t>
      </w:r>
    </w:p>
    <w:p w:rsidR="00157D3D" w:rsidRDefault="00512E4C">
      <w:pPr>
        <w:pStyle w:val="1"/>
        <w:shd w:val="clear" w:color="auto" w:fill="auto"/>
      </w:pPr>
      <w:r>
        <w:rPr>
          <w:b/>
          <w:bCs/>
        </w:rPr>
        <w:t xml:space="preserve">Шаг 1. </w:t>
      </w:r>
      <w:r>
        <w:t>Перейдите по ссылке</w:t>
      </w:r>
      <w:hyperlink r:id="rId6" w:history="1">
        <w:r>
          <w:rPr>
            <w:color w:val="0000FF"/>
            <w:u w:val="single"/>
            <w:lang w:val="en-US" w:eastAsia="en-US" w:bidi="en-US"/>
          </w:rPr>
          <w:t>https</w:t>
        </w:r>
        <w:r w:rsidRPr="004D1749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www</w:t>
        </w:r>
        <w:r w:rsidRPr="004D1749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skype</w:t>
        </w:r>
        <w:r w:rsidRPr="004D1749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com</w:t>
        </w:r>
        <w:r w:rsidRPr="004D1749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ru</w:t>
        </w:r>
        <w:r w:rsidRPr="004D1749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free</w:t>
        </w:r>
        <w:r w:rsidRPr="004D1749">
          <w:rPr>
            <w:color w:val="0000FF"/>
            <w:u w:val="single"/>
            <w:lang w:eastAsia="en-US" w:bidi="en-US"/>
          </w:rPr>
          <w:t>-</w:t>
        </w:r>
        <w:r>
          <w:rPr>
            <w:color w:val="0000FF"/>
            <w:u w:val="single"/>
            <w:lang w:val="en-US" w:eastAsia="en-US" w:bidi="en-US"/>
          </w:rPr>
          <w:t>conference</w:t>
        </w:r>
        <w:r w:rsidRPr="004D1749">
          <w:rPr>
            <w:color w:val="0000FF"/>
            <w:u w:val="single"/>
            <w:lang w:eastAsia="en-US" w:bidi="en-US"/>
          </w:rPr>
          <w:t>-</w:t>
        </w:r>
        <w:r>
          <w:rPr>
            <w:color w:val="0000FF"/>
            <w:u w:val="single"/>
            <w:lang w:val="en-US" w:eastAsia="en-US" w:bidi="en-US"/>
          </w:rPr>
          <w:t>call</w:t>
        </w:r>
        <w:r w:rsidRPr="004D1749">
          <w:rPr>
            <w:color w:val="0000FF"/>
            <w:u w:val="single"/>
            <w:lang w:eastAsia="en-US" w:bidi="en-US"/>
          </w:rPr>
          <w:t>/</w:t>
        </w:r>
      </w:hyperlink>
    </w:p>
    <w:p w:rsidR="00157D3D" w:rsidRDefault="00512E4C">
      <w:pPr>
        <w:pStyle w:val="1"/>
        <w:shd w:val="clear" w:color="auto" w:fill="auto"/>
        <w:spacing w:after="0" w:line="276" w:lineRule="auto"/>
      </w:pPr>
      <w:r>
        <w:rPr>
          <w:b/>
          <w:bCs/>
        </w:rPr>
        <w:t xml:space="preserve">Шаг 2. </w:t>
      </w:r>
      <w:r>
        <w:t>Создайте бесплатную уникальную ссылку нажимаем на кнопку «</w:t>
      </w:r>
      <w:r>
        <w:rPr>
          <w:i/>
          <w:iCs/>
        </w:rPr>
        <w:t>Создать бесплатное собрание</w:t>
      </w:r>
      <w:r>
        <w:t>» (рис .1)</w:t>
      </w:r>
    </w:p>
    <w:p w:rsidR="00157D3D" w:rsidRDefault="00512E4C">
      <w:pPr>
        <w:spacing w:line="1" w:lineRule="exact"/>
        <w:sectPr w:rsidR="00157D3D">
          <w:pgSz w:w="11900" w:h="16840"/>
          <w:pgMar w:top="545" w:right="976" w:bottom="769" w:left="1655" w:header="117" w:footer="341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38100" distB="335915" distL="0" distR="0" simplePos="0" relativeHeight="125829378" behindDoc="0" locked="0" layoutInCell="1" allowOverlap="1">
            <wp:simplePos x="0" y="0"/>
            <wp:positionH relativeFrom="page">
              <wp:posOffset>2537460</wp:posOffset>
            </wp:positionH>
            <wp:positionV relativeFrom="paragraph">
              <wp:posOffset>38100</wp:posOffset>
            </wp:positionV>
            <wp:extent cx="3261360" cy="2035810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261360" cy="2035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7D3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21pt;margin-top:173.45pt;width:213.1pt;height:16.25pt;z-index:251657729;mso-wrap-distance-left:0;mso-wrap-distance-right:0;mso-position-horizontal-relative:page;mso-position-vertical-relative:text" filled="f" stroked="f">
            <v:textbox inset="0,0,0,0">
              <w:txbxContent>
                <w:p w:rsidR="00157D3D" w:rsidRDefault="00512E4C">
                  <w:pPr>
                    <w:pStyle w:val="a4"/>
                    <w:shd w:val="clear" w:color="auto" w:fill="auto"/>
                  </w:pPr>
                  <w:r>
                    <w:t>Рисунок 1. Создание уникальной ссылки</w:t>
                  </w:r>
                </w:p>
              </w:txbxContent>
            </v:textbox>
            <w10:wrap anchorx="page"/>
          </v:shape>
        </w:pict>
      </w:r>
    </w:p>
    <w:p w:rsidR="00157D3D" w:rsidRDefault="00157D3D">
      <w:pPr>
        <w:spacing w:line="34" w:lineRule="exact"/>
        <w:rPr>
          <w:sz w:val="3"/>
          <w:szCs w:val="3"/>
        </w:rPr>
      </w:pPr>
    </w:p>
    <w:p w:rsidR="00157D3D" w:rsidRDefault="00157D3D">
      <w:pPr>
        <w:spacing w:line="1" w:lineRule="exact"/>
        <w:sectPr w:rsidR="00157D3D">
          <w:type w:val="continuous"/>
          <w:pgSz w:w="11900" w:h="16840"/>
          <w:pgMar w:top="460" w:right="0" w:bottom="853" w:left="0" w:header="0" w:footer="3" w:gutter="0"/>
          <w:cols w:space="720"/>
          <w:noEndnote/>
          <w:docGrid w:linePitch="360"/>
        </w:sectPr>
      </w:pPr>
    </w:p>
    <w:p w:rsidR="00157D3D" w:rsidRDefault="00512E4C">
      <w:pPr>
        <w:pStyle w:val="1"/>
        <w:shd w:val="clear" w:color="auto" w:fill="auto"/>
        <w:spacing w:line="276" w:lineRule="auto"/>
        <w:jc w:val="both"/>
      </w:pPr>
      <w:r>
        <w:rPr>
          <w:b/>
          <w:bCs/>
        </w:rPr>
        <w:lastRenderedPageBreak/>
        <w:t xml:space="preserve">Шаг 3. </w:t>
      </w:r>
      <w:r>
        <w:t>С</w:t>
      </w:r>
      <w:r>
        <w:t>копируйте ссылку на собрание и отправьте ее участникам. Затем нажмите на кнопку «</w:t>
      </w:r>
      <w:r>
        <w:rPr>
          <w:i/>
          <w:iCs/>
        </w:rPr>
        <w:t>Позвонить</w:t>
      </w:r>
      <w:r>
        <w:t>» (рис.2)</w:t>
      </w:r>
    </w:p>
    <w:p w:rsidR="00157D3D" w:rsidRDefault="00512E4C">
      <w:pPr>
        <w:pStyle w:val="a7"/>
        <w:shd w:val="clear" w:color="auto" w:fill="auto"/>
        <w:spacing w:after="420"/>
        <w:ind w:left="2660"/>
        <w:jc w:val="both"/>
      </w:pPr>
      <w:r>
        <w:rPr>
          <w:b/>
          <w:bCs/>
          <w:color w:val="868990"/>
          <w:lang w:val="en-US" w:eastAsia="en-US" w:bidi="en-US"/>
        </w:rPr>
        <w:t>J</w:t>
      </w:r>
      <w:r>
        <w:rPr>
          <w:b/>
          <w:bCs/>
          <w:color w:val="868990"/>
          <w:vertAlign w:val="superscript"/>
          <w:lang w:val="en-US" w:eastAsia="en-US" w:bidi="en-US"/>
        </w:rPr>
        <w:t>B</w:t>
      </w:r>
      <w:r w:rsidRPr="004D1749">
        <w:rPr>
          <w:b/>
          <w:bCs/>
          <w:color w:val="868990"/>
          <w:lang w:eastAsia="en-US" w:bidi="en-US"/>
        </w:rPr>
        <w:t xml:space="preserve"> </w:t>
      </w:r>
      <w:r>
        <w:rPr>
          <w:b/>
          <w:bCs/>
          <w:color w:val="868990"/>
          <w:lang w:val="en-US" w:eastAsia="en-US" w:bidi="en-US"/>
        </w:rPr>
        <w:t>Microsoft</w:t>
      </w:r>
      <w:r w:rsidRPr="004D1749">
        <w:rPr>
          <w:b/>
          <w:bCs/>
          <w:color w:val="868990"/>
          <w:lang w:eastAsia="en-US" w:bidi="en-US"/>
        </w:rPr>
        <w:t xml:space="preserve"> </w:t>
      </w:r>
      <w:r>
        <w:rPr>
          <w:b/>
          <w:bCs/>
          <w:color w:val="868990"/>
        </w:rPr>
        <w:t xml:space="preserve">| </w:t>
      </w:r>
      <w:r>
        <w:rPr>
          <w:b/>
          <w:bCs/>
          <w:color w:val="606360"/>
        </w:rPr>
        <w:t xml:space="preserve">Скайп </w:t>
      </w:r>
      <w:r>
        <w:rPr>
          <w:b/>
          <w:bCs/>
          <w:color w:val="868990"/>
        </w:rPr>
        <w:t>Больше «</w:t>
      </w:r>
    </w:p>
    <w:p w:rsidR="00157D3D" w:rsidRDefault="00512E4C">
      <w:pPr>
        <w:pStyle w:val="a7"/>
        <w:shd w:val="clear" w:color="auto" w:fill="auto"/>
        <w:spacing w:line="221" w:lineRule="auto"/>
        <w:jc w:val="both"/>
        <w:rPr>
          <w:sz w:val="20"/>
          <w:szCs w:val="20"/>
        </w:rPr>
      </w:pPr>
      <w:r>
        <w:rPr>
          <w:noProof/>
          <w:lang w:bidi="ar-SA"/>
        </w:rPr>
        <w:drawing>
          <wp:anchor distT="0" distB="0" distL="25400" distR="25400" simplePos="0" relativeHeight="125829379" behindDoc="0" locked="0" layoutInCell="1" allowOverlap="1">
            <wp:simplePos x="0" y="0"/>
            <wp:positionH relativeFrom="page">
              <wp:posOffset>4137025</wp:posOffset>
            </wp:positionH>
            <wp:positionV relativeFrom="paragraph">
              <wp:posOffset>127000</wp:posOffset>
            </wp:positionV>
            <wp:extent cx="1505585" cy="1566545"/>
            <wp:effectExtent l="0" t="0" r="0" b="0"/>
            <wp:wrapSquare wrapText="left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505585" cy="1566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color w:val="302D34"/>
          <w:sz w:val="20"/>
          <w:szCs w:val="20"/>
        </w:rPr>
        <w:t>Удобные видеособрания без регистрации и скачивания приложений</w:t>
      </w:r>
    </w:p>
    <w:p w:rsidR="00157D3D" w:rsidRDefault="00512E4C">
      <w:pPr>
        <w:pStyle w:val="a7"/>
        <w:shd w:val="clear" w:color="auto" w:fill="auto"/>
        <w:spacing w:line="312" w:lineRule="auto"/>
      </w:pPr>
      <w:r>
        <w:t xml:space="preserve">Создайте </w:t>
      </w:r>
      <w:r>
        <w:rPr>
          <w:color w:val="868990"/>
        </w:rPr>
        <w:t xml:space="preserve">бесплатную </w:t>
      </w:r>
      <w:r>
        <w:rPr>
          <w:color w:val="AA9491"/>
        </w:rPr>
        <w:t xml:space="preserve">уникальную </w:t>
      </w:r>
      <w:r>
        <w:rPr>
          <w:color w:val="868990"/>
        </w:rPr>
        <w:t xml:space="preserve">ссылку </w:t>
      </w:r>
      <w:r>
        <w:t xml:space="preserve">одним </w:t>
      </w:r>
      <w:r>
        <w:rPr>
          <w:color w:val="AA9491"/>
        </w:rPr>
        <w:t xml:space="preserve">нажатием, </w:t>
      </w:r>
      <w:r>
        <w:rPr>
          <w:color w:val="868990"/>
        </w:rPr>
        <w:t xml:space="preserve">поделитесь </w:t>
      </w:r>
      <w:r>
        <w:rPr>
          <w:color w:val="AA9491"/>
        </w:rPr>
        <w:t xml:space="preserve">ею </w:t>
      </w:r>
      <w:r>
        <w:rPr>
          <w:color w:val="868990"/>
        </w:rPr>
        <w:t xml:space="preserve">с </w:t>
      </w:r>
      <w:r>
        <w:t xml:space="preserve">участниками </w:t>
      </w:r>
      <w:r>
        <w:rPr>
          <w:color w:val="868990"/>
        </w:rPr>
        <w:t xml:space="preserve">и </w:t>
      </w:r>
      <w:r>
        <w:t xml:space="preserve">проводите </w:t>
      </w:r>
      <w:r>
        <w:rPr>
          <w:color w:val="868990"/>
        </w:rPr>
        <w:t xml:space="preserve">удобные </w:t>
      </w:r>
      <w:r>
        <w:t xml:space="preserve">собрания в Скайпе. </w:t>
      </w:r>
      <w:r>
        <w:rPr>
          <w:color w:val="868990"/>
        </w:rPr>
        <w:t xml:space="preserve">В </w:t>
      </w:r>
      <w:r>
        <w:t xml:space="preserve">вашем распоряжении — полный </w:t>
      </w:r>
      <w:r>
        <w:rPr>
          <w:color w:val="868990"/>
        </w:rPr>
        <w:t xml:space="preserve">набор </w:t>
      </w:r>
      <w:r>
        <w:t>функций.</w:t>
      </w:r>
    </w:p>
    <w:p w:rsidR="00157D3D" w:rsidRDefault="00512E4C">
      <w:pPr>
        <w:pStyle w:val="a7"/>
        <w:shd w:val="clear" w:color="auto" w:fill="auto"/>
        <w:spacing w:after="240"/>
        <w:ind w:left="2860"/>
        <w:rPr>
          <w:sz w:val="10"/>
          <w:szCs w:val="10"/>
        </w:rPr>
      </w:pPr>
      <w:r>
        <w:rPr>
          <w:color w:val="74B1E2"/>
          <w:sz w:val="10"/>
          <w:szCs w:val="10"/>
        </w:rPr>
        <w:t xml:space="preserve">ч/ </w:t>
      </w:r>
      <w:r>
        <w:rPr>
          <w:sz w:val="10"/>
          <w:szCs w:val="10"/>
        </w:rPr>
        <w:t>Бесплатная конференц-связь</w:t>
      </w:r>
    </w:p>
    <w:p w:rsidR="00157D3D" w:rsidRDefault="00512E4C">
      <w:pPr>
        <w:pStyle w:val="a7"/>
        <w:shd w:val="clear" w:color="auto" w:fill="auto"/>
        <w:spacing w:after="240"/>
        <w:ind w:left="2860"/>
        <w:rPr>
          <w:sz w:val="10"/>
          <w:szCs w:val="10"/>
        </w:rPr>
      </w:pPr>
      <w:r>
        <w:rPr>
          <w:color w:val="74B1E2"/>
          <w:sz w:val="10"/>
          <w:szCs w:val="10"/>
        </w:rPr>
        <w:t xml:space="preserve">ч/ </w:t>
      </w:r>
      <w:r>
        <w:rPr>
          <w:color w:val="868990"/>
          <w:sz w:val="10"/>
          <w:szCs w:val="10"/>
        </w:rPr>
        <w:t xml:space="preserve">Никакой </w:t>
      </w:r>
      <w:r>
        <w:rPr>
          <w:sz w:val="10"/>
          <w:szCs w:val="10"/>
        </w:rPr>
        <w:t>регистрации</w:t>
      </w:r>
    </w:p>
    <w:p w:rsidR="00157D3D" w:rsidRDefault="00512E4C">
      <w:pPr>
        <w:pStyle w:val="1"/>
        <w:shd w:val="clear" w:color="auto" w:fill="auto"/>
        <w:jc w:val="both"/>
      </w:pPr>
      <w:r>
        <w:rPr>
          <w:b/>
          <w:bCs/>
        </w:rPr>
        <w:t xml:space="preserve">Шаг 4. </w:t>
      </w:r>
      <w:r>
        <w:t>Нажмите кнопку «</w:t>
      </w:r>
      <w:r>
        <w:rPr>
          <w:i/>
          <w:iCs/>
        </w:rPr>
        <w:t>Присоединиться как гость</w:t>
      </w:r>
      <w:r>
        <w:t>»</w:t>
      </w:r>
    </w:p>
    <w:p w:rsidR="00157D3D" w:rsidRDefault="00512E4C">
      <w:pPr>
        <w:pStyle w:val="a7"/>
        <w:shd w:val="clear" w:color="auto" w:fill="auto"/>
        <w:spacing w:after="0"/>
        <w:ind w:left="5480"/>
        <w:rPr>
          <w:sz w:val="68"/>
          <w:szCs w:val="68"/>
        </w:rPr>
      </w:pPr>
      <w:r>
        <w:rPr>
          <w:color w:val="0098E0"/>
          <w:sz w:val="68"/>
          <w:szCs w:val="68"/>
        </w:rPr>
        <w:t>©</w:t>
      </w:r>
    </w:p>
    <w:p w:rsidR="00157D3D" w:rsidRDefault="00512E4C">
      <w:pPr>
        <w:pStyle w:val="a7"/>
        <w:shd w:val="clear" w:color="auto" w:fill="auto"/>
        <w:spacing w:after="40"/>
        <w:ind w:left="5000"/>
        <w:rPr>
          <w:sz w:val="11"/>
          <w:szCs w:val="11"/>
        </w:rPr>
      </w:pPr>
      <w:r>
        <w:rPr>
          <w:color w:val="302D34"/>
          <w:sz w:val="11"/>
          <w:szCs w:val="11"/>
        </w:rPr>
        <w:t>Вас пригласили в беседу в</w:t>
      </w:r>
    </w:p>
    <w:p w:rsidR="00157D3D" w:rsidRDefault="00512E4C">
      <w:pPr>
        <w:pStyle w:val="a7"/>
        <w:shd w:val="clear" w:color="auto" w:fill="auto"/>
        <w:spacing w:after="340"/>
        <w:ind w:left="5560"/>
        <w:rPr>
          <w:sz w:val="11"/>
          <w:szCs w:val="11"/>
        </w:rPr>
      </w:pPr>
      <w:r>
        <w:rPr>
          <w:color w:val="302D34"/>
          <w:sz w:val="11"/>
          <w:szCs w:val="11"/>
        </w:rPr>
        <w:t>Скайпе</w:t>
      </w:r>
    </w:p>
    <w:p w:rsidR="00157D3D" w:rsidRDefault="00512E4C">
      <w:pPr>
        <w:pStyle w:val="a7"/>
        <w:pBdr>
          <w:top w:val="single" w:sz="4" w:space="0" w:color="014D87"/>
          <w:left w:val="single" w:sz="4" w:space="0" w:color="014D87"/>
          <w:bottom w:val="single" w:sz="4" w:space="0" w:color="014D87"/>
          <w:right w:val="single" w:sz="4" w:space="0" w:color="014D87"/>
        </w:pBdr>
        <w:shd w:val="clear" w:color="auto" w:fill="014D87"/>
        <w:spacing w:after="240"/>
        <w:ind w:left="5160"/>
        <w:rPr>
          <w:sz w:val="9"/>
          <w:szCs w:val="9"/>
        </w:rPr>
      </w:pPr>
      <w:r>
        <w:rPr>
          <w:b/>
          <w:bCs/>
          <w:color w:val="FFFFFF"/>
          <w:sz w:val="9"/>
          <w:szCs w:val="9"/>
        </w:rPr>
        <w:t>Присоединиться как гость</w:t>
      </w:r>
    </w:p>
    <w:p w:rsidR="00157D3D" w:rsidRDefault="00512E4C">
      <w:pPr>
        <w:pStyle w:val="a7"/>
        <w:shd w:val="clear" w:color="auto" w:fill="auto"/>
        <w:ind w:left="5340"/>
        <w:rPr>
          <w:sz w:val="10"/>
          <w:szCs w:val="10"/>
        </w:rPr>
      </w:pPr>
      <w:r>
        <w:rPr>
          <w:color w:val="302D34"/>
          <w:sz w:val="10"/>
          <w:szCs w:val="10"/>
        </w:rPr>
        <w:t>Войти или создать</w:t>
      </w:r>
    </w:p>
    <w:p w:rsidR="00157D3D" w:rsidRDefault="00512E4C">
      <w:pPr>
        <w:pStyle w:val="a7"/>
        <w:shd w:val="clear" w:color="auto" w:fill="auto"/>
        <w:spacing w:after="300"/>
        <w:ind w:left="4860"/>
      </w:pPr>
      <w:r>
        <w:rPr>
          <w:color w:val="606360"/>
        </w:rPr>
        <w:t xml:space="preserve">Используйте учетную запись </w:t>
      </w:r>
      <w:r>
        <w:rPr>
          <w:color w:val="584251"/>
        </w:rPr>
        <w:t xml:space="preserve">Майкрософт. </w:t>
      </w:r>
      <w:r>
        <w:rPr>
          <w:color w:val="584251"/>
          <w:u w:val="single"/>
        </w:rPr>
        <w:t>Что это такое?</w:t>
      </w:r>
    </w:p>
    <w:p w:rsidR="00157D3D" w:rsidRDefault="00512E4C">
      <w:pPr>
        <w:pStyle w:val="a7"/>
        <w:shd w:val="clear" w:color="auto" w:fill="auto"/>
        <w:spacing w:after="100"/>
        <w:ind w:left="5440"/>
        <w:rPr>
          <w:sz w:val="9"/>
          <w:szCs w:val="9"/>
        </w:rPr>
      </w:pPr>
      <w:r>
        <w:rPr>
          <w:color w:val="4C90D9"/>
          <w:sz w:val="9"/>
          <w:szCs w:val="9"/>
        </w:rPr>
        <w:t xml:space="preserve">Скачать </w:t>
      </w:r>
      <w:r>
        <w:rPr>
          <w:color w:val="4C90D9"/>
          <w:sz w:val="9"/>
          <w:szCs w:val="9"/>
          <w:lang w:val="en-US" w:eastAsia="en-US" w:bidi="en-US"/>
        </w:rPr>
        <w:t>Skype</w:t>
      </w:r>
    </w:p>
    <w:p w:rsidR="00157D3D" w:rsidRDefault="00512E4C">
      <w:pPr>
        <w:pStyle w:val="a7"/>
        <w:shd w:val="clear" w:color="auto" w:fill="auto"/>
        <w:spacing w:after="420"/>
        <w:ind w:left="5080"/>
      </w:pPr>
      <w:r>
        <w:rPr>
          <w:color w:val="584251"/>
        </w:rPr>
        <w:t xml:space="preserve">Уже есть </w:t>
      </w:r>
      <w:r>
        <w:rPr>
          <w:color w:val="302D34"/>
        </w:rPr>
        <w:t xml:space="preserve">Скайп? </w:t>
      </w:r>
      <w:r>
        <w:rPr>
          <w:color w:val="4C90D9"/>
        </w:rPr>
        <w:t>Запустить сейчас</w:t>
      </w:r>
    </w:p>
    <w:p w:rsidR="00157D3D" w:rsidRDefault="00512E4C">
      <w:pPr>
        <w:pStyle w:val="1"/>
        <w:shd w:val="clear" w:color="auto" w:fill="auto"/>
      </w:pPr>
      <w:r>
        <w:rPr>
          <w:b/>
          <w:bCs/>
        </w:rPr>
        <w:t xml:space="preserve">Шаг 4. </w:t>
      </w:r>
      <w:r>
        <w:t>Ввести свое имя и нажать на кнопку «</w:t>
      </w:r>
      <w:r>
        <w:rPr>
          <w:i/>
          <w:iCs/>
        </w:rPr>
        <w:t>Присоединиться</w:t>
      </w:r>
      <w:r>
        <w:t>»</w:t>
      </w:r>
    </w:p>
    <w:p w:rsidR="00157D3D" w:rsidRDefault="00512E4C">
      <w:pPr>
        <w:pStyle w:val="a7"/>
        <w:shd w:val="clear" w:color="auto" w:fill="auto"/>
        <w:spacing w:after="100"/>
        <w:ind w:left="0"/>
        <w:jc w:val="center"/>
        <w:rPr>
          <w:sz w:val="148"/>
          <w:szCs w:val="148"/>
        </w:rPr>
      </w:pPr>
      <w:r>
        <w:rPr>
          <w:b/>
          <w:bCs/>
          <w:color w:val="0098E0"/>
          <w:sz w:val="148"/>
          <w:szCs w:val="148"/>
        </w:rPr>
        <w:lastRenderedPageBreak/>
        <w:t>о</w:t>
      </w:r>
    </w:p>
    <w:p w:rsidR="00157D3D" w:rsidRDefault="00512E4C">
      <w:pPr>
        <w:pStyle w:val="11"/>
        <w:keepNext/>
        <w:keepLines/>
        <w:shd w:val="clear" w:color="auto" w:fill="auto"/>
      </w:pPr>
      <w:bookmarkStart w:id="0" w:name="bookmark0"/>
      <w:bookmarkStart w:id="1" w:name="bookmark1"/>
      <w:r>
        <w:t>Присоединиться как гость</w:t>
      </w:r>
      <w:bookmarkEnd w:id="0"/>
      <w:bookmarkEnd w:id="1"/>
    </w:p>
    <w:p w:rsidR="00157D3D" w:rsidRDefault="00512E4C">
      <w:pPr>
        <w:pStyle w:val="a7"/>
        <w:shd w:val="clear" w:color="auto" w:fill="auto"/>
        <w:spacing w:after="420"/>
        <w:ind w:left="0"/>
        <w:jc w:val="center"/>
        <w:rPr>
          <w:sz w:val="11"/>
          <w:szCs w:val="11"/>
        </w:rPr>
      </w:pPr>
      <w:r>
        <w:rPr>
          <w:color w:val="B5B4BB"/>
          <w:sz w:val="11"/>
          <w:szCs w:val="11"/>
        </w:rPr>
        <w:t xml:space="preserve">Действие вашей гостевой </w:t>
      </w:r>
      <w:r>
        <w:rPr>
          <w:color w:val="B5B4BB"/>
          <w:sz w:val="11"/>
          <w:szCs w:val="11"/>
        </w:rPr>
        <w:t>учетной записи завершится через 24 часа.</w:t>
      </w:r>
    </w:p>
    <w:p w:rsidR="00157D3D" w:rsidRDefault="00512E4C">
      <w:pPr>
        <w:pStyle w:val="a7"/>
        <w:pBdr>
          <w:bottom w:val="single" w:sz="4" w:space="0" w:color="auto"/>
        </w:pBdr>
        <w:shd w:val="clear" w:color="auto" w:fill="auto"/>
        <w:spacing w:after="380"/>
        <w:ind w:left="0"/>
        <w:jc w:val="center"/>
        <w:rPr>
          <w:sz w:val="13"/>
          <w:szCs w:val="13"/>
        </w:rPr>
      </w:pPr>
      <w:r>
        <w:rPr>
          <w:color w:val="B5B4BB"/>
          <w:sz w:val="13"/>
          <w:szCs w:val="13"/>
        </w:rPr>
        <w:t>Введите свое имя</w:t>
      </w:r>
    </w:p>
    <w:p w:rsidR="00157D3D" w:rsidRDefault="00512E4C">
      <w:pPr>
        <w:pStyle w:val="a7"/>
        <w:shd w:val="clear" w:color="auto" w:fill="auto"/>
        <w:spacing w:after="137"/>
        <w:ind w:left="0"/>
        <w:jc w:val="center"/>
        <w:rPr>
          <w:sz w:val="10"/>
          <w:szCs w:val="10"/>
        </w:rPr>
      </w:pPr>
      <w:r>
        <w:rPr>
          <w:color w:val="584251"/>
          <w:sz w:val="10"/>
          <w:szCs w:val="10"/>
        </w:rPr>
        <w:t xml:space="preserve">Продолжая, </w:t>
      </w:r>
      <w:r>
        <w:rPr>
          <w:color w:val="43344D"/>
          <w:sz w:val="10"/>
          <w:szCs w:val="10"/>
        </w:rPr>
        <w:t xml:space="preserve">вы </w:t>
      </w:r>
      <w:r>
        <w:rPr>
          <w:color w:val="323865"/>
          <w:sz w:val="10"/>
          <w:szCs w:val="10"/>
        </w:rPr>
        <w:t xml:space="preserve">принимаете </w:t>
      </w:r>
      <w:r>
        <w:rPr>
          <w:color w:val="323865"/>
          <w:sz w:val="10"/>
          <w:szCs w:val="10"/>
          <w:u w:val="single"/>
        </w:rPr>
        <w:t xml:space="preserve">условия </w:t>
      </w:r>
      <w:r>
        <w:rPr>
          <w:color w:val="43344D"/>
          <w:sz w:val="10"/>
          <w:szCs w:val="10"/>
          <w:u w:val="single"/>
        </w:rPr>
        <w:t>использования</w:t>
      </w:r>
      <w:r>
        <w:rPr>
          <w:color w:val="43344D"/>
          <w:sz w:val="10"/>
          <w:szCs w:val="10"/>
        </w:rPr>
        <w:t xml:space="preserve"> и </w:t>
      </w:r>
      <w:r>
        <w:rPr>
          <w:color w:val="323865"/>
          <w:sz w:val="10"/>
          <w:szCs w:val="10"/>
          <w:u w:val="single"/>
        </w:rPr>
        <w:t xml:space="preserve">заявление </w:t>
      </w:r>
      <w:r>
        <w:rPr>
          <w:color w:val="000000"/>
          <w:sz w:val="10"/>
          <w:szCs w:val="10"/>
          <w:u w:val="single"/>
        </w:rPr>
        <w:t xml:space="preserve">о </w:t>
      </w:r>
      <w:r>
        <w:rPr>
          <w:color w:val="43344D"/>
          <w:sz w:val="10"/>
          <w:szCs w:val="10"/>
          <w:u w:val="single"/>
        </w:rPr>
        <w:t>конф</w:t>
      </w:r>
      <w:r>
        <w:rPr>
          <w:color w:val="43344D"/>
          <w:sz w:val="10"/>
          <w:szCs w:val="10"/>
        </w:rPr>
        <w:t>ид</w:t>
      </w:r>
      <w:r>
        <w:rPr>
          <w:color w:val="43344D"/>
          <w:sz w:val="10"/>
          <w:szCs w:val="10"/>
          <w:u w:val="single"/>
        </w:rPr>
        <w:t>енциальности</w:t>
      </w:r>
      <w:r>
        <w:rPr>
          <w:color w:val="43344D"/>
          <w:sz w:val="10"/>
          <w:szCs w:val="10"/>
        </w:rPr>
        <w:t>.</w:t>
      </w:r>
    </w:p>
    <w:p w:rsidR="00157D3D" w:rsidRDefault="00512E4C">
      <w:pPr>
        <w:pStyle w:val="a7"/>
        <w:pBdr>
          <w:top w:val="single" w:sz="0" w:space="14" w:color="0078C9"/>
          <w:left w:val="single" w:sz="0" w:space="0" w:color="0078C9"/>
          <w:bottom w:val="single" w:sz="0" w:space="11" w:color="0078C9"/>
          <w:right w:val="single" w:sz="0" w:space="0" w:color="0078C9"/>
        </w:pBdr>
        <w:shd w:val="clear" w:color="auto" w:fill="0078C9"/>
        <w:spacing w:after="154"/>
        <w:ind w:left="0"/>
        <w:jc w:val="center"/>
        <w:rPr>
          <w:sz w:val="14"/>
          <w:szCs w:val="14"/>
        </w:rPr>
      </w:pPr>
      <w:r>
        <w:rPr>
          <w:b/>
          <w:bCs/>
          <w:color w:val="FFFFFF"/>
          <w:sz w:val="14"/>
          <w:szCs w:val="14"/>
        </w:rPr>
        <w:t>П рисоеди нит ься</w:t>
      </w:r>
    </w:p>
    <w:p w:rsidR="00157D3D" w:rsidRDefault="00512E4C">
      <w:pPr>
        <w:pStyle w:val="a7"/>
        <w:shd w:val="clear" w:color="auto" w:fill="auto"/>
        <w:spacing w:after="320"/>
        <w:ind w:left="0"/>
        <w:jc w:val="center"/>
        <w:rPr>
          <w:sz w:val="15"/>
          <w:szCs w:val="15"/>
        </w:rPr>
      </w:pPr>
      <w:r>
        <w:rPr>
          <w:b/>
          <w:bCs/>
          <w:color w:val="000000"/>
          <w:sz w:val="15"/>
          <w:szCs w:val="15"/>
        </w:rPr>
        <w:t>Назад</w:t>
      </w:r>
    </w:p>
    <w:p w:rsidR="00157D3D" w:rsidRDefault="00512E4C">
      <w:pPr>
        <w:pStyle w:val="1"/>
        <w:shd w:val="clear" w:color="auto" w:fill="auto"/>
        <w:spacing w:after="180"/>
      </w:pPr>
      <w:r>
        <w:rPr>
          <w:b/>
          <w:bCs/>
        </w:rPr>
        <w:t xml:space="preserve">Шаг 5. </w:t>
      </w:r>
      <w:r>
        <w:t>Нажать на кнопку «</w:t>
      </w:r>
      <w:r>
        <w:rPr>
          <w:i/>
          <w:iCs/>
        </w:rPr>
        <w:t>Позвонить</w:t>
      </w:r>
      <w:r>
        <w:t xml:space="preserve"> » и начать занятие.</w:t>
      </w:r>
    </w:p>
    <w:p w:rsidR="00157D3D" w:rsidRDefault="00512E4C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340735" cy="2621280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3340735" cy="262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7D3D" w:rsidSect="00157D3D">
      <w:type w:val="continuous"/>
      <w:pgSz w:w="11900" w:h="16840"/>
      <w:pgMar w:top="460" w:right="976" w:bottom="853" w:left="1655" w:header="32" w:footer="425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E4C" w:rsidRDefault="00512E4C" w:rsidP="00157D3D">
      <w:r>
        <w:separator/>
      </w:r>
    </w:p>
  </w:endnote>
  <w:endnote w:type="continuationSeparator" w:id="1">
    <w:p w:rsidR="00512E4C" w:rsidRDefault="00512E4C" w:rsidP="00157D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E4C" w:rsidRDefault="00512E4C"/>
  </w:footnote>
  <w:footnote w:type="continuationSeparator" w:id="1">
    <w:p w:rsidR="00512E4C" w:rsidRDefault="00512E4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157D3D"/>
    <w:rsid w:val="00157D3D"/>
    <w:rsid w:val="004D1749"/>
    <w:rsid w:val="00512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57D3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157D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"/>
    <w:rsid w:val="00157D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sid w:val="00157D3D"/>
    <w:rPr>
      <w:rFonts w:ascii="Arial" w:eastAsia="Arial" w:hAnsi="Arial" w:cs="Arial"/>
      <w:b w:val="0"/>
      <w:bCs w:val="0"/>
      <w:i w:val="0"/>
      <w:iCs w:val="0"/>
      <w:smallCaps w:val="0"/>
      <w:strike w:val="0"/>
      <w:color w:val="847676"/>
      <w:sz w:val="8"/>
      <w:szCs w:val="8"/>
      <w:u w:val="none"/>
    </w:rPr>
  </w:style>
  <w:style w:type="character" w:customStyle="1" w:styleId="10">
    <w:name w:val="Заголовок №1_"/>
    <w:basedOn w:val="a0"/>
    <w:link w:val="11"/>
    <w:rsid w:val="00157D3D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Подпись к картинке"/>
    <w:basedOn w:val="a"/>
    <w:link w:val="a3"/>
    <w:rsid w:val="00157D3D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157D3D"/>
    <w:pPr>
      <w:shd w:val="clear" w:color="auto" w:fill="FFFFFF"/>
      <w:spacing w:after="240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sid w:val="00157D3D"/>
    <w:pPr>
      <w:shd w:val="clear" w:color="auto" w:fill="FFFFFF"/>
      <w:spacing w:after="140"/>
      <w:ind w:left="2800"/>
    </w:pPr>
    <w:rPr>
      <w:rFonts w:ascii="Arial" w:eastAsia="Arial" w:hAnsi="Arial" w:cs="Arial"/>
      <w:color w:val="847676"/>
      <w:sz w:val="8"/>
      <w:szCs w:val="8"/>
    </w:rPr>
  </w:style>
  <w:style w:type="paragraph" w:customStyle="1" w:styleId="11">
    <w:name w:val="Заголовок №1"/>
    <w:basedOn w:val="a"/>
    <w:link w:val="10"/>
    <w:rsid w:val="00157D3D"/>
    <w:pPr>
      <w:shd w:val="clear" w:color="auto" w:fill="FFFFFF"/>
      <w:spacing w:after="100"/>
      <w:jc w:val="center"/>
      <w:outlineLvl w:val="0"/>
    </w:pPr>
    <w:rPr>
      <w:rFonts w:ascii="Arial" w:eastAsia="Arial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4D17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174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kype.com/ru/free-conference-call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1156</Characters>
  <Application>Microsoft Office Word</Application>
  <DocSecurity>0</DocSecurity>
  <Lines>9</Lines>
  <Paragraphs>2</Paragraphs>
  <ScaleCrop>false</ScaleCrop>
  <Company>Microsoft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Джони</cp:lastModifiedBy>
  <cp:revision>2</cp:revision>
  <dcterms:created xsi:type="dcterms:W3CDTF">2020-04-22T07:48:00Z</dcterms:created>
  <dcterms:modified xsi:type="dcterms:W3CDTF">2020-04-22T07:48:00Z</dcterms:modified>
</cp:coreProperties>
</file>