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D7" w:rsidRDefault="006575D7" w:rsidP="006575D7">
      <w:pPr>
        <w:spacing w:line="276" w:lineRule="auto"/>
        <w:jc w:val="right"/>
        <w:rPr>
          <w:bCs/>
          <w:sz w:val="28"/>
          <w:szCs w:val="28"/>
        </w:rPr>
      </w:pPr>
      <w:bookmarkStart w:id="0" w:name="_GoBack"/>
      <w:bookmarkEnd w:id="0"/>
    </w:p>
    <w:p w:rsidR="005925E0" w:rsidRPr="005925E0" w:rsidRDefault="005925E0" w:rsidP="005925E0">
      <w:pPr>
        <w:spacing w:line="276" w:lineRule="auto"/>
        <w:jc w:val="center"/>
        <w:rPr>
          <w:bCs/>
          <w:sz w:val="28"/>
          <w:szCs w:val="28"/>
        </w:rPr>
      </w:pPr>
      <w:r w:rsidRPr="005925E0">
        <w:rPr>
          <w:bCs/>
          <w:sz w:val="28"/>
          <w:szCs w:val="28"/>
        </w:rPr>
        <w:t xml:space="preserve">Бюджетное профессиональное образовательное учреждение </w:t>
      </w:r>
    </w:p>
    <w:p w:rsidR="005925E0" w:rsidRPr="005925E0" w:rsidRDefault="005925E0" w:rsidP="005925E0">
      <w:pPr>
        <w:spacing w:line="276" w:lineRule="auto"/>
        <w:jc w:val="center"/>
        <w:rPr>
          <w:bCs/>
          <w:sz w:val="28"/>
          <w:szCs w:val="28"/>
        </w:rPr>
      </w:pPr>
      <w:r w:rsidRPr="005925E0">
        <w:rPr>
          <w:bCs/>
          <w:sz w:val="28"/>
          <w:szCs w:val="28"/>
        </w:rPr>
        <w:t xml:space="preserve">Воронежской области </w:t>
      </w:r>
    </w:p>
    <w:p w:rsidR="005925E0" w:rsidRPr="005925E0" w:rsidRDefault="005925E0" w:rsidP="005925E0">
      <w:pPr>
        <w:jc w:val="center"/>
        <w:rPr>
          <w:sz w:val="28"/>
          <w:szCs w:val="28"/>
        </w:rPr>
      </w:pPr>
      <w:r w:rsidRPr="005925E0">
        <w:rPr>
          <w:sz w:val="28"/>
          <w:szCs w:val="28"/>
        </w:rPr>
        <w:t>«Борисоглебский медицинский колледж»</w:t>
      </w:r>
    </w:p>
    <w:p w:rsidR="005925E0" w:rsidRPr="005925E0" w:rsidRDefault="005925E0" w:rsidP="005925E0">
      <w:pPr>
        <w:spacing w:line="276" w:lineRule="auto"/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Default="005925E0" w:rsidP="005925E0">
      <w:pPr>
        <w:jc w:val="center"/>
        <w:rPr>
          <w:b/>
          <w:bCs/>
          <w:sz w:val="28"/>
          <w:szCs w:val="28"/>
        </w:rPr>
      </w:pPr>
    </w:p>
    <w:p w:rsidR="00492E6C" w:rsidRPr="005925E0" w:rsidRDefault="00492E6C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Default="005925E0" w:rsidP="005925E0">
      <w:pPr>
        <w:jc w:val="center"/>
        <w:rPr>
          <w:b/>
          <w:bCs/>
          <w:sz w:val="28"/>
          <w:szCs w:val="28"/>
        </w:rPr>
      </w:pPr>
    </w:p>
    <w:p w:rsidR="00492E6C" w:rsidRPr="005925E0" w:rsidRDefault="00492E6C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6575D7">
      <w:pPr>
        <w:rPr>
          <w:b/>
          <w:bCs/>
          <w:sz w:val="28"/>
          <w:szCs w:val="28"/>
        </w:rPr>
      </w:pPr>
    </w:p>
    <w:p w:rsidR="005925E0" w:rsidRPr="005925E0" w:rsidRDefault="005925E0" w:rsidP="005925E0">
      <w:pPr>
        <w:spacing w:line="276" w:lineRule="auto"/>
        <w:jc w:val="center"/>
        <w:rPr>
          <w:b/>
          <w:bCs/>
          <w:sz w:val="52"/>
          <w:szCs w:val="52"/>
        </w:rPr>
      </w:pPr>
      <w:r w:rsidRPr="005925E0">
        <w:rPr>
          <w:b/>
          <w:bCs/>
          <w:sz w:val="52"/>
          <w:szCs w:val="52"/>
        </w:rPr>
        <w:t xml:space="preserve">Методические рекомендации </w:t>
      </w:r>
    </w:p>
    <w:p w:rsidR="005925E0" w:rsidRPr="005925E0" w:rsidRDefault="005925E0" w:rsidP="005925E0">
      <w:pPr>
        <w:spacing w:line="276" w:lineRule="auto"/>
        <w:jc w:val="center"/>
        <w:rPr>
          <w:b/>
          <w:bCs/>
          <w:sz w:val="52"/>
          <w:szCs w:val="52"/>
        </w:rPr>
      </w:pPr>
      <w:r w:rsidRPr="005925E0">
        <w:rPr>
          <w:b/>
          <w:bCs/>
          <w:sz w:val="52"/>
          <w:szCs w:val="52"/>
        </w:rPr>
        <w:t xml:space="preserve">по написанию и оформлению </w:t>
      </w:r>
    </w:p>
    <w:p w:rsidR="005925E0" w:rsidRPr="005925E0" w:rsidRDefault="005925E0" w:rsidP="005925E0">
      <w:pPr>
        <w:spacing w:line="276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курсовой</w:t>
      </w:r>
      <w:r w:rsidRPr="005925E0">
        <w:rPr>
          <w:b/>
          <w:bCs/>
          <w:sz w:val="52"/>
          <w:szCs w:val="52"/>
        </w:rPr>
        <w:t xml:space="preserve"> работы</w:t>
      </w:r>
      <w:r>
        <w:rPr>
          <w:b/>
          <w:bCs/>
          <w:sz w:val="52"/>
          <w:szCs w:val="52"/>
        </w:rPr>
        <w:t xml:space="preserve"> </w:t>
      </w:r>
      <w:r w:rsidRPr="005925E0">
        <w:rPr>
          <w:b/>
          <w:bCs/>
          <w:sz w:val="52"/>
          <w:szCs w:val="52"/>
        </w:rPr>
        <w:t xml:space="preserve">для обучающихся </w:t>
      </w:r>
    </w:p>
    <w:p w:rsidR="005925E0" w:rsidRPr="005925E0" w:rsidRDefault="005925E0" w:rsidP="005925E0">
      <w:pPr>
        <w:spacing w:line="276" w:lineRule="auto"/>
        <w:jc w:val="center"/>
        <w:rPr>
          <w:b/>
          <w:bCs/>
          <w:sz w:val="52"/>
          <w:szCs w:val="52"/>
        </w:rPr>
      </w:pPr>
      <w:r w:rsidRPr="005925E0">
        <w:rPr>
          <w:b/>
          <w:bCs/>
          <w:sz w:val="52"/>
          <w:szCs w:val="52"/>
        </w:rPr>
        <w:t>БПОУ ВО «Борисоглебскмедколледж»</w:t>
      </w: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tabs>
          <w:tab w:val="left" w:pos="5103"/>
        </w:tabs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spacing w:after="200" w:line="276" w:lineRule="auto"/>
        <w:jc w:val="center"/>
        <w:rPr>
          <w:i/>
          <w:sz w:val="36"/>
          <w:szCs w:val="36"/>
          <w:lang w:eastAsia="en-US"/>
        </w:rPr>
      </w:pPr>
      <w:r w:rsidRPr="005925E0">
        <w:rPr>
          <w:i/>
          <w:sz w:val="36"/>
          <w:szCs w:val="36"/>
          <w:lang w:eastAsia="en-US"/>
        </w:rPr>
        <w:t>Методическое пособие</w:t>
      </w: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6575D7">
      <w:pPr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rPr>
          <w:b/>
          <w:bCs/>
          <w:sz w:val="28"/>
          <w:szCs w:val="28"/>
        </w:rPr>
      </w:pPr>
    </w:p>
    <w:p w:rsidR="005925E0" w:rsidRDefault="005925E0" w:rsidP="005925E0">
      <w:pPr>
        <w:jc w:val="center"/>
        <w:rPr>
          <w:b/>
          <w:bCs/>
          <w:sz w:val="28"/>
          <w:szCs w:val="28"/>
        </w:rPr>
      </w:pPr>
      <w:r w:rsidRPr="005925E0">
        <w:rPr>
          <w:b/>
          <w:bCs/>
          <w:sz w:val="28"/>
          <w:szCs w:val="28"/>
        </w:rPr>
        <w:t>Борисоглебск 201</w:t>
      </w:r>
      <w:r>
        <w:rPr>
          <w:b/>
          <w:bCs/>
          <w:sz w:val="28"/>
          <w:szCs w:val="28"/>
        </w:rPr>
        <w:t>9</w:t>
      </w:r>
    </w:p>
    <w:p w:rsidR="005925E0" w:rsidRDefault="005925E0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  <w:bookmarkStart w:id="1" w:name="bookmark0"/>
    </w:p>
    <w:tbl>
      <w:tblPr>
        <w:tblW w:w="9889" w:type="dxa"/>
        <w:tblLook w:val="01E0" w:firstRow="1" w:lastRow="1" w:firstColumn="1" w:lastColumn="1" w:noHBand="0" w:noVBand="0"/>
      </w:tblPr>
      <w:tblGrid>
        <w:gridCol w:w="5920"/>
        <w:gridCol w:w="3969"/>
      </w:tblGrid>
      <w:tr w:rsidR="005925E0" w:rsidRPr="005925E0" w:rsidTr="00C95F18">
        <w:tc>
          <w:tcPr>
            <w:tcW w:w="5920" w:type="dxa"/>
          </w:tcPr>
          <w:p w:rsidR="005925E0" w:rsidRPr="005925E0" w:rsidRDefault="005925E0" w:rsidP="00C95F18">
            <w:pPr>
              <w:rPr>
                <w:sz w:val="28"/>
                <w:szCs w:val="28"/>
              </w:rPr>
            </w:pPr>
            <w:r w:rsidRPr="005925E0">
              <w:rPr>
                <w:sz w:val="28"/>
                <w:szCs w:val="28"/>
              </w:rPr>
              <w:t>Рассмотрено на заседании</w:t>
            </w:r>
          </w:p>
          <w:p w:rsidR="005925E0" w:rsidRPr="005925E0" w:rsidRDefault="005925E0" w:rsidP="00C95F18">
            <w:pPr>
              <w:rPr>
                <w:sz w:val="28"/>
                <w:szCs w:val="28"/>
              </w:rPr>
            </w:pPr>
            <w:r w:rsidRPr="005925E0">
              <w:rPr>
                <w:sz w:val="28"/>
                <w:szCs w:val="28"/>
              </w:rPr>
              <w:t>методического совета</w:t>
            </w:r>
          </w:p>
          <w:p w:rsidR="005925E0" w:rsidRPr="005925E0" w:rsidRDefault="005925E0" w:rsidP="00C95F18">
            <w:pPr>
              <w:rPr>
                <w:sz w:val="28"/>
                <w:szCs w:val="28"/>
              </w:rPr>
            </w:pPr>
            <w:r w:rsidRPr="005925E0">
              <w:rPr>
                <w:sz w:val="28"/>
                <w:szCs w:val="28"/>
              </w:rPr>
              <w:t xml:space="preserve">протокол </w:t>
            </w:r>
            <w:r w:rsidRPr="00492E6C">
              <w:rPr>
                <w:sz w:val="28"/>
                <w:szCs w:val="28"/>
              </w:rPr>
              <w:t xml:space="preserve">№ </w:t>
            </w:r>
            <w:r w:rsidR="00031E47" w:rsidRPr="00492E6C">
              <w:rPr>
                <w:sz w:val="28"/>
                <w:szCs w:val="28"/>
              </w:rPr>
              <w:t>7 от «05»  07  2019</w:t>
            </w:r>
            <w:r w:rsidRPr="00492E6C">
              <w:rPr>
                <w:sz w:val="28"/>
                <w:szCs w:val="28"/>
              </w:rPr>
              <w:t>г.</w:t>
            </w:r>
          </w:p>
          <w:p w:rsidR="005925E0" w:rsidRPr="005925E0" w:rsidRDefault="005925E0" w:rsidP="00C95F1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5925E0" w:rsidRPr="005925E0" w:rsidRDefault="005925E0" w:rsidP="00C95F18">
            <w:pPr>
              <w:rPr>
                <w:sz w:val="28"/>
                <w:szCs w:val="28"/>
              </w:rPr>
            </w:pPr>
            <w:r w:rsidRPr="005925E0">
              <w:rPr>
                <w:sz w:val="28"/>
                <w:szCs w:val="28"/>
              </w:rPr>
              <w:t>Утверждаю</w:t>
            </w:r>
          </w:p>
          <w:p w:rsidR="005925E0" w:rsidRPr="005925E0" w:rsidRDefault="005925E0" w:rsidP="00C95F18">
            <w:pPr>
              <w:rPr>
                <w:sz w:val="28"/>
                <w:szCs w:val="28"/>
              </w:rPr>
            </w:pPr>
            <w:r w:rsidRPr="005925E0">
              <w:rPr>
                <w:sz w:val="28"/>
                <w:szCs w:val="28"/>
              </w:rPr>
              <w:t>зам. директора по учебной работе__________________</w:t>
            </w:r>
          </w:p>
          <w:p w:rsidR="005925E0" w:rsidRPr="005925E0" w:rsidRDefault="005925E0" w:rsidP="00C95F18">
            <w:pPr>
              <w:rPr>
                <w:sz w:val="28"/>
                <w:szCs w:val="28"/>
              </w:rPr>
            </w:pPr>
            <w:r w:rsidRPr="005925E0">
              <w:rPr>
                <w:sz w:val="28"/>
                <w:szCs w:val="28"/>
              </w:rPr>
              <w:t xml:space="preserve">                /А. Ю. Ким/</w:t>
            </w:r>
          </w:p>
        </w:tc>
      </w:tr>
    </w:tbl>
    <w:p w:rsidR="005925E0" w:rsidRPr="005925E0" w:rsidRDefault="005925E0" w:rsidP="005925E0">
      <w:pPr>
        <w:rPr>
          <w:b/>
          <w:i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</w:p>
    <w:p w:rsidR="005925E0" w:rsidRPr="005925E0" w:rsidRDefault="005925E0" w:rsidP="005925E0">
      <w:pPr>
        <w:jc w:val="center"/>
        <w:rPr>
          <w:b/>
          <w:bCs/>
          <w:sz w:val="28"/>
          <w:szCs w:val="28"/>
        </w:rPr>
      </w:pPr>
      <w:r w:rsidRPr="005925E0">
        <w:rPr>
          <w:b/>
          <w:bCs/>
          <w:sz w:val="28"/>
          <w:szCs w:val="28"/>
        </w:rPr>
        <w:t>Пояснительная записка</w:t>
      </w:r>
    </w:p>
    <w:p w:rsidR="005925E0" w:rsidRPr="00A15E84" w:rsidRDefault="005925E0" w:rsidP="005925E0">
      <w:pPr>
        <w:jc w:val="center"/>
        <w:rPr>
          <w:b/>
          <w:bCs/>
        </w:rPr>
      </w:pPr>
    </w:p>
    <w:p w:rsidR="00924088" w:rsidRPr="005925E0" w:rsidRDefault="00924088" w:rsidP="00924088">
      <w:pPr>
        <w:ind w:firstLine="709"/>
        <w:jc w:val="both"/>
        <w:rPr>
          <w:sz w:val="28"/>
          <w:szCs w:val="28"/>
        </w:rPr>
      </w:pPr>
      <w:r w:rsidRPr="005925E0">
        <w:rPr>
          <w:sz w:val="28"/>
          <w:szCs w:val="28"/>
        </w:rPr>
        <w:t xml:space="preserve">В современных условиях профессиональная подготовка обучающихся медицинских колледжей ориентирована на потребности работодателей в специалистах, способных самостоятельно и эффективно работать с большим объемом информации. Преподавание ориентировано на компетентностный подход, при котором целью и результатом среднего профессионального образования признают наличие у выпускников сформированных общих и профессиональных компетенций. </w:t>
      </w:r>
    </w:p>
    <w:p w:rsidR="00924088" w:rsidRPr="000212D0" w:rsidRDefault="000212D0" w:rsidP="003002E6">
      <w:pPr>
        <w:ind w:firstLine="709"/>
        <w:jc w:val="both"/>
        <w:rPr>
          <w:sz w:val="28"/>
          <w:szCs w:val="28"/>
        </w:rPr>
      </w:pPr>
      <w:r w:rsidRPr="000212D0">
        <w:rPr>
          <w:sz w:val="28"/>
          <w:szCs w:val="28"/>
        </w:rPr>
        <w:t>Курсовая работа тесно связана с профессиональными компетенциями. Именно в ходе курсовых работ будут формироваться навыки практической деятельности (организации и проведения исследования, разработки и реализации проектов, коррекционной деятельности и т. д.).</w:t>
      </w:r>
    </w:p>
    <w:p w:rsidR="00EE05DE" w:rsidRDefault="00EE05DE" w:rsidP="00EE05DE">
      <w:pPr>
        <w:ind w:firstLine="709"/>
        <w:jc w:val="both"/>
        <w:rPr>
          <w:sz w:val="28"/>
          <w:szCs w:val="28"/>
        </w:rPr>
      </w:pPr>
      <w:r w:rsidRPr="00EE05DE">
        <w:rPr>
          <w:sz w:val="28"/>
          <w:szCs w:val="28"/>
        </w:rPr>
        <w:t xml:space="preserve">Согласно требований ФГОС </w:t>
      </w:r>
      <w:r w:rsidR="00031E47">
        <w:rPr>
          <w:sz w:val="28"/>
          <w:szCs w:val="28"/>
        </w:rPr>
        <w:t xml:space="preserve">СПО </w:t>
      </w:r>
      <w:r w:rsidRPr="00EE05DE">
        <w:rPr>
          <w:sz w:val="28"/>
          <w:szCs w:val="28"/>
        </w:rPr>
        <w:t>выполнение</w:t>
      </w:r>
      <w:r w:rsidR="00031E47">
        <w:rPr>
          <w:sz w:val="28"/>
          <w:szCs w:val="28"/>
        </w:rPr>
        <w:t xml:space="preserve"> курсовой работы</w:t>
      </w:r>
      <w:r w:rsidRPr="00EE05DE">
        <w:rPr>
          <w:sz w:val="28"/>
          <w:szCs w:val="28"/>
        </w:rPr>
        <w:t xml:space="preserve"> рассматривается как вид учебной работы </w:t>
      </w:r>
      <w:r w:rsidRPr="00793C8F">
        <w:rPr>
          <w:sz w:val="28"/>
          <w:szCs w:val="28"/>
        </w:rPr>
        <w:t>по п</w:t>
      </w:r>
      <w:r w:rsidRPr="00EE05DE">
        <w:rPr>
          <w:sz w:val="28"/>
          <w:szCs w:val="28"/>
        </w:rPr>
        <w:t>рофессиональному модул</w:t>
      </w:r>
      <w:r w:rsidR="00793C8F">
        <w:rPr>
          <w:sz w:val="28"/>
          <w:szCs w:val="28"/>
        </w:rPr>
        <w:t>ю</w:t>
      </w:r>
      <w:r>
        <w:rPr>
          <w:sz w:val="28"/>
          <w:szCs w:val="28"/>
        </w:rPr>
        <w:t xml:space="preserve">. </w:t>
      </w:r>
    </w:p>
    <w:p w:rsidR="00EE05DE" w:rsidRPr="00924088" w:rsidRDefault="00EE05DE" w:rsidP="00EE05DE">
      <w:pPr>
        <w:ind w:firstLine="709"/>
        <w:jc w:val="both"/>
        <w:rPr>
          <w:sz w:val="28"/>
          <w:szCs w:val="28"/>
        </w:rPr>
      </w:pPr>
      <w:r w:rsidRPr="00924088">
        <w:rPr>
          <w:sz w:val="28"/>
          <w:szCs w:val="28"/>
        </w:rPr>
        <w:t>Выполнение курсовых работ, является частью основной профессиональной образовательной программы (ОПОП) по специальностям подготовки.</w:t>
      </w:r>
    </w:p>
    <w:p w:rsidR="003002E6" w:rsidRPr="00EE05DE" w:rsidRDefault="00EE05DE" w:rsidP="005925E0">
      <w:pPr>
        <w:ind w:firstLine="709"/>
        <w:jc w:val="both"/>
        <w:rPr>
          <w:sz w:val="28"/>
          <w:szCs w:val="28"/>
        </w:rPr>
      </w:pPr>
      <w:r w:rsidRPr="00EE05DE">
        <w:rPr>
          <w:sz w:val="28"/>
          <w:szCs w:val="28"/>
        </w:rPr>
        <w:t>Выполнение обучающимся курсовой работы (проекта) осуществляется на заключительном этапе изучения учебной дисциплины (дисциплин) профессионального цикла и (или) профессионального модуля профессионального цикла.</w:t>
      </w:r>
    </w:p>
    <w:p w:rsidR="00924088" w:rsidRDefault="00924088" w:rsidP="005925E0">
      <w:pPr>
        <w:ind w:firstLine="709"/>
        <w:jc w:val="both"/>
        <w:rPr>
          <w:sz w:val="28"/>
          <w:szCs w:val="28"/>
        </w:rPr>
      </w:pPr>
    </w:p>
    <w:p w:rsidR="000212D0" w:rsidRDefault="000212D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212D0" w:rsidRPr="000212D0" w:rsidRDefault="000212D0" w:rsidP="000212D0">
      <w:pPr>
        <w:jc w:val="center"/>
        <w:rPr>
          <w:b/>
          <w:bCs/>
          <w:sz w:val="28"/>
          <w:szCs w:val="28"/>
        </w:rPr>
      </w:pPr>
      <w:r w:rsidRPr="000212D0">
        <w:rPr>
          <w:b/>
          <w:bCs/>
          <w:sz w:val="28"/>
          <w:szCs w:val="28"/>
        </w:rPr>
        <w:lastRenderedPageBreak/>
        <w:t>1. ОБЩИЕ ПОЛОЖЕНИЯ</w:t>
      </w:r>
    </w:p>
    <w:p w:rsidR="000212D0" w:rsidRDefault="000212D0" w:rsidP="005925E0">
      <w:pPr>
        <w:ind w:firstLine="709"/>
        <w:jc w:val="both"/>
      </w:pPr>
    </w:p>
    <w:p w:rsidR="000212D0" w:rsidRPr="000212D0" w:rsidRDefault="000212D0" w:rsidP="000212D0">
      <w:pPr>
        <w:ind w:firstLine="709"/>
        <w:jc w:val="both"/>
        <w:rPr>
          <w:sz w:val="28"/>
          <w:szCs w:val="28"/>
        </w:rPr>
      </w:pPr>
      <w:r w:rsidRPr="000212D0">
        <w:rPr>
          <w:sz w:val="28"/>
          <w:szCs w:val="28"/>
        </w:rPr>
        <w:t>Курсовая работа является одним из основных видов самостоятельной научно-исследова</w:t>
      </w:r>
      <w:r>
        <w:rPr>
          <w:sz w:val="28"/>
          <w:szCs w:val="28"/>
        </w:rPr>
        <w:t>тельской работы обучающихся</w:t>
      </w:r>
      <w:r w:rsidR="00E605F4">
        <w:rPr>
          <w:sz w:val="28"/>
          <w:szCs w:val="28"/>
        </w:rPr>
        <w:t xml:space="preserve"> в </w:t>
      </w:r>
      <w:r w:rsidR="00E605F4" w:rsidRPr="003002E6">
        <w:rPr>
          <w:sz w:val="28"/>
          <w:szCs w:val="28"/>
        </w:rPr>
        <w:t>БПОУ ВО «Борисоглебскмедколледж»</w:t>
      </w:r>
      <w:r w:rsidRPr="000212D0">
        <w:rPr>
          <w:sz w:val="28"/>
          <w:szCs w:val="28"/>
        </w:rPr>
        <w:t>.</w:t>
      </w:r>
    </w:p>
    <w:p w:rsidR="000212D0" w:rsidRPr="000212D0" w:rsidRDefault="000212D0" w:rsidP="000212D0">
      <w:pPr>
        <w:ind w:firstLine="709"/>
        <w:jc w:val="both"/>
        <w:rPr>
          <w:sz w:val="28"/>
          <w:szCs w:val="28"/>
        </w:rPr>
      </w:pPr>
      <w:r w:rsidRPr="000212D0">
        <w:rPr>
          <w:sz w:val="28"/>
          <w:szCs w:val="28"/>
        </w:rPr>
        <w:t xml:space="preserve">Курсовая работа </w:t>
      </w:r>
      <w:r>
        <w:rPr>
          <w:sz w:val="28"/>
          <w:szCs w:val="28"/>
        </w:rPr>
        <w:t>обучающихся</w:t>
      </w:r>
      <w:r w:rsidRPr="000212D0">
        <w:rPr>
          <w:sz w:val="28"/>
          <w:szCs w:val="28"/>
        </w:rPr>
        <w:t xml:space="preserve"> может стать составной частью (разделом, главой) выпускной квалификационной работы по данной специальности.</w:t>
      </w:r>
    </w:p>
    <w:p w:rsidR="00924088" w:rsidRPr="00E605F4" w:rsidRDefault="00E605F4" w:rsidP="005925E0">
      <w:pPr>
        <w:ind w:firstLine="709"/>
        <w:jc w:val="both"/>
        <w:rPr>
          <w:sz w:val="28"/>
          <w:szCs w:val="28"/>
        </w:rPr>
      </w:pPr>
      <w:r w:rsidRPr="00E605F4">
        <w:rPr>
          <w:sz w:val="28"/>
          <w:szCs w:val="28"/>
        </w:rPr>
        <w:t>При выполнении курсовой работы обучающийся получает возможность более детально познакомиться с учебниками, пособиями, нормативно-правовой и учебно-методической литературой, материалами периодических изданий, методикой решения конкретных ситуаций.</w:t>
      </w:r>
    </w:p>
    <w:p w:rsidR="00EE05DE" w:rsidRDefault="00EE05DE" w:rsidP="005925E0">
      <w:pPr>
        <w:ind w:firstLine="709"/>
        <w:jc w:val="both"/>
        <w:rPr>
          <w:sz w:val="28"/>
          <w:szCs w:val="28"/>
        </w:rPr>
      </w:pPr>
      <w:r w:rsidRPr="00EE05DE">
        <w:rPr>
          <w:sz w:val="28"/>
          <w:szCs w:val="28"/>
        </w:rPr>
        <w:t>Выполнение обучающимся курсовой</w:t>
      </w:r>
      <w:r>
        <w:rPr>
          <w:sz w:val="28"/>
          <w:szCs w:val="28"/>
        </w:rPr>
        <w:t xml:space="preserve"> работ</w:t>
      </w:r>
      <w:r w:rsidR="004C11F3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E05DE">
        <w:rPr>
          <w:sz w:val="28"/>
          <w:szCs w:val="28"/>
        </w:rPr>
        <w:t xml:space="preserve">проводится с целью: </w:t>
      </w:r>
    </w:p>
    <w:p w:rsidR="00EE05DE" w:rsidRDefault="00EE05DE" w:rsidP="00592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E05DE">
        <w:rPr>
          <w:sz w:val="28"/>
          <w:szCs w:val="28"/>
        </w:rPr>
        <w:t xml:space="preserve"> формирования индивидуальной образовательной траектории обучающихся; </w:t>
      </w:r>
    </w:p>
    <w:p w:rsidR="00EE05DE" w:rsidRDefault="00EE05DE" w:rsidP="00592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E05DE">
        <w:rPr>
          <w:sz w:val="28"/>
          <w:szCs w:val="28"/>
        </w:rPr>
        <w:t xml:space="preserve"> формирования и интеграции общих и профессиональных компетенций согласно видам профессиональной деятельности обучающегося; </w:t>
      </w:r>
    </w:p>
    <w:p w:rsidR="00EE05DE" w:rsidRDefault="00EE05DE" w:rsidP="00592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E05DE">
        <w:rPr>
          <w:sz w:val="28"/>
          <w:szCs w:val="28"/>
        </w:rPr>
        <w:t xml:space="preserve"> формирования практического опыта, знаний и умений обучающихся; </w:t>
      </w:r>
    </w:p>
    <w:p w:rsidR="00EE05DE" w:rsidRDefault="00EE05DE" w:rsidP="00592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E05DE">
        <w:rPr>
          <w:sz w:val="28"/>
          <w:szCs w:val="28"/>
        </w:rPr>
        <w:t xml:space="preserve"> интеграции полученных теоретических знаний и практических умений </w:t>
      </w:r>
      <w:r w:rsidR="00793C8F" w:rsidRPr="00793C8F">
        <w:rPr>
          <w:sz w:val="28"/>
          <w:szCs w:val="28"/>
        </w:rPr>
        <w:t>по п</w:t>
      </w:r>
      <w:r w:rsidR="00793C8F">
        <w:rPr>
          <w:sz w:val="28"/>
          <w:szCs w:val="28"/>
        </w:rPr>
        <w:t>рофессиональному модулю</w:t>
      </w:r>
      <w:r>
        <w:rPr>
          <w:sz w:val="28"/>
          <w:szCs w:val="28"/>
        </w:rPr>
        <w:t>;</w:t>
      </w:r>
    </w:p>
    <w:p w:rsidR="00EE05DE" w:rsidRDefault="00EE05DE" w:rsidP="00592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E05DE">
        <w:rPr>
          <w:sz w:val="28"/>
          <w:szCs w:val="28"/>
        </w:rPr>
        <w:t xml:space="preserve"> формирования умений применять теоретические знания при решении профессиональных задач; </w:t>
      </w:r>
    </w:p>
    <w:p w:rsidR="00EE05DE" w:rsidRDefault="00EE05DE" w:rsidP="00592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E05DE">
        <w:rPr>
          <w:sz w:val="28"/>
          <w:szCs w:val="28"/>
        </w:rPr>
        <w:t xml:space="preserve"> формирования умений использовать справочную, нормативную и правовую документацию; </w:t>
      </w:r>
    </w:p>
    <w:p w:rsidR="00EE05DE" w:rsidRDefault="00EE05DE" w:rsidP="00592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E05DE">
        <w:rPr>
          <w:sz w:val="28"/>
          <w:szCs w:val="28"/>
        </w:rPr>
        <w:t xml:space="preserve"> развития творческой инициативы, самостоятельности, ответственности и организованности; </w:t>
      </w:r>
    </w:p>
    <w:p w:rsidR="00EE05DE" w:rsidRPr="00EE05DE" w:rsidRDefault="00EE05DE" w:rsidP="00592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C11F3">
        <w:rPr>
          <w:sz w:val="28"/>
          <w:szCs w:val="28"/>
        </w:rPr>
        <w:t xml:space="preserve"> подготовки к государственной итоговой</w:t>
      </w:r>
      <w:r w:rsidRPr="00EE05DE">
        <w:rPr>
          <w:sz w:val="28"/>
          <w:szCs w:val="28"/>
        </w:rPr>
        <w:t xml:space="preserve"> аттестации. </w:t>
      </w:r>
    </w:p>
    <w:p w:rsidR="00CB7C7E" w:rsidRDefault="00CB7C7E" w:rsidP="005925E0">
      <w:pPr>
        <w:ind w:firstLine="709"/>
        <w:jc w:val="both"/>
        <w:rPr>
          <w:sz w:val="28"/>
          <w:szCs w:val="28"/>
        </w:rPr>
      </w:pPr>
      <w:r w:rsidRPr="00CB7C7E">
        <w:rPr>
          <w:sz w:val="28"/>
          <w:szCs w:val="28"/>
        </w:rPr>
        <w:t xml:space="preserve">В процессе написания курсовой работы обучающийся должен научиться:  </w:t>
      </w:r>
    </w:p>
    <w:p w:rsidR="00CB7C7E" w:rsidRDefault="00CB7C7E" w:rsidP="00592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B7C7E">
        <w:rPr>
          <w:sz w:val="28"/>
          <w:szCs w:val="28"/>
        </w:rPr>
        <w:t>подбирать литературу по теме, составлять и реализовывать</w:t>
      </w:r>
      <w:r>
        <w:rPr>
          <w:sz w:val="28"/>
          <w:szCs w:val="28"/>
        </w:rPr>
        <w:t xml:space="preserve"> научно-</w:t>
      </w:r>
      <w:r w:rsidRPr="00CB7C7E">
        <w:rPr>
          <w:sz w:val="28"/>
          <w:szCs w:val="28"/>
        </w:rPr>
        <w:t>обоснованную программу иссле</w:t>
      </w:r>
      <w:r>
        <w:rPr>
          <w:sz w:val="28"/>
          <w:szCs w:val="28"/>
        </w:rPr>
        <w:t>дования;</w:t>
      </w:r>
    </w:p>
    <w:p w:rsidR="00CB7C7E" w:rsidRDefault="00CB7C7E" w:rsidP="00592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ставить</w:t>
      </w:r>
      <w:r w:rsidRPr="00CB7C7E">
        <w:rPr>
          <w:sz w:val="28"/>
          <w:szCs w:val="28"/>
        </w:rPr>
        <w:t xml:space="preserve"> </w:t>
      </w:r>
      <w:r>
        <w:rPr>
          <w:sz w:val="28"/>
          <w:szCs w:val="28"/>
        </w:rPr>
        <w:t>цели и задачи</w:t>
      </w:r>
      <w:r w:rsidRPr="00CB7C7E">
        <w:rPr>
          <w:sz w:val="28"/>
          <w:szCs w:val="28"/>
        </w:rPr>
        <w:t xml:space="preserve"> исследования, обосновывать актуальность рассматриваемой </w:t>
      </w:r>
      <w:r>
        <w:rPr>
          <w:sz w:val="28"/>
          <w:szCs w:val="28"/>
        </w:rPr>
        <w:t>проблемы</w:t>
      </w:r>
      <w:r w:rsidRPr="00CB7C7E">
        <w:rPr>
          <w:sz w:val="28"/>
          <w:szCs w:val="28"/>
        </w:rPr>
        <w:t xml:space="preserve">; </w:t>
      </w:r>
    </w:p>
    <w:p w:rsidR="00E605F4" w:rsidRDefault="00CB7C7E" w:rsidP="005925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B7C7E">
        <w:rPr>
          <w:sz w:val="28"/>
          <w:szCs w:val="28"/>
        </w:rPr>
        <w:t xml:space="preserve"> проводить исследование, обеспечить обработку экспериментальных данных и их интерпретацию.</w:t>
      </w:r>
    </w:p>
    <w:p w:rsidR="00FE0250" w:rsidRPr="00FE0250" w:rsidRDefault="00FE0250" w:rsidP="005925E0">
      <w:pPr>
        <w:ind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Курсовая работа является формой контроля результатов сформированности общих и профессиона</w:t>
      </w:r>
      <w:r>
        <w:rPr>
          <w:sz w:val="28"/>
          <w:szCs w:val="28"/>
        </w:rPr>
        <w:t>льных компетенций обучающихся. П</w:t>
      </w:r>
      <w:r w:rsidRPr="00FE0250">
        <w:rPr>
          <w:sz w:val="28"/>
          <w:szCs w:val="28"/>
        </w:rPr>
        <w:t>озволяет проверить качество полученных ими в процессе обучения знаний и умений, профессиональную готовность будущих специалистов к самостоятельному решения практических задач, умения самостоятельно определить цель исследования и провести его, дать научно обоснованную оценку результатов исследования, обеспечить достижение поставленной цели.</w:t>
      </w:r>
    </w:p>
    <w:p w:rsidR="00CB7C7E" w:rsidRPr="00CB7C7E" w:rsidRDefault="00CB7C7E" w:rsidP="00C95F18">
      <w:pPr>
        <w:pStyle w:val="ac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CB7C7E">
        <w:rPr>
          <w:sz w:val="28"/>
          <w:szCs w:val="28"/>
        </w:rPr>
        <w:t xml:space="preserve">Выполнение курсовой работы предполагает консультационную помощь со стороны преподавателя и творческое развитие </w:t>
      </w:r>
      <w:r w:rsidR="00C95F18">
        <w:rPr>
          <w:sz w:val="28"/>
          <w:szCs w:val="28"/>
        </w:rPr>
        <w:t>обучающимся</w:t>
      </w:r>
      <w:r w:rsidRPr="00CB7C7E">
        <w:rPr>
          <w:sz w:val="28"/>
          <w:szCs w:val="28"/>
        </w:rPr>
        <w:t xml:space="preserve"> темы и разделов курсовой работы (проекта).</w:t>
      </w:r>
    </w:p>
    <w:p w:rsidR="00CB7C7E" w:rsidRPr="00CB7C7E" w:rsidRDefault="00CB7C7E" w:rsidP="00C95F18">
      <w:pPr>
        <w:pStyle w:val="ac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CB7C7E">
        <w:rPr>
          <w:sz w:val="28"/>
          <w:szCs w:val="28"/>
        </w:rPr>
        <w:lastRenderedPageBreak/>
        <w:t>Курсовая работа выполняется и защищается в сроки, определенные учебным графиком.</w:t>
      </w:r>
    </w:p>
    <w:p w:rsidR="00CB7C7E" w:rsidRPr="00E605F4" w:rsidRDefault="00CB7C7E" w:rsidP="005925E0">
      <w:pPr>
        <w:ind w:firstLine="709"/>
        <w:jc w:val="both"/>
        <w:rPr>
          <w:sz w:val="28"/>
          <w:szCs w:val="28"/>
        </w:rPr>
      </w:pPr>
    </w:p>
    <w:p w:rsidR="005925E0" w:rsidRDefault="005925E0">
      <w:pPr>
        <w:spacing w:after="200" w:line="276" w:lineRule="auto"/>
        <w:rPr>
          <w:rStyle w:val="3"/>
          <w:i/>
          <w:color w:val="000000"/>
          <w:sz w:val="28"/>
          <w:szCs w:val="28"/>
        </w:rPr>
      </w:pPr>
      <w:r>
        <w:rPr>
          <w:rStyle w:val="3"/>
          <w:i/>
          <w:color w:val="000000"/>
          <w:sz w:val="28"/>
          <w:szCs w:val="28"/>
        </w:rPr>
        <w:br w:type="page"/>
      </w:r>
    </w:p>
    <w:p w:rsidR="00C95F18" w:rsidRPr="00C95F18" w:rsidRDefault="00696C11" w:rsidP="00C95F18">
      <w:pPr>
        <w:jc w:val="center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2</w:t>
      </w:r>
      <w:r w:rsidR="00C95F18" w:rsidRPr="00C95F18">
        <w:rPr>
          <w:b/>
          <w:bCs/>
          <w:sz w:val="28"/>
          <w:szCs w:val="28"/>
          <w:lang w:eastAsia="en-US"/>
        </w:rPr>
        <w:t xml:space="preserve">. СТРУКТУРА И СОДЕРЖАНИЕ </w:t>
      </w:r>
      <w:r w:rsidR="00BC0F50">
        <w:rPr>
          <w:b/>
          <w:bCs/>
          <w:sz w:val="28"/>
          <w:szCs w:val="28"/>
          <w:lang w:eastAsia="en-US"/>
        </w:rPr>
        <w:t>КУРСОВОЙ РАБОТЫ</w:t>
      </w:r>
    </w:p>
    <w:p w:rsidR="00C95F18" w:rsidRPr="00C95F18" w:rsidRDefault="00C95F18" w:rsidP="00C95F18">
      <w:pPr>
        <w:ind w:left="284" w:firstLine="283"/>
        <w:rPr>
          <w:sz w:val="28"/>
          <w:szCs w:val="28"/>
          <w:lang w:eastAsia="en-US"/>
        </w:rPr>
      </w:pPr>
    </w:p>
    <w:p w:rsidR="00C95F18" w:rsidRPr="00C95F18" w:rsidRDefault="00BC0F50" w:rsidP="00C95F1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общем виде курсовая работа</w:t>
      </w:r>
      <w:r w:rsidR="00C95F18" w:rsidRPr="00C95F18">
        <w:rPr>
          <w:sz w:val="28"/>
          <w:szCs w:val="28"/>
          <w:lang w:eastAsia="en-US"/>
        </w:rPr>
        <w:t xml:space="preserve"> включает в себя:</w:t>
      </w:r>
    </w:p>
    <w:p w:rsidR="00C95F18" w:rsidRPr="00C95F18" w:rsidRDefault="00C95F18" w:rsidP="00C95F18">
      <w:pPr>
        <w:numPr>
          <w:ilvl w:val="0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титульный лист;</w:t>
      </w:r>
    </w:p>
    <w:p w:rsidR="00C95F18" w:rsidRPr="00C95F18" w:rsidRDefault="00C95F18" w:rsidP="00C95F18">
      <w:pPr>
        <w:numPr>
          <w:ilvl w:val="0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оглавление</w:t>
      </w:r>
      <w:r w:rsidRPr="00C95F18">
        <w:rPr>
          <w:i/>
          <w:iCs/>
          <w:sz w:val="28"/>
          <w:szCs w:val="28"/>
          <w:lang w:eastAsia="en-US"/>
        </w:rPr>
        <w:t>;</w:t>
      </w:r>
    </w:p>
    <w:p w:rsidR="00C95F18" w:rsidRPr="00C95F18" w:rsidRDefault="00C95F18" w:rsidP="00C95F18">
      <w:pPr>
        <w:numPr>
          <w:ilvl w:val="0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введение;</w:t>
      </w:r>
    </w:p>
    <w:p w:rsidR="00C95F18" w:rsidRPr="00C95F18" w:rsidRDefault="00C95F18" w:rsidP="00C95F18">
      <w:pPr>
        <w:numPr>
          <w:ilvl w:val="0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основную часть;</w:t>
      </w:r>
    </w:p>
    <w:p w:rsidR="00C95F18" w:rsidRPr="00C95F18" w:rsidRDefault="00C95F18" w:rsidP="00C95F18">
      <w:pPr>
        <w:numPr>
          <w:ilvl w:val="0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список литературы;</w:t>
      </w:r>
    </w:p>
    <w:p w:rsidR="00C95F18" w:rsidRPr="00C95F18" w:rsidRDefault="00C95F18" w:rsidP="00C95F18">
      <w:pPr>
        <w:numPr>
          <w:ilvl w:val="0"/>
          <w:numId w:val="9"/>
        </w:numPr>
        <w:ind w:left="0" w:firstLine="709"/>
        <w:jc w:val="both"/>
        <w:rPr>
          <w:color w:val="FF0000"/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приложения</w:t>
      </w:r>
      <w:r w:rsidRPr="00C95F18">
        <w:rPr>
          <w:color w:val="000080"/>
          <w:sz w:val="28"/>
          <w:szCs w:val="28"/>
          <w:lang w:eastAsia="en-US"/>
        </w:rPr>
        <w:t>.</w:t>
      </w:r>
    </w:p>
    <w:p w:rsidR="00C95F18" w:rsidRPr="00C95F18" w:rsidRDefault="00C95F18" w:rsidP="00C95F18">
      <w:pPr>
        <w:ind w:firstLine="709"/>
        <w:jc w:val="both"/>
        <w:rPr>
          <w:i/>
          <w:color w:val="FF0000"/>
          <w:sz w:val="28"/>
          <w:szCs w:val="28"/>
          <w:lang w:eastAsia="en-US"/>
        </w:rPr>
      </w:pPr>
      <w:r w:rsidRPr="00C95F18">
        <w:rPr>
          <w:b/>
          <w:sz w:val="28"/>
          <w:szCs w:val="28"/>
          <w:lang w:eastAsia="en-US"/>
        </w:rPr>
        <w:t>Титульный лист.</w:t>
      </w:r>
      <w:r w:rsidRPr="00C95F18">
        <w:rPr>
          <w:sz w:val="28"/>
          <w:szCs w:val="28"/>
          <w:lang w:eastAsia="en-US"/>
        </w:rPr>
        <w:t xml:space="preserve"> Титульный лист должен содержать все необходимые идентификационные признаки и быть выполнен по образцу, приведенному в </w:t>
      </w:r>
      <w:r w:rsidR="00696C11" w:rsidRPr="00696C11">
        <w:rPr>
          <w:i/>
          <w:sz w:val="28"/>
          <w:szCs w:val="28"/>
          <w:lang w:eastAsia="en-US"/>
        </w:rPr>
        <w:t>Приложении А</w:t>
      </w:r>
      <w:r w:rsidRPr="00696C11">
        <w:rPr>
          <w:i/>
          <w:sz w:val="28"/>
          <w:szCs w:val="28"/>
          <w:lang w:eastAsia="en-US"/>
        </w:rPr>
        <w:t>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b/>
          <w:sz w:val="28"/>
          <w:szCs w:val="28"/>
          <w:lang w:eastAsia="en-US"/>
        </w:rPr>
        <w:t xml:space="preserve">Оглавление. </w:t>
      </w:r>
      <w:r w:rsidRPr="00C95F18">
        <w:rPr>
          <w:sz w:val="28"/>
          <w:szCs w:val="28"/>
          <w:lang w:eastAsia="en-US"/>
        </w:rPr>
        <w:t xml:space="preserve">В оглавлении последовательно перечисляются заголовки глав, разделов и подразделов, указываются номера страниц, с которых они начинаются (точно по тексту). Введение, заключение, список литературы включают в оглавление, страницы нумеруют. </w:t>
      </w:r>
    </w:p>
    <w:p w:rsidR="00C95F18" w:rsidRPr="00C95F18" w:rsidRDefault="00C95F18" w:rsidP="00C95F18">
      <w:pPr>
        <w:ind w:firstLine="709"/>
        <w:jc w:val="both"/>
        <w:rPr>
          <w:i/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 xml:space="preserve">Приложения в содержании не имеют нумерацию. </w:t>
      </w:r>
    </w:p>
    <w:p w:rsidR="00C95F18" w:rsidRPr="00C95F18" w:rsidRDefault="00C95F18" w:rsidP="00C95F18">
      <w:pPr>
        <w:ind w:firstLine="709"/>
        <w:jc w:val="both"/>
        <w:rPr>
          <w:i/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 xml:space="preserve">Основная часть, как правило, состоит из двух глав, каждая из которых имеет название, соответствующее теме </w:t>
      </w:r>
      <w:r w:rsidR="00BC0F50">
        <w:rPr>
          <w:sz w:val="28"/>
          <w:szCs w:val="28"/>
          <w:lang w:eastAsia="en-US"/>
        </w:rPr>
        <w:t>курсовой работы</w:t>
      </w:r>
      <w:r w:rsidRPr="00C95F18">
        <w:rPr>
          <w:sz w:val="28"/>
          <w:szCs w:val="28"/>
          <w:lang w:eastAsia="en-US"/>
        </w:rPr>
        <w:t>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</w:p>
    <w:p w:rsidR="00C95F18" w:rsidRPr="00C95F18" w:rsidRDefault="00C95F18" w:rsidP="00C95F18">
      <w:pPr>
        <w:ind w:firstLine="709"/>
        <w:jc w:val="both"/>
        <w:rPr>
          <w:i/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 xml:space="preserve">Оглавление должно быть выполнено по образцу, приведенному в </w:t>
      </w:r>
      <w:r w:rsidR="00696C11" w:rsidRPr="00696C11">
        <w:rPr>
          <w:i/>
          <w:sz w:val="28"/>
          <w:szCs w:val="28"/>
          <w:lang w:eastAsia="en-US"/>
        </w:rPr>
        <w:t>Приложении Б</w:t>
      </w:r>
      <w:r w:rsidRPr="00696C11">
        <w:rPr>
          <w:i/>
          <w:sz w:val="28"/>
          <w:szCs w:val="28"/>
          <w:lang w:eastAsia="en-US"/>
        </w:rPr>
        <w:t>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b/>
          <w:bCs/>
          <w:sz w:val="28"/>
          <w:szCs w:val="28"/>
          <w:lang w:eastAsia="en-US"/>
        </w:rPr>
        <w:t xml:space="preserve">Введение. </w:t>
      </w:r>
      <w:r w:rsidRPr="00C95F18">
        <w:rPr>
          <w:sz w:val="28"/>
          <w:szCs w:val="28"/>
          <w:lang w:eastAsia="en-US"/>
        </w:rPr>
        <w:t xml:space="preserve">Во введении, как вступительной части </w:t>
      </w:r>
      <w:r w:rsidR="00BC0F50">
        <w:rPr>
          <w:sz w:val="28"/>
          <w:szCs w:val="28"/>
          <w:lang w:eastAsia="en-US"/>
        </w:rPr>
        <w:t>курсовой работы</w:t>
      </w:r>
      <w:r w:rsidRPr="00C95F18">
        <w:rPr>
          <w:sz w:val="28"/>
          <w:szCs w:val="28"/>
          <w:lang w:eastAsia="en-US"/>
        </w:rPr>
        <w:t>, необходимо:</w:t>
      </w:r>
    </w:p>
    <w:p w:rsidR="00C95F18" w:rsidRPr="00C95F18" w:rsidRDefault="00C95F18" w:rsidP="00C95F18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 xml:space="preserve">определить проблему, решению которой посвящена </w:t>
      </w:r>
      <w:r w:rsidR="00BC0F50">
        <w:rPr>
          <w:sz w:val="28"/>
          <w:szCs w:val="28"/>
          <w:lang w:eastAsia="en-US"/>
        </w:rPr>
        <w:t>курсовая работа</w:t>
      </w:r>
      <w:r w:rsidRPr="00C95F18">
        <w:rPr>
          <w:sz w:val="28"/>
          <w:szCs w:val="28"/>
          <w:lang w:eastAsia="en-US"/>
        </w:rPr>
        <w:t>;</w:t>
      </w:r>
    </w:p>
    <w:p w:rsidR="00C95F18" w:rsidRPr="00C95F18" w:rsidRDefault="00C95F18" w:rsidP="00C95F18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обосновать актуальность выбранной темы с точки зрения практической значимости проблемы, а также ее теоретической разработанности в специальной литературе;</w:t>
      </w:r>
    </w:p>
    <w:p w:rsidR="00C95F18" w:rsidRPr="00C95F18" w:rsidRDefault="00C95F18" w:rsidP="00C95F18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показать соответствие темы современному состоянию и перспективам развития медицины и практического здравоохранения;</w:t>
      </w:r>
    </w:p>
    <w:p w:rsidR="00C95F18" w:rsidRPr="00BC0F50" w:rsidRDefault="00C95F18" w:rsidP="00BC0F50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 xml:space="preserve">сформулировать цель </w:t>
      </w:r>
      <w:r w:rsidR="00BC0F50">
        <w:rPr>
          <w:sz w:val="28"/>
          <w:szCs w:val="28"/>
          <w:lang w:eastAsia="en-US"/>
        </w:rPr>
        <w:t>курсовой работы</w:t>
      </w:r>
      <w:r w:rsidRPr="00C95F18">
        <w:rPr>
          <w:sz w:val="28"/>
          <w:szCs w:val="28"/>
          <w:lang w:eastAsia="en-US"/>
        </w:rPr>
        <w:t xml:space="preserve"> и задачи по ее достижению</w:t>
      </w:r>
      <w:r w:rsidR="00BC0F50">
        <w:rPr>
          <w:sz w:val="28"/>
          <w:szCs w:val="28"/>
          <w:lang w:eastAsia="en-US"/>
        </w:rPr>
        <w:t>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 xml:space="preserve">Объем введения должен занимать </w:t>
      </w:r>
      <w:r w:rsidR="00FA6E39" w:rsidRPr="00FA6E39">
        <w:rPr>
          <w:sz w:val="28"/>
          <w:szCs w:val="28"/>
          <w:lang w:eastAsia="en-US"/>
        </w:rPr>
        <w:t>2</w:t>
      </w:r>
      <w:r w:rsidRPr="00FA6E39">
        <w:rPr>
          <w:sz w:val="28"/>
          <w:szCs w:val="28"/>
          <w:lang w:eastAsia="en-US"/>
        </w:rPr>
        <w:t xml:space="preserve"> страницы.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 xml:space="preserve">Во введении кратко характеризуется проблема, решению которой посвящена </w:t>
      </w:r>
      <w:r w:rsidR="00BC0F50">
        <w:rPr>
          <w:sz w:val="28"/>
          <w:szCs w:val="28"/>
          <w:lang w:eastAsia="en-US"/>
        </w:rPr>
        <w:t>курсовая работа</w:t>
      </w:r>
      <w:r w:rsidRPr="00C95F18">
        <w:rPr>
          <w:sz w:val="28"/>
          <w:szCs w:val="28"/>
          <w:lang w:eastAsia="en-US"/>
        </w:rPr>
        <w:t xml:space="preserve">. </w:t>
      </w:r>
      <w:r w:rsidRPr="00C95F18">
        <w:rPr>
          <w:i/>
          <w:sz w:val="28"/>
          <w:szCs w:val="28"/>
          <w:lang w:eastAsia="en-US"/>
        </w:rPr>
        <w:t>Проблема</w:t>
      </w:r>
      <w:r w:rsidRPr="00C95F18">
        <w:rPr>
          <w:sz w:val="28"/>
          <w:szCs w:val="28"/>
          <w:lang w:eastAsia="en-US"/>
        </w:rPr>
        <w:t xml:space="preserve"> – это теоретический или практический вопрос, ответ на который неизвестен, и на который нужно ответить. Именно на разрешение проблемы направлена </w:t>
      </w:r>
      <w:r w:rsidR="00BC0F50">
        <w:rPr>
          <w:sz w:val="28"/>
          <w:szCs w:val="28"/>
          <w:lang w:eastAsia="en-US"/>
        </w:rPr>
        <w:t>курсовая работа</w:t>
      </w:r>
      <w:r w:rsidRPr="00C95F18">
        <w:rPr>
          <w:sz w:val="28"/>
          <w:szCs w:val="28"/>
          <w:lang w:eastAsia="en-US"/>
        </w:rPr>
        <w:t>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Важным при определении проблемы является вопрос об ее актуальности.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i/>
          <w:sz w:val="28"/>
          <w:szCs w:val="28"/>
          <w:lang w:eastAsia="en-US"/>
        </w:rPr>
        <w:t>Актуальность</w:t>
      </w:r>
      <w:r w:rsidRPr="00C95F18">
        <w:rPr>
          <w:sz w:val="28"/>
          <w:szCs w:val="28"/>
          <w:lang w:eastAsia="en-US"/>
        </w:rPr>
        <w:t xml:space="preserve"> исследования определяется следующими факторами:</w:t>
      </w:r>
    </w:p>
    <w:p w:rsidR="00C95F18" w:rsidRPr="00C95F18" w:rsidRDefault="00C95F18" w:rsidP="00C95F18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степенью востребованности, необходимостью решения определенной проблемы (потребностью в новых данных, методах, способах);</w:t>
      </w:r>
    </w:p>
    <w:p w:rsidR="00C95F18" w:rsidRPr="00C95F18" w:rsidRDefault="00C95F18" w:rsidP="00C95F18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уровнем готовности здравоохранения к разрешению возникших проблем.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lastRenderedPageBreak/>
        <w:t>Обоснование актуальности включает выделение сути проблемной ситуации и направления ее решения.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Таким образом, обосновать актуальность, значит ответить на вопрос, почему необходимо изучать данную тему.</w:t>
      </w:r>
    </w:p>
    <w:p w:rsidR="00C95F18" w:rsidRPr="00C95F18" w:rsidRDefault="00C95F18" w:rsidP="00C95F18">
      <w:pPr>
        <w:shd w:val="clear" w:color="auto" w:fill="FFFFFF"/>
        <w:ind w:firstLine="709"/>
        <w:jc w:val="both"/>
        <w:rPr>
          <w:sz w:val="28"/>
          <w:szCs w:val="28"/>
        </w:rPr>
      </w:pPr>
      <w:r w:rsidRPr="00C95F18">
        <w:rPr>
          <w:i/>
          <w:sz w:val="28"/>
          <w:szCs w:val="28"/>
        </w:rPr>
        <w:t xml:space="preserve">Цель </w:t>
      </w:r>
      <w:r w:rsidR="00BC0F50">
        <w:rPr>
          <w:sz w:val="28"/>
          <w:szCs w:val="28"/>
        </w:rPr>
        <w:t>курсовой работы</w:t>
      </w:r>
      <w:r w:rsidRPr="00C95F18">
        <w:rPr>
          <w:sz w:val="28"/>
          <w:szCs w:val="28"/>
        </w:rPr>
        <w:t xml:space="preserve"> – это желаемый, конечный результат исследования. Цель всегда формулируется в глаголах: выявить, определить, исследовать, доказать. Например, теоретически (теоретически и экспериментально) доказать (выявить, определить, исследовать) значение (влияние, действие) ...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i/>
          <w:sz w:val="28"/>
          <w:szCs w:val="28"/>
          <w:lang w:eastAsia="en-US"/>
        </w:rPr>
        <w:t>Задачи</w:t>
      </w:r>
      <w:r w:rsidRPr="00C95F18">
        <w:rPr>
          <w:sz w:val="28"/>
          <w:szCs w:val="28"/>
          <w:lang w:eastAsia="en-US"/>
        </w:rPr>
        <w:t xml:space="preserve"> </w:t>
      </w:r>
      <w:r w:rsidRPr="00C95F18">
        <w:rPr>
          <w:i/>
          <w:sz w:val="28"/>
          <w:szCs w:val="28"/>
          <w:lang w:eastAsia="en-US"/>
        </w:rPr>
        <w:t>исследования</w:t>
      </w:r>
      <w:r w:rsidRPr="00C95F18">
        <w:rPr>
          <w:sz w:val="28"/>
          <w:szCs w:val="28"/>
          <w:lang w:eastAsia="en-US"/>
        </w:rPr>
        <w:t xml:space="preserve"> раскрывают путь к достижению цели. 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Формулировка задач делается в форме перечислений. Приводим примерный перечень глаголов, с которых можно начать формулировку каждой задачи: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1.</w:t>
      </w:r>
      <w:r w:rsidRPr="00C95F18">
        <w:rPr>
          <w:sz w:val="28"/>
          <w:szCs w:val="28"/>
          <w:lang w:eastAsia="en-US"/>
        </w:rPr>
        <w:tab/>
        <w:t>Определить место и роль ...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2.</w:t>
      </w:r>
      <w:r w:rsidRPr="00C95F18">
        <w:rPr>
          <w:sz w:val="28"/>
          <w:szCs w:val="28"/>
          <w:lang w:eastAsia="en-US"/>
        </w:rPr>
        <w:tab/>
        <w:t>Обосновать ...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3.</w:t>
      </w:r>
      <w:r w:rsidRPr="00C95F18">
        <w:rPr>
          <w:sz w:val="28"/>
          <w:szCs w:val="28"/>
          <w:lang w:eastAsia="en-US"/>
        </w:rPr>
        <w:tab/>
        <w:t>Показать...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4.</w:t>
      </w:r>
      <w:r w:rsidRPr="00C95F18">
        <w:rPr>
          <w:sz w:val="28"/>
          <w:szCs w:val="28"/>
          <w:lang w:eastAsia="en-US"/>
        </w:rPr>
        <w:tab/>
        <w:t>Выявить ...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5.</w:t>
      </w:r>
      <w:r w:rsidRPr="00C95F18">
        <w:rPr>
          <w:sz w:val="28"/>
          <w:szCs w:val="28"/>
          <w:lang w:eastAsia="en-US"/>
        </w:rPr>
        <w:tab/>
        <w:t>Разработать ...</w:t>
      </w:r>
    </w:p>
    <w:p w:rsidR="00C95F18" w:rsidRPr="00C95F18" w:rsidRDefault="00C95F18" w:rsidP="00C95F18">
      <w:pPr>
        <w:ind w:firstLine="709"/>
        <w:jc w:val="both"/>
        <w:rPr>
          <w:rFonts w:eastAsia="Arial Unicode MS"/>
          <w:sz w:val="28"/>
          <w:szCs w:val="28"/>
        </w:rPr>
      </w:pPr>
      <w:r w:rsidRPr="00C95F18">
        <w:rPr>
          <w:sz w:val="28"/>
          <w:szCs w:val="28"/>
          <w:lang w:eastAsia="en-US"/>
        </w:rPr>
        <w:t>6.</w:t>
      </w:r>
      <w:r w:rsidRPr="00C95F18">
        <w:rPr>
          <w:sz w:val="28"/>
          <w:szCs w:val="28"/>
          <w:lang w:eastAsia="en-US"/>
        </w:rPr>
        <w:tab/>
        <w:t>Сопоставить...</w:t>
      </w:r>
    </w:p>
    <w:p w:rsidR="00C95F18" w:rsidRPr="00C95F18" w:rsidRDefault="00C95F18" w:rsidP="00C95F18">
      <w:pPr>
        <w:ind w:firstLine="709"/>
        <w:jc w:val="both"/>
        <w:rPr>
          <w:rFonts w:eastAsia="Arial Unicode MS"/>
          <w:sz w:val="28"/>
          <w:szCs w:val="28"/>
        </w:rPr>
      </w:pPr>
      <w:r w:rsidRPr="00C95F18">
        <w:rPr>
          <w:rFonts w:eastAsia="Arial Unicode MS"/>
          <w:sz w:val="28"/>
          <w:szCs w:val="28"/>
        </w:rPr>
        <w:t>Степень решения задач должна  быть отражена в заключении, выводах и рекомендациях.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i/>
          <w:sz w:val="28"/>
          <w:szCs w:val="28"/>
          <w:lang w:eastAsia="en-US"/>
        </w:rPr>
        <w:t>Методы исследования</w:t>
      </w:r>
      <w:r w:rsidRPr="00C95F18">
        <w:rPr>
          <w:sz w:val="28"/>
          <w:szCs w:val="28"/>
          <w:lang w:eastAsia="en-US"/>
        </w:rPr>
        <w:t xml:space="preserve"> – это способы сбора и обработки информации. Выбор</w:t>
      </w:r>
      <w:r w:rsidR="00BC0F50">
        <w:rPr>
          <w:sz w:val="28"/>
          <w:szCs w:val="28"/>
          <w:lang w:eastAsia="en-US"/>
        </w:rPr>
        <w:t xml:space="preserve"> методов определяется</w:t>
      </w:r>
      <w:r w:rsidRPr="00C95F18">
        <w:rPr>
          <w:sz w:val="28"/>
          <w:szCs w:val="28"/>
          <w:lang w:eastAsia="en-US"/>
        </w:rPr>
        <w:t xml:space="preserve"> целями исследования.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Основные методы:</w:t>
      </w:r>
    </w:p>
    <w:p w:rsidR="00C95F18" w:rsidRPr="00C95F18" w:rsidRDefault="00C95F18" w:rsidP="00C95F18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исторический метод включает историко-графическое, архивное изучение литературы, освещающей исследуемый вопрос или проблему;</w:t>
      </w:r>
    </w:p>
    <w:p w:rsidR="00C95F18" w:rsidRPr="00C95F18" w:rsidRDefault="00C95F18" w:rsidP="00C95F18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метод наблюдения позволяет воспринимать особенности протекания изучаемого явления или процесса и их изменений, включает анализ применения различных методик лабораторных и клинических исследований, приемов обследования пациента;</w:t>
      </w:r>
    </w:p>
    <w:p w:rsidR="00C95F18" w:rsidRPr="00C95F18" w:rsidRDefault="00C95F18" w:rsidP="00C95F18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экспериментальные методы включает лабораторные опыты, клинические исследования, проводимые в точно учитываемых условиях;</w:t>
      </w:r>
    </w:p>
    <w:p w:rsidR="00C95F18" w:rsidRPr="00C95F18" w:rsidRDefault="00C95F18" w:rsidP="00C95F18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социологический метод включает опрос, беседу, анкетирование, тестирование, экспертное оценивание (оценка, получаемая путем выяснения мнений специалистов);</w:t>
      </w:r>
    </w:p>
    <w:p w:rsidR="00C95F18" w:rsidRPr="00C95F18" w:rsidRDefault="00C95F18" w:rsidP="00C95F18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статистический метод применяется при необходимости получить количественные характеристики изучаемых явлений с последующим анализом;</w:t>
      </w:r>
    </w:p>
    <w:p w:rsidR="00C95F18" w:rsidRPr="00C95F18" w:rsidRDefault="00C95F18" w:rsidP="00C95F18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логический метод сопутствует любому научному исследованию, включает индукцию, дедукцию, анализ и синтез.</w:t>
      </w:r>
    </w:p>
    <w:p w:rsidR="00C95F18" w:rsidRPr="00C95F18" w:rsidRDefault="00C95F18" w:rsidP="00C95F18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8"/>
          <w:lang w:eastAsia="en-US"/>
        </w:rPr>
      </w:pPr>
      <w:r w:rsidRPr="00C95F18">
        <w:rPr>
          <w:b/>
          <w:i/>
          <w:color w:val="000000"/>
          <w:sz w:val="28"/>
          <w:lang w:eastAsia="en-US"/>
        </w:rPr>
        <w:t>Рекомендации:</w:t>
      </w:r>
      <w:r w:rsidRPr="00C95F18">
        <w:rPr>
          <w:color w:val="000000"/>
          <w:sz w:val="28"/>
          <w:lang w:eastAsia="en-US"/>
        </w:rPr>
        <w:t xml:space="preserve"> на начальном этапе введение пишется в виде проекта, а окончательный текст, особенно формулировки цели и задач оформляются после завершения работы, когда можно сопоставить установочные цель и задачи с результатами, полученными в ходе исследования. </w:t>
      </w:r>
    </w:p>
    <w:p w:rsidR="00C95F18" w:rsidRPr="00C95F18" w:rsidRDefault="00C95F18" w:rsidP="00C95F18">
      <w:pPr>
        <w:shd w:val="clear" w:color="auto" w:fill="FFFFFF"/>
        <w:ind w:firstLine="709"/>
        <w:jc w:val="both"/>
        <w:rPr>
          <w:rFonts w:eastAsia="Arial Unicode MS"/>
        </w:rPr>
      </w:pP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b/>
          <w:bCs/>
          <w:sz w:val="28"/>
          <w:szCs w:val="28"/>
          <w:lang w:eastAsia="en-US"/>
        </w:rPr>
        <w:lastRenderedPageBreak/>
        <w:t>Основная часть.</w:t>
      </w:r>
      <w:r w:rsidRPr="00C95F18">
        <w:rPr>
          <w:sz w:val="28"/>
          <w:szCs w:val="28"/>
          <w:lang w:eastAsia="en-US"/>
        </w:rPr>
        <w:t xml:space="preserve"> Основная часть составляет наибольший объем </w:t>
      </w:r>
      <w:r w:rsidR="00BC0F50">
        <w:rPr>
          <w:sz w:val="28"/>
          <w:szCs w:val="28"/>
          <w:lang w:eastAsia="en-US"/>
        </w:rPr>
        <w:t>курсовой работы</w:t>
      </w:r>
      <w:r w:rsidRPr="00C95F18">
        <w:rPr>
          <w:sz w:val="28"/>
          <w:szCs w:val="28"/>
          <w:lang w:eastAsia="en-US"/>
        </w:rPr>
        <w:t>, состоит из нескольких глав и должна соотноситься с поставленными задачами. В зависимости от того, какие задачи стоят перед автором, основная часть делится на 2 главы.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При необходимости можно подразделить главы на разделы.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</w:rPr>
      </w:pPr>
      <w:r w:rsidRPr="00C95F18">
        <w:rPr>
          <w:sz w:val="28"/>
          <w:szCs w:val="28"/>
        </w:rPr>
        <w:t xml:space="preserve">Содержанием основной части исследования является теоретическое осмысление проблемы и изложение фактического материала. Последовательность изложения того и другого может быть различной. 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</w:rPr>
      </w:pPr>
      <w:r w:rsidRPr="00C95F18">
        <w:rPr>
          <w:sz w:val="28"/>
          <w:szCs w:val="28"/>
        </w:rPr>
        <w:t xml:space="preserve">Первая часть имеет теоретический характер, в нем излагается краткая история поставленной темы на основе литературного образа с учетом уровня разработанности проблемы в теории и практике. При написании теоретической главы </w:t>
      </w:r>
      <w:r w:rsidR="00E44533">
        <w:rPr>
          <w:sz w:val="28"/>
          <w:szCs w:val="28"/>
        </w:rPr>
        <w:t xml:space="preserve">курсовой работы </w:t>
      </w:r>
      <w:r w:rsidRPr="00C95F18">
        <w:rPr>
          <w:sz w:val="28"/>
          <w:szCs w:val="28"/>
        </w:rPr>
        <w:t xml:space="preserve">обучающийся должен показать знание общетеоретических и специальных подходов к изучению проблемы, умение обобщать материал литературных источников, выявлять основные тенденции и особенности развития проблемы, выявлять сходства и различия в точках зрения авторов теоретических и методических работ, делать самостоятельные выводы. Для более сжатого и наглядного изложения материала обучающийся может использовать различные схемы, позволяющие объемно представить содержание понятий и процессов. Объем </w:t>
      </w:r>
      <w:r w:rsidRPr="00FA6E39">
        <w:rPr>
          <w:sz w:val="28"/>
          <w:szCs w:val="28"/>
        </w:rPr>
        <w:t>первой главы –</w:t>
      </w:r>
      <w:r w:rsidR="00FA6E39" w:rsidRPr="00FA6E39">
        <w:rPr>
          <w:sz w:val="28"/>
          <w:szCs w:val="28"/>
        </w:rPr>
        <w:t xml:space="preserve"> 10-15</w:t>
      </w:r>
      <w:r w:rsidRPr="00FA6E39">
        <w:rPr>
          <w:sz w:val="28"/>
          <w:szCs w:val="28"/>
        </w:rPr>
        <w:t xml:space="preserve"> страниц.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 xml:space="preserve">Вторая – практическая часть носит исследовательский характер, в нем дается краткая характеристика базы исследования, материалы, методы исследования, экспериментальные данные, обоснование их применения, обработка и анализ результатов работы, выводы. 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 xml:space="preserve">При выполнении этой главы обучающийся должен показать умение на основе выводов проведенных исследований предлагать конкретные мероприятия, методы и способы разрешения конкретной проблемы. Объем второй главы </w:t>
      </w:r>
      <w:r w:rsidR="00FA6E39" w:rsidRPr="00FA6E39">
        <w:rPr>
          <w:sz w:val="28"/>
          <w:szCs w:val="28"/>
          <w:lang w:eastAsia="en-US"/>
        </w:rPr>
        <w:t>15-20</w:t>
      </w:r>
      <w:r w:rsidRPr="00FA6E39">
        <w:rPr>
          <w:sz w:val="28"/>
          <w:szCs w:val="28"/>
          <w:lang w:eastAsia="en-US"/>
        </w:rPr>
        <w:t xml:space="preserve"> страниц.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 xml:space="preserve">Между разделами основной части должна быть логическая связь и естественный переход. </w:t>
      </w:r>
    </w:p>
    <w:p w:rsidR="00C95F18" w:rsidRPr="00C95F18" w:rsidRDefault="00C95F18" w:rsidP="00C95F18">
      <w:pPr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b/>
          <w:bCs/>
          <w:sz w:val="28"/>
          <w:szCs w:val="28"/>
          <w:lang w:eastAsia="en-US"/>
        </w:rPr>
        <w:t xml:space="preserve">Заключение. </w:t>
      </w:r>
      <w:r w:rsidRPr="00C95F18">
        <w:rPr>
          <w:sz w:val="28"/>
          <w:szCs w:val="28"/>
          <w:lang w:eastAsia="en-US"/>
        </w:rPr>
        <w:t xml:space="preserve">В этой части </w:t>
      </w:r>
      <w:r w:rsidR="00FA6E39">
        <w:rPr>
          <w:sz w:val="28"/>
          <w:szCs w:val="28"/>
          <w:lang w:eastAsia="en-US"/>
        </w:rPr>
        <w:t>курсовой работы</w:t>
      </w:r>
      <w:r w:rsidRPr="00C95F18">
        <w:rPr>
          <w:sz w:val="28"/>
          <w:szCs w:val="28"/>
          <w:lang w:eastAsia="en-US"/>
        </w:rPr>
        <w:t xml:space="preserve"> находят отражение основные положения и выводы, содержащиеся во всех главах. Основная мысль каждого </w:t>
      </w:r>
      <w:r w:rsidR="00FA6E39">
        <w:rPr>
          <w:sz w:val="28"/>
          <w:szCs w:val="28"/>
          <w:lang w:eastAsia="en-US"/>
        </w:rPr>
        <w:t>раздела</w:t>
      </w:r>
      <w:r w:rsidRPr="00C95F18">
        <w:rPr>
          <w:sz w:val="28"/>
          <w:szCs w:val="28"/>
          <w:lang w:eastAsia="en-US"/>
        </w:rPr>
        <w:t xml:space="preserve"> выносится в заключение и логически увязывается с предыдущими и последующими выводами, т.е. в заключение отражаются степень решения поставленных задач, полученные результаты, указывается также, где и каким образом применение рекомендаций может принести практическую пользу в деятельности медицинской организации. Объем – </w:t>
      </w:r>
      <w:r w:rsidR="00FA6E39" w:rsidRPr="00FA6E39">
        <w:rPr>
          <w:sz w:val="28"/>
          <w:szCs w:val="28"/>
          <w:lang w:eastAsia="en-US"/>
        </w:rPr>
        <w:t>2 </w:t>
      </w:r>
      <w:r w:rsidRPr="00FA6E39">
        <w:rPr>
          <w:sz w:val="28"/>
          <w:szCs w:val="28"/>
          <w:lang w:eastAsia="en-US"/>
        </w:rPr>
        <w:t>страницы.</w:t>
      </w:r>
    </w:p>
    <w:p w:rsidR="00C95F18" w:rsidRPr="00C95F18" w:rsidRDefault="00C95F18" w:rsidP="00C95F18">
      <w:pPr>
        <w:ind w:firstLine="709"/>
        <w:jc w:val="both"/>
        <w:rPr>
          <w:b/>
          <w:bCs/>
          <w:sz w:val="28"/>
          <w:szCs w:val="28"/>
          <w:lang w:eastAsia="en-US"/>
        </w:rPr>
      </w:pP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b/>
          <w:bCs/>
          <w:sz w:val="28"/>
          <w:szCs w:val="28"/>
          <w:lang w:eastAsia="en-US"/>
        </w:rPr>
        <w:t xml:space="preserve">Список литературы. </w:t>
      </w:r>
      <w:r w:rsidRPr="00C95F18">
        <w:rPr>
          <w:sz w:val="28"/>
          <w:szCs w:val="28"/>
          <w:lang w:eastAsia="en-US"/>
        </w:rPr>
        <w:t xml:space="preserve">Список литературы должен содержать перечень использованных при написании </w:t>
      </w:r>
      <w:r w:rsidR="00FA6E39">
        <w:rPr>
          <w:sz w:val="28"/>
          <w:szCs w:val="28"/>
          <w:lang w:eastAsia="en-US"/>
        </w:rPr>
        <w:t>курсовой работы</w:t>
      </w:r>
      <w:r w:rsidRPr="00C95F18">
        <w:rPr>
          <w:sz w:val="28"/>
          <w:szCs w:val="28"/>
          <w:lang w:eastAsia="en-US"/>
        </w:rPr>
        <w:t xml:space="preserve"> нормативно-правовых, литературных источников с их полным описанием по требованиям в алфавитном порядке. Обязательным является применение периодических изданий (статей из журналов, медицинских газет). Общее число литературных источник</w:t>
      </w:r>
      <w:r w:rsidR="00FA6E39">
        <w:rPr>
          <w:sz w:val="28"/>
          <w:szCs w:val="28"/>
          <w:lang w:eastAsia="en-US"/>
        </w:rPr>
        <w:t xml:space="preserve">ов в курсовой работе должно быть не менее 15 единиц и занимать 1-2 </w:t>
      </w:r>
      <w:r w:rsidRPr="00C95F18">
        <w:rPr>
          <w:sz w:val="28"/>
          <w:szCs w:val="28"/>
          <w:lang w:eastAsia="en-US"/>
        </w:rPr>
        <w:t>страницы.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b/>
          <w:bCs/>
          <w:sz w:val="28"/>
          <w:szCs w:val="28"/>
          <w:lang w:eastAsia="en-US"/>
        </w:rPr>
        <w:t>Приложения.</w:t>
      </w:r>
      <w:r w:rsidRPr="00C95F18">
        <w:rPr>
          <w:sz w:val="28"/>
          <w:szCs w:val="28"/>
          <w:lang w:eastAsia="en-US"/>
        </w:rPr>
        <w:t xml:space="preserve"> В приложения выносится дополнительный справочный материал, имеющий вспомогательное значение, например: копии документов, выдержки из отчетных материалов, статистические данные, вспомогательные расчеты, схемы, таблицы, иллюстрации, диаграммы, программы, положения и т.п.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>Все материалы, помещенные в приложениях, должны быть связаны с основным текстом, в котором обязательно делаются ссылки на соответствующие приложения.</w:t>
      </w: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</w:p>
    <w:p w:rsidR="00C95F18" w:rsidRPr="00C95F18" w:rsidRDefault="00C95F18" w:rsidP="00C95F18">
      <w:pPr>
        <w:ind w:firstLine="709"/>
        <w:jc w:val="both"/>
        <w:rPr>
          <w:sz w:val="28"/>
          <w:szCs w:val="28"/>
          <w:lang w:eastAsia="en-US"/>
        </w:rPr>
      </w:pPr>
      <w:r w:rsidRPr="00C95F18">
        <w:rPr>
          <w:sz w:val="28"/>
          <w:szCs w:val="28"/>
          <w:lang w:eastAsia="en-US"/>
        </w:rPr>
        <w:t xml:space="preserve">Примерный объем </w:t>
      </w:r>
      <w:r w:rsidR="00FA6E39">
        <w:rPr>
          <w:sz w:val="28"/>
          <w:szCs w:val="28"/>
          <w:lang w:eastAsia="en-US"/>
        </w:rPr>
        <w:t>курсовой работы – 30-4</w:t>
      </w:r>
      <w:r w:rsidRPr="00C95F18">
        <w:rPr>
          <w:sz w:val="28"/>
          <w:szCs w:val="28"/>
          <w:lang w:eastAsia="en-US"/>
        </w:rPr>
        <w:t>0 страниц. В этот объем включается: титульный лист, содержание, введение, основной текст, закл</w:t>
      </w:r>
      <w:r w:rsidR="00FA6E39">
        <w:rPr>
          <w:sz w:val="28"/>
          <w:szCs w:val="28"/>
          <w:lang w:eastAsia="en-US"/>
        </w:rPr>
        <w:t xml:space="preserve">ючение, список </w:t>
      </w:r>
      <w:r w:rsidRPr="00C95F18">
        <w:rPr>
          <w:sz w:val="28"/>
          <w:szCs w:val="28"/>
          <w:lang w:eastAsia="en-US"/>
        </w:rPr>
        <w:t>литературы. Приложения не засчитываются в заданный объем ВКР.</w:t>
      </w:r>
    </w:p>
    <w:bookmarkEnd w:id="1"/>
    <w:p w:rsidR="00F65805" w:rsidRDefault="00F65805" w:rsidP="00FA6E39">
      <w:pPr>
        <w:rPr>
          <w:sz w:val="28"/>
          <w:szCs w:val="28"/>
        </w:rPr>
      </w:pPr>
    </w:p>
    <w:p w:rsidR="00732BEE" w:rsidRDefault="00732BE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2BEE" w:rsidRPr="00732BEE" w:rsidRDefault="00696C11" w:rsidP="00732BEE">
      <w:pPr>
        <w:jc w:val="center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>3</w:t>
      </w:r>
      <w:r w:rsidR="00732BEE" w:rsidRPr="00732BEE">
        <w:rPr>
          <w:b/>
          <w:bCs/>
          <w:sz w:val="28"/>
          <w:szCs w:val="28"/>
          <w:lang w:eastAsia="en-US"/>
        </w:rPr>
        <w:t xml:space="preserve">. ТРЕБОВАНИЯ К ОФОРМЛЕНИЮ </w:t>
      </w:r>
      <w:r w:rsidR="00732BEE">
        <w:rPr>
          <w:b/>
          <w:bCs/>
          <w:sz w:val="28"/>
          <w:szCs w:val="28"/>
          <w:lang w:eastAsia="en-US"/>
        </w:rPr>
        <w:t>КУРСОВОЙ РАБОТЫ</w:t>
      </w:r>
    </w:p>
    <w:p w:rsidR="00732BEE" w:rsidRPr="00732BEE" w:rsidRDefault="00732BEE" w:rsidP="00732BEE">
      <w:pPr>
        <w:jc w:val="center"/>
        <w:rPr>
          <w:sz w:val="28"/>
          <w:szCs w:val="28"/>
          <w:lang w:eastAsia="en-US"/>
        </w:rPr>
      </w:pPr>
    </w:p>
    <w:p w:rsidR="00732BEE" w:rsidRPr="00732BEE" w:rsidRDefault="00696C11" w:rsidP="00732BEE">
      <w:pPr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3</w:t>
      </w:r>
      <w:r w:rsidR="00732BEE" w:rsidRPr="00732BEE">
        <w:rPr>
          <w:b/>
          <w:bCs/>
          <w:sz w:val="28"/>
          <w:szCs w:val="28"/>
          <w:lang w:eastAsia="en-US"/>
        </w:rPr>
        <w:t>.1 Общие требования к оформлению</w:t>
      </w:r>
    </w:p>
    <w:p w:rsidR="00732BEE" w:rsidRPr="00732BEE" w:rsidRDefault="00732BEE" w:rsidP="00732BEE">
      <w:pPr>
        <w:shd w:val="clear" w:color="auto" w:fill="FFFFFF"/>
        <w:ind w:right="5"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Текст печатается на одной стороне листа белой бумаги формата A4 через полтора интервала.</w:t>
      </w:r>
    </w:p>
    <w:p w:rsidR="00732BEE" w:rsidRPr="00732BEE" w:rsidRDefault="00732BEE" w:rsidP="00732BEE">
      <w:pPr>
        <w:shd w:val="clear" w:color="auto" w:fill="FFFFFF"/>
        <w:ind w:right="5"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Цвет шрифта – черный. Размер шрифта 14. Тип</w:t>
      </w:r>
      <w:r w:rsidRPr="00732BEE">
        <w:rPr>
          <w:sz w:val="28"/>
          <w:szCs w:val="28"/>
          <w:lang w:val="en-US" w:eastAsia="en-US"/>
        </w:rPr>
        <w:t xml:space="preserve"> </w:t>
      </w:r>
      <w:r w:rsidRPr="00732BEE">
        <w:rPr>
          <w:sz w:val="28"/>
          <w:szCs w:val="28"/>
          <w:lang w:eastAsia="en-US"/>
        </w:rPr>
        <w:t>шрифта</w:t>
      </w:r>
      <w:r w:rsidRPr="00732BEE">
        <w:rPr>
          <w:sz w:val="28"/>
          <w:szCs w:val="28"/>
          <w:lang w:val="en-US" w:eastAsia="en-US"/>
        </w:rPr>
        <w:t xml:space="preserve"> – Times New Roman. </w:t>
      </w:r>
      <w:r w:rsidRPr="00732BEE">
        <w:rPr>
          <w:sz w:val="28"/>
          <w:szCs w:val="28"/>
          <w:lang w:eastAsia="en-US"/>
        </w:rPr>
        <w:t xml:space="preserve">Шрифт печати должен быть прямым, четким, черного цвета, одинаковым по всему объему текста. </w:t>
      </w:r>
    </w:p>
    <w:p w:rsidR="00732BEE" w:rsidRPr="00732BEE" w:rsidRDefault="00732BEE" w:rsidP="00732BEE">
      <w:pPr>
        <w:shd w:val="clear" w:color="auto" w:fill="FFFFFF"/>
        <w:ind w:right="5"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Текст обязательно выравнивается по ширине!</w:t>
      </w:r>
    </w:p>
    <w:p w:rsidR="00732BEE" w:rsidRPr="00732BEE" w:rsidRDefault="00732BEE" w:rsidP="00732BEE">
      <w:pPr>
        <w:shd w:val="clear" w:color="auto" w:fill="FFFFFF"/>
        <w:ind w:right="5"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Размер абзацного отступа – 1,25 см.</w:t>
      </w:r>
    </w:p>
    <w:p w:rsidR="00732BEE" w:rsidRPr="00732BEE" w:rsidRDefault="00732BEE" w:rsidP="00732BEE">
      <w:pPr>
        <w:shd w:val="clear" w:color="auto" w:fill="FFFFFF"/>
        <w:ind w:right="5"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Страница с текстом должна иметь левое поле – 3 см (для прошива), правое – 1,5 см, верхнее и нижнее – 2 см.</w:t>
      </w:r>
    </w:p>
    <w:p w:rsidR="00732BEE" w:rsidRPr="00732BEE" w:rsidRDefault="00732BEE" w:rsidP="00732BEE">
      <w:pPr>
        <w:shd w:val="clear" w:color="auto" w:fill="FFFFFF"/>
        <w:ind w:right="5"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Каждый структурный элемент </w:t>
      </w:r>
      <w:r>
        <w:rPr>
          <w:sz w:val="28"/>
          <w:szCs w:val="28"/>
          <w:lang w:eastAsia="en-US"/>
        </w:rPr>
        <w:t>курсовой работы</w:t>
      </w:r>
      <w:r w:rsidRPr="00732BEE">
        <w:rPr>
          <w:sz w:val="28"/>
          <w:szCs w:val="28"/>
          <w:lang w:eastAsia="en-US"/>
        </w:rPr>
        <w:t xml:space="preserve"> (титульный лист, содержание, введение, главы, список литературы, приложения) начинается с новой страницы.</w:t>
      </w:r>
    </w:p>
    <w:p w:rsidR="00732BEE" w:rsidRPr="00732BEE" w:rsidRDefault="00732BEE" w:rsidP="00732BEE">
      <w:pPr>
        <w:shd w:val="clear" w:color="auto" w:fill="FFFFFF"/>
        <w:ind w:right="5"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Страницы </w:t>
      </w:r>
      <w:r w:rsidR="00627713">
        <w:rPr>
          <w:sz w:val="28"/>
          <w:szCs w:val="28"/>
          <w:lang w:eastAsia="en-US"/>
        </w:rPr>
        <w:t>курсовой работы</w:t>
      </w:r>
      <w:r w:rsidRPr="00732BEE">
        <w:rPr>
          <w:sz w:val="28"/>
          <w:szCs w:val="28"/>
          <w:lang w:eastAsia="en-US"/>
        </w:rPr>
        <w:t xml:space="preserve"> нумеруются арабскими цифрами (нумерация сквозная по всему тексту). Номер страницы ставится в центре нижнего поля листа без точки. </w:t>
      </w:r>
    </w:p>
    <w:p w:rsidR="00732BEE" w:rsidRPr="00732BEE" w:rsidRDefault="00732BEE" w:rsidP="00732BEE">
      <w:pPr>
        <w:shd w:val="clear" w:color="auto" w:fill="FFFFFF"/>
        <w:tabs>
          <w:tab w:val="left" w:pos="1056"/>
        </w:tabs>
        <w:ind w:right="5"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Титульный лист и содержание, не нумеруются, но принимаются за первую и вторую страницу, нумерация проставляется с третьей страницы.</w:t>
      </w:r>
    </w:p>
    <w:p w:rsidR="00732BEE" w:rsidRPr="00732BEE" w:rsidRDefault="00732BEE" w:rsidP="00732BEE">
      <w:pPr>
        <w:shd w:val="clear" w:color="auto" w:fill="FFFFFF"/>
        <w:tabs>
          <w:tab w:val="left" w:pos="709"/>
        </w:tabs>
        <w:ind w:firstLine="709"/>
        <w:jc w:val="both"/>
        <w:rPr>
          <w:spacing w:val="-7"/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Оформление заголовков.</w:t>
      </w:r>
      <w:r w:rsidRPr="00732BEE">
        <w:rPr>
          <w:spacing w:val="-7"/>
          <w:sz w:val="28"/>
          <w:szCs w:val="28"/>
          <w:lang w:eastAsia="en-US"/>
        </w:rPr>
        <w:t xml:space="preserve"> </w:t>
      </w:r>
      <w:r w:rsidRPr="00732BEE">
        <w:rPr>
          <w:sz w:val="28"/>
          <w:szCs w:val="28"/>
          <w:lang w:eastAsia="en-US"/>
        </w:rPr>
        <w:t xml:space="preserve">В заголовках не допускается: </w:t>
      </w:r>
    </w:p>
    <w:p w:rsidR="00732BEE" w:rsidRPr="00732BEE" w:rsidRDefault="00732BEE" w:rsidP="00732BEE">
      <w:pPr>
        <w:ind w:firstLine="709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1) сокращенное написание наименований; </w:t>
      </w:r>
    </w:p>
    <w:p w:rsidR="00732BEE" w:rsidRPr="00732BEE" w:rsidRDefault="00732BEE" w:rsidP="00732BEE">
      <w:pPr>
        <w:ind w:firstLine="709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2) переносы слов; </w:t>
      </w:r>
    </w:p>
    <w:p w:rsidR="00732BEE" w:rsidRPr="00732BEE" w:rsidRDefault="00732BEE" w:rsidP="00732BEE">
      <w:pPr>
        <w:ind w:firstLine="709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3) подчеркивание; </w:t>
      </w:r>
    </w:p>
    <w:p w:rsidR="00732BEE" w:rsidRPr="00732BEE" w:rsidRDefault="00732BEE" w:rsidP="00732BEE">
      <w:pPr>
        <w:ind w:firstLine="709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4) точка в конце. </w:t>
      </w:r>
    </w:p>
    <w:p w:rsidR="00732BEE" w:rsidRPr="00732BEE" w:rsidRDefault="00732BEE" w:rsidP="00732BEE">
      <w:pPr>
        <w:ind w:firstLine="709"/>
        <w:jc w:val="both"/>
        <w:rPr>
          <w:i/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Слова «Оглавление», «Введение», «Заключение», «Список литературы», а также названия глав пишутся по центру листа, оформляются полужирным шрифтом TimesNewRoman размером</w:t>
      </w:r>
      <w:r w:rsidRPr="00732BEE">
        <w:rPr>
          <w:color w:val="FF0000"/>
          <w:sz w:val="28"/>
          <w:szCs w:val="28"/>
          <w:lang w:eastAsia="en-US"/>
        </w:rPr>
        <w:t xml:space="preserve"> </w:t>
      </w:r>
      <w:r w:rsidRPr="00732BEE">
        <w:rPr>
          <w:sz w:val="28"/>
          <w:szCs w:val="28"/>
          <w:lang w:eastAsia="en-US"/>
        </w:rPr>
        <w:t>14 пт, все буквы прописные, в конце точка не ставится.</w:t>
      </w:r>
    </w:p>
    <w:p w:rsidR="00732BEE" w:rsidRPr="00732BEE" w:rsidRDefault="00732BEE" w:rsidP="00732BEE">
      <w:pPr>
        <w:ind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Главы нумеруют. Главы могут делиться на разделы и подразделы. Номер раздела состоит из номеров главы и номера раздела в главе (например: 1.2 (1 – номер главы, 2 – номер раздела), 2.5 (2 – номер главы, 5 – номер раздела) и т.д.), разделенных точкой. В конце номера точка не ставится. Аналогичным образом нумеруются и подразделы (например: 2.4.2 Анализ результатов). В нумерации после цифр идет пробел.</w:t>
      </w:r>
    </w:p>
    <w:p w:rsidR="00732BEE" w:rsidRPr="00732BEE" w:rsidRDefault="00732BEE" w:rsidP="00732BEE">
      <w:pPr>
        <w:ind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Если заголовок состоит из двух или более предложений, их разделяют точкой. </w:t>
      </w:r>
    </w:p>
    <w:p w:rsidR="00732BEE" w:rsidRPr="00732BEE" w:rsidRDefault="00732BEE" w:rsidP="00732BEE">
      <w:pPr>
        <w:shd w:val="clear" w:color="auto" w:fill="FFFFFF"/>
        <w:ind w:left="19" w:right="5" w:firstLine="701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Название раздела оформляется полужирным шрифтом TimesNewRoman размером 14 пт, первая буква в названии заглавная, остальные строчные, в конце точка не ставится. Между названием главы и разделом, а также между параграфами оставляют одну пустую строку, между названием параграфа и текстом оставляют межстрочный 1,5 интервал </w:t>
      </w:r>
      <w:r w:rsidRPr="00696C11">
        <w:rPr>
          <w:i/>
          <w:sz w:val="28"/>
          <w:szCs w:val="28"/>
          <w:lang w:eastAsia="en-US"/>
        </w:rPr>
        <w:t>(Пр</w:t>
      </w:r>
      <w:r w:rsidR="00862FCE">
        <w:rPr>
          <w:i/>
          <w:sz w:val="28"/>
          <w:szCs w:val="28"/>
          <w:lang w:eastAsia="en-US"/>
        </w:rPr>
        <w:t>иложение В</w:t>
      </w:r>
      <w:r w:rsidRPr="00696C11">
        <w:rPr>
          <w:i/>
          <w:sz w:val="28"/>
          <w:szCs w:val="28"/>
          <w:lang w:eastAsia="en-US"/>
        </w:rPr>
        <w:t>)</w:t>
      </w:r>
      <w:r w:rsidR="00627713" w:rsidRPr="00696C11">
        <w:rPr>
          <w:i/>
          <w:sz w:val="28"/>
          <w:szCs w:val="28"/>
          <w:lang w:eastAsia="en-US"/>
        </w:rPr>
        <w:t>.</w:t>
      </w:r>
    </w:p>
    <w:p w:rsidR="00732BEE" w:rsidRPr="00732BEE" w:rsidRDefault="00732BEE" w:rsidP="00732BEE">
      <w:pPr>
        <w:shd w:val="clear" w:color="auto" w:fill="FFFFFF"/>
        <w:ind w:left="19" w:right="5" w:firstLine="701"/>
        <w:jc w:val="both"/>
        <w:rPr>
          <w:sz w:val="28"/>
          <w:szCs w:val="28"/>
          <w:lang w:eastAsia="en-US"/>
        </w:rPr>
      </w:pPr>
    </w:p>
    <w:p w:rsidR="00732BEE" w:rsidRPr="00732BEE" w:rsidRDefault="00732BEE" w:rsidP="00732BEE">
      <w:pPr>
        <w:shd w:val="clear" w:color="auto" w:fill="FFFFFF"/>
        <w:ind w:left="19" w:right="5" w:firstLine="701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Перечисления в тексте осуществляются с помощью цифр, букв или маркера «–» </w:t>
      </w:r>
      <w:r w:rsidRPr="00862FCE">
        <w:rPr>
          <w:sz w:val="28"/>
          <w:szCs w:val="28"/>
          <w:lang w:eastAsia="en-US"/>
        </w:rPr>
        <w:t>(</w:t>
      </w:r>
      <w:r w:rsidRPr="00862FCE">
        <w:rPr>
          <w:i/>
          <w:sz w:val="28"/>
          <w:szCs w:val="28"/>
          <w:lang w:eastAsia="en-US"/>
        </w:rPr>
        <w:t xml:space="preserve">Приложение </w:t>
      </w:r>
      <w:r w:rsidR="00862FCE" w:rsidRPr="00862FCE">
        <w:rPr>
          <w:i/>
          <w:sz w:val="28"/>
          <w:szCs w:val="28"/>
          <w:lang w:eastAsia="en-US"/>
        </w:rPr>
        <w:t>Г)</w:t>
      </w:r>
      <w:r w:rsidRPr="00862FCE">
        <w:rPr>
          <w:i/>
          <w:sz w:val="28"/>
          <w:szCs w:val="28"/>
          <w:lang w:eastAsia="en-US"/>
        </w:rPr>
        <w:t>.</w:t>
      </w:r>
    </w:p>
    <w:p w:rsidR="00732BEE" w:rsidRPr="00732BEE" w:rsidRDefault="00732BEE" w:rsidP="00732BEE">
      <w:pPr>
        <w:shd w:val="clear" w:color="auto" w:fill="FFFFFF"/>
        <w:ind w:left="19" w:right="5" w:firstLine="701"/>
        <w:jc w:val="both"/>
        <w:rPr>
          <w:sz w:val="28"/>
          <w:szCs w:val="28"/>
          <w:lang w:eastAsia="en-US"/>
        </w:rPr>
      </w:pPr>
    </w:p>
    <w:p w:rsidR="00732BEE" w:rsidRPr="00732BEE" w:rsidRDefault="00732BEE" w:rsidP="00732BEE">
      <w:pPr>
        <w:shd w:val="clear" w:color="auto" w:fill="FFFFFF"/>
        <w:ind w:left="19" w:right="5" w:firstLine="701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После согласования окончательного варианта </w:t>
      </w:r>
      <w:r w:rsidR="00627713">
        <w:rPr>
          <w:sz w:val="28"/>
          <w:szCs w:val="28"/>
          <w:lang w:eastAsia="en-US"/>
        </w:rPr>
        <w:t>курсовой работы</w:t>
      </w:r>
      <w:r w:rsidRPr="00732BEE">
        <w:rPr>
          <w:sz w:val="28"/>
          <w:szCs w:val="28"/>
          <w:lang w:eastAsia="en-US"/>
        </w:rPr>
        <w:t xml:space="preserve"> с руководителем, ее брошюруют в переплет. Вид переплета: переплет пластиковый, пружинный.</w:t>
      </w:r>
    </w:p>
    <w:p w:rsidR="00732BEE" w:rsidRPr="00732BEE" w:rsidRDefault="00732BEE" w:rsidP="00732BEE">
      <w:pPr>
        <w:shd w:val="clear" w:color="auto" w:fill="FFFFFF"/>
        <w:ind w:left="19" w:right="5" w:firstLine="701"/>
        <w:jc w:val="both"/>
        <w:rPr>
          <w:sz w:val="28"/>
          <w:szCs w:val="28"/>
          <w:lang w:eastAsia="en-US"/>
        </w:rPr>
      </w:pP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В общем виде сброшюрованная работа включает в себя:</w:t>
      </w:r>
    </w:p>
    <w:p w:rsidR="00732BEE" w:rsidRPr="00732BEE" w:rsidRDefault="00732BEE" w:rsidP="00732BEE">
      <w:pPr>
        <w:numPr>
          <w:ilvl w:val="0"/>
          <w:numId w:val="9"/>
        </w:numPr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титульный лист;</w:t>
      </w:r>
    </w:p>
    <w:p w:rsidR="00732BEE" w:rsidRPr="00732BEE" w:rsidRDefault="00732BEE" w:rsidP="00732BEE">
      <w:pPr>
        <w:numPr>
          <w:ilvl w:val="0"/>
          <w:numId w:val="9"/>
        </w:numPr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оглавление</w:t>
      </w:r>
      <w:r w:rsidRPr="00732BEE">
        <w:rPr>
          <w:i/>
          <w:iCs/>
          <w:sz w:val="28"/>
          <w:szCs w:val="28"/>
          <w:lang w:eastAsia="en-US"/>
        </w:rPr>
        <w:t>;</w:t>
      </w:r>
    </w:p>
    <w:p w:rsidR="00732BEE" w:rsidRPr="00732BEE" w:rsidRDefault="00732BEE" w:rsidP="00732BEE">
      <w:pPr>
        <w:numPr>
          <w:ilvl w:val="0"/>
          <w:numId w:val="9"/>
        </w:numPr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введение;</w:t>
      </w:r>
    </w:p>
    <w:p w:rsidR="00732BEE" w:rsidRPr="00732BEE" w:rsidRDefault="00732BEE" w:rsidP="00732BEE">
      <w:pPr>
        <w:numPr>
          <w:ilvl w:val="0"/>
          <w:numId w:val="9"/>
        </w:numPr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основную часть;</w:t>
      </w:r>
    </w:p>
    <w:p w:rsidR="00732BEE" w:rsidRPr="00732BEE" w:rsidRDefault="00732BEE" w:rsidP="00732BEE">
      <w:pPr>
        <w:numPr>
          <w:ilvl w:val="0"/>
          <w:numId w:val="9"/>
        </w:numPr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список литературы;</w:t>
      </w:r>
    </w:p>
    <w:p w:rsidR="00732BEE" w:rsidRPr="00732BEE" w:rsidRDefault="00732BEE" w:rsidP="00732BEE">
      <w:pPr>
        <w:numPr>
          <w:ilvl w:val="0"/>
          <w:numId w:val="9"/>
        </w:numPr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приложения</w:t>
      </w:r>
      <w:r w:rsidRPr="00732BEE">
        <w:rPr>
          <w:i/>
          <w:iCs/>
          <w:sz w:val="28"/>
          <w:szCs w:val="28"/>
          <w:lang w:eastAsia="en-US"/>
        </w:rPr>
        <w:t>;</w:t>
      </w:r>
    </w:p>
    <w:p w:rsidR="00732BEE" w:rsidRPr="00732BEE" w:rsidRDefault="00627713" w:rsidP="00732BEE">
      <w:pPr>
        <w:numPr>
          <w:ilvl w:val="0"/>
          <w:numId w:val="9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диск, </w:t>
      </w:r>
      <w:r w:rsidR="00732BEE" w:rsidRPr="00732BEE">
        <w:rPr>
          <w:sz w:val="28"/>
          <w:szCs w:val="28"/>
          <w:lang w:eastAsia="en-US"/>
        </w:rPr>
        <w:t xml:space="preserve">содержащий файлы с </w:t>
      </w:r>
      <w:r>
        <w:rPr>
          <w:sz w:val="28"/>
          <w:szCs w:val="28"/>
          <w:lang w:eastAsia="en-US"/>
        </w:rPr>
        <w:t>курсовой</w:t>
      </w:r>
      <w:r w:rsidR="00732BEE" w:rsidRPr="00732BE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работой</w:t>
      </w:r>
      <w:r w:rsidR="00732BEE" w:rsidRPr="00732BEE">
        <w:rPr>
          <w:sz w:val="28"/>
          <w:szCs w:val="28"/>
          <w:lang w:eastAsia="en-US"/>
        </w:rPr>
        <w:t xml:space="preserve"> и </w:t>
      </w:r>
      <w:r w:rsidR="00732BEE" w:rsidRPr="00862FCE">
        <w:rPr>
          <w:sz w:val="28"/>
          <w:szCs w:val="28"/>
          <w:lang w:eastAsia="en-US"/>
        </w:rPr>
        <w:t>презентацией.</w:t>
      </w:r>
    </w:p>
    <w:p w:rsidR="00732BEE" w:rsidRPr="00732BEE" w:rsidRDefault="00732BEE" w:rsidP="00732BEE">
      <w:pPr>
        <w:jc w:val="both"/>
        <w:rPr>
          <w:sz w:val="28"/>
          <w:szCs w:val="28"/>
          <w:lang w:eastAsia="en-US"/>
        </w:rPr>
      </w:pPr>
    </w:p>
    <w:p w:rsidR="00732BEE" w:rsidRPr="00732BEE" w:rsidRDefault="00696C11" w:rsidP="00732BEE">
      <w:pPr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3</w:t>
      </w:r>
      <w:r w:rsidR="00732BEE" w:rsidRPr="00732BEE">
        <w:rPr>
          <w:b/>
          <w:bCs/>
          <w:sz w:val="28"/>
          <w:szCs w:val="28"/>
          <w:lang w:eastAsia="en-US"/>
        </w:rPr>
        <w:t>.2 Оформление таблиц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Таблицы следует располагать в </w:t>
      </w:r>
      <w:r w:rsidR="00942613">
        <w:rPr>
          <w:sz w:val="28"/>
          <w:szCs w:val="28"/>
          <w:lang w:eastAsia="en-US"/>
        </w:rPr>
        <w:t xml:space="preserve">курсовой работе </w:t>
      </w:r>
      <w:r w:rsidRPr="00732BEE">
        <w:rPr>
          <w:sz w:val="28"/>
          <w:szCs w:val="28"/>
          <w:lang w:eastAsia="en-US"/>
        </w:rPr>
        <w:t>непосредственно после текста, в котором упоминается впервые или на следующем листе. Между текстом и заголовком таблицы оставляется одна пустая строка.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Таблицы нумеруются арабскими цифрами. Заголовок следует размещать над таблицей по центру. После слова «Таблица» ставится ее номер и точка, затем идет название таблицы, после которого точка не ставится. Между заголовком таблицы и самой таблицей оставляют межстрочный 1,5 интервал.</w:t>
      </w:r>
      <w:r w:rsidRPr="00732BEE">
        <w:rPr>
          <w:i/>
          <w:sz w:val="28"/>
          <w:szCs w:val="28"/>
          <w:highlight w:val="yellow"/>
          <w:lang w:eastAsia="en-US"/>
        </w:rPr>
        <w:t xml:space="preserve"> 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После таблицы также оставляется одна пустая строка.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Допускается нумерация таблиц сквозная – по всей </w:t>
      </w:r>
      <w:r w:rsidR="00942613">
        <w:rPr>
          <w:sz w:val="28"/>
          <w:szCs w:val="28"/>
          <w:lang w:eastAsia="en-US"/>
        </w:rPr>
        <w:t>курсовой работе</w:t>
      </w:r>
      <w:r w:rsidRPr="00732BEE">
        <w:rPr>
          <w:sz w:val="28"/>
          <w:szCs w:val="28"/>
          <w:lang w:eastAsia="en-US"/>
        </w:rPr>
        <w:t xml:space="preserve">. Если в </w:t>
      </w:r>
      <w:r w:rsidR="00942613">
        <w:rPr>
          <w:sz w:val="28"/>
          <w:szCs w:val="28"/>
          <w:lang w:eastAsia="en-US"/>
        </w:rPr>
        <w:t>работе</w:t>
      </w:r>
      <w:r w:rsidRPr="00732BEE">
        <w:rPr>
          <w:sz w:val="28"/>
          <w:szCs w:val="28"/>
          <w:lang w:eastAsia="en-US"/>
        </w:rPr>
        <w:t xml:space="preserve"> одна таблица, её не нумеруют.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При переносе таблицы на другую страницу заголовки её граф повторяют.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Если данные в какой-либо строке таблицы отсутствуют, то ставится прочерк.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На все таблицы, должны быть даны ссылки в тексте, например, табл.1.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Пример оформления таблиц приведен в</w:t>
      </w:r>
      <w:r w:rsidRPr="00732BEE">
        <w:rPr>
          <w:i/>
          <w:sz w:val="28"/>
          <w:szCs w:val="28"/>
          <w:lang w:eastAsia="en-US"/>
        </w:rPr>
        <w:t xml:space="preserve"> </w:t>
      </w:r>
      <w:r w:rsidR="00862FCE" w:rsidRPr="00862FCE">
        <w:rPr>
          <w:i/>
          <w:sz w:val="28"/>
          <w:szCs w:val="28"/>
          <w:lang w:eastAsia="en-US"/>
        </w:rPr>
        <w:t>Приложении Д</w:t>
      </w:r>
      <w:r w:rsidRPr="00862FCE">
        <w:rPr>
          <w:i/>
          <w:sz w:val="28"/>
          <w:szCs w:val="28"/>
          <w:lang w:eastAsia="en-US"/>
        </w:rPr>
        <w:t>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</w:p>
    <w:p w:rsidR="00732BEE" w:rsidRPr="00732BEE" w:rsidRDefault="00696C11" w:rsidP="00732BEE">
      <w:pPr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3</w:t>
      </w:r>
      <w:r w:rsidR="00732BEE" w:rsidRPr="00732BEE">
        <w:rPr>
          <w:b/>
          <w:bCs/>
          <w:sz w:val="28"/>
          <w:szCs w:val="28"/>
          <w:lang w:eastAsia="en-US"/>
        </w:rPr>
        <w:t>.3 Оформление иллюстративного материала и диаграмм</w:t>
      </w:r>
    </w:p>
    <w:p w:rsidR="00732BEE" w:rsidRPr="00732BEE" w:rsidRDefault="00732BEE" w:rsidP="00732BEE">
      <w:pPr>
        <w:ind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Все иллюстрации (графики, схемы, рисунки, и т.п.) и диаграммы в ВКР располагаются по центру листа без отступа, нумеруются арабскими цифрами в пределах всей ВКР. Иллюстрация должна иметь название, которое помещается под ним с выравниванием по центру после слова «Рисунок 1.», диаграмма – после слова «Диаграмма 1.». Если в ВКР только одна иллюстрация, её нумеровать не следует, тоже самое относится и к диаграмме.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Все иллюстрации в работе выносятся в приложения.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Диаграммы следует располагать в ВКР непосредственно после текста, в котором они упоминаются впервые или на следующем листе.</w:t>
      </w:r>
    </w:p>
    <w:p w:rsidR="00732BEE" w:rsidRPr="00732BEE" w:rsidRDefault="00732BEE" w:rsidP="00732BEE">
      <w:pPr>
        <w:ind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Одна пустая строка оставляется между текстом и диаграммой, а также между названием диаграммы и текстом.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lastRenderedPageBreak/>
        <w:t>На все, иллюстрации и диаграммы должны быть даны ссылки в тексте, например, рис.1., диаграмма 1.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Примеры оформления иллюстраций и диаграмм приведены в</w:t>
      </w:r>
      <w:r w:rsidRPr="00732BEE">
        <w:rPr>
          <w:i/>
          <w:sz w:val="28"/>
          <w:szCs w:val="28"/>
          <w:lang w:eastAsia="en-US"/>
        </w:rPr>
        <w:t xml:space="preserve">  </w:t>
      </w:r>
      <w:r w:rsidR="00862FCE" w:rsidRPr="00862FCE">
        <w:rPr>
          <w:i/>
          <w:sz w:val="28"/>
          <w:szCs w:val="28"/>
          <w:lang w:eastAsia="en-US"/>
        </w:rPr>
        <w:t>Приложениях Е и Ж</w:t>
      </w:r>
      <w:r w:rsidRPr="00862FCE">
        <w:rPr>
          <w:i/>
          <w:sz w:val="28"/>
          <w:szCs w:val="28"/>
          <w:lang w:eastAsia="en-US"/>
        </w:rPr>
        <w:t>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</w:p>
    <w:p w:rsidR="00732BEE" w:rsidRPr="00732BEE" w:rsidRDefault="00696C11" w:rsidP="00732BEE">
      <w:pPr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3</w:t>
      </w:r>
      <w:r w:rsidR="00732BEE" w:rsidRPr="00732BEE">
        <w:rPr>
          <w:b/>
          <w:bCs/>
          <w:sz w:val="28"/>
          <w:szCs w:val="28"/>
          <w:lang w:eastAsia="en-US"/>
        </w:rPr>
        <w:t>.4 Оформление ссылок и списка и литературы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 xml:space="preserve">При написании ВКР обучающийся обязан давать ссылки в тексте в квадратных скобках с номером на источник из списка литературы, например, [5]. 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>Список литературы оформляется в алфавитном порядке. Он отражает перечень источников, которые использовались при написании ВКР, составленный в следующем порядке: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>– Конституция Российской Федерации;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>– Кодексы;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>– Федеральные Законы (в очередности от последнего года принятия к предыдущим);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>– Указы Президента Российской Федерации (в той же последовательности);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>– Постановления Правительства Российской Федерации (в той же очередности);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>– иные нормативные правовые акты;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>– 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>– монографии, учебники, учебные пособия (в алфавитном порядке);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>– иностранная литература;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>– интернет-ресурсы.</w:t>
      </w:r>
    </w:p>
    <w:p w:rsidR="00732BEE" w:rsidRPr="00732BEE" w:rsidRDefault="00732BEE" w:rsidP="00732BEE">
      <w:pPr>
        <w:ind w:firstLine="709"/>
        <w:jc w:val="both"/>
        <w:rPr>
          <w:sz w:val="28"/>
          <w:szCs w:val="28"/>
          <w:lang w:eastAsia="en-US"/>
        </w:rPr>
      </w:pP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Для каждого документа предусмотрены следующие элементы библиографической характеристики: 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– фамилия автора, инициалы; 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– название; 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– подзаголовочные сведения (учебник, учебное пособие, словарь и т. д.);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– выходные сведения (место издания, издательство, год издания); 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–общее количество страниц в книге.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</w:p>
    <w:p w:rsidR="00732BEE" w:rsidRPr="00732BEE" w:rsidRDefault="00732BEE" w:rsidP="00732BEE">
      <w:pPr>
        <w:ind w:firstLine="709"/>
        <w:jc w:val="both"/>
        <w:rPr>
          <w:i/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Список литературы должен быть выполнен по образцу, приведенному в </w:t>
      </w:r>
      <w:r w:rsidR="00066E21" w:rsidRPr="00FE0250">
        <w:rPr>
          <w:i/>
          <w:sz w:val="28"/>
          <w:szCs w:val="28"/>
          <w:lang w:eastAsia="en-US"/>
        </w:rPr>
        <w:t>Приложении З</w:t>
      </w:r>
      <w:r w:rsidRPr="00FE0250">
        <w:rPr>
          <w:i/>
          <w:sz w:val="28"/>
          <w:szCs w:val="28"/>
          <w:lang w:eastAsia="en-US"/>
        </w:rPr>
        <w:t>.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</w:p>
    <w:p w:rsidR="00732BEE" w:rsidRPr="00732BEE" w:rsidRDefault="00732BEE" w:rsidP="00732BEE">
      <w:pPr>
        <w:jc w:val="center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ПРИМЕРЫ БИБЛИОГРАФИЧЕСКИХ ОПИСАНИЙ</w:t>
      </w:r>
    </w:p>
    <w:p w:rsidR="00732BEE" w:rsidRPr="00732BEE" w:rsidRDefault="00732BEE" w:rsidP="00732BEE">
      <w:pPr>
        <w:jc w:val="center"/>
        <w:rPr>
          <w:sz w:val="28"/>
          <w:szCs w:val="28"/>
          <w:lang w:eastAsia="en-US"/>
        </w:rPr>
      </w:pPr>
    </w:p>
    <w:p w:rsidR="00732BEE" w:rsidRPr="00732BEE" w:rsidRDefault="00732BEE" w:rsidP="00732BEE">
      <w:pPr>
        <w:ind w:firstLine="700"/>
        <w:jc w:val="both"/>
        <w:rPr>
          <w:i/>
          <w:iCs/>
          <w:snapToGrid w:val="0"/>
          <w:color w:val="000000"/>
          <w:sz w:val="28"/>
          <w:szCs w:val="28"/>
          <w:u w:val="single"/>
          <w:lang w:eastAsia="en-US"/>
        </w:rPr>
      </w:pPr>
      <w:r w:rsidRPr="00732BEE">
        <w:rPr>
          <w:i/>
          <w:iCs/>
          <w:snapToGrid w:val="0"/>
          <w:color w:val="000000"/>
          <w:sz w:val="28"/>
          <w:szCs w:val="28"/>
          <w:u w:val="single"/>
          <w:lang w:eastAsia="en-US"/>
        </w:rPr>
        <w:t>Книга одного автора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lastRenderedPageBreak/>
        <w:t>Лихачёв В.К. Практическое акушерство с неотложными состояниями: руководство для врачей / В.К.Лихачёв. – М.: МИА, 2010. – 720 с.</w:t>
      </w:r>
    </w:p>
    <w:p w:rsidR="00732BEE" w:rsidRPr="00732BEE" w:rsidRDefault="00732BEE" w:rsidP="00732BEE">
      <w:pPr>
        <w:ind w:firstLine="700"/>
        <w:jc w:val="both"/>
        <w:rPr>
          <w:i/>
          <w:iCs/>
          <w:snapToGrid w:val="0"/>
          <w:color w:val="000000"/>
          <w:sz w:val="28"/>
          <w:szCs w:val="28"/>
          <w:u w:val="single"/>
          <w:lang w:eastAsia="en-US"/>
        </w:rPr>
      </w:pPr>
      <w:r w:rsidRPr="00732BEE">
        <w:rPr>
          <w:i/>
          <w:iCs/>
          <w:snapToGrid w:val="0"/>
          <w:color w:val="000000"/>
          <w:sz w:val="28"/>
          <w:szCs w:val="28"/>
          <w:u w:val="single"/>
          <w:lang w:eastAsia="en-US"/>
        </w:rPr>
        <w:t>Книга двух авторов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Денисова Т.П. Гериатрическая гастроэнтерология: избранные лекции/ Т.П. Денисова, Л.А. Тюльтяева. – М.: МИА, 2011. – 336 с.</w:t>
      </w:r>
    </w:p>
    <w:p w:rsidR="00732BEE" w:rsidRPr="00732BEE" w:rsidRDefault="00732BEE" w:rsidP="00732BEE">
      <w:pPr>
        <w:ind w:firstLine="700"/>
        <w:jc w:val="both"/>
        <w:rPr>
          <w:i/>
          <w:sz w:val="28"/>
          <w:szCs w:val="28"/>
          <w:u w:val="single"/>
          <w:lang w:eastAsia="en-US"/>
        </w:rPr>
      </w:pPr>
      <w:r w:rsidRPr="00732BEE">
        <w:rPr>
          <w:i/>
          <w:sz w:val="28"/>
          <w:szCs w:val="28"/>
          <w:u w:val="single"/>
          <w:lang w:eastAsia="en-US"/>
        </w:rPr>
        <w:t>Tри автора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Баранов В. М. Диагностика материалов и конструкций / В. М. Баранов, А М. Карасевич, Г. А Сарычев. – М.: Высш. шк„ 2014. – 379 с.</w:t>
      </w:r>
    </w:p>
    <w:p w:rsidR="00732BEE" w:rsidRPr="00732BEE" w:rsidRDefault="00732BEE" w:rsidP="00732BEE">
      <w:pPr>
        <w:ind w:firstLine="700"/>
        <w:jc w:val="both"/>
        <w:rPr>
          <w:i/>
          <w:sz w:val="28"/>
          <w:szCs w:val="28"/>
          <w:u w:val="single"/>
          <w:lang w:eastAsia="en-US"/>
        </w:rPr>
      </w:pPr>
      <w:r w:rsidRPr="00732BEE">
        <w:rPr>
          <w:i/>
          <w:sz w:val="28"/>
          <w:szCs w:val="28"/>
          <w:u w:val="single"/>
          <w:lang w:eastAsia="en-US"/>
        </w:rPr>
        <w:t>Более 3 авторов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Синергетические методы управления сложными системам и / А. А. Колесников [и др.]. – М.: Ком Книга, 2013. – 247 с.</w:t>
      </w:r>
    </w:p>
    <w:p w:rsidR="00732BEE" w:rsidRPr="00732BEE" w:rsidRDefault="00732BEE" w:rsidP="00732BEE">
      <w:pPr>
        <w:ind w:firstLine="700"/>
        <w:jc w:val="both"/>
        <w:rPr>
          <w:i/>
          <w:iCs/>
          <w:sz w:val="28"/>
          <w:szCs w:val="28"/>
          <w:u w:val="single"/>
          <w:lang w:eastAsia="en-US"/>
        </w:rPr>
      </w:pPr>
      <w:r w:rsidRPr="00732BEE">
        <w:rPr>
          <w:i/>
          <w:iCs/>
          <w:sz w:val="28"/>
          <w:szCs w:val="28"/>
          <w:u w:val="single"/>
          <w:lang w:eastAsia="en-US"/>
        </w:rPr>
        <w:t>Многотомное издание с автором</w:t>
      </w:r>
    </w:p>
    <w:p w:rsidR="00732BEE" w:rsidRPr="00732BEE" w:rsidRDefault="00732BEE" w:rsidP="00732BEE">
      <w:pPr>
        <w:ind w:firstLine="700"/>
        <w:jc w:val="both"/>
        <w:rPr>
          <w:snapToGrid w:val="0"/>
          <w:color w:val="000000"/>
          <w:sz w:val="28"/>
          <w:szCs w:val="28"/>
          <w:lang w:eastAsia="en-US"/>
        </w:rPr>
      </w:pPr>
      <w:r w:rsidRPr="00732BEE">
        <w:rPr>
          <w:snapToGrid w:val="0"/>
          <w:color w:val="000000"/>
          <w:sz w:val="28"/>
          <w:szCs w:val="28"/>
          <w:lang w:eastAsia="en-US"/>
        </w:rPr>
        <w:t xml:space="preserve">Бехтерев В.М. Избранные труды по психологии личности: в 2 т. Т.1: Психика и жизнь / В.М. Бехтерев. – СПб.: Алетейя, 1999. </w:t>
      </w:r>
      <w:r w:rsidRPr="00732BEE">
        <w:rPr>
          <w:sz w:val="28"/>
          <w:szCs w:val="28"/>
          <w:lang w:eastAsia="en-US"/>
        </w:rPr>
        <w:t>–</w:t>
      </w:r>
      <w:r w:rsidRPr="00732BEE">
        <w:rPr>
          <w:snapToGrid w:val="0"/>
          <w:color w:val="000000"/>
          <w:sz w:val="28"/>
          <w:szCs w:val="28"/>
          <w:lang w:eastAsia="en-US"/>
        </w:rPr>
        <w:t xml:space="preserve"> 255с. </w:t>
      </w:r>
      <w:r w:rsidRPr="00732BEE">
        <w:rPr>
          <w:sz w:val="28"/>
          <w:szCs w:val="28"/>
          <w:lang w:eastAsia="en-US"/>
        </w:rPr>
        <w:t>–</w:t>
      </w:r>
      <w:r w:rsidRPr="00732BEE">
        <w:rPr>
          <w:snapToGrid w:val="0"/>
          <w:color w:val="000000"/>
          <w:sz w:val="28"/>
          <w:szCs w:val="28"/>
          <w:lang w:eastAsia="en-US"/>
        </w:rPr>
        <w:t xml:space="preserve"> (Российские психологи: петербургская научная школа).</w:t>
      </w:r>
    </w:p>
    <w:p w:rsidR="00732BEE" w:rsidRPr="00732BEE" w:rsidRDefault="00732BEE" w:rsidP="00732BEE">
      <w:pPr>
        <w:ind w:firstLine="709"/>
        <w:jc w:val="both"/>
      </w:pPr>
      <w:r w:rsidRPr="00732BEE">
        <w:rPr>
          <w:i/>
          <w:iCs/>
          <w:color w:val="000000"/>
          <w:sz w:val="28"/>
          <w:szCs w:val="28"/>
          <w:u w:val="single"/>
        </w:rPr>
        <w:t>Описание под заглавием с редактором</w:t>
      </w:r>
    </w:p>
    <w:p w:rsidR="00732BEE" w:rsidRPr="00732BEE" w:rsidRDefault="00732BEE" w:rsidP="00732BEE">
      <w:pPr>
        <w:ind w:firstLine="709"/>
        <w:jc w:val="both"/>
      </w:pPr>
      <w:r w:rsidRPr="00732BEE">
        <w:rPr>
          <w:color w:val="000000"/>
          <w:sz w:val="28"/>
          <w:szCs w:val="28"/>
        </w:rPr>
        <w:t>Лабораторный практикум по курсу «Электронные усилители и источники питания»/ред. Т. М. Агаханян. – 2-е изд. – М.: МИФИ. 2007. – 155 с.</w:t>
      </w:r>
    </w:p>
    <w:p w:rsidR="00732BEE" w:rsidRPr="00732BEE" w:rsidRDefault="00732BEE" w:rsidP="00732BEE">
      <w:pPr>
        <w:ind w:firstLine="709"/>
        <w:jc w:val="both"/>
      </w:pPr>
      <w:r w:rsidRPr="00732BEE">
        <w:rPr>
          <w:i/>
          <w:iCs/>
          <w:color w:val="000000"/>
          <w:sz w:val="28"/>
          <w:szCs w:val="28"/>
          <w:u w:val="single"/>
        </w:rPr>
        <w:t>с составителем  редактором</w:t>
      </w:r>
    </w:p>
    <w:p w:rsidR="00732BEE" w:rsidRPr="00732BEE" w:rsidRDefault="00732BEE" w:rsidP="00732BEE">
      <w:pPr>
        <w:ind w:firstLine="709"/>
        <w:jc w:val="both"/>
      </w:pPr>
      <w:r w:rsidRPr="00732BEE">
        <w:rPr>
          <w:color w:val="000000"/>
          <w:sz w:val="28"/>
          <w:szCs w:val="28"/>
        </w:rPr>
        <w:t>Краткая методика работы с электронными измерительными приборами : учеб. пособие для вузов / сост. Н. Ф. Большакова; ред. А. Г. Филиппов. – М.: МИФИ, 1973. – 42 с.</w:t>
      </w:r>
    </w:p>
    <w:p w:rsidR="00732BEE" w:rsidRPr="00732BEE" w:rsidRDefault="00732BEE" w:rsidP="00732BEE">
      <w:pPr>
        <w:ind w:firstLine="700"/>
        <w:jc w:val="both"/>
        <w:rPr>
          <w:i/>
          <w:iCs/>
          <w:sz w:val="28"/>
          <w:szCs w:val="28"/>
          <w:u w:val="single"/>
          <w:lang w:eastAsia="en-US"/>
        </w:rPr>
      </w:pPr>
      <w:r w:rsidRPr="00732BEE">
        <w:rPr>
          <w:i/>
          <w:iCs/>
          <w:sz w:val="28"/>
          <w:szCs w:val="28"/>
          <w:u w:val="single"/>
          <w:lang w:eastAsia="en-US"/>
        </w:rPr>
        <w:t>Статья из газеты</w:t>
      </w:r>
    </w:p>
    <w:p w:rsidR="00732BEE" w:rsidRPr="00732BEE" w:rsidRDefault="00732BEE" w:rsidP="00732BEE">
      <w:pPr>
        <w:ind w:firstLine="700"/>
        <w:jc w:val="both"/>
        <w:rPr>
          <w:snapToGrid w:val="0"/>
          <w:color w:val="000000"/>
          <w:sz w:val="28"/>
          <w:szCs w:val="28"/>
          <w:lang w:eastAsia="en-US"/>
        </w:rPr>
      </w:pPr>
      <w:r w:rsidRPr="00732BEE">
        <w:rPr>
          <w:snapToGrid w:val="0"/>
          <w:color w:val="000000"/>
          <w:sz w:val="28"/>
          <w:szCs w:val="28"/>
          <w:lang w:eastAsia="en-US"/>
        </w:rPr>
        <w:t>Зорин К. Испытание жизнью / К. Зорин // Медицинская газета. – 2011. – 20 мая. – С.11.</w:t>
      </w:r>
    </w:p>
    <w:p w:rsidR="00732BEE" w:rsidRPr="00732BEE" w:rsidRDefault="00732BEE" w:rsidP="00732BEE">
      <w:pPr>
        <w:ind w:firstLine="700"/>
        <w:jc w:val="both"/>
        <w:rPr>
          <w:i/>
          <w:iCs/>
          <w:sz w:val="28"/>
          <w:szCs w:val="28"/>
          <w:u w:val="single"/>
          <w:lang w:eastAsia="en-US"/>
        </w:rPr>
      </w:pPr>
      <w:r w:rsidRPr="00732BEE">
        <w:rPr>
          <w:i/>
          <w:iCs/>
          <w:sz w:val="28"/>
          <w:szCs w:val="28"/>
          <w:u w:val="single"/>
          <w:lang w:eastAsia="en-US"/>
        </w:rPr>
        <w:t>Статья из журнала</w:t>
      </w:r>
    </w:p>
    <w:p w:rsidR="00732BEE" w:rsidRPr="00732BEE" w:rsidRDefault="00732BEE" w:rsidP="00732BEE">
      <w:pPr>
        <w:ind w:firstLine="700"/>
        <w:jc w:val="both"/>
        <w:rPr>
          <w:snapToGrid w:val="0"/>
          <w:color w:val="000000"/>
          <w:sz w:val="28"/>
          <w:szCs w:val="28"/>
          <w:lang w:eastAsia="en-US"/>
        </w:rPr>
      </w:pPr>
      <w:r w:rsidRPr="00732BEE">
        <w:rPr>
          <w:snapToGrid w:val="0"/>
          <w:color w:val="000000"/>
          <w:sz w:val="28"/>
          <w:szCs w:val="28"/>
          <w:lang w:eastAsia="en-US"/>
        </w:rPr>
        <w:t>Нестерова С.Е. Опыт организации самостоятельной работы медицинских сестер врачей общей практики / С.Е. Нестерова // Главная медицинская сестра. – 2008. – № 5. – С. 35-43. </w:t>
      </w:r>
    </w:p>
    <w:p w:rsidR="00732BEE" w:rsidRPr="00732BEE" w:rsidRDefault="00732BEE" w:rsidP="00732BEE">
      <w:pPr>
        <w:ind w:firstLine="709"/>
        <w:jc w:val="both"/>
      </w:pPr>
      <w:r w:rsidRPr="00732BEE">
        <w:rPr>
          <w:i/>
          <w:iCs/>
          <w:color w:val="000000"/>
          <w:sz w:val="28"/>
          <w:szCs w:val="28"/>
          <w:u w:val="single"/>
        </w:rPr>
        <w:t>Статья из сборника</w:t>
      </w:r>
    </w:p>
    <w:p w:rsidR="00732BEE" w:rsidRPr="00732BEE" w:rsidRDefault="00732BEE" w:rsidP="00732BEE">
      <w:pPr>
        <w:ind w:firstLine="709"/>
        <w:jc w:val="both"/>
      </w:pPr>
      <w:r w:rsidRPr="00732BEE">
        <w:rPr>
          <w:color w:val="000000"/>
          <w:sz w:val="28"/>
          <w:szCs w:val="28"/>
        </w:rPr>
        <w:t>Бакина А. С. Прототип динамической интеллектуальной системы для мониторинга состояния помещения «Умный дом» / А. С. Бакина, Ю. И. Петриченко // Научная сессия МИФИ-2007. Сборник научных трудов. – М., Том 3: Интеллектуальные системы и технологии. – 2007. – С. 214-215.</w:t>
      </w:r>
    </w:p>
    <w:p w:rsidR="00732BEE" w:rsidRPr="00732BEE" w:rsidRDefault="00732BEE" w:rsidP="00732BEE">
      <w:pPr>
        <w:ind w:firstLine="709"/>
        <w:jc w:val="both"/>
      </w:pPr>
      <w:r w:rsidRPr="00732BEE">
        <w:rPr>
          <w:i/>
          <w:iCs/>
          <w:color w:val="000000"/>
          <w:sz w:val="28"/>
          <w:szCs w:val="28"/>
          <w:u w:val="single"/>
        </w:rPr>
        <w:t>Стандарт</w:t>
      </w:r>
    </w:p>
    <w:p w:rsidR="00732BEE" w:rsidRPr="00732BEE" w:rsidRDefault="00732BEE" w:rsidP="00732BEE">
      <w:pPr>
        <w:ind w:firstLine="709"/>
        <w:jc w:val="both"/>
      </w:pPr>
      <w:r w:rsidRPr="00732BEE">
        <w:rPr>
          <w:color w:val="000000"/>
          <w:sz w:val="28"/>
          <w:szCs w:val="28"/>
        </w:rPr>
        <w:t>ГОСТ Р 517721-2001. Аппаратура радиоэлектронная бытовая. Входные и выходные параметры и типы соединений. Технические требования. – Введ. 2002-01-01. – М.: Изд-во стандартов, 2001. – 27 с.</w:t>
      </w:r>
    </w:p>
    <w:p w:rsidR="00732BEE" w:rsidRPr="00732BEE" w:rsidRDefault="00732BEE" w:rsidP="00732BEE">
      <w:pPr>
        <w:ind w:firstLine="709"/>
        <w:jc w:val="both"/>
        <w:rPr>
          <w:i/>
          <w:u w:val="single"/>
        </w:rPr>
      </w:pPr>
      <w:r w:rsidRPr="00732BEE">
        <w:rPr>
          <w:i/>
          <w:color w:val="000000"/>
          <w:sz w:val="28"/>
          <w:szCs w:val="28"/>
          <w:u w:val="single"/>
        </w:rPr>
        <w:t>или</w:t>
      </w:r>
    </w:p>
    <w:p w:rsidR="00732BEE" w:rsidRPr="00732BEE" w:rsidRDefault="00732BEE" w:rsidP="00732BEE">
      <w:pPr>
        <w:ind w:firstLine="709"/>
        <w:jc w:val="both"/>
      </w:pPr>
      <w:r w:rsidRPr="00732BEE">
        <w:rPr>
          <w:color w:val="000000"/>
          <w:sz w:val="28"/>
          <w:szCs w:val="28"/>
        </w:rPr>
        <w:t>Аппаратура радиоэлектронная бытовая. Входные и выходные параметры и типы соединений. Технические требования: ГОСТ Р 517721 – 2001. – Введ. 2002-01-01. – М.: Изд-во стандартов, 2001. – 27с.</w:t>
      </w:r>
    </w:p>
    <w:p w:rsidR="00732BEE" w:rsidRPr="00732BEE" w:rsidRDefault="00732BEE" w:rsidP="00732BEE">
      <w:pPr>
        <w:ind w:firstLine="700"/>
        <w:jc w:val="both"/>
        <w:rPr>
          <w:i/>
          <w:iCs/>
          <w:sz w:val="28"/>
          <w:szCs w:val="28"/>
          <w:u w:val="single"/>
          <w:lang w:eastAsia="en-US"/>
        </w:rPr>
      </w:pPr>
      <w:r w:rsidRPr="00732BEE">
        <w:rPr>
          <w:i/>
          <w:iCs/>
          <w:sz w:val="28"/>
          <w:szCs w:val="28"/>
          <w:u w:val="single"/>
          <w:lang w:eastAsia="en-US"/>
        </w:rPr>
        <w:t>Электронные ресурсы</w:t>
      </w:r>
    </w:p>
    <w:p w:rsidR="00732BEE" w:rsidRPr="00732BEE" w:rsidRDefault="00732BEE" w:rsidP="00732BEE">
      <w:pPr>
        <w:ind w:firstLine="709"/>
        <w:jc w:val="both"/>
      </w:pPr>
      <w:r w:rsidRPr="00732BEE">
        <w:rPr>
          <w:color w:val="000000"/>
          <w:sz w:val="28"/>
          <w:szCs w:val="28"/>
          <w:lang w:val="en-US" w:eastAsia="en-US"/>
        </w:rPr>
        <w:t>Computer</w:t>
      </w:r>
      <w:r w:rsidRPr="00732BEE">
        <w:rPr>
          <w:color w:val="000000"/>
          <w:sz w:val="28"/>
          <w:szCs w:val="28"/>
          <w:lang w:eastAsia="en-US"/>
        </w:rPr>
        <w:t xml:space="preserve"> </w:t>
      </w:r>
      <w:r w:rsidRPr="00732BEE">
        <w:rPr>
          <w:color w:val="000000"/>
          <w:sz w:val="28"/>
          <w:szCs w:val="28"/>
          <w:lang w:val="en-US" w:eastAsia="en-US"/>
        </w:rPr>
        <w:t>Grafics</w:t>
      </w:r>
      <w:r w:rsidRPr="00732BEE">
        <w:rPr>
          <w:color w:val="000000"/>
          <w:sz w:val="28"/>
          <w:szCs w:val="28"/>
          <w:lang w:eastAsia="en-US"/>
        </w:rPr>
        <w:t xml:space="preserve"> </w:t>
      </w:r>
      <w:r w:rsidRPr="00732BEE">
        <w:rPr>
          <w:color w:val="000000"/>
          <w:sz w:val="28"/>
          <w:szCs w:val="28"/>
        </w:rPr>
        <w:t xml:space="preserve">&amp; </w:t>
      </w:r>
      <w:r w:rsidRPr="00732BEE">
        <w:rPr>
          <w:color w:val="000000"/>
          <w:sz w:val="28"/>
          <w:szCs w:val="28"/>
          <w:lang w:val="en-US" w:eastAsia="en-US"/>
        </w:rPr>
        <w:t>Geometry</w:t>
      </w:r>
      <w:r w:rsidRPr="00732BEE">
        <w:rPr>
          <w:color w:val="000000"/>
          <w:sz w:val="28"/>
          <w:szCs w:val="28"/>
          <w:lang w:eastAsia="en-US"/>
        </w:rPr>
        <w:t xml:space="preserve"> </w:t>
      </w:r>
      <w:r w:rsidRPr="00732BEE">
        <w:rPr>
          <w:color w:val="000000"/>
          <w:sz w:val="28"/>
          <w:szCs w:val="28"/>
        </w:rPr>
        <w:t>[Электронный ресурс]:</w:t>
      </w:r>
      <w:r w:rsidRPr="00732BEE">
        <w:rPr>
          <w:color w:val="000000"/>
          <w:sz w:val="28"/>
          <w:szCs w:val="28"/>
        </w:rPr>
        <w:tab/>
        <w:t xml:space="preserve"> международный научно-образовательный журнал / Московский инженерно-физический </w:t>
      </w:r>
      <w:r w:rsidRPr="00732BEE">
        <w:rPr>
          <w:color w:val="000000"/>
          <w:sz w:val="28"/>
          <w:szCs w:val="28"/>
        </w:rPr>
        <w:lastRenderedPageBreak/>
        <w:t xml:space="preserve">институт. – М.: МИФИ, 1999 –. Режим доступа к журналу: </w:t>
      </w:r>
      <w:hyperlink r:id="rId6" w:history="1">
        <w:r w:rsidRPr="00732BEE">
          <w:rPr>
            <w:color w:val="0000FF"/>
            <w:sz w:val="28"/>
            <w:szCs w:val="28"/>
            <w:u w:val="single"/>
            <w:lang w:val="en-US" w:eastAsia="en-US"/>
          </w:rPr>
          <w:t>http</w:t>
        </w:r>
        <w:r w:rsidRPr="00732BEE">
          <w:rPr>
            <w:color w:val="0000FF"/>
            <w:sz w:val="28"/>
            <w:szCs w:val="28"/>
            <w:u w:val="single"/>
            <w:lang w:eastAsia="en-US"/>
          </w:rPr>
          <w:t>://</w:t>
        </w:r>
        <w:r w:rsidRPr="00732BEE">
          <w:rPr>
            <w:color w:val="0000FF"/>
            <w:sz w:val="28"/>
            <w:szCs w:val="28"/>
            <w:u w:val="single"/>
            <w:lang w:val="en-US" w:eastAsia="en-US"/>
          </w:rPr>
          <w:t>www</w:t>
        </w:r>
        <w:r w:rsidRPr="00732BEE">
          <w:rPr>
            <w:color w:val="0000FF"/>
            <w:sz w:val="28"/>
            <w:szCs w:val="28"/>
            <w:u w:val="single"/>
            <w:lang w:eastAsia="en-US"/>
          </w:rPr>
          <w:t>.</w:t>
        </w:r>
        <w:r w:rsidRPr="00732BEE">
          <w:rPr>
            <w:color w:val="0000FF"/>
            <w:sz w:val="28"/>
            <w:szCs w:val="28"/>
            <w:u w:val="single"/>
            <w:lang w:val="en-US" w:eastAsia="en-US"/>
          </w:rPr>
          <w:t>c</w:t>
        </w:r>
        <w:r w:rsidRPr="00732BEE">
          <w:rPr>
            <w:color w:val="0000FF"/>
            <w:sz w:val="28"/>
            <w:szCs w:val="28"/>
            <w:u w:val="single"/>
            <w:lang w:eastAsia="en-US"/>
          </w:rPr>
          <w:t>»</w:t>
        </w:r>
        <w:r w:rsidRPr="00732BEE">
          <w:rPr>
            <w:color w:val="0000FF"/>
            <w:sz w:val="28"/>
            <w:szCs w:val="28"/>
            <w:u w:val="single"/>
            <w:lang w:val="en-US" w:eastAsia="en-US"/>
          </w:rPr>
          <w:t>u</w:t>
        </w:r>
        <w:r w:rsidRPr="00732BEE">
          <w:rPr>
            <w:color w:val="0000FF"/>
            <w:sz w:val="28"/>
            <w:szCs w:val="28"/>
            <w:u w:val="single"/>
            <w:lang w:eastAsia="en-US"/>
          </w:rPr>
          <w:t>-</w:t>
        </w:r>
        <w:r w:rsidRPr="00732BEE">
          <w:rPr>
            <w:color w:val="0000FF"/>
            <w:sz w:val="28"/>
            <w:szCs w:val="28"/>
            <w:u w:val="single"/>
            <w:lang w:val="en-US" w:eastAsia="en-US"/>
          </w:rPr>
          <w:t>journal</w:t>
        </w:r>
        <w:r w:rsidRPr="00732BEE">
          <w:rPr>
            <w:color w:val="0000FF"/>
            <w:sz w:val="28"/>
            <w:szCs w:val="28"/>
            <w:u w:val="single"/>
            <w:lang w:eastAsia="en-US"/>
          </w:rPr>
          <w:t>.</w:t>
        </w:r>
        <w:r w:rsidRPr="00732BEE">
          <w:rPr>
            <w:color w:val="0000FF"/>
            <w:sz w:val="28"/>
            <w:szCs w:val="28"/>
            <w:u w:val="single"/>
            <w:lang w:val="en-US" w:eastAsia="en-US"/>
          </w:rPr>
          <w:t>com</w:t>
        </w:r>
      </w:hyperlink>
      <w:r w:rsidRPr="00732BEE">
        <w:rPr>
          <w:color w:val="000000"/>
          <w:sz w:val="28"/>
          <w:szCs w:val="28"/>
          <w:lang w:eastAsia="en-US"/>
        </w:rPr>
        <w:t>.</w:t>
      </w:r>
    </w:p>
    <w:p w:rsidR="00732BEE" w:rsidRPr="00732BEE" w:rsidRDefault="00732BEE" w:rsidP="00732BEE">
      <w:pPr>
        <w:ind w:firstLine="397"/>
        <w:jc w:val="center"/>
        <w:rPr>
          <w:b/>
          <w:bCs/>
          <w:sz w:val="28"/>
          <w:szCs w:val="28"/>
          <w:lang w:eastAsia="en-US"/>
        </w:rPr>
      </w:pPr>
    </w:p>
    <w:p w:rsidR="00732BEE" w:rsidRPr="00732BEE" w:rsidRDefault="00696C11" w:rsidP="00732BEE">
      <w:pPr>
        <w:ind w:firstLine="709"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3</w:t>
      </w:r>
      <w:r w:rsidR="00732BEE" w:rsidRPr="00732BEE">
        <w:rPr>
          <w:b/>
          <w:bCs/>
          <w:sz w:val="28"/>
          <w:szCs w:val="28"/>
          <w:lang w:eastAsia="en-US"/>
        </w:rPr>
        <w:t>.5 Оформление приложений</w:t>
      </w:r>
    </w:p>
    <w:p w:rsidR="00732BEE" w:rsidRPr="00732BEE" w:rsidRDefault="00732BEE" w:rsidP="00732B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BEE">
        <w:rPr>
          <w:sz w:val="28"/>
          <w:szCs w:val="28"/>
        </w:rPr>
        <w:t xml:space="preserve">Приложения оформляются на листах формата А4. Каждое приложение начинается с новой страницы. Каждое из них имеет свой тематический заголовок и в правом верхнем углу надпись «Приложение». Располагать приложения следует в порядке появления ссылок на них в тексте ВКР. </w:t>
      </w:r>
    </w:p>
    <w:p w:rsidR="00732BEE" w:rsidRPr="00732BEE" w:rsidRDefault="00732BEE" w:rsidP="00732BEE">
      <w:pPr>
        <w:ind w:firstLine="709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 xml:space="preserve">Слово «Приложения» пишется по центру листа полужирным шрифтом TimesNewRoman размером 14 пт, все буквы прописные, в конце точка не ставится. На этом же листе размещается первое приложение. Каждое приложение обозначается заглавной буквой в алфавитном порядке, полужирным шрифтом TimesNewRoman размером 14 пт, все буквы прописные. Каждое приложение может иметь заголовок, который выравнивается по правому краю и оформляется полужирным шрифтом TimesNewRoman размером 14 пт, первая буква в названии приложения заглавная, остальные строчные, в конце точка не ставится </w:t>
      </w:r>
    </w:p>
    <w:p w:rsidR="00732BEE" w:rsidRPr="00732BEE" w:rsidRDefault="00732BEE" w:rsidP="00732BEE">
      <w:pPr>
        <w:ind w:firstLine="700"/>
        <w:jc w:val="both"/>
        <w:rPr>
          <w:sz w:val="28"/>
          <w:szCs w:val="28"/>
          <w:lang w:eastAsia="en-US"/>
        </w:rPr>
      </w:pPr>
      <w:r w:rsidRPr="00732BEE">
        <w:rPr>
          <w:sz w:val="28"/>
          <w:szCs w:val="28"/>
          <w:lang w:eastAsia="en-US"/>
        </w:rPr>
        <w:t>Пример оформления приложений приведен в</w:t>
      </w:r>
      <w:r w:rsidRPr="00732BEE">
        <w:rPr>
          <w:i/>
          <w:sz w:val="28"/>
          <w:szCs w:val="28"/>
          <w:lang w:eastAsia="en-US"/>
        </w:rPr>
        <w:t xml:space="preserve">  </w:t>
      </w:r>
      <w:r w:rsidR="00066E21" w:rsidRPr="000857D8">
        <w:rPr>
          <w:i/>
          <w:sz w:val="28"/>
          <w:szCs w:val="28"/>
          <w:lang w:eastAsia="en-US"/>
        </w:rPr>
        <w:t>Приложении И</w:t>
      </w:r>
      <w:r w:rsidRPr="000857D8">
        <w:rPr>
          <w:i/>
          <w:sz w:val="28"/>
          <w:szCs w:val="28"/>
          <w:lang w:eastAsia="en-US"/>
        </w:rPr>
        <w:t>.</w:t>
      </w:r>
    </w:p>
    <w:p w:rsidR="00732BEE" w:rsidRDefault="00732BEE">
      <w:pPr>
        <w:spacing w:after="200" w:line="276" w:lineRule="auto"/>
        <w:rPr>
          <w:sz w:val="28"/>
          <w:szCs w:val="28"/>
        </w:rPr>
      </w:pPr>
    </w:p>
    <w:p w:rsidR="00732BEE" w:rsidRDefault="00732BE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E0250" w:rsidRDefault="00FE0250" w:rsidP="002E151F">
      <w:pPr>
        <w:jc w:val="center"/>
        <w:rPr>
          <w:b/>
          <w:sz w:val="28"/>
          <w:szCs w:val="28"/>
        </w:rPr>
      </w:pPr>
      <w:r w:rsidRPr="00FE0250">
        <w:rPr>
          <w:b/>
          <w:sz w:val="28"/>
          <w:szCs w:val="28"/>
        </w:rPr>
        <w:lastRenderedPageBreak/>
        <w:t xml:space="preserve">4. </w:t>
      </w:r>
      <w:r w:rsidR="004C11F3">
        <w:rPr>
          <w:b/>
          <w:sz w:val="28"/>
          <w:szCs w:val="28"/>
        </w:rPr>
        <w:t>ЗАЩИТА КУРСОВОЙ РАБОТЫ</w:t>
      </w:r>
    </w:p>
    <w:p w:rsidR="002E151F" w:rsidRDefault="002E151F" w:rsidP="002E151F">
      <w:pPr>
        <w:jc w:val="center"/>
        <w:rPr>
          <w:b/>
          <w:sz w:val="28"/>
          <w:szCs w:val="28"/>
        </w:rPr>
      </w:pPr>
    </w:p>
    <w:p w:rsidR="00FE0250" w:rsidRPr="00FE0250" w:rsidRDefault="00FE0250" w:rsidP="002E151F">
      <w:pPr>
        <w:ind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 xml:space="preserve">К защите допускаются только курсовые работы, оформленные в строгом соответствии с изложенными выше требованиями. </w:t>
      </w:r>
      <w:r w:rsidRPr="006575D7">
        <w:rPr>
          <w:sz w:val="28"/>
          <w:szCs w:val="28"/>
        </w:rPr>
        <w:t>За содержание и оформление кур</w:t>
      </w:r>
      <w:r w:rsidR="006575D7" w:rsidRPr="006575D7">
        <w:rPr>
          <w:sz w:val="28"/>
          <w:szCs w:val="28"/>
        </w:rPr>
        <w:t>совой работы</w:t>
      </w:r>
      <w:r w:rsidRPr="006575D7">
        <w:rPr>
          <w:sz w:val="28"/>
          <w:szCs w:val="28"/>
        </w:rPr>
        <w:t xml:space="preserve">, принятые в ней решения, правильность всех данных и сделанные выводы отвечает </w:t>
      </w:r>
      <w:r w:rsidR="002E151F" w:rsidRPr="006575D7">
        <w:rPr>
          <w:sz w:val="28"/>
          <w:szCs w:val="28"/>
        </w:rPr>
        <w:t>обучающийся –</w:t>
      </w:r>
      <w:r w:rsidRPr="006575D7">
        <w:rPr>
          <w:sz w:val="28"/>
          <w:szCs w:val="28"/>
        </w:rPr>
        <w:t xml:space="preserve"> автор курсовой работы.</w:t>
      </w:r>
    </w:p>
    <w:p w:rsidR="00FE0250" w:rsidRPr="00FE0250" w:rsidRDefault="00FE0250" w:rsidP="00FE0250">
      <w:pPr>
        <w:pStyle w:val="ac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Подведение итогов подготовки курсовой работы  включает следующие этапы:</w:t>
      </w:r>
    </w:p>
    <w:p w:rsidR="00FE0250" w:rsidRPr="00FE0250" w:rsidRDefault="00FE0250" w:rsidP="00FE0250">
      <w:pPr>
        <w:widowControl w:val="0"/>
        <w:numPr>
          <w:ilvl w:val="0"/>
          <w:numId w:val="13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 xml:space="preserve">сдачу курсовой работы  на проверку руководителю; </w:t>
      </w:r>
    </w:p>
    <w:p w:rsidR="00FE0250" w:rsidRPr="00FE0250" w:rsidRDefault="00FE0250" w:rsidP="00FE0250">
      <w:pPr>
        <w:widowControl w:val="0"/>
        <w:numPr>
          <w:ilvl w:val="0"/>
          <w:numId w:val="13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доработку курсовой работы  с учетом замечаний руководителя;</w:t>
      </w:r>
    </w:p>
    <w:p w:rsidR="00FE0250" w:rsidRPr="00FE0250" w:rsidRDefault="00FE0250" w:rsidP="00FE0250">
      <w:pPr>
        <w:widowControl w:val="0"/>
        <w:numPr>
          <w:ilvl w:val="0"/>
          <w:numId w:val="13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сдачу готовой  курсовой работы на защиту;</w:t>
      </w:r>
    </w:p>
    <w:p w:rsidR="00FE0250" w:rsidRPr="00FE0250" w:rsidRDefault="00FE0250" w:rsidP="00FE0250">
      <w:pPr>
        <w:widowControl w:val="0"/>
        <w:numPr>
          <w:ilvl w:val="0"/>
          <w:numId w:val="13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защиту курсовой работы.</w:t>
      </w:r>
    </w:p>
    <w:p w:rsidR="00FE0250" w:rsidRPr="00FE0250" w:rsidRDefault="00FE0250" w:rsidP="00FE0250">
      <w:pPr>
        <w:spacing w:line="360" w:lineRule="exact"/>
        <w:ind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Срок сдачи готовой  курсовой работы определяется учебным графиком.</w:t>
      </w:r>
    </w:p>
    <w:p w:rsidR="00FE0250" w:rsidRPr="00FE0250" w:rsidRDefault="00FE0250" w:rsidP="00FE0250">
      <w:pPr>
        <w:spacing w:line="360" w:lineRule="exact"/>
        <w:ind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Срок доработки курсовой работы (проекта) устанавливается руководителем с учетом сущности замечаний и объема необходимой доработки.</w:t>
      </w:r>
    </w:p>
    <w:p w:rsidR="00FE0250" w:rsidRPr="00FE0250" w:rsidRDefault="00FE0250" w:rsidP="00FE0250">
      <w:pPr>
        <w:spacing w:line="360" w:lineRule="exact"/>
        <w:ind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Защита курсовой работы, как правило, должна проводиться публично в присутствии группы.</w:t>
      </w:r>
    </w:p>
    <w:p w:rsidR="00FE0250" w:rsidRPr="00FE0250" w:rsidRDefault="00FE0250" w:rsidP="00FE0250">
      <w:pPr>
        <w:spacing w:line="360" w:lineRule="exact"/>
        <w:ind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 xml:space="preserve">Руководитель </w:t>
      </w:r>
      <w:r w:rsidR="002E151F">
        <w:rPr>
          <w:sz w:val="28"/>
          <w:szCs w:val="28"/>
        </w:rPr>
        <w:t>работы</w:t>
      </w:r>
      <w:r w:rsidRPr="00FE0250">
        <w:rPr>
          <w:sz w:val="28"/>
          <w:szCs w:val="28"/>
        </w:rPr>
        <w:t xml:space="preserve"> определяет требования к содержанию и продолжительности доклада при защите, устанавливает регламент для оппонентов.</w:t>
      </w:r>
    </w:p>
    <w:p w:rsidR="00FE0250" w:rsidRPr="00FE0250" w:rsidRDefault="00FE0250" w:rsidP="00FE0250">
      <w:pPr>
        <w:spacing w:line="360" w:lineRule="exact"/>
        <w:ind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Защита курсовой  работы, как правило</w:t>
      </w:r>
      <w:r w:rsidR="002E151F">
        <w:rPr>
          <w:sz w:val="28"/>
          <w:szCs w:val="28"/>
        </w:rPr>
        <w:t>, состоит в коротком (8-</w:t>
      </w:r>
      <w:r w:rsidRPr="00FE0250">
        <w:rPr>
          <w:sz w:val="28"/>
          <w:szCs w:val="28"/>
        </w:rPr>
        <w:t xml:space="preserve">10 минут) докладе студента с </w:t>
      </w:r>
      <w:r w:rsidRPr="002E151F">
        <w:rPr>
          <w:sz w:val="28"/>
          <w:szCs w:val="28"/>
        </w:rPr>
        <w:t>демонстрацией презентации</w:t>
      </w:r>
      <w:r w:rsidRPr="00FE0250">
        <w:rPr>
          <w:sz w:val="28"/>
          <w:szCs w:val="28"/>
        </w:rPr>
        <w:t xml:space="preserve"> и ответах на вопросы по существу работы (проекта). </w:t>
      </w:r>
    </w:p>
    <w:p w:rsidR="00FE0250" w:rsidRPr="00FE0250" w:rsidRDefault="00FE0250" w:rsidP="00FE0250">
      <w:pPr>
        <w:pStyle w:val="ac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Курсовые работы, имеющие творческий характер и представляющие практический интерес, могут быть представлены на конкурс научных работ.</w:t>
      </w:r>
    </w:p>
    <w:p w:rsidR="00FE0250" w:rsidRPr="00FE0250" w:rsidRDefault="00FE0250" w:rsidP="00FE0250">
      <w:pPr>
        <w:spacing w:line="360" w:lineRule="exact"/>
        <w:ind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 xml:space="preserve">При выставлении итоговой оценки руководитель курсовой работы (проекта) учитывает не только ее содержание, но и степень самостоятельности работы </w:t>
      </w:r>
      <w:r w:rsidR="002E151F">
        <w:rPr>
          <w:sz w:val="28"/>
          <w:szCs w:val="28"/>
        </w:rPr>
        <w:t>студента, что отмечается в отзыве</w:t>
      </w:r>
      <w:r w:rsidRPr="00FE0250">
        <w:rPr>
          <w:sz w:val="28"/>
          <w:szCs w:val="28"/>
        </w:rPr>
        <w:t>.</w:t>
      </w:r>
    </w:p>
    <w:p w:rsidR="00FE0250" w:rsidRPr="00FE0250" w:rsidRDefault="002E151F" w:rsidP="00FE0250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Отзыв</w:t>
      </w:r>
      <w:r w:rsidR="00FE0250" w:rsidRPr="00FE0250">
        <w:rPr>
          <w:sz w:val="28"/>
          <w:szCs w:val="28"/>
        </w:rPr>
        <w:t xml:space="preserve"> на курсовую работу </w:t>
      </w:r>
      <w:r>
        <w:rPr>
          <w:sz w:val="28"/>
          <w:szCs w:val="28"/>
        </w:rPr>
        <w:t>должен</w:t>
      </w:r>
      <w:r w:rsidR="00FE0250" w:rsidRPr="00FE0250">
        <w:rPr>
          <w:sz w:val="28"/>
          <w:szCs w:val="28"/>
        </w:rPr>
        <w:t xml:space="preserve"> отражать:</w:t>
      </w:r>
    </w:p>
    <w:p w:rsidR="00FE0250" w:rsidRPr="00FE0250" w:rsidRDefault="00FE0250" w:rsidP="00FE0250">
      <w:pPr>
        <w:widowControl w:val="0"/>
        <w:numPr>
          <w:ilvl w:val="0"/>
          <w:numId w:val="13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актуальность темы;</w:t>
      </w:r>
    </w:p>
    <w:p w:rsidR="00FE0250" w:rsidRPr="00FE0250" w:rsidRDefault="00FE0250" w:rsidP="00FE0250">
      <w:pPr>
        <w:widowControl w:val="0"/>
        <w:numPr>
          <w:ilvl w:val="0"/>
          <w:numId w:val="13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глубину изучения специальной литературы;</w:t>
      </w:r>
    </w:p>
    <w:p w:rsidR="00FE0250" w:rsidRPr="00FE0250" w:rsidRDefault="00FE0250" w:rsidP="00FE0250">
      <w:pPr>
        <w:widowControl w:val="0"/>
        <w:numPr>
          <w:ilvl w:val="0"/>
          <w:numId w:val="13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объективность методов исследования и достоверность результатов;</w:t>
      </w:r>
    </w:p>
    <w:p w:rsidR="00FE0250" w:rsidRPr="00FE0250" w:rsidRDefault="00FE0250" w:rsidP="00FE0250">
      <w:pPr>
        <w:widowControl w:val="0"/>
        <w:numPr>
          <w:ilvl w:val="0"/>
          <w:numId w:val="13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обоснованность выводов;</w:t>
      </w:r>
    </w:p>
    <w:p w:rsidR="00FE0250" w:rsidRPr="00FE0250" w:rsidRDefault="00FE0250" w:rsidP="00FE0250">
      <w:pPr>
        <w:widowControl w:val="0"/>
        <w:numPr>
          <w:ilvl w:val="0"/>
          <w:numId w:val="13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стиль и оформление работы;</w:t>
      </w:r>
    </w:p>
    <w:p w:rsidR="00FE0250" w:rsidRPr="00FE0250" w:rsidRDefault="00FE0250" w:rsidP="00FE0250">
      <w:pPr>
        <w:widowControl w:val="0"/>
        <w:numPr>
          <w:ilvl w:val="0"/>
          <w:numId w:val="13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>предложения и выводы.</w:t>
      </w:r>
    </w:p>
    <w:p w:rsidR="00FE0250" w:rsidRDefault="00FE0250" w:rsidP="002E151F">
      <w:pPr>
        <w:pStyle w:val="ac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FE0250">
        <w:rPr>
          <w:sz w:val="28"/>
          <w:szCs w:val="28"/>
        </w:rPr>
        <w:t xml:space="preserve">Курсовая работа оценивается по </w:t>
      </w:r>
      <w:r w:rsidR="002E151F">
        <w:rPr>
          <w:sz w:val="28"/>
          <w:szCs w:val="28"/>
        </w:rPr>
        <w:t>пяти</w:t>
      </w:r>
      <w:r w:rsidRPr="00FE0250">
        <w:rPr>
          <w:sz w:val="28"/>
          <w:szCs w:val="28"/>
        </w:rPr>
        <w:t xml:space="preserve">балльной системе. Оценка записывается в ведомость группы, в журнал учебных занятий группы, а положительная оценка ставится в зачетную книжку и удостоверяется подписью </w:t>
      </w:r>
      <w:r w:rsidR="002E151F">
        <w:rPr>
          <w:sz w:val="28"/>
          <w:szCs w:val="28"/>
        </w:rPr>
        <w:t>заместителя директора по учебной работе</w:t>
      </w:r>
      <w:r w:rsidRPr="00FE0250">
        <w:rPr>
          <w:sz w:val="28"/>
          <w:szCs w:val="28"/>
        </w:rPr>
        <w:t>.</w:t>
      </w:r>
      <w:r>
        <w:rPr>
          <w:sz w:val="28"/>
          <w:szCs w:val="28"/>
        </w:rPr>
        <w:br w:type="page"/>
      </w:r>
    </w:p>
    <w:p w:rsidR="002E151F" w:rsidRPr="002E151F" w:rsidRDefault="002E151F" w:rsidP="002E151F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2E151F">
        <w:rPr>
          <w:b/>
          <w:sz w:val="28"/>
          <w:szCs w:val="28"/>
          <w:lang w:eastAsia="en-US"/>
        </w:rPr>
        <w:lastRenderedPageBreak/>
        <w:t>ПРИЛОЖЕНИЯ</w:t>
      </w:r>
    </w:p>
    <w:p w:rsidR="002E151F" w:rsidRDefault="002E151F" w:rsidP="002E151F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4D6706" w:rsidRPr="004D6706" w:rsidRDefault="00696C11" w:rsidP="002E151F">
      <w:pPr>
        <w:spacing w:line="360" w:lineRule="auto"/>
        <w:jc w:val="righ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ПРИЛОЖЕНИЕ А</w:t>
      </w:r>
      <w:r w:rsidR="004D6706" w:rsidRPr="004D6706">
        <w:rPr>
          <w:b/>
          <w:sz w:val="28"/>
          <w:szCs w:val="28"/>
          <w:lang w:eastAsia="en-US"/>
        </w:rPr>
        <w:t xml:space="preserve">. Пример оформления </w:t>
      </w:r>
      <w:r w:rsidR="00732BEE">
        <w:rPr>
          <w:b/>
          <w:sz w:val="28"/>
          <w:szCs w:val="28"/>
          <w:lang w:eastAsia="en-US"/>
        </w:rPr>
        <w:t>титульного листа курсовой работы</w:t>
      </w:r>
    </w:p>
    <w:p w:rsidR="004D6706" w:rsidRPr="004D6706" w:rsidRDefault="004D6706" w:rsidP="004D6706">
      <w:pPr>
        <w:jc w:val="center"/>
        <w:rPr>
          <w:sz w:val="28"/>
          <w:szCs w:val="28"/>
        </w:rPr>
      </w:pPr>
      <w:r w:rsidRPr="004D6706">
        <w:rPr>
          <w:sz w:val="28"/>
          <w:szCs w:val="28"/>
        </w:rPr>
        <w:t xml:space="preserve">Бюджетное профессиональное образовательное учреждение </w:t>
      </w:r>
    </w:p>
    <w:p w:rsidR="004D6706" w:rsidRPr="004D6706" w:rsidRDefault="004D6706" w:rsidP="004D6706">
      <w:pPr>
        <w:jc w:val="center"/>
        <w:rPr>
          <w:sz w:val="28"/>
          <w:szCs w:val="28"/>
        </w:rPr>
      </w:pPr>
      <w:r w:rsidRPr="004D6706">
        <w:rPr>
          <w:sz w:val="28"/>
          <w:szCs w:val="28"/>
        </w:rPr>
        <w:t>Воронежской области</w:t>
      </w:r>
    </w:p>
    <w:p w:rsidR="004D6706" w:rsidRPr="004D6706" w:rsidRDefault="004D6706" w:rsidP="004D6706">
      <w:pPr>
        <w:jc w:val="center"/>
        <w:rPr>
          <w:sz w:val="28"/>
          <w:szCs w:val="28"/>
        </w:rPr>
      </w:pPr>
      <w:r w:rsidRPr="004D6706">
        <w:rPr>
          <w:sz w:val="28"/>
          <w:szCs w:val="28"/>
        </w:rPr>
        <w:t>«Борисоглебский медицинский колледж»</w:t>
      </w:r>
    </w:p>
    <w:p w:rsidR="004D6706" w:rsidRPr="004D6706" w:rsidRDefault="004D6706" w:rsidP="004D6706">
      <w:pPr>
        <w:spacing w:line="360" w:lineRule="auto"/>
        <w:jc w:val="center"/>
        <w:rPr>
          <w:sz w:val="28"/>
          <w:szCs w:val="28"/>
        </w:rPr>
      </w:pPr>
    </w:p>
    <w:p w:rsidR="004D6706" w:rsidRPr="004D6706" w:rsidRDefault="004D6706" w:rsidP="004D6706">
      <w:pPr>
        <w:spacing w:line="360" w:lineRule="auto"/>
        <w:jc w:val="center"/>
        <w:rPr>
          <w:sz w:val="28"/>
          <w:szCs w:val="28"/>
        </w:rPr>
      </w:pPr>
    </w:p>
    <w:p w:rsidR="004D6706" w:rsidRPr="004D6706" w:rsidRDefault="004D6706" w:rsidP="004D6706">
      <w:pPr>
        <w:spacing w:line="360" w:lineRule="auto"/>
        <w:jc w:val="center"/>
        <w:rPr>
          <w:sz w:val="28"/>
          <w:szCs w:val="28"/>
        </w:rPr>
      </w:pPr>
    </w:p>
    <w:p w:rsidR="004D6706" w:rsidRPr="004D6706" w:rsidRDefault="004D6706" w:rsidP="004D6706">
      <w:pPr>
        <w:spacing w:line="360" w:lineRule="auto"/>
        <w:jc w:val="center"/>
        <w:rPr>
          <w:sz w:val="28"/>
          <w:szCs w:val="28"/>
        </w:rPr>
      </w:pPr>
    </w:p>
    <w:p w:rsidR="004D6706" w:rsidRPr="004D6706" w:rsidRDefault="004D6706" w:rsidP="004D6706">
      <w:pPr>
        <w:spacing w:line="360" w:lineRule="auto"/>
        <w:jc w:val="center"/>
        <w:rPr>
          <w:b/>
          <w:i/>
          <w:sz w:val="28"/>
          <w:szCs w:val="28"/>
        </w:rPr>
      </w:pPr>
    </w:p>
    <w:p w:rsidR="004D6706" w:rsidRPr="004D6706" w:rsidRDefault="004D6706" w:rsidP="004D6706">
      <w:pPr>
        <w:spacing w:line="360" w:lineRule="auto"/>
        <w:rPr>
          <w:b/>
          <w:i/>
          <w:sz w:val="28"/>
          <w:szCs w:val="28"/>
        </w:rPr>
      </w:pPr>
    </w:p>
    <w:p w:rsidR="004D6706" w:rsidRPr="004D6706" w:rsidRDefault="004D6706" w:rsidP="004D6706">
      <w:pPr>
        <w:spacing w:line="360" w:lineRule="auto"/>
        <w:jc w:val="center"/>
        <w:rPr>
          <w:b/>
          <w:smallCaps/>
          <w:sz w:val="32"/>
          <w:szCs w:val="32"/>
        </w:rPr>
      </w:pPr>
      <w:r w:rsidRPr="004D6706">
        <w:rPr>
          <w:b/>
          <w:sz w:val="32"/>
          <w:szCs w:val="32"/>
        </w:rPr>
        <w:t>Анализ спроса на парафармацевтические товары</w:t>
      </w:r>
    </w:p>
    <w:p w:rsidR="004D6706" w:rsidRPr="004D6706" w:rsidRDefault="00732BEE" w:rsidP="004D6706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Курсовая</w:t>
      </w:r>
      <w:r w:rsidR="004D6706" w:rsidRPr="004D6706">
        <w:rPr>
          <w:i/>
          <w:sz w:val="28"/>
          <w:szCs w:val="28"/>
        </w:rPr>
        <w:t xml:space="preserve"> работа</w:t>
      </w: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</w:rPr>
      </w:pP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</w:rPr>
      </w:pPr>
    </w:p>
    <w:p w:rsidR="004D6706" w:rsidRPr="004D6706" w:rsidRDefault="004D6706" w:rsidP="00696C11">
      <w:pPr>
        <w:spacing w:line="360" w:lineRule="auto"/>
        <w:rPr>
          <w:i/>
          <w:sz w:val="28"/>
          <w:szCs w:val="28"/>
        </w:rPr>
      </w:pPr>
    </w:p>
    <w:tbl>
      <w:tblPr>
        <w:tblW w:w="0" w:type="auto"/>
        <w:tblInd w:w="4077" w:type="dxa"/>
        <w:tblLook w:val="01E0" w:firstRow="1" w:lastRow="1" w:firstColumn="1" w:lastColumn="1" w:noHBand="0" w:noVBand="0"/>
      </w:tblPr>
      <w:tblGrid>
        <w:gridCol w:w="5495"/>
      </w:tblGrid>
      <w:tr w:rsidR="004D6706" w:rsidRPr="004D6706" w:rsidTr="00942613">
        <w:tc>
          <w:tcPr>
            <w:tcW w:w="5495" w:type="dxa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</w:p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Специальность: 33.02.01 «Фармация»</w:t>
            </w:r>
          </w:p>
          <w:p w:rsidR="004D6706" w:rsidRPr="004D6706" w:rsidRDefault="004D6706" w:rsidP="004D6706">
            <w:pPr>
              <w:spacing w:line="360" w:lineRule="auto"/>
              <w:rPr>
                <w:b/>
                <w:sz w:val="28"/>
                <w:szCs w:val="28"/>
              </w:rPr>
            </w:pPr>
            <w:r w:rsidRPr="004D6706">
              <w:rPr>
                <w:b/>
                <w:sz w:val="28"/>
                <w:szCs w:val="28"/>
              </w:rPr>
              <w:t>Работу выполнил(а):</w:t>
            </w:r>
          </w:p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Иванова</w:t>
            </w:r>
          </w:p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Татьяна</w:t>
            </w:r>
          </w:p>
          <w:p w:rsidR="004D6706" w:rsidRPr="004D6706" w:rsidRDefault="004D6706" w:rsidP="004D6706">
            <w:pPr>
              <w:spacing w:line="360" w:lineRule="auto"/>
              <w:rPr>
                <w:b/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Ивановна</w:t>
            </w:r>
          </w:p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группа 442 ФМ</w:t>
            </w:r>
          </w:p>
          <w:p w:rsidR="004D6706" w:rsidRPr="004D6706" w:rsidRDefault="004D6706" w:rsidP="004D6706">
            <w:pPr>
              <w:spacing w:line="360" w:lineRule="auto"/>
              <w:rPr>
                <w:b/>
                <w:sz w:val="28"/>
                <w:szCs w:val="28"/>
              </w:rPr>
            </w:pPr>
            <w:r w:rsidRPr="004D6706">
              <w:rPr>
                <w:b/>
                <w:sz w:val="28"/>
                <w:szCs w:val="28"/>
              </w:rPr>
              <w:t xml:space="preserve">Руководитель: </w:t>
            </w:r>
            <w:r w:rsidRPr="004D6706">
              <w:rPr>
                <w:sz w:val="28"/>
                <w:szCs w:val="28"/>
              </w:rPr>
              <w:t xml:space="preserve">Петрова Н. И. </w:t>
            </w:r>
          </w:p>
          <w:p w:rsidR="004D6706" w:rsidRPr="004D6706" w:rsidRDefault="004D6706" w:rsidP="004D6706">
            <w:pPr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Работа заслушана:_____________________</w:t>
            </w:r>
          </w:p>
          <w:p w:rsidR="004D6706" w:rsidRPr="004D6706" w:rsidRDefault="004D6706" w:rsidP="004D6706">
            <w:pPr>
              <w:ind w:firstLine="2160"/>
              <w:jc w:val="center"/>
            </w:pPr>
            <w:r w:rsidRPr="004D6706">
              <w:t>(дата)</w:t>
            </w:r>
          </w:p>
          <w:p w:rsidR="004D6706" w:rsidRPr="004D6706" w:rsidRDefault="004D6706" w:rsidP="004D6706">
            <w:pPr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Работа оценена:_______________________</w:t>
            </w:r>
          </w:p>
          <w:p w:rsidR="004D6706" w:rsidRPr="004D6706" w:rsidRDefault="004D6706" w:rsidP="004D6706">
            <w:pPr>
              <w:ind w:left="2869"/>
              <w:jc w:val="both"/>
            </w:pPr>
            <w:r w:rsidRPr="004D6706">
              <w:t>(оценка, подпись)</w:t>
            </w:r>
          </w:p>
          <w:p w:rsidR="004D6706" w:rsidRPr="004D6706" w:rsidRDefault="004D6706" w:rsidP="004D6706">
            <w:pPr>
              <w:rPr>
                <w:sz w:val="28"/>
                <w:szCs w:val="28"/>
              </w:rPr>
            </w:pPr>
          </w:p>
        </w:tc>
      </w:tr>
    </w:tbl>
    <w:p w:rsidR="004D6706" w:rsidRPr="004D6706" w:rsidRDefault="004D6706" w:rsidP="004D6706">
      <w:pPr>
        <w:spacing w:line="360" w:lineRule="auto"/>
        <w:rPr>
          <w:i/>
          <w:sz w:val="28"/>
          <w:szCs w:val="28"/>
        </w:rPr>
      </w:pPr>
    </w:p>
    <w:p w:rsidR="004D6706" w:rsidRPr="005522C1" w:rsidRDefault="00696C11" w:rsidP="005522C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="004D6706" w:rsidRPr="004D6706">
        <w:rPr>
          <w:sz w:val="28"/>
          <w:szCs w:val="28"/>
        </w:rPr>
        <w:t xml:space="preserve"> г.</w:t>
      </w:r>
      <w:r w:rsidR="004D6706" w:rsidRPr="004D6706">
        <w:rPr>
          <w:sz w:val="28"/>
          <w:szCs w:val="28"/>
          <w:lang w:eastAsia="en-US"/>
        </w:rPr>
        <w:br w:type="page"/>
      </w:r>
      <w:r>
        <w:rPr>
          <w:b/>
          <w:sz w:val="28"/>
          <w:szCs w:val="28"/>
          <w:lang w:eastAsia="en-US"/>
        </w:rPr>
        <w:lastRenderedPageBreak/>
        <w:t>ПРИЛОЖЕНИЕ Б</w:t>
      </w:r>
      <w:r w:rsidR="004D6706" w:rsidRPr="004D6706">
        <w:rPr>
          <w:b/>
          <w:sz w:val="28"/>
          <w:szCs w:val="28"/>
          <w:lang w:eastAsia="en-US"/>
        </w:rPr>
        <w:t xml:space="preserve">. </w:t>
      </w:r>
      <w:r w:rsidR="00732BEE">
        <w:rPr>
          <w:b/>
          <w:sz w:val="28"/>
          <w:szCs w:val="28"/>
          <w:lang w:eastAsia="en-US"/>
        </w:rPr>
        <w:t>Пример оформления оглавления курсовой работы</w:t>
      </w:r>
    </w:p>
    <w:p w:rsidR="00696C11" w:rsidRPr="004D6706" w:rsidRDefault="00696C11" w:rsidP="00732BEE">
      <w:pPr>
        <w:spacing w:line="360" w:lineRule="auto"/>
        <w:jc w:val="right"/>
        <w:rPr>
          <w:sz w:val="28"/>
          <w:szCs w:val="28"/>
        </w:rPr>
      </w:pPr>
    </w:p>
    <w:p w:rsidR="004D6706" w:rsidRPr="004D6706" w:rsidRDefault="004D6706" w:rsidP="004D6706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4D6706">
        <w:rPr>
          <w:b/>
          <w:sz w:val="28"/>
          <w:szCs w:val="28"/>
          <w:lang w:eastAsia="en-US"/>
        </w:rPr>
        <w:t>ОГЛАВЛЕНИЕ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62"/>
        <w:gridCol w:w="810"/>
      </w:tblGrid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10" w:type="dxa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ГЛАВА 1. ОБЩАЯ ХАРАКТЕРИСТИКА ПАРАФАРМАЦЕВТИЧЕСКИХ ТОВАРОВ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ind w:left="284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1.1 Определение парафармацевтической продукции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ind w:left="284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1.2 Классификация парафармацевтической продукции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ind w:left="284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1.3 Спрос. Виды спроса в фармацевтической деятельности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ind w:left="709" w:hanging="425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1.4 Оптимальное размещение парафармацевтических товаров в аптеке влияющее на спрос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ind w:left="709" w:hanging="425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1.5 Повышение прибыли аптеки за счет парафармацевтических товаров. Допродажи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ГЛАВА 2. АНАЛИЗ СПРОСА НА ПАРАФАРМАЦЕВТИЧЕСКИЕ ТОВАРЫ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ind w:left="284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2.1 Материал и методы исследования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ind w:left="284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2.2 Анализ спроса на парафармацевтические товары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ind w:left="284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 xml:space="preserve">2.3 Увеличение продаж по средствам парафармацевтической </w:t>
            </w:r>
          </w:p>
          <w:p w:rsidR="004D6706" w:rsidRPr="004D6706" w:rsidRDefault="004D6706" w:rsidP="004D6706">
            <w:pPr>
              <w:spacing w:line="360" w:lineRule="auto"/>
              <w:ind w:left="709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продукции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ЗАКЛЮЧЕНИЕ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36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СПИСОК ЛИТЕРАТУРЫ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38</w:t>
            </w: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ПРИЛОЖЕНИЯ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ind w:left="284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ПРИЛОЖЕНИЕ А. Классификация парафармацевтической продукции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ind w:left="284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ПРИЛОЖЕНИЕ Б. Классификация очковых линз по видам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D6706" w:rsidRPr="004D6706" w:rsidTr="00732BEE">
        <w:tc>
          <w:tcPr>
            <w:tcW w:w="8762" w:type="dxa"/>
          </w:tcPr>
          <w:p w:rsidR="004D6706" w:rsidRPr="004D6706" w:rsidRDefault="004D6706" w:rsidP="004D6706">
            <w:pPr>
              <w:spacing w:line="360" w:lineRule="auto"/>
              <w:ind w:left="284"/>
              <w:rPr>
                <w:sz w:val="28"/>
                <w:szCs w:val="28"/>
                <w:lang w:eastAsia="en-US"/>
              </w:rPr>
            </w:pPr>
            <w:r w:rsidRPr="004D6706">
              <w:rPr>
                <w:sz w:val="28"/>
                <w:szCs w:val="28"/>
                <w:lang w:eastAsia="en-US"/>
              </w:rPr>
              <w:t>ПРИЛОЖЕНИЕ В.Классификация очковых линз по форме</w:t>
            </w:r>
          </w:p>
        </w:tc>
        <w:tc>
          <w:tcPr>
            <w:tcW w:w="81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D6706" w:rsidRPr="004D6706" w:rsidRDefault="004D6706" w:rsidP="00696C11">
      <w:pPr>
        <w:spacing w:line="360" w:lineRule="auto"/>
        <w:jc w:val="right"/>
        <w:rPr>
          <w:b/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br w:type="page"/>
      </w:r>
      <w:r w:rsidR="00862FCE">
        <w:rPr>
          <w:b/>
          <w:sz w:val="28"/>
          <w:szCs w:val="28"/>
          <w:lang w:eastAsia="en-US"/>
        </w:rPr>
        <w:lastRenderedPageBreak/>
        <w:t>ПРИЛОЖЕНИЕ В</w:t>
      </w:r>
      <w:r w:rsidRPr="004D6706">
        <w:rPr>
          <w:b/>
          <w:sz w:val="28"/>
          <w:szCs w:val="28"/>
          <w:lang w:eastAsia="en-US"/>
        </w:rPr>
        <w:t>. Пример оформления введения, глав и разделов</w:t>
      </w:r>
    </w:p>
    <w:p w:rsidR="00696C11" w:rsidRDefault="00696C11" w:rsidP="00696C11">
      <w:pPr>
        <w:spacing w:line="360" w:lineRule="auto"/>
        <w:jc w:val="center"/>
        <w:rPr>
          <w:b/>
          <w:sz w:val="28"/>
          <w:szCs w:val="28"/>
        </w:rPr>
      </w:pPr>
    </w:p>
    <w:p w:rsidR="004D6706" w:rsidRPr="004D6706" w:rsidRDefault="004D6706" w:rsidP="00696C11">
      <w:pPr>
        <w:spacing w:line="360" w:lineRule="auto"/>
        <w:jc w:val="center"/>
        <w:rPr>
          <w:b/>
          <w:sz w:val="28"/>
          <w:szCs w:val="28"/>
        </w:rPr>
      </w:pPr>
      <w:r w:rsidRPr="004D6706">
        <w:rPr>
          <w:b/>
          <w:sz w:val="28"/>
          <w:szCs w:val="28"/>
        </w:rPr>
        <w:t>ВВЕДЕНИЕ</w:t>
      </w: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</w:rPr>
      </w:pPr>
      <w:r w:rsidRPr="004D6706">
        <w:rPr>
          <w:i/>
          <w:sz w:val="28"/>
          <w:szCs w:val="28"/>
        </w:rPr>
        <w:t>(одна пустая строка)</w:t>
      </w:r>
    </w:p>
    <w:p w:rsidR="004D6706" w:rsidRPr="004D6706" w:rsidRDefault="004D6706" w:rsidP="004D6706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4D6706">
        <w:rPr>
          <w:sz w:val="28"/>
          <w:szCs w:val="28"/>
          <w:shd w:val="clear" w:color="auto" w:fill="FFFFFF"/>
        </w:rPr>
        <w:t>В настоящее время все аптечные организации имеют в своем ассортименте не лекарственные товары. В последние годы в ассортиментной политике аптечных учреждений произошли некоторые изменения, заключающиеся в увеличении в объемах реализации структурной доли парафармацевтической продукции, называемой еще «сопутствующий» ассортимент [19].</w:t>
      </w:r>
    </w:p>
    <w:p w:rsidR="004D6706" w:rsidRPr="004D6706" w:rsidRDefault="004D6706" w:rsidP="004D6706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4D6706">
        <w:rPr>
          <w:sz w:val="28"/>
          <w:szCs w:val="28"/>
          <w:shd w:val="clear" w:color="auto" w:fill="FFFFFF"/>
        </w:rPr>
        <w:t xml:space="preserve">Статистика позволяет сделать выводы о стремительном росте покупателей, для которых </w:t>
      </w:r>
      <w:r w:rsidRPr="004D6706">
        <w:rPr>
          <w:bCs/>
          <w:sz w:val="28"/>
          <w:szCs w:val="28"/>
          <w:shd w:val="clear" w:color="auto" w:fill="FFFFFF"/>
        </w:rPr>
        <w:t xml:space="preserve">парафармацевтическая продукция </w:t>
      </w:r>
      <w:r w:rsidRPr="004D6706">
        <w:rPr>
          <w:sz w:val="28"/>
          <w:szCs w:val="28"/>
          <w:shd w:val="clear" w:color="auto" w:fill="FFFFFF"/>
        </w:rPr>
        <w:t xml:space="preserve">ассоциируется с учреждениями здравоохранения, анализ продаж в аптеках демонстрирует стремительный рост спроса на средства гигиены, косметическую продукцию, детское питание. Спрос стимулирует руководителей аптек к расширению ассортимента, </w:t>
      </w:r>
      <w:r w:rsidRPr="004D6706">
        <w:rPr>
          <w:bCs/>
          <w:sz w:val="28"/>
          <w:szCs w:val="28"/>
          <w:shd w:val="clear" w:color="auto" w:fill="FFFFFF"/>
        </w:rPr>
        <w:t xml:space="preserve">парафармацевтическая продукция </w:t>
      </w:r>
      <w:r w:rsidRPr="004D6706">
        <w:rPr>
          <w:sz w:val="28"/>
          <w:szCs w:val="28"/>
          <w:shd w:val="clear" w:color="auto" w:fill="FFFFFF"/>
        </w:rPr>
        <w:t>обеспечивает стабильную прибыль, независимо от сезона [11].</w:t>
      </w:r>
    </w:p>
    <w:p w:rsidR="004D6706" w:rsidRDefault="004D6706" w:rsidP="004D6706">
      <w:pPr>
        <w:spacing w:line="360" w:lineRule="auto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4D6706">
        <w:rPr>
          <w:bCs/>
          <w:sz w:val="28"/>
          <w:szCs w:val="28"/>
          <w:shd w:val="clear" w:color="auto" w:fill="FFFFFF"/>
        </w:rPr>
        <w:t xml:space="preserve">Преимущество </w:t>
      </w:r>
      <w:r w:rsidRPr="004D6706">
        <w:rPr>
          <w:sz w:val="28"/>
          <w:szCs w:val="28"/>
          <w:shd w:val="clear" w:color="auto" w:fill="FFFFFF"/>
        </w:rPr>
        <w:t>реализации парафармацевтической продукции</w:t>
      </w:r>
      <w:r w:rsidRPr="004D6706">
        <w:rPr>
          <w:bCs/>
          <w:sz w:val="28"/>
          <w:szCs w:val="28"/>
          <w:shd w:val="clear" w:color="auto" w:fill="FFFFFF"/>
        </w:rPr>
        <w:t xml:space="preserve">, сравнительно с лекарственными средствами, заключается в отсутствии ограничений со стороны государства. Нарушение установленных пределов надбавок на лекарственные средства влечет наложение штрафов, лишение лицензии, государственные органы контролируют политику ценообразования учреждений здравоохранения. </w:t>
      </w:r>
    </w:p>
    <w:p w:rsidR="004D6706" w:rsidRDefault="004D6706" w:rsidP="004D6706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4D6706">
        <w:rPr>
          <w:sz w:val="28"/>
          <w:szCs w:val="28"/>
          <w:shd w:val="clear" w:color="auto" w:fill="FFFFFF"/>
        </w:rPr>
        <w:t>Приобретение детского питания, средств-гигиены в аптеке исключает сомнения относительно соблюдения рекомендаций об условиях хранения, в помещениях контролируется температура, уровень влажности. Квалифицированные специалисты неукоснительно со</w:t>
      </w:r>
      <w:r>
        <w:rPr>
          <w:sz w:val="28"/>
          <w:szCs w:val="28"/>
          <w:shd w:val="clear" w:color="auto" w:fill="FFFFFF"/>
        </w:rPr>
        <w:t xml:space="preserve">блюдают правила хранения </w:t>
      </w:r>
      <w:r w:rsidRPr="004D6706">
        <w:rPr>
          <w:sz w:val="28"/>
          <w:szCs w:val="28"/>
          <w:shd w:val="clear" w:color="auto" w:fill="FFFFFF"/>
        </w:rPr>
        <w:t>[14].</w:t>
      </w:r>
    </w:p>
    <w:p w:rsidR="004D6706" w:rsidRPr="004D6706" w:rsidRDefault="004D6706" w:rsidP="004D6706">
      <w:pPr>
        <w:spacing w:line="360" w:lineRule="auto"/>
        <w:jc w:val="center"/>
        <w:rPr>
          <w:sz w:val="28"/>
          <w:szCs w:val="28"/>
          <w:shd w:val="clear" w:color="auto" w:fill="FFFFFF"/>
        </w:rPr>
      </w:pPr>
      <w:r w:rsidRPr="004D6706">
        <w:rPr>
          <w:sz w:val="28"/>
          <w:szCs w:val="28"/>
          <w:shd w:val="clear" w:color="auto" w:fill="FFFFFF"/>
        </w:rPr>
        <w:br w:type="page"/>
      </w:r>
      <w:r w:rsidRPr="004D6706">
        <w:rPr>
          <w:i/>
          <w:sz w:val="28"/>
          <w:szCs w:val="28"/>
        </w:rPr>
        <w:lastRenderedPageBreak/>
        <w:t>(глава начинается с новой страницы)</w:t>
      </w:r>
    </w:p>
    <w:p w:rsidR="004D6706" w:rsidRPr="004D6706" w:rsidRDefault="004D6706" w:rsidP="004D6706">
      <w:pPr>
        <w:spacing w:line="276" w:lineRule="auto"/>
        <w:jc w:val="center"/>
        <w:rPr>
          <w:b/>
          <w:sz w:val="28"/>
          <w:szCs w:val="28"/>
        </w:rPr>
      </w:pPr>
      <w:r w:rsidRPr="004D6706">
        <w:rPr>
          <w:b/>
          <w:sz w:val="28"/>
          <w:szCs w:val="28"/>
        </w:rPr>
        <w:t>ГЛАВА 1. ОБЩАЯ ХАРАКТЕРИСТИКА ПАРАФАРМАЦЕВТИЧЕСКИХ ТОВАРОВ</w:t>
      </w: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</w:rPr>
      </w:pPr>
      <w:r w:rsidRPr="004D6706">
        <w:rPr>
          <w:i/>
          <w:sz w:val="28"/>
          <w:szCs w:val="28"/>
        </w:rPr>
        <w:t>(одна пустая строка)</w:t>
      </w:r>
    </w:p>
    <w:p w:rsidR="004D6706" w:rsidRPr="004D6706" w:rsidRDefault="004D6706" w:rsidP="004D6706">
      <w:pPr>
        <w:spacing w:line="360" w:lineRule="auto"/>
        <w:ind w:firstLine="708"/>
        <w:rPr>
          <w:b/>
          <w:sz w:val="28"/>
          <w:szCs w:val="28"/>
        </w:rPr>
      </w:pPr>
      <w:r w:rsidRPr="004D6706">
        <w:rPr>
          <w:b/>
          <w:sz w:val="28"/>
          <w:szCs w:val="28"/>
        </w:rPr>
        <w:t>1.1 Определение парафармацевтической продукции</w:t>
      </w:r>
    </w:p>
    <w:p w:rsidR="004D6706" w:rsidRPr="004D6706" w:rsidRDefault="004D6706" w:rsidP="004D6706">
      <w:pPr>
        <w:spacing w:line="360" w:lineRule="auto"/>
        <w:ind w:firstLine="708"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Парафармацевтическая продукция – это товары дополнительного аптечного ассортимента, сопутствующие лекарственные средстваи и зделия медицинского назначения, предназначенные для профилактики, лечения заболеваний, облегчения состояния человека, ухода за частями тела [2].</w:t>
      </w:r>
    </w:p>
    <w:p w:rsidR="004D6706" w:rsidRPr="004D6706" w:rsidRDefault="004D6706" w:rsidP="004D6706">
      <w:pPr>
        <w:spacing w:line="360" w:lineRule="auto"/>
        <w:ind w:firstLine="709"/>
        <w:jc w:val="both"/>
        <w:rPr>
          <w:sz w:val="28"/>
          <w:szCs w:val="28"/>
        </w:rPr>
      </w:pPr>
      <w:r w:rsidRPr="004D6706">
        <w:rPr>
          <w:sz w:val="28"/>
          <w:szCs w:val="28"/>
        </w:rPr>
        <w:t xml:space="preserve">Парафармацевтика </w:t>
      </w:r>
      <w:r w:rsidRPr="004D6706">
        <w:rPr>
          <w:b/>
          <w:sz w:val="28"/>
          <w:szCs w:val="28"/>
        </w:rPr>
        <w:t xml:space="preserve">– </w:t>
      </w:r>
      <w:r w:rsidRPr="004D6706">
        <w:rPr>
          <w:sz w:val="28"/>
          <w:szCs w:val="28"/>
        </w:rPr>
        <w:t>это препараты, созданные на основе натуральных ингредиентов, применяемые для профилактики, вспомогательной терапии заболеваний и поддержки функциональной активности органов и систем организма человека. Парафармацевтическая продукция составляет нелекарственный аптечный ассортимент. Для ее продажи не требуются лицензия и специальные разрешения [6].</w:t>
      </w: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</w:rPr>
      </w:pPr>
      <w:r w:rsidRPr="004D6706">
        <w:rPr>
          <w:i/>
          <w:sz w:val="28"/>
          <w:szCs w:val="28"/>
        </w:rPr>
        <w:t>(одна пустая строка)</w:t>
      </w:r>
    </w:p>
    <w:p w:rsidR="004D6706" w:rsidRPr="004D6706" w:rsidRDefault="004D6706" w:rsidP="004D6706">
      <w:pPr>
        <w:spacing w:line="360" w:lineRule="auto"/>
        <w:ind w:firstLine="709"/>
        <w:rPr>
          <w:sz w:val="28"/>
          <w:szCs w:val="28"/>
        </w:rPr>
      </w:pPr>
      <w:r w:rsidRPr="004D6706">
        <w:rPr>
          <w:b/>
          <w:sz w:val="28"/>
          <w:szCs w:val="28"/>
        </w:rPr>
        <w:t>1.2 Классификация парафармацевтической продукции</w:t>
      </w:r>
    </w:p>
    <w:p w:rsidR="004D6706" w:rsidRPr="004D6706" w:rsidRDefault="004D6706" w:rsidP="004D6706">
      <w:pPr>
        <w:spacing w:line="360" w:lineRule="auto"/>
        <w:ind w:left="1134" w:hanging="425"/>
        <w:rPr>
          <w:sz w:val="28"/>
          <w:szCs w:val="28"/>
        </w:rPr>
      </w:pPr>
      <w:r w:rsidRPr="004D6706">
        <w:rPr>
          <w:sz w:val="28"/>
          <w:szCs w:val="28"/>
        </w:rPr>
        <w:t>К парафармацевтической продукции относятся:</w:t>
      </w:r>
    </w:p>
    <w:p w:rsidR="004D6706" w:rsidRPr="004D6706" w:rsidRDefault="004D6706" w:rsidP="004D6706">
      <w:pPr>
        <w:numPr>
          <w:ilvl w:val="0"/>
          <w:numId w:val="6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Лечебно-косметические товары, не предназначенные для декоративных целей;</w:t>
      </w:r>
    </w:p>
    <w:p w:rsidR="004D6706" w:rsidRPr="004D6706" w:rsidRDefault="004D6706" w:rsidP="004D6706">
      <w:pPr>
        <w:numPr>
          <w:ilvl w:val="0"/>
          <w:numId w:val="6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санитарно-гигиенические средства;</w:t>
      </w:r>
    </w:p>
    <w:p w:rsidR="004D6706" w:rsidRPr="004D6706" w:rsidRDefault="004D6706" w:rsidP="004D6706">
      <w:pPr>
        <w:numPr>
          <w:ilvl w:val="0"/>
          <w:numId w:val="6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минеральные воды;</w:t>
      </w:r>
    </w:p>
    <w:p w:rsidR="004D6706" w:rsidRPr="004D6706" w:rsidRDefault="004D6706" w:rsidP="004D6706">
      <w:pPr>
        <w:numPr>
          <w:ilvl w:val="0"/>
          <w:numId w:val="6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диетическое и детское питание;</w:t>
      </w:r>
    </w:p>
    <w:p w:rsidR="004D6706" w:rsidRPr="004D6706" w:rsidRDefault="004D6706" w:rsidP="004D6706">
      <w:pPr>
        <w:numPr>
          <w:ilvl w:val="0"/>
          <w:numId w:val="6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очковая оптика;</w:t>
      </w:r>
    </w:p>
    <w:p w:rsidR="004D6706" w:rsidRPr="004D6706" w:rsidRDefault="004D6706" w:rsidP="004D6706">
      <w:pPr>
        <w:numPr>
          <w:ilvl w:val="0"/>
          <w:numId w:val="6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БАД;</w:t>
      </w:r>
    </w:p>
    <w:p w:rsidR="004D6706" w:rsidRPr="004D6706" w:rsidRDefault="004D6706" w:rsidP="004D6706">
      <w:pPr>
        <w:numPr>
          <w:ilvl w:val="0"/>
          <w:numId w:val="6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Средства санитарии и гигиены для животных [6].</w:t>
      </w:r>
    </w:p>
    <w:p w:rsidR="004D6706" w:rsidRPr="004D6706" w:rsidRDefault="004D6706" w:rsidP="004D6706">
      <w:pPr>
        <w:jc w:val="right"/>
        <w:rPr>
          <w:sz w:val="28"/>
          <w:szCs w:val="28"/>
        </w:rPr>
      </w:pPr>
    </w:p>
    <w:p w:rsidR="004D6706" w:rsidRPr="004D6706" w:rsidRDefault="004D6706" w:rsidP="004D6706">
      <w:pPr>
        <w:jc w:val="right"/>
        <w:rPr>
          <w:sz w:val="28"/>
          <w:szCs w:val="28"/>
        </w:rPr>
      </w:pPr>
    </w:p>
    <w:p w:rsidR="004D6706" w:rsidRPr="004D6706" w:rsidRDefault="004D6706" w:rsidP="004D6706">
      <w:pPr>
        <w:jc w:val="right"/>
        <w:rPr>
          <w:sz w:val="28"/>
          <w:szCs w:val="28"/>
        </w:rPr>
      </w:pPr>
    </w:p>
    <w:p w:rsidR="004D6706" w:rsidRPr="004D6706" w:rsidRDefault="004D6706" w:rsidP="004D6706">
      <w:pPr>
        <w:jc w:val="right"/>
        <w:rPr>
          <w:sz w:val="28"/>
          <w:szCs w:val="28"/>
        </w:rPr>
      </w:pPr>
    </w:p>
    <w:p w:rsidR="004D6706" w:rsidRPr="004D6706" w:rsidRDefault="004D6706" w:rsidP="004D6706">
      <w:pPr>
        <w:jc w:val="right"/>
        <w:rPr>
          <w:sz w:val="28"/>
          <w:szCs w:val="28"/>
        </w:rPr>
      </w:pPr>
    </w:p>
    <w:p w:rsidR="004D6706" w:rsidRPr="004D6706" w:rsidRDefault="004D6706" w:rsidP="004D6706">
      <w:pPr>
        <w:jc w:val="right"/>
        <w:rPr>
          <w:sz w:val="28"/>
          <w:szCs w:val="28"/>
        </w:rPr>
      </w:pP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</w:rPr>
      </w:pPr>
      <w:r w:rsidRPr="004D6706">
        <w:rPr>
          <w:i/>
          <w:sz w:val="28"/>
          <w:szCs w:val="28"/>
        </w:rPr>
        <w:lastRenderedPageBreak/>
        <w:t xml:space="preserve"> (глава начинается с новой страницы)</w:t>
      </w:r>
    </w:p>
    <w:p w:rsidR="004D6706" w:rsidRPr="004D6706" w:rsidRDefault="004D6706" w:rsidP="004D6706">
      <w:pPr>
        <w:spacing w:line="360" w:lineRule="auto"/>
        <w:jc w:val="center"/>
        <w:rPr>
          <w:b/>
          <w:sz w:val="28"/>
          <w:szCs w:val="28"/>
        </w:rPr>
      </w:pPr>
      <w:r w:rsidRPr="004D6706">
        <w:rPr>
          <w:b/>
          <w:sz w:val="28"/>
          <w:szCs w:val="28"/>
        </w:rPr>
        <w:t>ГЛАВА 2. АНАЛИЗ СПРОСА НА ПАРАФАРМАЦЕВТИЧЕСКИЕ ТОВАРЫ</w:t>
      </w: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</w:rPr>
      </w:pPr>
      <w:r w:rsidRPr="004D6706">
        <w:rPr>
          <w:i/>
          <w:sz w:val="28"/>
          <w:szCs w:val="28"/>
        </w:rPr>
        <w:t>(одна пустая строка)</w:t>
      </w:r>
    </w:p>
    <w:p w:rsidR="004D6706" w:rsidRPr="004D6706" w:rsidRDefault="004D6706" w:rsidP="004D670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D6706">
        <w:rPr>
          <w:b/>
          <w:sz w:val="28"/>
          <w:szCs w:val="28"/>
        </w:rPr>
        <w:t>2.1 Материал и методы исследования</w:t>
      </w:r>
    </w:p>
    <w:p w:rsidR="004D6706" w:rsidRPr="004D6706" w:rsidRDefault="004D6706" w:rsidP="004D6706">
      <w:pPr>
        <w:spacing w:line="360" w:lineRule="auto"/>
        <w:ind w:firstLine="708"/>
        <w:jc w:val="both"/>
        <w:rPr>
          <w:sz w:val="28"/>
          <w:szCs w:val="28"/>
        </w:rPr>
      </w:pPr>
      <w:r w:rsidRPr="004D6706">
        <w:rPr>
          <w:sz w:val="28"/>
          <w:szCs w:val="28"/>
        </w:rPr>
        <w:t xml:space="preserve">Объектом моего исследования является различные группы парафармацевтических товаров. Я намерена выявить с помощью статистических, социологических и маркетинговых методов исследования спрос на парафармацевтические товары, а также сравнить его среди групп парафармацевтики. </w:t>
      </w:r>
    </w:p>
    <w:p w:rsidR="004D6706" w:rsidRPr="004D6706" w:rsidRDefault="004D6706" w:rsidP="004D6706">
      <w:pPr>
        <w:spacing w:after="200" w:line="276" w:lineRule="auto"/>
        <w:ind w:firstLine="397"/>
        <w:jc w:val="right"/>
        <w:rPr>
          <w:b/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br w:type="page"/>
      </w:r>
      <w:r w:rsidR="00862FCE">
        <w:rPr>
          <w:b/>
          <w:sz w:val="28"/>
          <w:szCs w:val="28"/>
          <w:lang w:eastAsia="en-US"/>
        </w:rPr>
        <w:lastRenderedPageBreak/>
        <w:t>ПРИЛОЖЕНИЕ Г</w:t>
      </w:r>
      <w:r w:rsidRPr="004D6706">
        <w:rPr>
          <w:b/>
          <w:sz w:val="28"/>
          <w:szCs w:val="28"/>
          <w:lang w:eastAsia="en-US"/>
        </w:rPr>
        <w:t>. Пример оформления перечислений в тексте</w:t>
      </w:r>
    </w:p>
    <w:p w:rsidR="004D6706" w:rsidRPr="004D6706" w:rsidRDefault="004D6706" w:rsidP="004D6706">
      <w:pPr>
        <w:spacing w:after="200" w:line="276" w:lineRule="auto"/>
        <w:ind w:firstLine="709"/>
        <w:jc w:val="both"/>
        <w:rPr>
          <w:i/>
          <w:sz w:val="28"/>
          <w:szCs w:val="28"/>
          <w:lang w:eastAsia="en-US"/>
        </w:rPr>
      </w:pPr>
      <w:r w:rsidRPr="004D6706">
        <w:rPr>
          <w:i/>
          <w:sz w:val="28"/>
          <w:szCs w:val="28"/>
          <w:lang w:eastAsia="en-US"/>
        </w:rPr>
        <w:t>Пример 1.</w:t>
      </w:r>
    </w:p>
    <w:p w:rsidR="004D6706" w:rsidRPr="004D6706" w:rsidRDefault="004D6706" w:rsidP="004D6706">
      <w:pPr>
        <w:spacing w:line="360" w:lineRule="auto"/>
        <w:ind w:left="1134" w:hanging="425"/>
        <w:rPr>
          <w:sz w:val="28"/>
          <w:szCs w:val="28"/>
        </w:rPr>
      </w:pPr>
      <w:r w:rsidRPr="004D6706">
        <w:rPr>
          <w:sz w:val="28"/>
          <w:szCs w:val="28"/>
        </w:rPr>
        <w:t>К парафармацевтической продукции относятся:</w:t>
      </w:r>
    </w:p>
    <w:p w:rsidR="004D6706" w:rsidRPr="004D6706" w:rsidRDefault="004D6706" w:rsidP="004D6706">
      <w:pPr>
        <w:tabs>
          <w:tab w:val="left" w:pos="993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1.</w:t>
      </w:r>
      <w:r w:rsidRPr="004D6706">
        <w:rPr>
          <w:sz w:val="28"/>
          <w:szCs w:val="28"/>
          <w:lang w:eastAsia="en-US"/>
        </w:rPr>
        <w:tab/>
        <w:t>лечебно-косметические товары, не предназначенные для декоративных целей;</w:t>
      </w:r>
    </w:p>
    <w:p w:rsidR="004D6706" w:rsidRPr="004D6706" w:rsidRDefault="004D6706" w:rsidP="004D6706">
      <w:pPr>
        <w:tabs>
          <w:tab w:val="left" w:pos="993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2.</w:t>
      </w:r>
      <w:r w:rsidRPr="004D6706">
        <w:rPr>
          <w:sz w:val="28"/>
          <w:szCs w:val="28"/>
          <w:lang w:eastAsia="en-US"/>
        </w:rPr>
        <w:tab/>
        <w:t>санитарно-гигиенические средства;</w:t>
      </w:r>
    </w:p>
    <w:p w:rsidR="004D6706" w:rsidRPr="004D6706" w:rsidRDefault="004D6706" w:rsidP="004D6706">
      <w:pPr>
        <w:tabs>
          <w:tab w:val="left" w:pos="993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3.</w:t>
      </w:r>
      <w:r w:rsidRPr="004D6706">
        <w:rPr>
          <w:sz w:val="28"/>
          <w:szCs w:val="28"/>
          <w:lang w:eastAsia="en-US"/>
        </w:rPr>
        <w:tab/>
        <w:t>минеральные воды.</w:t>
      </w:r>
    </w:p>
    <w:p w:rsidR="004D6706" w:rsidRPr="004D6706" w:rsidRDefault="004D6706" w:rsidP="004D6706">
      <w:pPr>
        <w:tabs>
          <w:tab w:val="left" w:pos="113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4D6706" w:rsidRPr="004D6706" w:rsidRDefault="004D6706" w:rsidP="004D6706">
      <w:pPr>
        <w:spacing w:after="200" w:line="276" w:lineRule="auto"/>
        <w:ind w:firstLine="709"/>
        <w:jc w:val="both"/>
        <w:rPr>
          <w:i/>
          <w:sz w:val="28"/>
          <w:szCs w:val="28"/>
          <w:lang w:eastAsia="en-US"/>
        </w:rPr>
      </w:pPr>
      <w:r w:rsidRPr="004D6706">
        <w:rPr>
          <w:i/>
          <w:sz w:val="28"/>
          <w:szCs w:val="28"/>
          <w:lang w:eastAsia="en-US"/>
        </w:rPr>
        <w:t>Пример 2.</w:t>
      </w:r>
    </w:p>
    <w:p w:rsidR="004D6706" w:rsidRPr="004D6706" w:rsidRDefault="004D6706" w:rsidP="004D6706">
      <w:pPr>
        <w:spacing w:line="360" w:lineRule="auto"/>
        <w:ind w:left="1134" w:hanging="425"/>
        <w:rPr>
          <w:sz w:val="28"/>
          <w:szCs w:val="28"/>
        </w:rPr>
      </w:pPr>
      <w:r w:rsidRPr="004D6706">
        <w:rPr>
          <w:sz w:val="28"/>
          <w:szCs w:val="28"/>
        </w:rPr>
        <w:t>К парафармацевтической продукции относятся:</w:t>
      </w:r>
    </w:p>
    <w:p w:rsidR="004D6706" w:rsidRPr="004D6706" w:rsidRDefault="004D6706" w:rsidP="004D6706">
      <w:pPr>
        <w:numPr>
          <w:ilvl w:val="0"/>
          <w:numId w:val="8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лечебно-косметические товары, не предназначенные для декоративных целей;</w:t>
      </w:r>
    </w:p>
    <w:p w:rsidR="004D6706" w:rsidRPr="004D6706" w:rsidRDefault="004D6706" w:rsidP="004D6706">
      <w:pPr>
        <w:numPr>
          <w:ilvl w:val="0"/>
          <w:numId w:val="8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санитарно-гигиенические средства;</w:t>
      </w:r>
    </w:p>
    <w:p w:rsidR="004D6706" w:rsidRPr="004D6706" w:rsidRDefault="004D6706" w:rsidP="004D6706">
      <w:pPr>
        <w:numPr>
          <w:ilvl w:val="0"/>
          <w:numId w:val="8"/>
        </w:numPr>
        <w:tabs>
          <w:tab w:val="left" w:pos="1134"/>
        </w:tabs>
        <w:spacing w:after="200"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минеральные воды.</w:t>
      </w:r>
    </w:p>
    <w:p w:rsidR="004D6706" w:rsidRPr="004D6706" w:rsidRDefault="004D6706" w:rsidP="004D6706">
      <w:pPr>
        <w:spacing w:after="200" w:line="276" w:lineRule="auto"/>
        <w:ind w:firstLine="709"/>
        <w:jc w:val="both"/>
        <w:rPr>
          <w:i/>
          <w:sz w:val="28"/>
          <w:szCs w:val="28"/>
          <w:lang w:eastAsia="en-US"/>
        </w:rPr>
      </w:pPr>
    </w:p>
    <w:p w:rsidR="004D6706" w:rsidRPr="004D6706" w:rsidRDefault="004D6706" w:rsidP="004D6706">
      <w:pPr>
        <w:spacing w:after="200" w:line="276" w:lineRule="auto"/>
        <w:ind w:firstLine="709"/>
        <w:jc w:val="both"/>
        <w:rPr>
          <w:i/>
          <w:sz w:val="28"/>
          <w:szCs w:val="28"/>
          <w:lang w:eastAsia="en-US"/>
        </w:rPr>
      </w:pPr>
      <w:r w:rsidRPr="004D6706">
        <w:rPr>
          <w:i/>
          <w:sz w:val="28"/>
          <w:szCs w:val="28"/>
          <w:lang w:eastAsia="en-US"/>
        </w:rPr>
        <w:t>Пример 3.</w:t>
      </w:r>
    </w:p>
    <w:p w:rsidR="004D6706" w:rsidRPr="004D6706" w:rsidRDefault="004D6706" w:rsidP="004D6706">
      <w:pPr>
        <w:spacing w:line="360" w:lineRule="auto"/>
        <w:ind w:left="1134" w:hanging="425"/>
        <w:rPr>
          <w:sz w:val="28"/>
          <w:szCs w:val="28"/>
        </w:rPr>
      </w:pPr>
      <w:r w:rsidRPr="004D6706">
        <w:rPr>
          <w:sz w:val="28"/>
          <w:szCs w:val="28"/>
        </w:rPr>
        <w:t>К парафармацевтической продукции относятся:</w:t>
      </w:r>
    </w:p>
    <w:p w:rsidR="004D6706" w:rsidRPr="004D6706" w:rsidRDefault="004D6706" w:rsidP="004D6706">
      <w:pPr>
        <w:tabs>
          <w:tab w:val="left" w:pos="993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– лечебно-косметические товары, не предназначенные для декоративных целей;</w:t>
      </w:r>
    </w:p>
    <w:p w:rsidR="004D6706" w:rsidRPr="004D6706" w:rsidRDefault="004D6706" w:rsidP="004D6706">
      <w:pPr>
        <w:tabs>
          <w:tab w:val="left" w:pos="113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– санитарно-гигиенические средства;</w:t>
      </w:r>
    </w:p>
    <w:p w:rsidR="004D6706" w:rsidRPr="004D6706" w:rsidRDefault="004D6706" w:rsidP="004D6706">
      <w:pPr>
        <w:tabs>
          <w:tab w:val="left" w:pos="113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– минеральные воды.</w:t>
      </w:r>
    </w:p>
    <w:p w:rsidR="004D6706" w:rsidRPr="004D6706" w:rsidRDefault="004D6706" w:rsidP="004D6706">
      <w:pPr>
        <w:tabs>
          <w:tab w:val="left" w:pos="113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</w:p>
    <w:p w:rsidR="004D6706" w:rsidRPr="004D6706" w:rsidRDefault="004D6706" w:rsidP="004D6706">
      <w:pPr>
        <w:spacing w:after="200" w:line="276" w:lineRule="auto"/>
        <w:ind w:firstLine="709"/>
        <w:jc w:val="both"/>
        <w:rPr>
          <w:i/>
          <w:sz w:val="28"/>
          <w:szCs w:val="28"/>
          <w:lang w:eastAsia="en-US"/>
        </w:rPr>
      </w:pPr>
      <w:r w:rsidRPr="004D6706">
        <w:rPr>
          <w:i/>
          <w:sz w:val="28"/>
          <w:szCs w:val="28"/>
          <w:lang w:eastAsia="en-US"/>
        </w:rPr>
        <w:t>Пример 4.</w:t>
      </w:r>
    </w:p>
    <w:p w:rsidR="004D6706" w:rsidRPr="004D6706" w:rsidRDefault="004D6706" w:rsidP="004D6706">
      <w:pPr>
        <w:spacing w:line="360" w:lineRule="auto"/>
        <w:ind w:left="1134" w:hanging="425"/>
        <w:rPr>
          <w:sz w:val="28"/>
          <w:szCs w:val="28"/>
        </w:rPr>
      </w:pPr>
      <w:r w:rsidRPr="004D6706">
        <w:rPr>
          <w:sz w:val="28"/>
          <w:szCs w:val="28"/>
        </w:rPr>
        <w:t>К парафармацевтической продукции относятся:</w:t>
      </w:r>
    </w:p>
    <w:p w:rsidR="004D6706" w:rsidRPr="004D6706" w:rsidRDefault="004D6706" w:rsidP="004D6706">
      <w:pPr>
        <w:tabs>
          <w:tab w:val="left" w:pos="113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а) лечебно-косметические товары, не предназначенные для декоративных целей;</w:t>
      </w:r>
    </w:p>
    <w:p w:rsidR="004D6706" w:rsidRPr="004D6706" w:rsidRDefault="004D6706" w:rsidP="004D6706">
      <w:pPr>
        <w:tabs>
          <w:tab w:val="left" w:pos="1134"/>
        </w:tabs>
        <w:spacing w:after="200" w:line="276" w:lineRule="auto"/>
        <w:ind w:firstLine="709"/>
        <w:jc w:val="both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б) с</w:t>
      </w:r>
      <w:r>
        <w:rPr>
          <w:sz w:val="28"/>
          <w:szCs w:val="28"/>
          <w:lang w:eastAsia="en-US"/>
        </w:rPr>
        <w:t>анитарно-гигиенические средства.</w:t>
      </w:r>
    </w:p>
    <w:p w:rsidR="004D6706" w:rsidRPr="004D6706" w:rsidRDefault="004D6706" w:rsidP="004D6706">
      <w:pPr>
        <w:spacing w:line="276" w:lineRule="auto"/>
        <w:ind w:firstLine="709"/>
        <w:jc w:val="right"/>
        <w:rPr>
          <w:b/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br w:type="page"/>
      </w:r>
      <w:r w:rsidR="00696C11">
        <w:rPr>
          <w:b/>
          <w:sz w:val="28"/>
          <w:szCs w:val="28"/>
          <w:lang w:eastAsia="en-US"/>
        </w:rPr>
        <w:lastRenderedPageBreak/>
        <w:t>ПРИЛОЖЕНИЕ Д</w:t>
      </w:r>
      <w:r w:rsidRPr="004D6706">
        <w:rPr>
          <w:b/>
          <w:sz w:val="28"/>
          <w:szCs w:val="28"/>
          <w:lang w:eastAsia="en-US"/>
        </w:rPr>
        <w:t>. Пример оформления таблиц</w:t>
      </w:r>
    </w:p>
    <w:p w:rsidR="004D6706" w:rsidRPr="004D6706" w:rsidRDefault="004D6706" w:rsidP="004D6706">
      <w:pPr>
        <w:spacing w:line="276" w:lineRule="auto"/>
        <w:ind w:firstLine="709"/>
        <w:jc w:val="right"/>
        <w:rPr>
          <w:b/>
          <w:sz w:val="28"/>
          <w:szCs w:val="28"/>
          <w:lang w:eastAsia="en-US"/>
        </w:rPr>
      </w:pPr>
    </w:p>
    <w:p w:rsidR="004D6706" w:rsidRPr="004D6706" w:rsidRDefault="004D6706" w:rsidP="004D6706">
      <w:pPr>
        <w:tabs>
          <w:tab w:val="left" w:pos="1134"/>
        </w:tabs>
        <w:spacing w:line="276" w:lineRule="auto"/>
        <w:ind w:firstLine="709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Текст…</w:t>
      </w: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</w:rPr>
      </w:pPr>
      <w:r w:rsidRPr="004D6706">
        <w:rPr>
          <w:i/>
          <w:sz w:val="28"/>
          <w:szCs w:val="28"/>
        </w:rPr>
        <w:t>(одна пустая строка)</w:t>
      </w:r>
    </w:p>
    <w:p w:rsidR="004D6706" w:rsidRPr="004D6706" w:rsidRDefault="004D6706" w:rsidP="004D6706">
      <w:pPr>
        <w:spacing w:line="360" w:lineRule="auto"/>
        <w:jc w:val="center"/>
        <w:rPr>
          <w:sz w:val="28"/>
          <w:szCs w:val="28"/>
        </w:rPr>
      </w:pPr>
      <w:r w:rsidRPr="004D6706">
        <w:rPr>
          <w:sz w:val="28"/>
          <w:szCs w:val="28"/>
        </w:rPr>
        <w:t>Таблица 7. Ассортимент БАД пользующихся спросом в аптеке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D6706" w:rsidRPr="004D6706" w:rsidTr="00942613">
        <w:trPr>
          <w:jc w:val="center"/>
        </w:trPr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6706">
              <w:rPr>
                <w:b/>
                <w:sz w:val="28"/>
                <w:szCs w:val="28"/>
              </w:rPr>
              <w:t>Название товара</w:t>
            </w:r>
          </w:p>
        </w:tc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6706">
              <w:rPr>
                <w:b/>
                <w:sz w:val="28"/>
                <w:szCs w:val="28"/>
              </w:rPr>
              <w:t>Форма выпуска</w:t>
            </w:r>
          </w:p>
        </w:tc>
        <w:tc>
          <w:tcPr>
            <w:tcW w:w="3191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6706">
              <w:rPr>
                <w:b/>
                <w:sz w:val="28"/>
                <w:szCs w:val="28"/>
              </w:rPr>
              <w:t>Количество</w:t>
            </w:r>
          </w:p>
        </w:tc>
      </w:tr>
      <w:tr w:rsidR="004D6706" w:rsidRPr="004D6706" w:rsidTr="00942613">
        <w:trPr>
          <w:jc w:val="center"/>
        </w:trPr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Черника Форте</w:t>
            </w:r>
          </w:p>
        </w:tc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таблетки</w:t>
            </w:r>
          </w:p>
        </w:tc>
        <w:tc>
          <w:tcPr>
            <w:tcW w:w="3191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50</w:t>
            </w:r>
          </w:p>
        </w:tc>
      </w:tr>
      <w:tr w:rsidR="004D6706" w:rsidRPr="004D6706" w:rsidTr="00942613">
        <w:trPr>
          <w:jc w:val="center"/>
        </w:trPr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Капилар</w:t>
            </w:r>
          </w:p>
        </w:tc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таблетки</w:t>
            </w:r>
          </w:p>
        </w:tc>
        <w:tc>
          <w:tcPr>
            <w:tcW w:w="3191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100</w:t>
            </w:r>
          </w:p>
        </w:tc>
      </w:tr>
      <w:tr w:rsidR="004D6706" w:rsidRPr="004D6706" w:rsidTr="00942613">
        <w:trPr>
          <w:jc w:val="center"/>
        </w:trPr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Фитолакс</w:t>
            </w:r>
          </w:p>
        </w:tc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таблетки</w:t>
            </w:r>
          </w:p>
        </w:tc>
        <w:tc>
          <w:tcPr>
            <w:tcW w:w="3191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40</w:t>
            </w:r>
          </w:p>
        </w:tc>
      </w:tr>
      <w:tr w:rsidR="004D6706" w:rsidRPr="004D6706" w:rsidTr="00942613">
        <w:trPr>
          <w:jc w:val="center"/>
        </w:trPr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Овесол</w:t>
            </w:r>
          </w:p>
        </w:tc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таблетки</w:t>
            </w:r>
          </w:p>
        </w:tc>
        <w:tc>
          <w:tcPr>
            <w:tcW w:w="3191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40</w:t>
            </w:r>
          </w:p>
        </w:tc>
      </w:tr>
      <w:tr w:rsidR="004D6706" w:rsidRPr="004D6706" w:rsidTr="00942613">
        <w:trPr>
          <w:jc w:val="center"/>
        </w:trPr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Пустырник форте</w:t>
            </w:r>
          </w:p>
        </w:tc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таблетки</w:t>
            </w:r>
          </w:p>
        </w:tc>
        <w:tc>
          <w:tcPr>
            <w:tcW w:w="3191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40</w:t>
            </w:r>
          </w:p>
        </w:tc>
      </w:tr>
      <w:tr w:rsidR="004D6706" w:rsidRPr="004D6706" w:rsidTr="00942613">
        <w:trPr>
          <w:jc w:val="center"/>
        </w:trPr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Глицин форте</w:t>
            </w:r>
          </w:p>
        </w:tc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таблетки</w:t>
            </w:r>
          </w:p>
        </w:tc>
        <w:tc>
          <w:tcPr>
            <w:tcW w:w="3191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60</w:t>
            </w:r>
          </w:p>
        </w:tc>
      </w:tr>
      <w:tr w:rsidR="004D6706" w:rsidRPr="004D6706" w:rsidTr="00942613">
        <w:trPr>
          <w:jc w:val="center"/>
        </w:trPr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Турбослим экспресс</w:t>
            </w:r>
          </w:p>
        </w:tc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капсулы</w:t>
            </w:r>
          </w:p>
        </w:tc>
        <w:tc>
          <w:tcPr>
            <w:tcW w:w="3191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18</w:t>
            </w:r>
          </w:p>
        </w:tc>
      </w:tr>
      <w:tr w:rsidR="004D6706" w:rsidRPr="004D6706" w:rsidTr="00942613">
        <w:trPr>
          <w:jc w:val="center"/>
        </w:trPr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Гинкоум</w:t>
            </w:r>
          </w:p>
        </w:tc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капсулы</w:t>
            </w:r>
          </w:p>
        </w:tc>
        <w:tc>
          <w:tcPr>
            <w:tcW w:w="3191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30</w:t>
            </w:r>
          </w:p>
        </w:tc>
      </w:tr>
      <w:tr w:rsidR="004D6706" w:rsidRPr="004D6706" w:rsidTr="00942613">
        <w:trPr>
          <w:jc w:val="center"/>
        </w:trPr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Драже вечернее</w:t>
            </w:r>
          </w:p>
        </w:tc>
        <w:tc>
          <w:tcPr>
            <w:tcW w:w="3190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драже</w:t>
            </w:r>
          </w:p>
        </w:tc>
        <w:tc>
          <w:tcPr>
            <w:tcW w:w="3191" w:type="dxa"/>
            <w:vAlign w:val="center"/>
          </w:tcPr>
          <w:p w:rsidR="004D6706" w:rsidRPr="004D6706" w:rsidRDefault="004D6706" w:rsidP="004D670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D6706">
              <w:rPr>
                <w:sz w:val="28"/>
                <w:szCs w:val="28"/>
              </w:rPr>
              <w:t>60</w:t>
            </w:r>
          </w:p>
        </w:tc>
      </w:tr>
    </w:tbl>
    <w:p w:rsidR="004D6706" w:rsidRPr="004D6706" w:rsidRDefault="004D6706" w:rsidP="004D6706">
      <w:pPr>
        <w:spacing w:line="360" w:lineRule="auto"/>
        <w:jc w:val="center"/>
        <w:rPr>
          <w:i/>
          <w:sz w:val="16"/>
          <w:szCs w:val="16"/>
        </w:rPr>
      </w:pP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</w:rPr>
      </w:pPr>
      <w:r w:rsidRPr="004D6706">
        <w:rPr>
          <w:i/>
          <w:sz w:val="28"/>
          <w:szCs w:val="28"/>
        </w:rPr>
        <w:t>(одна пустая строка)</w:t>
      </w:r>
    </w:p>
    <w:p w:rsidR="004D6706" w:rsidRPr="004D6706" w:rsidRDefault="004D6706" w:rsidP="004D6706">
      <w:pPr>
        <w:spacing w:line="360" w:lineRule="auto"/>
        <w:ind w:firstLine="397"/>
        <w:jc w:val="center"/>
        <w:rPr>
          <w:b/>
          <w:sz w:val="28"/>
          <w:szCs w:val="28"/>
          <w:lang w:eastAsia="en-US"/>
        </w:rPr>
      </w:pPr>
    </w:p>
    <w:p w:rsidR="004D6706" w:rsidRPr="004D6706" w:rsidRDefault="004D6706" w:rsidP="004D6706">
      <w:pPr>
        <w:tabs>
          <w:tab w:val="left" w:pos="1134"/>
        </w:tabs>
        <w:spacing w:line="360" w:lineRule="auto"/>
        <w:ind w:firstLine="709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Текст…</w:t>
      </w:r>
    </w:p>
    <w:p w:rsidR="004D6706" w:rsidRPr="004D6706" w:rsidRDefault="004D6706" w:rsidP="004D6706">
      <w:pPr>
        <w:tabs>
          <w:tab w:val="left" w:pos="1134"/>
        </w:tabs>
        <w:spacing w:after="200" w:line="276" w:lineRule="auto"/>
        <w:ind w:firstLine="709"/>
        <w:rPr>
          <w:sz w:val="28"/>
          <w:szCs w:val="28"/>
          <w:lang w:eastAsia="en-US"/>
        </w:rPr>
      </w:pPr>
    </w:p>
    <w:p w:rsidR="004D6706" w:rsidRPr="004D6706" w:rsidRDefault="004D6706" w:rsidP="004D6706">
      <w:pPr>
        <w:spacing w:after="200" w:line="276" w:lineRule="auto"/>
        <w:ind w:firstLine="709"/>
        <w:jc w:val="right"/>
        <w:rPr>
          <w:b/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br w:type="page"/>
      </w:r>
      <w:r w:rsidR="00696C11">
        <w:rPr>
          <w:b/>
          <w:sz w:val="28"/>
          <w:szCs w:val="28"/>
          <w:lang w:eastAsia="en-US"/>
        </w:rPr>
        <w:lastRenderedPageBreak/>
        <w:t>ПРИЛОЖЕНИЕ Е</w:t>
      </w:r>
      <w:r w:rsidR="00862FCE">
        <w:rPr>
          <w:b/>
          <w:sz w:val="28"/>
          <w:szCs w:val="28"/>
          <w:lang w:eastAsia="en-US"/>
        </w:rPr>
        <w:t>. Пример оформления иллюстраций</w:t>
      </w:r>
    </w:p>
    <w:p w:rsidR="004D6706" w:rsidRPr="004D6706" w:rsidRDefault="004D6706" w:rsidP="004D6706">
      <w:pPr>
        <w:spacing w:after="200" w:line="276" w:lineRule="auto"/>
        <w:ind w:firstLine="709"/>
        <w:jc w:val="right"/>
        <w:rPr>
          <w:b/>
          <w:sz w:val="28"/>
          <w:szCs w:val="28"/>
          <w:lang w:eastAsia="en-US"/>
        </w:rPr>
      </w:pPr>
    </w:p>
    <w:p w:rsidR="004D6706" w:rsidRPr="004D6706" w:rsidRDefault="004D6706" w:rsidP="004D6706">
      <w:pPr>
        <w:tabs>
          <w:tab w:val="left" w:pos="1134"/>
        </w:tabs>
        <w:spacing w:after="200" w:line="276" w:lineRule="auto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4143375" cy="2905125"/>
            <wp:effectExtent l="19050" t="0" r="9525" b="0"/>
            <wp:docPr id="11" name="Рисунок 1" descr="http://www.bestreferat.ru/images/paper/69/98/53998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estreferat.ru/images/paper/69/98/539986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  <w:lang w:eastAsia="en-US"/>
        </w:rPr>
      </w:pPr>
      <w:r w:rsidRPr="004D6706">
        <w:rPr>
          <w:i/>
          <w:sz w:val="28"/>
          <w:szCs w:val="28"/>
          <w:lang w:eastAsia="en-US"/>
        </w:rPr>
        <w:t>(одна пустая строка)</w:t>
      </w:r>
    </w:p>
    <w:p w:rsidR="004D6706" w:rsidRPr="004D6706" w:rsidRDefault="004D6706" w:rsidP="004D6706">
      <w:pPr>
        <w:spacing w:line="360" w:lineRule="auto"/>
        <w:jc w:val="center"/>
        <w:rPr>
          <w:sz w:val="28"/>
          <w:szCs w:val="28"/>
          <w:lang w:eastAsia="en-US"/>
        </w:rPr>
      </w:pPr>
      <w:r w:rsidRPr="004D6706">
        <w:rPr>
          <w:noProof/>
          <w:sz w:val="28"/>
          <w:szCs w:val="28"/>
        </w:rPr>
        <w:t xml:space="preserve">Рисунок 1. </w:t>
      </w:r>
      <w:r w:rsidRPr="004D6706">
        <w:rPr>
          <w:sz w:val="28"/>
          <w:szCs w:val="28"/>
          <w:lang w:eastAsia="en-US"/>
        </w:rPr>
        <w:t>Лазерный терапевтический аппарат «Альфа 1М»</w:t>
      </w:r>
    </w:p>
    <w:p w:rsidR="004D6706" w:rsidRPr="004D6706" w:rsidRDefault="004D6706" w:rsidP="004D6706">
      <w:pPr>
        <w:tabs>
          <w:tab w:val="left" w:pos="1134"/>
        </w:tabs>
        <w:spacing w:line="360" w:lineRule="auto"/>
        <w:jc w:val="both"/>
        <w:rPr>
          <w:sz w:val="28"/>
          <w:szCs w:val="28"/>
          <w:lang w:eastAsia="en-US"/>
        </w:rPr>
      </w:pPr>
    </w:p>
    <w:p w:rsidR="004D6706" w:rsidRPr="004D6706" w:rsidRDefault="004D6706" w:rsidP="004D6706">
      <w:pPr>
        <w:spacing w:after="200" w:line="276" w:lineRule="auto"/>
        <w:ind w:firstLine="709"/>
        <w:jc w:val="right"/>
        <w:rPr>
          <w:b/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br w:type="page"/>
      </w:r>
      <w:r w:rsidRPr="004D6706">
        <w:rPr>
          <w:b/>
          <w:sz w:val="28"/>
          <w:szCs w:val="28"/>
          <w:lang w:eastAsia="en-US"/>
        </w:rPr>
        <w:lastRenderedPageBreak/>
        <w:t xml:space="preserve"> </w:t>
      </w:r>
    </w:p>
    <w:p w:rsidR="004D6706" w:rsidRPr="004D6706" w:rsidRDefault="00696C11" w:rsidP="004D6706">
      <w:pPr>
        <w:tabs>
          <w:tab w:val="left" w:pos="1134"/>
        </w:tabs>
        <w:spacing w:line="360" w:lineRule="auto"/>
        <w:ind w:firstLine="709"/>
        <w:jc w:val="righ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ПРИЛОЖЕНИЕ Ж</w:t>
      </w:r>
      <w:r w:rsidR="004D6706" w:rsidRPr="004D6706">
        <w:rPr>
          <w:b/>
          <w:sz w:val="28"/>
          <w:szCs w:val="28"/>
          <w:lang w:eastAsia="en-US"/>
        </w:rPr>
        <w:t>. Пример оформления диаграммы</w:t>
      </w:r>
    </w:p>
    <w:p w:rsidR="004D6706" w:rsidRPr="004D6706" w:rsidRDefault="004D6706" w:rsidP="004D6706">
      <w:pPr>
        <w:spacing w:line="360" w:lineRule="auto"/>
        <w:ind w:firstLine="709"/>
        <w:rPr>
          <w:sz w:val="28"/>
          <w:szCs w:val="28"/>
          <w:lang w:eastAsia="en-US"/>
        </w:rPr>
      </w:pPr>
    </w:p>
    <w:p w:rsidR="004D6706" w:rsidRPr="004D6706" w:rsidRDefault="004D6706" w:rsidP="004D6706">
      <w:pPr>
        <w:spacing w:line="360" w:lineRule="auto"/>
        <w:ind w:firstLine="709"/>
        <w:rPr>
          <w:sz w:val="28"/>
          <w:szCs w:val="28"/>
          <w:lang w:eastAsia="en-US"/>
        </w:rPr>
      </w:pPr>
      <w:r w:rsidRPr="004D6706">
        <w:rPr>
          <w:sz w:val="28"/>
          <w:szCs w:val="28"/>
          <w:lang w:eastAsia="en-US"/>
        </w:rPr>
        <w:t>Текст…</w:t>
      </w: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  <w:lang w:eastAsia="en-US"/>
        </w:rPr>
      </w:pPr>
      <w:r w:rsidRPr="004D6706">
        <w:rPr>
          <w:i/>
          <w:sz w:val="28"/>
          <w:szCs w:val="28"/>
          <w:lang w:eastAsia="en-US"/>
        </w:rPr>
        <w:t>(одна пустая строка)</w:t>
      </w:r>
    </w:p>
    <w:p w:rsidR="004D6706" w:rsidRPr="004D6706" w:rsidRDefault="004D6706" w:rsidP="004D6706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57850" cy="3552825"/>
            <wp:effectExtent l="0" t="0" r="0" b="0"/>
            <wp:docPr id="12" name="Объект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6706" w:rsidRPr="004D6706" w:rsidRDefault="004D6706" w:rsidP="004D6706">
      <w:pPr>
        <w:spacing w:line="360" w:lineRule="auto"/>
        <w:jc w:val="center"/>
        <w:rPr>
          <w:sz w:val="28"/>
          <w:szCs w:val="28"/>
        </w:rPr>
      </w:pPr>
      <w:r w:rsidRPr="004D6706">
        <w:rPr>
          <w:sz w:val="28"/>
          <w:szCs w:val="28"/>
        </w:rPr>
        <w:t>Диаграмма 1. Спрос на парафармацевтические товары</w:t>
      </w: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  <w:lang w:eastAsia="en-US"/>
        </w:rPr>
      </w:pPr>
      <w:r w:rsidRPr="004D6706">
        <w:rPr>
          <w:i/>
          <w:sz w:val="28"/>
          <w:szCs w:val="28"/>
          <w:lang w:eastAsia="en-US"/>
        </w:rPr>
        <w:t>(одна пустая строка)</w:t>
      </w:r>
    </w:p>
    <w:p w:rsidR="004D6706" w:rsidRPr="004D6706" w:rsidRDefault="004D6706" w:rsidP="004D6706">
      <w:pPr>
        <w:spacing w:line="360" w:lineRule="auto"/>
        <w:ind w:firstLine="708"/>
        <w:jc w:val="both"/>
        <w:rPr>
          <w:sz w:val="28"/>
          <w:szCs w:val="28"/>
        </w:rPr>
      </w:pPr>
      <w:r w:rsidRPr="004D6706">
        <w:rPr>
          <w:sz w:val="28"/>
          <w:szCs w:val="28"/>
        </w:rPr>
        <w:t>Текст…</w:t>
      </w:r>
    </w:p>
    <w:p w:rsidR="004D6706" w:rsidRPr="004D6706" w:rsidRDefault="004D6706" w:rsidP="004D6706">
      <w:pPr>
        <w:tabs>
          <w:tab w:val="left" w:pos="1134"/>
        </w:tabs>
        <w:spacing w:line="360" w:lineRule="auto"/>
        <w:ind w:firstLine="709"/>
        <w:jc w:val="center"/>
        <w:rPr>
          <w:sz w:val="28"/>
          <w:szCs w:val="28"/>
          <w:lang w:eastAsia="en-US"/>
        </w:rPr>
      </w:pPr>
    </w:p>
    <w:p w:rsidR="004D6706" w:rsidRPr="004D6706" w:rsidRDefault="004D6706" w:rsidP="004D6706">
      <w:pPr>
        <w:shd w:val="clear" w:color="auto" w:fill="FFFFFF"/>
        <w:spacing w:after="200" w:line="360" w:lineRule="auto"/>
        <w:jc w:val="right"/>
        <w:rPr>
          <w:b/>
          <w:sz w:val="28"/>
          <w:szCs w:val="28"/>
          <w:lang w:eastAsia="en-US"/>
        </w:rPr>
      </w:pPr>
      <w:r w:rsidRPr="004D6706">
        <w:rPr>
          <w:color w:val="000000"/>
          <w:spacing w:val="-16"/>
          <w:sz w:val="28"/>
          <w:szCs w:val="28"/>
          <w:lang w:eastAsia="en-US"/>
        </w:rPr>
        <w:br w:type="page"/>
      </w:r>
      <w:r w:rsidR="00696C11">
        <w:rPr>
          <w:b/>
          <w:sz w:val="28"/>
          <w:szCs w:val="28"/>
          <w:lang w:eastAsia="en-US"/>
        </w:rPr>
        <w:lastRenderedPageBreak/>
        <w:t>ПРИЛОЖЕНИЕ З</w:t>
      </w:r>
      <w:r w:rsidRPr="004D6706">
        <w:rPr>
          <w:b/>
          <w:sz w:val="28"/>
          <w:szCs w:val="28"/>
          <w:lang w:eastAsia="en-US"/>
        </w:rPr>
        <w:t>. Пример оформления списка литературы</w:t>
      </w:r>
    </w:p>
    <w:p w:rsidR="004D6706" w:rsidRPr="004D6706" w:rsidRDefault="004D6706" w:rsidP="004D6706">
      <w:pPr>
        <w:shd w:val="clear" w:color="auto" w:fill="FFFFFF"/>
        <w:spacing w:after="200" w:line="240" w:lineRule="exact"/>
        <w:ind w:left="2347"/>
        <w:jc w:val="right"/>
        <w:rPr>
          <w:color w:val="000000"/>
          <w:spacing w:val="-16"/>
          <w:sz w:val="28"/>
          <w:szCs w:val="28"/>
          <w:lang w:eastAsia="en-US"/>
        </w:rPr>
      </w:pPr>
    </w:p>
    <w:p w:rsidR="004D6706" w:rsidRPr="004D6706" w:rsidRDefault="004D6706" w:rsidP="004D6706">
      <w:pPr>
        <w:spacing w:line="360" w:lineRule="auto"/>
        <w:jc w:val="center"/>
        <w:rPr>
          <w:b/>
          <w:sz w:val="28"/>
          <w:szCs w:val="28"/>
        </w:rPr>
      </w:pPr>
      <w:r w:rsidRPr="004D6706">
        <w:rPr>
          <w:b/>
          <w:sz w:val="28"/>
          <w:szCs w:val="28"/>
        </w:rPr>
        <w:t>СПИСОК ЛИТЕРАТУРЫ</w:t>
      </w: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  <w:lang w:eastAsia="en-US"/>
        </w:rPr>
      </w:pPr>
      <w:r w:rsidRPr="004D6706">
        <w:rPr>
          <w:i/>
          <w:sz w:val="28"/>
          <w:szCs w:val="28"/>
          <w:lang w:eastAsia="en-US"/>
        </w:rPr>
        <w:t>(одна пустая строка)</w:t>
      </w:r>
    </w:p>
    <w:p w:rsidR="004D6706" w:rsidRPr="004D6706" w:rsidRDefault="006825FA" w:rsidP="004D6706">
      <w:pPr>
        <w:numPr>
          <w:ilvl w:val="0"/>
          <w:numId w:val="7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hyperlink r:id="rId9" w:history="1">
        <w:r w:rsidR="004D6706" w:rsidRPr="004D6706">
          <w:rPr>
            <w:sz w:val="28"/>
            <w:szCs w:val="28"/>
          </w:rPr>
          <w:t>Федеральный закон от 12.04.2010 N 61-ФЗ (ред. от 03.07.2016) «Об обращении лекарственных средств» (с изм. и доп., вступ. в силу с 01.01.2017)</w:t>
        </w:r>
      </w:hyperlink>
      <w:r w:rsidR="004D6706" w:rsidRPr="004D6706">
        <w:rPr>
          <w:sz w:val="28"/>
          <w:szCs w:val="28"/>
        </w:rPr>
        <w:t>.</w:t>
      </w:r>
    </w:p>
    <w:p w:rsidR="004D6706" w:rsidRPr="004D6706" w:rsidRDefault="004D6706" w:rsidP="004D6706">
      <w:pPr>
        <w:numPr>
          <w:ilvl w:val="0"/>
          <w:numId w:val="7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Информационное письмо МГАП от 09.12.1994 N 01-07/405 «О Перечне парафармацевтической продукции».</w:t>
      </w:r>
    </w:p>
    <w:p w:rsidR="004D6706" w:rsidRPr="004D6706" w:rsidRDefault="004D6706" w:rsidP="004D6706">
      <w:pPr>
        <w:numPr>
          <w:ilvl w:val="0"/>
          <w:numId w:val="7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Виссор А. Продавайте в комплексе / А. Виссор // Лекобоз. – 2017. –№8. С.8.</w:t>
      </w:r>
    </w:p>
    <w:p w:rsidR="004D6706" w:rsidRPr="004D6706" w:rsidRDefault="004D6706" w:rsidP="004D6706">
      <w:pPr>
        <w:numPr>
          <w:ilvl w:val="0"/>
          <w:numId w:val="7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Гавриленкова О.В. Методическое пособие по фармацевтическому товароведению. Парафармацевтическая продукция /О.В. Гавриленкова.– Архангельск: ММК, 2009. – 53с.</w:t>
      </w:r>
    </w:p>
    <w:p w:rsidR="004D6706" w:rsidRPr="004D6706" w:rsidRDefault="004D6706" w:rsidP="004D6706">
      <w:pPr>
        <w:numPr>
          <w:ilvl w:val="0"/>
          <w:numId w:val="7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Дремова Н.Б. Медицинское и фармацевтическое товароведение. Учебное пособие (курс) / Н.Б. Дремова. – Курск: КГМУ, 2011. – 520с.</w:t>
      </w:r>
    </w:p>
    <w:p w:rsidR="004D6706" w:rsidRPr="004D6706" w:rsidRDefault="004D6706" w:rsidP="004D6706">
      <w:pPr>
        <w:numPr>
          <w:ilvl w:val="0"/>
          <w:numId w:val="7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Медицинское</w:t>
      </w:r>
      <w:r w:rsidRPr="004D6706">
        <w:rPr>
          <w:sz w:val="28"/>
          <w:szCs w:val="28"/>
          <w:lang w:val="en-US"/>
        </w:rPr>
        <w:t> </w:t>
      </w:r>
      <w:r w:rsidRPr="004D6706">
        <w:rPr>
          <w:sz w:val="28"/>
          <w:szCs w:val="28"/>
        </w:rPr>
        <w:t>и</w:t>
      </w:r>
      <w:r w:rsidRPr="004D6706">
        <w:rPr>
          <w:sz w:val="28"/>
          <w:szCs w:val="28"/>
          <w:lang w:val="en-US"/>
        </w:rPr>
        <w:t> </w:t>
      </w:r>
      <w:r w:rsidRPr="004D6706">
        <w:rPr>
          <w:sz w:val="28"/>
          <w:szCs w:val="28"/>
        </w:rPr>
        <w:t>фармацевтическое</w:t>
      </w:r>
      <w:r w:rsidRPr="004D6706">
        <w:rPr>
          <w:sz w:val="28"/>
          <w:szCs w:val="28"/>
          <w:lang w:val="en-US"/>
        </w:rPr>
        <w:t> </w:t>
      </w:r>
      <w:r w:rsidRPr="004D6706">
        <w:rPr>
          <w:sz w:val="28"/>
          <w:szCs w:val="28"/>
        </w:rPr>
        <w:t>товароведение.</w:t>
      </w:r>
      <w:r w:rsidRPr="004D6706">
        <w:rPr>
          <w:sz w:val="28"/>
          <w:szCs w:val="28"/>
          <w:lang w:val="en-US"/>
        </w:rPr>
        <w:t> </w:t>
      </w:r>
      <w:r w:rsidRPr="004D6706">
        <w:rPr>
          <w:sz w:val="28"/>
          <w:szCs w:val="28"/>
        </w:rPr>
        <w:t>Практикум /ред. О.А. Васнецовой.– М.: ГЭОТФР-Медиа, 2005. – 704с.</w:t>
      </w:r>
    </w:p>
    <w:p w:rsidR="004D6706" w:rsidRPr="004D6706" w:rsidRDefault="004D6706" w:rsidP="004D6706">
      <w:pPr>
        <w:numPr>
          <w:ilvl w:val="0"/>
          <w:numId w:val="7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Пашутин С.Б. Открываем аптеку. Счего начать и как преуспеть/С.Б. Пашутин.– Москва: Эксмо, 2010. – 320с.</w:t>
      </w:r>
    </w:p>
    <w:p w:rsidR="004D6706" w:rsidRPr="004D6706" w:rsidRDefault="004D6706" w:rsidP="004D6706">
      <w:pPr>
        <w:numPr>
          <w:ilvl w:val="0"/>
          <w:numId w:val="7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Прохорова М.В. Персонал, приносящий прибыль / М.В. Прохорова, Ю.И. Кондратьева.– Москва: Эскмо, 2008. – 624с.</w:t>
      </w:r>
    </w:p>
    <w:p w:rsidR="004D6706" w:rsidRPr="004D6706" w:rsidRDefault="004D6706" w:rsidP="004D6706">
      <w:pPr>
        <w:numPr>
          <w:ilvl w:val="0"/>
          <w:numId w:val="7"/>
        </w:numPr>
        <w:tabs>
          <w:tab w:val="left" w:pos="1134"/>
        </w:tabs>
        <w:spacing w:after="200" w:line="360" w:lineRule="auto"/>
        <w:ind w:left="0" w:firstLine="709"/>
        <w:contextualSpacing/>
        <w:jc w:val="both"/>
        <w:rPr>
          <w:sz w:val="28"/>
          <w:szCs w:val="28"/>
        </w:rPr>
      </w:pPr>
      <w:r w:rsidRPr="004D6706">
        <w:rPr>
          <w:sz w:val="28"/>
          <w:szCs w:val="28"/>
        </w:rPr>
        <w:t>Семенов Н.А. Маркетинг. Учебное пособие / Н.А. Семенов. – Тверь: ТГТУ, 2009. – 100с.</w:t>
      </w:r>
    </w:p>
    <w:p w:rsidR="004D6706" w:rsidRPr="004D6706" w:rsidRDefault="004D6706" w:rsidP="004D6706">
      <w:pPr>
        <w:shd w:val="clear" w:color="auto" w:fill="FFFFFF"/>
        <w:spacing w:after="200" w:line="240" w:lineRule="exact"/>
        <w:ind w:left="142"/>
        <w:jc w:val="center"/>
        <w:rPr>
          <w:color w:val="000000"/>
          <w:spacing w:val="-16"/>
          <w:sz w:val="28"/>
          <w:szCs w:val="28"/>
          <w:lang w:eastAsia="en-US"/>
        </w:rPr>
      </w:pPr>
    </w:p>
    <w:p w:rsidR="004D6706" w:rsidRPr="004D6706" w:rsidRDefault="004D6706" w:rsidP="004D6706">
      <w:pPr>
        <w:shd w:val="clear" w:color="auto" w:fill="FFFFFF"/>
        <w:spacing w:after="200" w:line="240" w:lineRule="exact"/>
        <w:jc w:val="right"/>
        <w:rPr>
          <w:b/>
          <w:sz w:val="28"/>
          <w:szCs w:val="28"/>
          <w:lang w:eastAsia="en-US"/>
        </w:rPr>
      </w:pPr>
      <w:r w:rsidRPr="004D6706">
        <w:rPr>
          <w:color w:val="000000"/>
          <w:spacing w:val="-16"/>
          <w:sz w:val="28"/>
          <w:szCs w:val="28"/>
          <w:lang w:eastAsia="en-US"/>
        </w:rPr>
        <w:br w:type="page"/>
      </w:r>
      <w:r w:rsidR="00696C11">
        <w:rPr>
          <w:b/>
          <w:sz w:val="28"/>
          <w:szCs w:val="28"/>
          <w:lang w:eastAsia="en-US"/>
        </w:rPr>
        <w:lastRenderedPageBreak/>
        <w:t>ПРИЛОЖЕНИЕ И</w:t>
      </w:r>
      <w:r w:rsidRPr="004D6706">
        <w:rPr>
          <w:b/>
          <w:sz w:val="28"/>
          <w:szCs w:val="28"/>
          <w:lang w:eastAsia="en-US"/>
        </w:rPr>
        <w:t>. Пример оформления приложений</w:t>
      </w:r>
    </w:p>
    <w:p w:rsidR="004D6706" w:rsidRPr="004D6706" w:rsidRDefault="004D6706" w:rsidP="004D6706">
      <w:pPr>
        <w:shd w:val="clear" w:color="auto" w:fill="FFFFFF"/>
        <w:spacing w:after="200" w:line="240" w:lineRule="exact"/>
        <w:jc w:val="right"/>
        <w:rPr>
          <w:b/>
          <w:sz w:val="28"/>
          <w:szCs w:val="28"/>
          <w:lang w:eastAsia="en-US"/>
        </w:rPr>
      </w:pPr>
    </w:p>
    <w:p w:rsidR="004D6706" w:rsidRPr="004D6706" w:rsidRDefault="004D6706" w:rsidP="004D6706">
      <w:pPr>
        <w:spacing w:line="360" w:lineRule="auto"/>
        <w:jc w:val="center"/>
        <w:rPr>
          <w:b/>
          <w:sz w:val="28"/>
          <w:szCs w:val="28"/>
        </w:rPr>
      </w:pPr>
      <w:r w:rsidRPr="004D6706">
        <w:rPr>
          <w:b/>
          <w:sz w:val="28"/>
          <w:szCs w:val="28"/>
        </w:rPr>
        <w:t>ПРИЛОЖЕНИЯ</w:t>
      </w:r>
    </w:p>
    <w:p w:rsidR="004D6706" w:rsidRPr="004D6706" w:rsidRDefault="004D6706" w:rsidP="004D6706">
      <w:pPr>
        <w:spacing w:line="360" w:lineRule="auto"/>
        <w:jc w:val="center"/>
        <w:rPr>
          <w:i/>
          <w:sz w:val="28"/>
          <w:szCs w:val="28"/>
        </w:rPr>
      </w:pPr>
      <w:r w:rsidRPr="004D6706">
        <w:rPr>
          <w:i/>
          <w:sz w:val="28"/>
          <w:szCs w:val="28"/>
        </w:rPr>
        <w:t>(одна пустая строка)</w:t>
      </w:r>
    </w:p>
    <w:p w:rsidR="004D6706" w:rsidRPr="004D6706" w:rsidRDefault="004D6706" w:rsidP="004D6706">
      <w:pPr>
        <w:shd w:val="clear" w:color="auto" w:fill="FFFFFF"/>
        <w:spacing w:after="200" w:line="240" w:lineRule="exact"/>
        <w:jc w:val="right"/>
        <w:rPr>
          <w:b/>
          <w:sz w:val="28"/>
          <w:szCs w:val="28"/>
        </w:rPr>
      </w:pPr>
      <w:r w:rsidRPr="004D6706">
        <w:rPr>
          <w:b/>
          <w:sz w:val="28"/>
          <w:szCs w:val="28"/>
        </w:rPr>
        <w:t>ПРИЛОЖЕНИЕ А. Классификация парафармацевтической продукции</w:t>
      </w:r>
    </w:p>
    <w:p w:rsidR="004D6706" w:rsidRPr="004D6706" w:rsidRDefault="004D6706" w:rsidP="004D6706">
      <w:pPr>
        <w:shd w:val="clear" w:color="auto" w:fill="FFFFFF"/>
        <w:spacing w:after="200" w:line="240" w:lineRule="exact"/>
        <w:jc w:val="center"/>
        <w:rPr>
          <w:sz w:val="28"/>
          <w:szCs w:val="28"/>
        </w:rPr>
      </w:pPr>
    </w:p>
    <w:p w:rsidR="004D6706" w:rsidRPr="004D6706" w:rsidRDefault="006825FA" w:rsidP="004D670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5821045</wp:posOffset>
                </wp:positionH>
                <wp:positionV relativeFrom="paragraph">
                  <wp:posOffset>246380</wp:posOffset>
                </wp:positionV>
                <wp:extent cx="0" cy="2499995"/>
                <wp:effectExtent l="6350" t="11430" r="12700" b="12700"/>
                <wp:wrapNone/>
                <wp:docPr id="2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9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63A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458.35pt;margin-top:19.4pt;width:0;height:19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246380</wp:posOffset>
                </wp:positionV>
                <wp:extent cx="1212215" cy="0"/>
                <wp:effectExtent l="13335" t="11430" r="12700" b="7620"/>
                <wp:wrapNone/>
                <wp:docPr id="2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D170D" id="AutoShape 64" o:spid="_x0000_s1026" type="#_x0000_t32" style="position:absolute;margin-left:362.9pt;margin-top:19.4pt;width:95.4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PVIAIAAD0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300990</wp:posOffset>
                </wp:positionV>
                <wp:extent cx="1330325" cy="0"/>
                <wp:effectExtent l="5715" t="8890" r="6985" b="10160"/>
                <wp:wrapNone/>
                <wp:docPr id="2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22550" id="AutoShape 58" o:spid="_x0000_s1026" type="#_x0000_t32" style="position:absolute;margin-left:-7.45pt;margin-top:23.7pt;width:104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-7620</wp:posOffset>
                </wp:positionV>
                <wp:extent cx="3373120" cy="664845"/>
                <wp:effectExtent l="12065" t="5080" r="5715" b="6350"/>
                <wp:wrapNone/>
                <wp:docPr id="2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312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18" w:rsidRPr="007C1846" w:rsidRDefault="00C95F18" w:rsidP="004D670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C1846">
                              <w:rPr>
                                <w:b/>
                              </w:rPr>
                              <w:t>Парафармацевтическия продукция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left:0;text-align:left;margin-left:97.3pt;margin-top:-.6pt;width:265.6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">
                <v:textbox>
                  <w:txbxContent>
                    <w:p w:rsidR="00C95F18" w:rsidRPr="007C1846" w:rsidRDefault="00C95F18" w:rsidP="004D6706">
                      <w:pPr>
                        <w:jc w:val="center"/>
                        <w:rPr>
                          <w:b/>
                        </w:rPr>
                      </w:pPr>
                      <w:r w:rsidRPr="007C1846">
                        <w:rPr>
                          <w:b/>
                        </w:rPr>
                        <w:t>Парафармацевтическия продукция</w:t>
                      </w:r>
                    </w:p>
                  </w:txbxContent>
                </v:textbox>
              </v:rect>
            </w:pict>
          </mc:Fallback>
        </mc:AlternateContent>
      </w:r>
    </w:p>
    <w:p w:rsidR="004D6706" w:rsidRPr="004D6706" w:rsidRDefault="006825FA" w:rsidP="004D670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-5715</wp:posOffset>
                </wp:positionV>
                <wp:extent cx="0" cy="2565400"/>
                <wp:effectExtent l="5715" t="8890" r="13335" b="6985"/>
                <wp:wrapNone/>
                <wp:docPr id="2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C7094" id="AutoShape 59" o:spid="_x0000_s1026" type="#_x0000_t32" style="position:absolute;margin-left:-7.45pt;margin-top:-.45pt;width:0;height:20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"/>
            </w:pict>
          </mc:Fallback>
        </mc:AlternateContent>
      </w:r>
    </w:p>
    <w:p w:rsidR="004D6706" w:rsidRPr="004D6706" w:rsidRDefault="006825FA" w:rsidP="004D670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212725</wp:posOffset>
                </wp:positionV>
                <wp:extent cx="2019300" cy="356235"/>
                <wp:effectExtent l="13970" t="10160" r="5080" b="5080"/>
                <wp:wrapNone/>
                <wp:docPr id="2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18" w:rsidRPr="00880BB1" w:rsidRDefault="00C95F18" w:rsidP="004D6706">
                            <w:r w:rsidRPr="00880BB1">
                              <w:t>Очковая оптика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7" style="position:absolute;left:0;text-align:left;margin-left:257.2pt;margin-top:16.75pt;width:159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">
                <v:textbox>
                  <w:txbxContent>
                    <w:p w:rsidR="00C95F18" w:rsidRPr="00880BB1" w:rsidRDefault="00C95F18" w:rsidP="004D6706">
                      <w:r w:rsidRPr="00880BB1">
                        <w:t>Очковая оптика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141605</wp:posOffset>
                </wp:positionV>
                <wp:extent cx="2315845" cy="570230"/>
                <wp:effectExtent l="9525" t="5715" r="8255" b="5080"/>
                <wp:wrapNone/>
                <wp:docPr id="1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18" w:rsidRPr="00880BB1" w:rsidRDefault="00C95F18" w:rsidP="004D6706">
                            <w:r w:rsidRPr="00880BB1">
                              <w:t>Лечебно-косметические товары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8" style="position:absolute;left:0;text-align:left;margin-left:28.1pt;margin-top:11.15pt;width:182.3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">
                <v:textbox>
                  <w:txbxContent>
                    <w:p w:rsidR="00C95F18" w:rsidRPr="00880BB1" w:rsidRDefault="00C95F18" w:rsidP="004D6706">
                      <w:r w:rsidRPr="00880BB1">
                        <w:t>Лечебно-косметические товары</w:t>
                      </w:r>
                    </w:p>
                  </w:txbxContent>
                </v:textbox>
              </v:rect>
            </w:pict>
          </mc:Fallback>
        </mc:AlternateContent>
      </w:r>
    </w:p>
    <w:p w:rsidR="004D6706" w:rsidRPr="004D6706" w:rsidRDefault="006825FA" w:rsidP="004D670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5285740</wp:posOffset>
                </wp:positionH>
                <wp:positionV relativeFrom="paragraph">
                  <wp:posOffset>79375</wp:posOffset>
                </wp:positionV>
                <wp:extent cx="535305" cy="0"/>
                <wp:effectExtent l="23495" t="59690" r="12700" b="54610"/>
                <wp:wrapNone/>
                <wp:docPr id="1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5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EC076" id="AutoShape 66" o:spid="_x0000_s1026" type="#_x0000_t32" style="position:absolute;margin-left:416.2pt;margin-top:6.25pt;width:42.1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79375</wp:posOffset>
                </wp:positionV>
                <wp:extent cx="451485" cy="0"/>
                <wp:effectExtent l="5715" t="59690" r="19050" b="54610"/>
                <wp:wrapNone/>
                <wp:docPr id="1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29B9" id="AutoShape 60" o:spid="_x0000_s1026" type="#_x0000_t32" style="position:absolute;margin-left:-7.45pt;margin-top:6.25pt;width:35.5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4D6706" w:rsidRPr="004D6706" w:rsidRDefault="006825FA" w:rsidP="004D670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273685</wp:posOffset>
                </wp:positionV>
                <wp:extent cx="345440" cy="0"/>
                <wp:effectExtent l="22860" t="55880" r="12700" b="58420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5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A056E" id="AutoShape 67" o:spid="_x0000_s1026" type="#_x0000_t32" style="position:absolute;margin-left:431.15pt;margin-top:21.55pt;width:27.2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66040</wp:posOffset>
                </wp:positionV>
                <wp:extent cx="2209165" cy="451485"/>
                <wp:effectExtent l="13970" t="10160" r="5715" b="5080"/>
                <wp:wrapNone/>
                <wp:docPr id="1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18" w:rsidRPr="00880BB1" w:rsidRDefault="00C95F18" w:rsidP="004D6706">
                            <w:r w:rsidRPr="00880BB1">
                              <w:t>Диагностикумы, реактивы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9" style="position:absolute;left:0;text-align:left;margin-left:257.2pt;margin-top:5.2pt;width:173.95pt;height:3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">
                <v:textbox>
                  <w:txbxContent>
                    <w:p w:rsidR="00C95F18" w:rsidRPr="00880BB1" w:rsidRDefault="00C95F18" w:rsidP="004D6706">
                      <w:r w:rsidRPr="00880BB1">
                        <w:t>Диагностикумы, реактивы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208280</wp:posOffset>
                </wp:positionV>
                <wp:extent cx="2244725" cy="409575"/>
                <wp:effectExtent l="9525" t="9525" r="12700" b="9525"/>
                <wp:wrapNone/>
                <wp:docPr id="1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18" w:rsidRPr="00880BB1" w:rsidRDefault="00C95F18" w:rsidP="004D6706">
                            <w:r w:rsidRPr="00880BB1">
                              <w:t>Минеральные воды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0" style="position:absolute;left:0;text-align:left;margin-left:28.1pt;margin-top:16.4pt;width:176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">
                <v:textbox>
                  <w:txbxContent>
                    <w:p w:rsidR="00C95F18" w:rsidRPr="00880BB1" w:rsidRDefault="00C95F18" w:rsidP="004D6706">
                      <w:r w:rsidRPr="00880BB1">
                        <w:t>Минеральные воды</w:t>
                      </w:r>
                    </w:p>
                  </w:txbxContent>
                </v:textbox>
              </v:rect>
            </w:pict>
          </mc:Fallback>
        </mc:AlternateContent>
      </w:r>
    </w:p>
    <w:p w:rsidR="004D6706" w:rsidRPr="004D6706" w:rsidRDefault="006825FA" w:rsidP="004D670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110490</wp:posOffset>
                </wp:positionV>
                <wp:extent cx="451485" cy="0"/>
                <wp:effectExtent l="5715" t="56515" r="19050" b="57785"/>
                <wp:wrapNone/>
                <wp:docPr id="1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AE53A" id="AutoShape 61" o:spid="_x0000_s1026" type="#_x0000_t32" style="position:absolute;margin-left:-7.45pt;margin-top:8.7pt;width:35.5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aHNAIAAF4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4D6706" w:rsidRPr="004D6706" w:rsidRDefault="006825FA" w:rsidP="004D670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72390</wp:posOffset>
                </wp:positionV>
                <wp:extent cx="2149475" cy="554355"/>
                <wp:effectExtent l="13970" t="10795" r="8255" b="6350"/>
                <wp:wrapNone/>
                <wp:docPr id="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475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18" w:rsidRPr="00880BB1" w:rsidRDefault="00C95F18" w:rsidP="004D6706">
                            <w:r w:rsidRPr="00880BB1">
                              <w:t>Средства для защиты растений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1" style="position:absolute;left:0;text-align:left;margin-left:257.2pt;margin-top:5.7pt;width:169.25pt;height:4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">
                <v:textbox>
                  <w:txbxContent>
                    <w:p w:rsidR="00C95F18" w:rsidRPr="00880BB1" w:rsidRDefault="00C95F18" w:rsidP="004D6706">
                      <w:r w:rsidRPr="00880BB1">
                        <w:t>Средства для защиты растений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147955</wp:posOffset>
                </wp:positionV>
                <wp:extent cx="2315845" cy="661035"/>
                <wp:effectExtent l="9525" t="10160" r="8255" b="5080"/>
                <wp:wrapNone/>
                <wp:docPr id="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18" w:rsidRPr="00265CC9" w:rsidRDefault="00C95F18" w:rsidP="004D6706">
                            <w:r w:rsidRPr="00880BB1">
                              <w:t>Санитарно-гигиенические</w:t>
                            </w:r>
                            <w:r w:rsidRPr="00265CC9">
                              <w:t>средства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2" style="position:absolute;left:0;text-align:left;margin-left:28.1pt;margin-top:11.65pt;width:182.35pt;height:5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">
                <v:textbox>
                  <w:txbxContent>
                    <w:p w:rsidR="00C95F18" w:rsidRPr="00265CC9" w:rsidRDefault="00C95F18" w:rsidP="004D6706">
                      <w:r w:rsidRPr="00880BB1">
                        <w:t>Санитарно-гигиенические</w:t>
                      </w:r>
                      <w:r w:rsidRPr="00265CC9">
                        <w:t>средства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4D6706" w:rsidRPr="004D6706" w:rsidRDefault="006825FA" w:rsidP="004D670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5821045</wp:posOffset>
                </wp:positionH>
                <wp:positionV relativeFrom="paragraph">
                  <wp:posOffset>106045</wp:posOffset>
                </wp:positionV>
                <wp:extent cx="0" cy="493395"/>
                <wp:effectExtent l="6350" t="8255" r="12700" b="12700"/>
                <wp:wrapNone/>
                <wp:docPr id="8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A99EF" id="AutoShape 71" o:spid="_x0000_s1026" type="#_x0000_t32" style="position:absolute;margin-left:458.35pt;margin-top:8.35pt;width:0;height:3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271780</wp:posOffset>
                </wp:positionV>
                <wp:extent cx="0" cy="447675"/>
                <wp:effectExtent l="5715" t="12065" r="13335" b="6985"/>
                <wp:wrapNone/>
                <wp:docPr id="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594EF" id="AutoShape 70" o:spid="_x0000_s1026" type="#_x0000_t32" style="position:absolute;margin-left:-7.45pt;margin-top:21.4pt;width:0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11430</wp:posOffset>
                </wp:positionV>
                <wp:extent cx="405130" cy="0"/>
                <wp:effectExtent l="20320" t="56515" r="12700" b="57785"/>
                <wp:wrapNone/>
                <wp:docPr id="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68B07" id="AutoShape 68" o:spid="_x0000_s1026" type="#_x0000_t32" style="position:absolute;margin-left:426.45pt;margin-top:.9pt;width:31.9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FyNOgIAAGc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158115</wp:posOffset>
                </wp:positionV>
                <wp:extent cx="451485" cy="0"/>
                <wp:effectExtent l="5715" t="60325" r="19050" b="53975"/>
                <wp:wrapNone/>
                <wp:docPr id="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38267" id="AutoShape 62" o:spid="_x0000_s1026" type="#_x0000_t32" style="position:absolute;margin-left:-7.45pt;margin-top:12.45pt;width:35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4D6706" w:rsidRPr="004D6706" w:rsidRDefault="006825FA" w:rsidP="004D670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292735</wp:posOffset>
                </wp:positionV>
                <wp:extent cx="215265" cy="0"/>
                <wp:effectExtent l="19685" t="53975" r="12700" b="60325"/>
                <wp:wrapNone/>
                <wp:docPr id="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8272A" id="AutoShape 69" o:spid="_x0000_s1026" type="#_x0000_t32" style="position:absolute;margin-left:441.4pt;margin-top:23.05pt;width:16.9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292735</wp:posOffset>
                </wp:positionV>
                <wp:extent cx="2410460" cy="572135"/>
                <wp:effectExtent l="9525" t="6350" r="8890" b="12065"/>
                <wp:wrapNone/>
                <wp:docPr id="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18" w:rsidRPr="00880BB1" w:rsidRDefault="00C95F18" w:rsidP="004D6706">
                            <w:r w:rsidRPr="00880BB1">
                              <w:t>Диетическое и детское питание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3" style="position:absolute;left:0;text-align:left;margin-left:28.1pt;margin-top:23.05pt;width:189.8pt;height:4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">
                <v:textbox>
                  <w:txbxContent>
                    <w:p w:rsidR="00C95F18" w:rsidRPr="00880BB1" w:rsidRDefault="00C95F18" w:rsidP="004D6706">
                      <w:r w:rsidRPr="00880BB1">
                        <w:t>Диетическое и детское питание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162560</wp:posOffset>
                </wp:positionV>
                <wp:extent cx="2339340" cy="560070"/>
                <wp:effectExtent l="13970" t="9525" r="8890" b="11430"/>
                <wp:wrapNone/>
                <wp:docPr id="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18" w:rsidRPr="00880BB1" w:rsidRDefault="00C95F18" w:rsidP="004D6706">
                            <w:r w:rsidRPr="00880BB1">
                              <w:t>Средства санитарии и гигиены животных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4" style="position:absolute;left:0;text-align:left;margin-left:257.2pt;margin-top:12.8pt;width:184.2pt;height:4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">
                <v:textbox>
                  <w:txbxContent>
                    <w:p w:rsidR="00C95F18" w:rsidRPr="00880BB1" w:rsidRDefault="00C95F18" w:rsidP="004D6706">
                      <w:r w:rsidRPr="00880BB1">
                        <w:t>Средства санитарии и гигиены животных</w:t>
                      </w:r>
                    </w:p>
                  </w:txbxContent>
                </v:textbox>
              </v:rect>
            </w:pict>
          </mc:Fallback>
        </mc:AlternateContent>
      </w:r>
    </w:p>
    <w:p w:rsidR="004D6706" w:rsidRPr="004D6706" w:rsidRDefault="006825FA" w:rsidP="004D670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106680</wp:posOffset>
                </wp:positionV>
                <wp:extent cx="451485" cy="0"/>
                <wp:effectExtent l="5715" t="60325" r="19050" b="53975"/>
                <wp:wrapNone/>
                <wp:docPr id="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FFB49" id="AutoShape 63" o:spid="_x0000_s1026" type="#_x0000_t32" style="position:absolute;margin-left:-7.45pt;margin-top:8.4pt;width:35.5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4D6706" w:rsidRPr="004D6706" w:rsidRDefault="004D6706" w:rsidP="004D6706">
      <w:pPr>
        <w:spacing w:line="360" w:lineRule="auto"/>
        <w:jc w:val="both"/>
        <w:rPr>
          <w:color w:val="FF0000"/>
          <w:sz w:val="28"/>
          <w:szCs w:val="28"/>
        </w:rPr>
      </w:pPr>
    </w:p>
    <w:p w:rsidR="004D6706" w:rsidRPr="004D6706" w:rsidRDefault="004D6706" w:rsidP="004D6706">
      <w:pPr>
        <w:spacing w:line="360" w:lineRule="auto"/>
        <w:jc w:val="both"/>
        <w:rPr>
          <w:color w:val="FF0000"/>
          <w:sz w:val="28"/>
          <w:szCs w:val="28"/>
        </w:rPr>
      </w:pPr>
    </w:p>
    <w:p w:rsidR="004D6706" w:rsidRPr="004D6706" w:rsidRDefault="004D6706" w:rsidP="004D6706">
      <w:pPr>
        <w:shd w:val="clear" w:color="auto" w:fill="FFFFFF"/>
        <w:spacing w:after="200" w:line="240" w:lineRule="exact"/>
        <w:jc w:val="center"/>
        <w:rPr>
          <w:color w:val="000000"/>
          <w:spacing w:val="-16"/>
          <w:sz w:val="28"/>
          <w:szCs w:val="28"/>
          <w:lang w:eastAsia="en-US"/>
        </w:rPr>
      </w:pPr>
      <w:r w:rsidRPr="004D6706">
        <w:rPr>
          <w:color w:val="000000"/>
          <w:spacing w:val="-16"/>
          <w:sz w:val="28"/>
          <w:szCs w:val="28"/>
          <w:lang w:eastAsia="en-US"/>
        </w:rPr>
        <w:t xml:space="preserve">Рисунок 2. </w:t>
      </w:r>
      <w:r w:rsidRPr="004D6706">
        <w:rPr>
          <w:sz w:val="28"/>
          <w:szCs w:val="28"/>
        </w:rPr>
        <w:t>Классификация парафармацевтической продукции</w:t>
      </w:r>
    </w:p>
    <w:p w:rsidR="004D6706" w:rsidRPr="004D6706" w:rsidRDefault="004D6706" w:rsidP="004D6706">
      <w:pPr>
        <w:shd w:val="clear" w:color="auto" w:fill="FFFFFF"/>
        <w:spacing w:after="200" w:line="240" w:lineRule="exact"/>
        <w:jc w:val="center"/>
        <w:rPr>
          <w:sz w:val="28"/>
          <w:szCs w:val="28"/>
        </w:rPr>
      </w:pPr>
    </w:p>
    <w:p w:rsidR="0094195B" w:rsidRPr="0057551A" w:rsidRDefault="0094195B" w:rsidP="00696C11">
      <w:pPr>
        <w:rPr>
          <w:sz w:val="28"/>
          <w:szCs w:val="28"/>
        </w:rPr>
      </w:pPr>
    </w:p>
    <w:sectPr w:rsidR="0094195B" w:rsidRPr="0057551A" w:rsidSect="00FA6E39">
      <w:pgSz w:w="11907" w:h="16840" w:code="9"/>
      <w:pgMar w:top="1134" w:right="850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F"/>
    <w:multiLevelType w:val="multilevel"/>
    <w:tmpl w:val="5554DFA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6DB2740"/>
    <w:multiLevelType w:val="hybridMultilevel"/>
    <w:tmpl w:val="89D2B4B8"/>
    <w:lvl w:ilvl="0" w:tplc="16F4F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3DA3"/>
    <w:multiLevelType w:val="hybridMultilevel"/>
    <w:tmpl w:val="AECA1B22"/>
    <w:lvl w:ilvl="0" w:tplc="9C74A96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1DD53BE5"/>
    <w:multiLevelType w:val="hybridMultilevel"/>
    <w:tmpl w:val="E2B60864"/>
    <w:lvl w:ilvl="0" w:tplc="0419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8" w15:restartNumberingAfterBreak="0">
    <w:nsid w:val="4A76596C"/>
    <w:multiLevelType w:val="hybridMultilevel"/>
    <w:tmpl w:val="B5B42EE4"/>
    <w:lvl w:ilvl="0" w:tplc="9C74A964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5EA6619F"/>
    <w:multiLevelType w:val="hybridMultilevel"/>
    <w:tmpl w:val="243439E4"/>
    <w:lvl w:ilvl="0" w:tplc="392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4527106"/>
    <w:multiLevelType w:val="hybridMultilevel"/>
    <w:tmpl w:val="58DEC0E4"/>
    <w:lvl w:ilvl="0" w:tplc="C772DDA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5DE42A4"/>
    <w:multiLevelType w:val="hybridMultilevel"/>
    <w:tmpl w:val="A612B1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693AB4"/>
    <w:multiLevelType w:val="hybridMultilevel"/>
    <w:tmpl w:val="8EE21F7E"/>
    <w:lvl w:ilvl="0" w:tplc="E05855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A0"/>
    <w:rsid w:val="000212D0"/>
    <w:rsid w:val="00031E47"/>
    <w:rsid w:val="00066E21"/>
    <w:rsid w:val="00074417"/>
    <w:rsid w:val="00083768"/>
    <w:rsid w:val="000857D8"/>
    <w:rsid w:val="000E74F6"/>
    <w:rsid w:val="000F7F8C"/>
    <w:rsid w:val="00167ED7"/>
    <w:rsid w:val="00262A77"/>
    <w:rsid w:val="002A0C05"/>
    <w:rsid w:val="002E151F"/>
    <w:rsid w:val="002E7EF8"/>
    <w:rsid w:val="003002E6"/>
    <w:rsid w:val="00356006"/>
    <w:rsid w:val="00371D00"/>
    <w:rsid w:val="00492E6C"/>
    <w:rsid w:val="004C11F3"/>
    <w:rsid w:val="004D6706"/>
    <w:rsid w:val="004D69B8"/>
    <w:rsid w:val="004E6A14"/>
    <w:rsid w:val="005522C1"/>
    <w:rsid w:val="00552CB2"/>
    <w:rsid w:val="0057551A"/>
    <w:rsid w:val="00582E2D"/>
    <w:rsid w:val="005925E0"/>
    <w:rsid w:val="0061224C"/>
    <w:rsid w:val="00623837"/>
    <w:rsid w:val="00627713"/>
    <w:rsid w:val="006575D7"/>
    <w:rsid w:val="00680540"/>
    <w:rsid w:val="006825FA"/>
    <w:rsid w:val="00696C11"/>
    <w:rsid w:val="006B2107"/>
    <w:rsid w:val="006F0BD6"/>
    <w:rsid w:val="00732BEE"/>
    <w:rsid w:val="00793C8F"/>
    <w:rsid w:val="00862FCE"/>
    <w:rsid w:val="008A38C9"/>
    <w:rsid w:val="008C5112"/>
    <w:rsid w:val="00924088"/>
    <w:rsid w:val="009276A0"/>
    <w:rsid w:val="0094195B"/>
    <w:rsid w:val="00942613"/>
    <w:rsid w:val="009E04E4"/>
    <w:rsid w:val="009F4E46"/>
    <w:rsid w:val="00A51D5D"/>
    <w:rsid w:val="00A73B6B"/>
    <w:rsid w:val="00AC6CB7"/>
    <w:rsid w:val="00AD60CB"/>
    <w:rsid w:val="00AE261F"/>
    <w:rsid w:val="00AF3F8A"/>
    <w:rsid w:val="00AF5BA4"/>
    <w:rsid w:val="00B4661F"/>
    <w:rsid w:val="00BC0F50"/>
    <w:rsid w:val="00C10BDE"/>
    <w:rsid w:val="00C142E2"/>
    <w:rsid w:val="00C47196"/>
    <w:rsid w:val="00C95F18"/>
    <w:rsid w:val="00CB7C7E"/>
    <w:rsid w:val="00D67CCA"/>
    <w:rsid w:val="00DC57C2"/>
    <w:rsid w:val="00DF2FD5"/>
    <w:rsid w:val="00E176D0"/>
    <w:rsid w:val="00E44533"/>
    <w:rsid w:val="00E605F4"/>
    <w:rsid w:val="00E675F3"/>
    <w:rsid w:val="00EB7678"/>
    <w:rsid w:val="00EC15D4"/>
    <w:rsid w:val="00EE05DE"/>
    <w:rsid w:val="00F0047C"/>
    <w:rsid w:val="00F65805"/>
    <w:rsid w:val="00FA6E39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6CB4E-0ABE-4FCB-91EB-6426D29B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9276A0"/>
    <w:rPr>
      <w:spacing w:val="10"/>
      <w:shd w:val="clear" w:color="auto" w:fill="FFFFFF"/>
    </w:rPr>
  </w:style>
  <w:style w:type="character" w:customStyle="1" w:styleId="3">
    <w:name w:val="Заголовок №3_"/>
    <w:basedOn w:val="a0"/>
    <w:link w:val="30"/>
    <w:rsid w:val="009276A0"/>
    <w:rPr>
      <w:b/>
      <w:bCs/>
      <w:spacing w:val="10"/>
      <w:shd w:val="clear" w:color="auto" w:fill="FFFFFF"/>
    </w:rPr>
  </w:style>
  <w:style w:type="character" w:customStyle="1" w:styleId="2">
    <w:name w:val="Основной текст (2)_"/>
    <w:basedOn w:val="a0"/>
    <w:link w:val="21"/>
    <w:rsid w:val="009276A0"/>
    <w:rPr>
      <w:i/>
      <w:iCs/>
      <w:shd w:val="clear" w:color="auto" w:fill="FFFFFF"/>
    </w:rPr>
  </w:style>
  <w:style w:type="character" w:customStyle="1" w:styleId="20">
    <w:name w:val="Основной текст (2) + Полужирный"/>
    <w:aliases w:val="Не курсив,Интервал 0 pt"/>
    <w:basedOn w:val="2"/>
    <w:rsid w:val="009276A0"/>
    <w:rPr>
      <w:b/>
      <w:bCs/>
      <w:i/>
      <w:iCs/>
      <w:spacing w:val="10"/>
      <w:shd w:val="clear" w:color="auto" w:fill="FFFFFF"/>
    </w:rPr>
  </w:style>
  <w:style w:type="character" w:customStyle="1" w:styleId="22">
    <w:name w:val="Основной текст (2) + Не курсив"/>
    <w:aliases w:val="Интервал 0 pt6"/>
    <w:basedOn w:val="2"/>
    <w:rsid w:val="009276A0"/>
    <w:rPr>
      <w:i/>
      <w:iCs/>
      <w:spacing w:val="10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276A0"/>
    <w:rPr>
      <w:b/>
      <w:bCs/>
      <w:spacing w:val="10"/>
      <w:shd w:val="clear" w:color="auto" w:fill="FFFFFF"/>
    </w:rPr>
  </w:style>
  <w:style w:type="paragraph" w:styleId="a5">
    <w:name w:val="Body Text"/>
    <w:basedOn w:val="a"/>
    <w:link w:val="a4"/>
    <w:rsid w:val="009276A0"/>
    <w:pPr>
      <w:widowControl w:val="0"/>
      <w:shd w:val="clear" w:color="auto" w:fill="FFFFFF"/>
      <w:spacing w:line="271" w:lineRule="exac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27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Заголовок №3"/>
    <w:basedOn w:val="a"/>
    <w:link w:val="3"/>
    <w:rsid w:val="009276A0"/>
    <w:pPr>
      <w:widowControl w:val="0"/>
      <w:shd w:val="clear" w:color="auto" w:fill="FFFFFF"/>
      <w:spacing w:before="240" w:line="274" w:lineRule="exact"/>
      <w:outlineLvl w:val="2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21">
    <w:name w:val="Основной текст (2)1"/>
    <w:basedOn w:val="a"/>
    <w:link w:val="2"/>
    <w:rsid w:val="009276A0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9276A0"/>
    <w:pPr>
      <w:widowControl w:val="0"/>
      <w:shd w:val="clear" w:color="auto" w:fill="FFFFFF"/>
      <w:spacing w:before="240" w:line="276" w:lineRule="exact"/>
      <w:jc w:val="both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9276A0"/>
    <w:rPr>
      <w:rFonts w:ascii="Arial Unicode MS" w:eastAsia="Arial Unicode MS"/>
      <w:sz w:val="25"/>
      <w:szCs w:val="25"/>
      <w:shd w:val="clear" w:color="auto" w:fill="FFFFFF"/>
    </w:rPr>
  </w:style>
  <w:style w:type="character" w:customStyle="1" w:styleId="2CenturyGothic">
    <w:name w:val="Заголовок №2 + Century Gothic"/>
    <w:aliases w:val="11,5 pt"/>
    <w:basedOn w:val="23"/>
    <w:rsid w:val="009276A0"/>
    <w:rPr>
      <w:rFonts w:ascii="Century Gothic" w:eastAsia="Arial Unicode MS" w:hAnsi="Century Gothic" w:cs="Century Gothic"/>
      <w:noProof/>
      <w:sz w:val="23"/>
      <w:szCs w:val="23"/>
      <w:shd w:val="clear" w:color="auto" w:fill="FFFFFF"/>
    </w:rPr>
  </w:style>
  <w:style w:type="character" w:customStyle="1" w:styleId="2TimesNewRoman">
    <w:name w:val="Заголовок №2 + Times New Roman"/>
    <w:aliases w:val="113,5 pt5"/>
    <w:basedOn w:val="23"/>
    <w:rsid w:val="009276A0"/>
    <w:rPr>
      <w:rFonts w:ascii="Times New Roman" w:eastAsia="Arial Unicode MS" w:hAnsi="Times New Roman" w:cs="Times New Roman"/>
      <w:noProof/>
      <w:sz w:val="23"/>
      <w:szCs w:val="23"/>
      <w:shd w:val="clear" w:color="auto" w:fill="FFFFFF"/>
    </w:rPr>
  </w:style>
  <w:style w:type="character" w:customStyle="1" w:styleId="2ArialNarrow">
    <w:name w:val="Заголовок №2 + Arial Narrow"/>
    <w:aliases w:val="13 pt"/>
    <w:basedOn w:val="23"/>
    <w:rsid w:val="009276A0"/>
    <w:rPr>
      <w:rFonts w:ascii="Arial Narrow" w:eastAsia="Arial Unicode MS" w:hAnsi="Arial Narrow" w:cs="Arial Narrow"/>
      <w:noProof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276A0"/>
    <w:rPr>
      <w:rFonts w:ascii="Arial Narrow" w:hAnsi="Arial Narrow"/>
      <w:b/>
      <w:bCs/>
      <w:noProof/>
      <w:sz w:val="18"/>
      <w:szCs w:val="18"/>
      <w:shd w:val="clear" w:color="auto" w:fill="FFFFFF"/>
    </w:rPr>
  </w:style>
  <w:style w:type="character" w:customStyle="1" w:styleId="4Consolas">
    <w:name w:val="Основной текст (4) + Consolas"/>
    <w:aliases w:val="10,5 pt4,Не полужирный"/>
    <w:basedOn w:val="4"/>
    <w:rsid w:val="009276A0"/>
    <w:rPr>
      <w:rFonts w:ascii="Consolas" w:hAnsi="Consolas" w:cs="Consolas"/>
      <w:b/>
      <w:bCs/>
      <w:noProof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276A0"/>
    <w:pPr>
      <w:widowControl w:val="0"/>
      <w:shd w:val="clear" w:color="auto" w:fill="FFFFFF"/>
      <w:spacing w:line="274" w:lineRule="exact"/>
      <w:outlineLvl w:val="1"/>
    </w:pPr>
    <w:rPr>
      <w:rFonts w:ascii="Arial Unicode MS" w:eastAsia="Arial Unicode MS" w:hAnsiTheme="minorHAnsi" w:cstheme="minorBidi"/>
      <w:sz w:val="25"/>
      <w:szCs w:val="25"/>
      <w:lang w:eastAsia="en-US"/>
    </w:rPr>
  </w:style>
  <w:style w:type="paragraph" w:customStyle="1" w:styleId="40">
    <w:name w:val="Основной текст (4)"/>
    <w:basedOn w:val="a"/>
    <w:link w:val="4"/>
    <w:rsid w:val="009276A0"/>
    <w:pPr>
      <w:widowControl w:val="0"/>
      <w:shd w:val="clear" w:color="auto" w:fill="FFFFFF"/>
      <w:spacing w:line="274" w:lineRule="exact"/>
    </w:pPr>
    <w:rPr>
      <w:rFonts w:ascii="Arial Narrow" w:eastAsiaTheme="minorHAnsi" w:hAnsi="Arial Narrow" w:cstheme="minorBidi"/>
      <w:b/>
      <w:bCs/>
      <w:noProof/>
      <w:sz w:val="18"/>
      <w:szCs w:val="18"/>
      <w:lang w:eastAsia="en-US"/>
    </w:rPr>
  </w:style>
  <w:style w:type="character" w:customStyle="1" w:styleId="25">
    <w:name w:val="Основной текст (2)"/>
    <w:basedOn w:val="2"/>
    <w:rsid w:val="009276A0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8pt">
    <w:name w:val="Основной текст + 8 pt"/>
    <w:aliases w:val="Малые прописные,Интервал 1 pt"/>
    <w:basedOn w:val="a4"/>
    <w:rsid w:val="009276A0"/>
    <w:rPr>
      <w:rFonts w:ascii="Times New Roman" w:hAnsi="Times New Roman" w:cs="Times New Roman"/>
      <w:smallCaps/>
      <w:spacing w:val="20"/>
      <w:sz w:val="16"/>
      <w:szCs w:val="16"/>
      <w:u w:val="none"/>
      <w:shd w:val="clear" w:color="auto" w:fill="FFFFFF"/>
    </w:rPr>
  </w:style>
  <w:style w:type="character" w:customStyle="1" w:styleId="a6">
    <w:name w:val="Основной текст + Курсив"/>
    <w:aliases w:val="Интервал -1 pt"/>
    <w:basedOn w:val="a4"/>
    <w:rsid w:val="009276A0"/>
    <w:rPr>
      <w:rFonts w:ascii="Times New Roman" w:hAnsi="Times New Roman" w:cs="Times New Roman"/>
      <w:i/>
      <w:iCs/>
      <w:spacing w:val="-20"/>
      <w:u w:val="single"/>
      <w:shd w:val="clear" w:color="auto" w:fill="FFFFFF"/>
    </w:rPr>
  </w:style>
  <w:style w:type="character" w:customStyle="1" w:styleId="33">
    <w:name w:val="Основной текст + Курсив3"/>
    <w:aliases w:val="Интервал 0 pt3"/>
    <w:basedOn w:val="a4"/>
    <w:rsid w:val="009276A0"/>
    <w:rPr>
      <w:rFonts w:ascii="Times New Roman" w:hAnsi="Times New Roman" w:cs="Times New Roman"/>
      <w:i/>
      <w:iCs/>
      <w:spacing w:val="0"/>
      <w:u w:val="single"/>
      <w:shd w:val="clear" w:color="auto" w:fill="FFFFFF"/>
    </w:rPr>
  </w:style>
  <w:style w:type="character" w:customStyle="1" w:styleId="210">
    <w:name w:val="Основной текст (2) + Не курсив1"/>
    <w:aliases w:val="Интервал 0 pt2"/>
    <w:basedOn w:val="2"/>
    <w:rsid w:val="009276A0"/>
    <w:rPr>
      <w:rFonts w:ascii="Times New Roman" w:hAnsi="Times New Roman" w:cs="Times New Roman"/>
      <w:i/>
      <w:iCs/>
      <w:spacing w:val="10"/>
      <w:u w:val="single"/>
      <w:shd w:val="clear" w:color="auto" w:fill="FFFFFF"/>
    </w:rPr>
  </w:style>
  <w:style w:type="character" w:customStyle="1" w:styleId="2-1pt">
    <w:name w:val="Основной текст (2) + Интервал -1 pt"/>
    <w:basedOn w:val="2"/>
    <w:rsid w:val="009276A0"/>
    <w:rPr>
      <w:rFonts w:ascii="Times New Roman" w:hAnsi="Times New Roman" w:cs="Times New Roman"/>
      <w:i/>
      <w:iCs/>
      <w:spacing w:val="-20"/>
      <w:u w:val="single"/>
      <w:shd w:val="clear" w:color="auto" w:fill="FFFFFF"/>
    </w:rPr>
  </w:style>
  <w:style w:type="character" w:styleId="a7">
    <w:name w:val="Hyperlink"/>
    <w:basedOn w:val="a0"/>
    <w:rsid w:val="009276A0"/>
    <w:rPr>
      <w:color w:val="0000FF"/>
      <w:u w:val="single"/>
    </w:rPr>
  </w:style>
  <w:style w:type="character" w:customStyle="1" w:styleId="26">
    <w:name w:val="Основной текст + Курсив2"/>
    <w:aliases w:val="Интервал -1 pt1"/>
    <w:basedOn w:val="a4"/>
    <w:rsid w:val="009276A0"/>
    <w:rPr>
      <w:rFonts w:ascii="Times New Roman" w:hAnsi="Times New Roman" w:cs="Times New Roman"/>
      <w:i/>
      <w:iCs/>
      <w:spacing w:val="-20"/>
      <w:u w:val="non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276A0"/>
    <w:rPr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276A0"/>
    <w:pPr>
      <w:widowControl w:val="0"/>
      <w:shd w:val="clear" w:color="auto" w:fill="FFFFFF"/>
      <w:spacing w:before="240" w:line="278" w:lineRule="exac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10B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0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04E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EB7678"/>
    <w:pPr>
      <w:spacing w:after="0" w:line="240" w:lineRule="auto"/>
    </w:pPr>
    <w:rPr>
      <w:rFonts w:eastAsiaTheme="minorEastAsia"/>
      <w:lang w:eastAsia="ru-RU"/>
    </w:rPr>
  </w:style>
  <w:style w:type="paragraph" w:customStyle="1" w:styleId="s3">
    <w:name w:val="s_3"/>
    <w:basedOn w:val="a"/>
    <w:rsid w:val="005925E0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B7C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9350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Фармацевтические товары</c:v>
                </c:pt>
                <c:pt idx="1">
                  <c:v>Парафармацевтические товары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62</c:v>
                </c:pt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56-4C39-A982-8D1167035B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93D6E-1599-4D6D-A902-97248934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4435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kim</cp:lastModifiedBy>
  <cp:revision>2</cp:revision>
  <cp:lastPrinted>2014-10-06T08:53:00Z</cp:lastPrinted>
  <dcterms:created xsi:type="dcterms:W3CDTF">2022-11-16T10:57:00Z</dcterms:created>
  <dcterms:modified xsi:type="dcterms:W3CDTF">2022-11-16T10:57:00Z</dcterms:modified>
</cp:coreProperties>
</file>