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42" w:rsidRDefault="004E2317" w:rsidP="009B2242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Перечень вопросов для проведения дифференцированного зачета</w:t>
      </w:r>
    </w:p>
    <w:p w:rsidR="009B2242" w:rsidRDefault="004E2317" w:rsidP="009B2242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по дисциплине </w:t>
      </w:r>
      <w:r w:rsidR="009B2242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ОГСЭ.06 Русский язык и культура профессиональной речи</w:t>
      </w:r>
    </w:p>
    <w:p w:rsidR="004E2317" w:rsidRDefault="004E2317" w:rsidP="009B2242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для специальности 33.02.01 Фармация (ФГОС 2021г)</w:t>
      </w:r>
    </w:p>
    <w:p w:rsidR="004E2317" w:rsidRDefault="004E2317" w:rsidP="004E2317">
      <w:pPr>
        <w:pStyle w:val="Default"/>
        <w:rPr>
          <w:color w:val="auto"/>
          <w:lang w:eastAsia="ru-RU"/>
        </w:rPr>
      </w:pPr>
    </w:p>
    <w:p w:rsidR="004E2317" w:rsidRDefault="004E2317" w:rsidP="004E2317">
      <w:pPr>
        <w:pStyle w:val="Default"/>
        <w:rPr>
          <w:bCs/>
          <w:color w:val="auto"/>
        </w:rPr>
      </w:pPr>
    </w:p>
    <w:p w:rsidR="004E2317" w:rsidRDefault="004E2317" w:rsidP="004E2317">
      <w:pPr>
        <w:pStyle w:val="Default"/>
        <w:rPr>
          <w:bCs/>
          <w:color w:val="auto"/>
        </w:rPr>
      </w:pPr>
      <w:r>
        <w:rPr>
          <w:bCs/>
          <w:color w:val="auto"/>
        </w:rPr>
        <w:t xml:space="preserve">1. </w:t>
      </w:r>
      <w:r w:rsidR="009B2242">
        <w:rPr>
          <w:bCs/>
          <w:color w:val="auto"/>
        </w:rPr>
        <w:t>Возникновение и история развития русского языка.</w:t>
      </w:r>
    </w:p>
    <w:p w:rsidR="004E2317" w:rsidRDefault="009B2242" w:rsidP="004E2317">
      <w:pPr>
        <w:pStyle w:val="Default"/>
        <w:rPr>
          <w:bCs/>
          <w:color w:val="auto"/>
        </w:rPr>
      </w:pPr>
      <w:r>
        <w:rPr>
          <w:bCs/>
          <w:color w:val="auto"/>
        </w:rPr>
        <w:t xml:space="preserve">2. </w:t>
      </w:r>
      <w:r w:rsidR="004E2317">
        <w:rPr>
          <w:bCs/>
          <w:color w:val="auto"/>
        </w:rPr>
        <w:t>Понятие культуры речи и речевого общения.</w:t>
      </w:r>
      <w:r w:rsidR="00637694">
        <w:rPr>
          <w:bCs/>
          <w:color w:val="auto"/>
        </w:rPr>
        <w:t xml:space="preserve"> </w:t>
      </w:r>
      <w:r w:rsidR="004E2317">
        <w:t xml:space="preserve">Этика и </w:t>
      </w:r>
      <w:r w:rsidR="004E2317">
        <w:rPr>
          <w:bCs/>
        </w:rPr>
        <w:t>культура</w:t>
      </w:r>
      <w:r w:rsidR="004E2317">
        <w:t xml:space="preserve"> общения специалистов </w:t>
      </w:r>
      <w:r w:rsidR="004E2317">
        <w:rPr>
          <w:bCs/>
        </w:rPr>
        <w:t>фармацевтической</w:t>
      </w:r>
      <w:r w:rsidR="004E2317">
        <w:t xml:space="preserve"> отрасли</w:t>
      </w:r>
      <w:r>
        <w:t>.</w:t>
      </w:r>
    </w:p>
    <w:p w:rsidR="004E2317" w:rsidRDefault="00637694" w:rsidP="004E2317">
      <w:pPr>
        <w:pStyle w:val="Default"/>
        <w:rPr>
          <w:bCs/>
          <w:color w:val="auto"/>
        </w:rPr>
      </w:pPr>
      <w:r>
        <w:rPr>
          <w:bCs/>
          <w:color w:val="auto"/>
        </w:rPr>
        <w:t>3</w:t>
      </w:r>
      <w:r w:rsidR="004E2317">
        <w:rPr>
          <w:bCs/>
          <w:color w:val="auto"/>
        </w:rPr>
        <w:t>. Язык - знаковая система. Формы существования языка.</w:t>
      </w:r>
    </w:p>
    <w:p w:rsidR="004E2317" w:rsidRDefault="00637694" w:rsidP="004E2317">
      <w:pPr>
        <w:pStyle w:val="Default"/>
        <w:rPr>
          <w:bCs/>
          <w:color w:val="auto"/>
        </w:rPr>
      </w:pPr>
      <w:r>
        <w:rPr>
          <w:bCs/>
          <w:color w:val="auto"/>
        </w:rPr>
        <w:t>4</w:t>
      </w:r>
      <w:r w:rsidR="004E2317">
        <w:rPr>
          <w:bCs/>
          <w:color w:val="auto"/>
        </w:rPr>
        <w:t>. Понятие о языковой</w:t>
      </w:r>
      <w:r w:rsidR="00593432">
        <w:rPr>
          <w:bCs/>
          <w:color w:val="auto"/>
        </w:rPr>
        <w:t xml:space="preserve"> норме. Виды языковой нормы.</w:t>
      </w:r>
    </w:p>
    <w:p w:rsidR="004E2317" w:rsidRDefault="00637694" w:rsidP="004E2317">
      <w:pPr>
        <w:pStyle w:val="Default"/>
        <w:rPr>
          <w:bCs/>
          <w:color w:val="auto"/>
        </w:rPr>
      </w:pPr>
      <w:r>
        <w:rPr>
          <w:bCs/>
          <w:color w:val="auto"/>
        </w:rPr>
        <w:t>5</w:t>
      </w:r>
      <w:r w:rsidR="004E2317">
        <w:rPr>
          <w:bCs/>
          <w:color w:val="auto"/>
        </w:rPr>
        <w:t>. Орфоэпические нормы русского литературного произношения.</w:t>
      </w:r>
    </w:p>
    <w:p w:rsidR="004E2317" w:rsidRDefault="00637694" w:rsidP="004E2317">
      <w:pPr>
        <w:pStyle w:val="Default"/>
        <w:rPr>
          <w:bCs/>
          <w:color w:val="auto"/>
        </w:rPr>
      </w:pPr>
      <w:r>
        <w:rPr>
          <w:bCs/>
          <w:color w:val="auto"/>
        </w:rPr>
        <w:t>6</w:t>
      </w:r>
      <w:r w:rsidR="004E2317">
        <w:rPr>
          <w:bCs/>
          <w:color w:val="auto"/>
        </w:rPr>
        <w:t>. Лексические ошибки и способы их устранения.</w:t>
      </w:r>
    </w:p>
    <w:p w:rsidR="004E2317" w:rsidRDefault="00637694" w:rsidP="004E2317">
      <w:pPr>
        <w:pStyle w:val="Default"/>
        <w:rPr>
          <w:bCs/>
          <w:color w:val="auto"/>
        </w:rPr>
      </w:pPr>
      <w:r>
        <w:t>7</w:t>
      </w:r>
      <w:r w:rsidR="004E2317">
        <w:t>. Морфоло</w:t>
      </w:r>
      <w:r w:rsidR="009B2242">
        <w:t>гические нормы русского языка: употребление форм имен существительных и прилагательных.</w:t>
      </w:r>
    </w:p>
    <w:p w:rsidR="004E2317" w:rsidRDefault="00637694" w:rsidP="004E2317">
      <w:pPr>
        <w:pStyle w:val="Default"/>
      </w:pPr>
      <w:r>
        <w:rPr>
          <w:bCs/>
          <w:color w:val="auto"/>
        </w:rPr>
        <w:t>8</w:t>
      </w:r>
      <w:r w:rsidR="004E2317">
        <w:rPr>
          <w:bCs/>
          <w:color w:val="auto"/>
        </w:rPr>
        <w:t xml:space="preserve">. </w:t>
      </w:r>
      <w:r w:rsidR="004E2317">
        <w:t>Морфологические нормы русс</w:t>
      </w:r>
      <w:r w:rsidR="009B2242">
        <w:t xml:space="preserve">кого языка:  употребление имен числительных и </w:t>
      </w:r>
      <w:r w:rsidR="004E2317">
        <w:t xml:space="preserve">  </w:t>
      </w:r>
      <w:r w:rsidR="009B2242">
        <w:t>местоимений.</w:t>
      </w:r>
    </w:p>
    <w:p w:rsidR="004E2317" w:rsidRDefault="00637694" w:rsidP="004E2317">
      <w:pPr>
        <w:pStyle w:val="Default"/>
      </w:pPr>
      <w:r>
        <w:t>9</w:t>
      </w:r>
      <w:r w:rsidR="004E2317">
        <w:t xml:space="preserve">. </w:t>
      </w:r>
      <w:r w:rsidR="004E2317">
        <w:rPr>
          <w:bCs/>
          <w:color w:val="auto"/>
        </w:rPr>
        <w:t xml:space="preserve"> </w:t>
      </w:r>
      <w:r w:rsidR="004E2317">
        <w:t>Морфологические н</w:t>
      </w:r>
      <w:r w:rsidR="009B2242">
        <w:t>ормы русского языка: употребление форм глагола (личных форм глагола, причастий и деепричастий).</w:t>
      </w:r>
    </w:p>
    <w:p w:rsidR="004E2317" w:rsidRDefault="00637694" w:rsidP="004E2317">
      <w:pPr>
        <w:pStyle w:val="Default"/>
      </w:pPr>
      <w:r>
        <w:t>10</w:t>
      </w:r>
      <w:r w:rsidR="009B2242">
        <w:t>.</w:t>
      </w:r>
      <w:r w:rsidR="004E2317">
        <w:t xml:space="preserve">Синтаксические нормы русского языка: порядок слов в предложении. </w:t>
      </w:r>
    </w:p>
    <w:p w:rsidR="004E2317" w:rsidRDefault="00637694" w:rsidP="004E2317">
      <w:pPr>
        <w:pStyle w:val="Default"/>
      </w:pPr>
      <w:r>
        <w:t>11</w:t>
      </w:r>
      <w:r w:rsidR="004E2317">
        <w:t xml:space="preserve">. Синтаксические нормы русского языка: согласование  сказуемого с подлежащим.. </w:t>
      </w:r>
    </w:p>
    <w:p w:rsidR="004E2317" w:rsidRDefault="00637694" w:rsidP="004E2317">
      <w:pPr>
        <w:pStyle w:val="Default"/>
      </w:pPr>
      <w:r>
        <w:t>12</w:t>
      </w:r>
      <w:r w:rsidR="004E2317">
        <w:t>. Синтаксические нормы русского языка: нормы управления.</w:t>
      </w:r>
    </w:p>
    <w:p w:rsidR="004E2317" w:rsidRDefault="00637694" w:rsidP="004E2317">
      <w:pPr>
        <w:pStyle w:val="Default"/>
      </w:pPr>
      <w:r>
        <w:t>13</w:t>
      </w:r>
      <w:r w:rsidR="004E2317">
        <w:t>. Синтаксические нормы русского языка: употребление однородных членов предложения</w:t>
      </w:r>
      <w:r w:rsidR="009B2242">
        <w:t>.</w:t>
      </w:r>
    </w:p>
    <w:p w:rsidR="004E2317" w:rsidRDefault="00C46137" w:rsidP="009B2242">
      <w:pPr>
        <w:pStyle w:val="Default"/>
      </w:pPr>
      <w:r>
        <w:t>14</w:t>
      </w:r>
      <w:r w:rsidR="009B2242">
        <w:t>.</w:t>
      </w:r>
      <w:r w:rsidR="009B2242" w:rsidRPr="009B2242">
        <w:t xml:space="preserve"> </w:t>
      </w:r>
      <w:r w:rsidR="009B2242">
        <w:t xml:space="preserve">Синтаксические нормы русского языка: употребление </w:t>
      </w:r>
      <w:r w:rsidR="004E2317">
        <w:t xml:space="preserve"> деепричастных оборотов.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61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Синтаксические нормы русского языка: особенности состава и структуры сложных предложений. Связь частей в сложных предложениях.</w:t>
      </w:r>
    </w:p>
    <w:p w:rsidR="004E2317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E2317">
        <w:rPr>
          <w:rFonts w:ascii="Times New Roman" w:hAnsi="Times New Roman" w:cs="Times New Roman"/>
          <w:sz w:val="24"/>
          <w:szCs w:val="24"/>
        </w:rPr>
        <w:t>. Нормы правописания: правописание корней и приставок.</w:t>
      </w:r>
    </w:p>
    <w:p w:rsidR="00593432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E2317">
        <w:rPr>
          <w:rFonts w:ascii="Times New Roman" w:hAnsi="Times New Roman" w:cs="Times New Roman"/>
          <w:sz w:val="24"/>
          <w:szCs w:val="24"/>
        </w:rPr>
        <w:t xml:space="preserve">. Нормы правописания: правописание окончаний </w:t>
      </w:r>
      <w:r w:rsidR="00593432">
        <w:rPr>
          <w:rFonts w:ascii="Times New Roman" w:hAnsi="Times New Roman" w:cs="Times New Roman"/>
          <w:sz w:val="24"/>
          <w:szCs w:val="24"/>
        </w:rPr>
        <w:t>разных частей речи.</w:t>
      </w:r>
    </w:p>
    <w:p w:rsidR="00593432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93432">
        <w:rPr>
          <w:rFonts w:ascii="Times New Roman" w:hAnsi="Times New Roman" w:cs="Times New Roman"/>
          <w:sz w:val="24"/>
          <w:szCs w:val="24"/>
        </w:rPr>
        <w:t>. Нормы правописания: правописание суффиксов разных частей речи.</w:t>
      </w:r>
    </w:p>
    <w:p w:rsidR="004E2317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E2317">
        <w:rPr>
          <w:rFonts w:ascii="Times New Roman" w:hAnsi="Times New Roman" w:cs="Times New Roman"/>
          <w:sz w:val="24"/>
          <w:szCs w:val="24"/>
        </w:rPr>
        <w:t>. Нормы правописания: слит</w:t>
      </w:r>
      <w:r w:rsidR="00593432">
        <w:rPr>
          <w:rFonts w:ascii="Times New Roman" w:hAnsi="Times New Roman" w:cs="Times New Roman"/>
          <w:sz w:val="24"/>
          <w:szCs w:val="24"/>
        </w:rPr>
        <w:t>ное и раздельное написание не с разными частями речи.</w:t>
      </w:r>
    </w:p>
    <w:p w:rsidR="004E2317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E2317">
        <w:rPr>
          <w:rFonts w:ascii="Times New Roman" w:hAnsi="Times New Roman" w:cs="Times New Roman"/>
          <w:sz w:val="24"/>
          <w:szCs w:val="24"/>
        </w:rPr>
        <w:t xml:space="preserve">. Нормы правописания: </w:t>
      </w:r>
      <w:r w:rsidR="00593432">
        <w:rPr>
          <w:rFonts w:ascii="Times New Roman" w:hAnsi="Times New Roman" w:cs="Times New Roman"/>
          <w:bCs/>
          <w:sz w:val="24"/>
          <w:szCs w:val="24"/>
        </w:rPr>
        <w:t>правописание служебных частей речи.</w:t>
      </w:r>
    </w:p>
    <w:p w:rsidR="00637694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637694">
        <w:rPr>
          <w:rFonts w:ascii="Times New Roman" w:hAnsi="Times New Roman" w:cs="Times New Roman"/>
          <w:sz w:val="24"/>
          <w:szCs w:val="24"/>
        </w:rPr>
        <w:t xml:space="preserve">. Нормы пунктуации: </w:t>
      </w:r>
      <w:r w:rsidR="00593432">
        <w:rPr>
          <w:rFonts w:ascii="Times New Roman" w:hAnsi="Times New Roman" w:cs="Times New Roman"/>
          <w:sz w:val="24"/>
          <w:szCs w:val="24"/>
        </w:rPr>
        <w:t xml:space="preserve"> тире между подлежащим и сказуемым в простом предложении.</w:t>
      </w:r>
      <w:r>
        <w:rPr>
          <w:rFonts w:ascii="Times New Roman" w:hAnsi="Times New Roman" w:cs="Times New Roman"/>
          <w:sz w:val="24"/>
          <w:szCs w:val="24"/>
        </w:rPr>
        <w:t xml:space="preserve"> 22. </w:t>
      </w:r>
      <w:r w:rsidR="00637694">
        <w:rPr>
          <w:rFonts w:ascii="Times New Roman" w:hAnsi="Times New Roman" w:cs="Times New Roman"/>
          <w:sz w:val="24"/>
          <w:szCs w:val="24"/>
        </w:rPr>
        <w:t>Нормы пунктуации: знаки препинания при однородных и неоднородных определениях. Обобщающие слова при однородных членах.</w:t>
      </w:r>
    </w:p>
    <w:p w:rsidR="00637694" w:rsidRDefault="00C4613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637694">
        <w:rPr>
          <w:rFonts w:ascii="Times New Roman" w:hAnsi="Times New Roman" w:cs="Times New Roman"/>
          <w:sz w:val="24"/>
          <w:szCs w:val="24"/>
        </w:rPr>
        <w:t>Нормы пунктуации: знаки препинания при обособленных членах предложения.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 Нормы пунктуации: знаки препинания в сложносочиненном предложении.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Нормы пунктуации: знаки препинания в сложноподчиненном  предложении.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Нормы пунктуации: знаки препинания в бессоюзном сложном предложении.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Функциональные стили </w:t>
      </w:r>
      <w:r w:rsidR="00C46137">
        <w:rPr>
          <w:rFonts w:ascii="Times New Roman" w:hAnsi="Times New Roman" w:cs="Times New Roman"/>
          <w:sz w:val="24"/>
          <w:szCs w:val="24"/>
        </w:rPr>
        <w:t>речи. Научный стиль.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Особенности </w:t>
      </w:r>
      <w:r w:rsidR="00C46137">
        <w:rPr>
          <w:rFonts w:ascii="Times New Roman" w:hAnsi="Times New Roman" w:cs="Times New Roman"/>
          <w:sz w:val="24"/>
          <w:szCs w:val="24"/>
        </w:rPr>
        <w:t>официально- делового стиля речи.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Особенности публицист</w:t>
      </w:r>
      <w:r w:rsidR="00C46137">
        <w:rPr>
          <w:rFonts w:ascii="Times New Roman" w:hAnsi="Times New Roman" w:cs="Times New Roman"/>
          <w:sz w:val="24"/>
          <w:szCs w:val="24"/>
        </w:rPr>
        <w:t>ического стиля речи.</w:t>
      </w:r>
    </w:p>
    <w:p w:rsidR="004E2317" w:rsidRDefault="004E2317" w:rsidP="004E231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Отличительные черты разговорного стиля речи.</w:t>
      </w:r>
    </w:p>
    <w:p w:rsidR="004E2317" w:rsidRDefault="004E2317" w:rsidP="004E2317">
      <w:pPr>
        <w:pStyle w:val="Default"/>
        <w:rPr>
          <w:b/>
          <w:bCs/>
          <w:color w:val="auto"/>
          <w:sz w:val="28"/>
          <w:szCs w:val="28"/>
        </w:rPr>
      </w:pPr>
    </w:p>
    <w:p w:rsidR="004E2317" w:rsidRDefault="004E2317" w:rsidP="004E2317">
      <w:pPr>
        <w:pStyle w:val="Default"/>
        <w:rPr>
          <w:b/>
          <w:bCs/>
          <w:color w:val="auto"/>
          <w:sz w:val="28"/>
          <w:szCs w:val="28"/>
        </w:rPr>
      </w:pPr>
    </w:p>
    <w:p w:rsidR="004E2317" w:rsidRDefault="004E2317" w:rsidP="004E2317">
      <w:pPr>
        <w:pStyle w:val="Default"/>
        <w:rPr>
          <w:b/>
          <w:bCs/>
          <w:color w:val="auto"/>
          <w:sz w:val="28"/>
          <w:szCs w:val="28"/>
        </w:rPr>
      </w:pPr>
    </w:p>
    <w:p w:rsidR="004E2317" w:rsidRDefault="004E2317" w:rsidP="004E2317">
      <w:pPr>
        <w:pStyle w:val="Default"/>
        <w:rPr>
          <w:b/>
          <w:bCs/>
          <w:color w:val="auto"/>
          <w:sz w:val="28"/>
          <w:szCs w:val="28"/>
        </w:rPr>
      </w:pPr>
    </w:p>
    <w:p w:rsidR="004E2317" w:rsidRDefault="004E2317" w:rsidP="004E2317">
      <w:pPr>
        <w:pStyle w:val="Default"/>
        <w:rPr>
          <w:b/>
          <w:bCs/>
          <w:color w:val="auto"/>
          <w:sz w:val="28"/>
          <w:szCs w:val="28"/>
        </w:rPr>
      </w:pPr>
    </w:p>
    <w:sectPr w:rsidR="004E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317"/>
    <w:rsid w:val="004E2317"/>
    <w:rsid w:val="00593432"/>
    <w:rsid w:val="00637694"/>
    <w:rsid w:val="009B2242"/>
    <w:rsid w:val="00C4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23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2024-01-29T16:18:00Z</dcterms:created>
  <dcterms:modified xsi:type="dcterms:W3CDTF">2024-01-29T17:07:00Z</dcterms:modified>
</cp:coreProperties>
</file>