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F5C7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Согласие на обработку персональных данных несовершеннолетнего</w:t>
      </w:r>
    </w:p>
    <w:p w14:paraId="691BF15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fldChar w:fldCharType="begin"/>
      </w:r>
      <w:r>
        <w:instrText xml:space="preserve"> HYPERLINK "garantF1://12048567.0"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Федеральным законом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от 27.07.2006 г. № 152-ФЗ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14:paraId="62D9A7C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Cs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bCs/>
          <w:sz w:val="20"/>
          <w:szCs w:val="20"/>
        </w:rPr>
        <w:t>фамилия, имя, отчество родителя, законного представителя несовершеннолетнего</w:t>
      </w:r>
      <w:r>
        <w:rPr>
          <w:rFonts w:hint="default" w:ascii="Times New Roman" w:hAnsi="Times New Roman" w:cs="Times New Roman"/>
          <w:bCs/>
          <w:sz w:val="20"/>
          <w:szCs w:val="20"/>
          <w:lang w:val="ru-RU"/>
        </w:rPr>
        <w:t>)</w:t>
      </w:r>
    </w:p>
    <w:p w14:paraId="282783C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серия_____________№________________, код подразделения ___________, выдан ___________________________________________________________________________________</w:t>
      </w:r>
    </w:p>
    <w:p w14:paraId="0553597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</w:p>
    <w:p w14:paraId="5D06B51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Cs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bCs/>
          <w:sz w:val="20"/>
          <w:szCs w:val="20"/>
        </w:rPr>
        <w:t>наименование органа, выдавшего паспорт</w:t>
      </w:r>
      <w:r>
        <w:rPr>
          <w:rFonts w:hint="default" w:ascii="Times New Roman" w:hAnsi="Times New Roman" w:cs="Times New Roman"/>
          <w:bCs/>
          <w:sz w:val="20"/>
          <w:szCs w:val="20"/>
          <w:lang w:val="ru-RU"/>
        </w:rPr>
        <w:t>)</w:t>
      </w:r>
    </w:p>
    <w:p w14:paraId="33A35EC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зарегистрированный(ая) по адресу: ____________________________________________________</w:t>
      </w:r>
    </w:p>
    <w:p w14:paraId="3480D13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0D119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являюсь законным представителем несовершеннолетнего _________________________________</w:t>
      </w:r>
    </w:p>
    <w:p w14:paraId="784B6F5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 </w:t>
      </w:r>
    </w:p>
    <w:p w14:paraId="5C1C6F8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Cs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bCs/>
          <w:sz w:val="20"/>
          <w:szCs w:val="20"/>
        </w:rPr>
        <w:t>фамилия, имя, отчество несовершеннолетнего</w:t>
      </w:r>
      <w:r>
        <w:rPr>
          <w:rFonts w:hint="default" w:ascii="Times New Roman" w:hAnsi="Times New Roman" w:cs="Times New Roman"/>
          <w:bCs/>
          <w:sz w:val="20"/>
          <w:szCs w:val="20"/>
          <w:lang w:val="ru-RU"/>
        </w:rPr>
        <w:t>)</w:t>
      </w:r>
    </w:p>
    <w:p w14:paraId="662C707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серия_____________№________________, код подразделения ___________, выдан ___________________________________________________________________________________</w:t>
      </w:r>
    </w:p>
    <w:p w14:paraId="74F0FDB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</w:p>
    <w:p w14:paraId="3585834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Cs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bCs/>
          <w:sz w:val="20"/>
          <w:szCs w:val="20"/>
        </w:rPr>
        <w:t>наименование органа, выдавшего паспорт</w:t>
      </w:r>
      <w:r>
        <w:rPr>
          <w:rFonts w:hint="default" w:ascii="Times New Roman" w:hAnsi="Times New Roman" w:cs="Times New Roman"/>
          <w:bCs/>
          <w:sz w:val="20"/>
          <w:szCs w:val="20"/>
          <w:lang w:val="ru-RU"/>
        </w:rPr>
        <w:t>)</w:t>
      </w:r>
    </w:p>
    <w:p w14:paraId="343F174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зарегистрированный(ая) по адресу: ____________________________________________________</w:t>
      </w:r>
    </w:p>
    <w:p w14:paraId="1247EE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A1431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своей волей и в 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ru-RU" w:eastAsia="zh-CN" w:bidi="ar"/>
        </w:rPr>
        <w:t>своём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 интересе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даю согласие </w:t>
      </w:r>
      <w:r>
        <w:rPr>
          <w:rFonts w:hint="default" w:ascii="Times New Roman" w:hAnsi="Times New Roman" w:cs="Times New Roman"/>
          <w:sz w:val="21"/>
          <w:szCs w:val="21"/>
        </w:rPr>
        <w:t xml:space="preserve">бюджетному профессиональному образовательному учреждению Воронежской области «Борисоглебский медицинский колледж» </w:t>
      </w:r>
      <w:r>
        <w:rPr>
          <w:rFonts w:hint="default" w:ascii="Times New Roman" w:hAnsi="Times New Roman" w:cs="Times New Roman"/>
          <w:bCs/>
          <w:sz w:val="21"/>
          <w:szCs w:val="21"/>
        </w:rPr>
        <w:t>(БПОУ ВО «Борисоглебскмедколледж»)</w:t>
      </w:r>
      <w:r>
        <w:rPr>
          <w:rFonts w:hint="default" w:ascii="Times New Roman" w:hAnsi="Times New Roman" w:cs="Times New Roman"/>
          <w:bCs/>
          <w:sz w:val="21"/>
          <w:szCs w:val="21"/>
          <w:lang w:val="ru-RU"/>
        </w:rPr>
        <w:t>,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 расположенному по адресу: </w:t>
      </w:r>
      <w:r>
        <w:rPr>
          <w:rFonts w:hint="default" w:ascii="Times New Roman" w:hAnsi="Times New Roman" w:cs="Times New Roman"/>
          <w:bCs/>
          <w:sz w:val="21"/>
          <w:szCs w:val="21"/>
        </w:rPr>
        <w:t>397160, г. Борисоглебск, ул. Третьяковская, д.8 (далее «Оператор»),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на обработку персональных данных 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моего несовершеннолетнего 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ru-RU" w:eastAsia="zh-CN" w:bidi="ar"/>
        </w:rPr>
        <w:t>ребёнка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 (подопечного), как с использованием средств автоматизации, так и без использования таких средст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ru-RU" w:eastAsia="zh-CN" w:bidi="ar"/>
        </w:rPr>
        <w:t xml:space="preserve">в, 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с целью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>получения образования, оказания образовательных услуг, осуществления Оператором видов деятельности,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>предусмотренных Уставом, обеспечения исполнения Оператором действующего законодательства РФ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ru-RU" w:eastAsia="zh-CN" w:bidi="ar"/>
        </w:rPr>
        <w:t>.</w:t>
      </w:r>
    </w:p>
    <w:p w14:paraId="655207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5" w:firstLineChars="5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Я даю согласие на обработку Оператором следующих персональных данных: фамилия, имя и отчество; дата рождения; место рождения; пол; фотография; данные документа, удостоверяющего личность; сведения о месте регистрации, проживания; сведения об образовании и данные документов об образовании и (или) об образовании и о квалификации; номера домашнего и мобильного телефонов; адрес электронной почты; данные документа о воинской обязанности; данных страхового номера индивидуального лицевого счета (СНИЛС); ИНН; семейное положение; анкетные данные, заполненные при подаче документов в 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ru-RU" w:eastAsia="zh-CN" w:bidi="ar"/>
        </w:rPr>
        <w:t>приёмную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 комиссию, в том числе сведения о родителях (законных представителях); сведения о состоянии здоровья; данные об успеваемости (оценки и посещаемость); иные сведения, предоставленные при поступлении на обучение, а также в процессе обучения. </w:t>
      </w:r>
    </w:p>
    <w:p w14:paraId="3BB17B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Я даю согласие на включение в общедоступные источники персональных данных (в соответствии со 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ru-RU" w:eastAsia="zh-CN" w:bidi="ar"/>
        </w:rPr>
        <w:t>статьёй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 8 Федеральн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ru-RU" w:eastAsia="zh-CN" w:bidi="ar"/>
        </w:rPr>
        <w:t>ого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 закон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ru-RU" w:eastAsia="zh-CN" w:bidi="ar"/>
        </w:rPr>
        <w:t>а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 от 27.07.2006 г. № 152-ФЗ «О персональных данных»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ru-RU" w:eastAsia="zh-CN" w:bidi="ar"/>
        </w:rPr>
        <w:t xml:space="preserve">) 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>для функционирования информационных систем обеспечения и мониторинга образовательного процесса, воспитательной, организационной и финансово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экономической деятельности Оператора, следующих персональных данных: фамилия, имя и отчество; дата и место рождения; образование; данные об успеваемости и посещаемости в 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ru-RU" w:eastAsia="zh-CN" w:bidi="ar"/>
        </w:rPr>
        <w:t>колледже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; данные о достижениях в учебной и внеучебной деятельности. 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ru-RU" w:eastAsia="zh-CN" w:bidi="ar"/>
        </w:rPr>
        <w:t xml:space="preserve">       </w:t>
      </w:r>
    </w:p>
    <w:p w14:paraId="45031D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>Даю согласие на передачу персональных данных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ru-RU" w:eastAsia="zh-CN" w:bidi="ar"/>
        </w:rPr>
        <w:t xml:space="preserve"> в 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Министерство образования Воронежской области, 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ru-RU" w:eastAsia="zh-CN" w:bidi="ar"/>
        </w:rPr>
        <w:t xml:space="preserve">в Министерство здравоохранения Воронежской области, в 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Министерство цифрового развития Воронежской области. </w:t>
      </w:r>
    </w:p>
    <w:p w14:paraId="6E60F7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Оператор вправе обрабатывать персональные данные посредством внесения их в электронную базу данных, включения в списки и 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ru-RU" w:eastAsia="zh-CN" w:bidi="ar"/>
        </w:rPr>
        <w:t>отчётные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 формы, предусмотренные нормативными документами, регламентирующими предоставление 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ru-RU" w:eastAsia="zh-CN" w:bidi="ar"/>
        </w:rPr>
        <w:t>отчётных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 данных в соответствии с законодательством РФ. </w:t>
      </w:r>
    </w:p>
    <w:p w14:paraId="6D702D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С Политикой Оператора в отношении обработки персональных данных ознакомлен(а). </w:t>
      </w:r>
    </w:p>
    <w:p w14:paraId="35B758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Настоящее согласие действует с момента его подписания и до истечения срока хранения личного дела либо до его отзыва. </w:t>
      </w:r>
    </w:p>
    <w:p w14:paraId="26F1D0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Осведомлен(а) о праве отозвать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ru-RU" w:eastAsia="zh-CN" w:bidi="ar"/>
        </w:rPr>
        <w:t>вручён</w:t>
      </w: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 лично под расписку представителю Оператора. </w:t>
      </w:r>
    </w:p>
    <w:p w14:paraId="3329AC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1"/>
          <w:szCs w:val="21"/>
          <w:lang w:val="en-US" w:eastAsia="zh-CN" w:bidi="ar"/>
        </w:rPr>
        <w:t xml:space="preserve">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Федеральном законе от 27.07.2006 г. № 152-ФЗ «О персональных данных». </w:t>
      </w:r>
    </w:p>
    <w:p w14:paraId="66229491">
      <w:pPr>
        <w:pStyle w:val="12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03E6BC45">
      <w:pPr>
        <w:pStyle w:val="12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__________________________    /________________________/     «_____»_________202</w:t>
      </w:r>
      <w:r>
        <w:rPr>
          <w:rFonts w:hint="default" w:cs="Times New Roman"/>
          <w:sz w:val="20"/>
          <w:szCs w:val="20"/>
          <w:lang w:val="ru-RU"/>
        </w:rPr>
        <w:t>6</w:t>
      </w:r>
      <w:bookmarkStart w:id="0" w:name="_GoBack"/>
      <w:bookmarkEnd w:id="0"/>
      <w:r>
        <w:rPr>
          <w:rFonts w:hint="default" w:ascii="Times New Roman" w:hAnsi="Times New Roman" w:cs="Times New Roman"/>
          <w:sz w:val="20"/>
          <w:szCs w:val="20"/>
        </w:rPr>
        <w:t xml:space="preserve">г </w:t>
      </w:r>
    </w:p>
    <w:p w14:paraId="14147479">
      <w:pPr>
        <w:pStyle w:val="12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(подпись лица, давшего согласие)     (расшифровка подписи)                         (дата)</w:t>
      </w:r>
    </w:p>
    <w:sectPr>
      <w:pgSz w:w="11900" w:h="16800"/>
      <w:pgMar w:top="425" w:right="800" w:bottom="879" w:left="873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E1B28"/>
    <w:rsid w:val="00035743"/>
    <w:rsid w:val="000D070A"/>
    <w:rsid w:val="000E6107"/>
    <w:rsid w:val="001019CD"/>
    <w:rsid w:val="0013168E"/>
    <w:rsid w:val="00134A79"/>
    <w:rsid w:val="001366B1"/>
    <w:rsid w:val="001C0242"/>
    <w:rsid w:val="001C58D1"/>
    <w:rsid w:val="001C62DD"/>
    <w:rsid w:val="00221B0C"/>
    <w:rsid w:val="00292BE9"/>
    <w:rsid w:val="002B0258"/>
    <w:rsid w:val="002D2126"/>
    <w:rsid w:val="00320BE6"/>
    <w:rsid w:val="00353F48"/>
    <w:rsid w:val="003A2BB5"/>
    <w:rsid w:val="003A6426"/>
    <w:rsid w:val="003E1B28"/>
    <w:rsid w:val="003E2912"/>
    <w:rsid w:val="00422CF9"/>
    <w:rsid w:val="00473F45"/>
    <w:rsid w:val="004F6C79"/>
    <w:rsid w:val="005464A7"/>
    <w:rsid w:val="00565BF0"/>
    <w:rsid w:val="005760A7"/>
    <w:rsid w:val="006C49C4"/>
    <w:rsid w:val="0070738D"/>
    <w:rsid w:val="007111D0"/>
    <w:rsid w:val="00715970"/>
    <w:rsid w:val="00726779"/>
    <w:rsid w:val="00727C51"/>
    <w:rsid w:val="00754C2E"/>
    <w:rsid w:val="00780C6D"/>
    <w:rsid w:val="00781963"/>
    <w:rsid w:val="007A69D8"/>
    <w:rsid w:val="008259C9"/>
    <w:rsid w:val="00843996"/>
    <w:rsid w:val="008745F8"/>
    <w:rsid w:val="00875268"/>
    <w:rsid w:val="008B55D6"/>
    <w:rsid w:val="008E1489"/>
    <w:rsid w:val="009F5866"/>
    <w:rsid w:val="00A05AEB"/>
    <w:rsid w:val="00A44C95"/>
    <w:rsid w:val="00A52882"/>
    <w:rsid w:val="00A67E93"/>
    <w:rsid w:val="00A72B34"/>
    <w:rsid w:val="00A83D90"/>
    <w:rsid w:val="00B27DC3"/>
    <w:rsid w:val="00B740E9"/>
    <w:rsid w:val="00B822ED"/>
    <w:rsid w:val="00B926DD"/>
    <w:rsid w:val="00BA06F6"/>
    <w:rsid w:val="00BC5460"/>
    <w:rsid w:val="00BD7627"/>
    <w:rsid w:val="00BE2279"/>
    <w:rsid w:val="00C91F73"/>
    <w:rsid w:val="00C9371F"/>
    <w:rsid w:val="00D1324B"/>
    <w:rsid w:val="00D266DD"/>
    <w:rsid w:val="00D75C63"/>
    <w:rsid w:val="00DA0DCE"/>
    <w:rsid w:val="00DB3A44"/>
    <w:rsid w:val="00DD4D5A"/>
    <w:rsid w:val="00E03BFA"/>
    <w:rsid w:val="00E11DAE"/>
    <w:rsid w:val="00E36859"/>
    <w:rsid w:val="00E65748"/>
    <w:rsid w:val="00E66967"/>
    <w:rsid w:val="00E81743"/>
    <w:rsid w:val="00E9317B"/>
    <w:rsid w:val="00EC398F"/>
    <w:rsid w:val="00ED3449"/>
    <w:rsid w:val="00ED5AD3"/>
    <w:rsid w:val="00F17F14"/>
    <w:rsid w:val="00F24EDF"/>
    <w:rsid w:val="03CA30A3"/>
    <w:rsid w:val="0BA879EF"/>
    <w:rsid w:val="16FF1C57"/>
    <w:rsid w:val="2C882435"/>
    <w:rsid w:val="3984594F"/>
    <w:rsid w:val="3B9E27BC"/>
    <w:rsid w:val="799F7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8"/>
    <w:autoRedefine/>
    <w:qFormat/>
    <w:uiPriority w:val="9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autoRedefine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Заголовок 1 Знак"/>
    <w:basedOn w:val="3"/>
    <w:link w:val="2"/>
    <w:autoRedefine/>
    <w:qFormat/>
    <w:uiPriority w:val="99"/>
    <w:rPr>
      <w:rFonts w:ascii="Arial" w:hAnsi="Arial" w:cs="Arial"/>
      <w:b/>
      <w:bCs/>
      <w:color w:val="26282F"/>
      <w:sz w:val="24"/>
      <w:szCs w:val="24"/>
    </w:rPr>
  </w:style>
  <w:style w:type="character" w:customStyle="1" w:styleId="9">
    <w:name w:val="Цветовое выделение"/>
    <w:autoRedefine/>
    <w:qFormat/>
    <w:uiPriority w:val="99"/>
    <w:rPr>
      <w:b/>
      <w:bCs/>
      <w:color w:val="26282F"/>
    </w:rPr>
  </w:style>
  <w:style w:type="character" w:customStyle="1" w:styleId="10">
    <w:name w:val="Гипертекстовая ссылка"/>
    <w:basedOn w:val="9"/>
    <w:qFormat/>
    <w:uiPriority w:val="99"/>
    <w:rPr>
      <w:color w:val="106BBE"/>
    </w:rPr>
  </w:style>
  <w:style w:type="paragraph" w:customStyle="1" w:styleId="11">
    <w:name w:val="Таблицы (моноширинный)"/>
    <w:basedOn w:val="1"/>
    <w:next w:val="1"/>
    <w:autoRedefine/>
    <w:qFormat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12">
    <w:name w:val="p10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Верхний колонтитул Знак"/>
    <w:basedOn w:val="3"/>
    <w:link w:val="6"/>
    <w:qFormat/>
    <w:uiPriority w:val="99"/>
  </w:style>
  <w:style w:type="character" w:customStyle="1" w:styleId="14">
    <w:name w:val="Нижний колонтитул Знак"/>
    <w:basedOn w:val="3"/>
    <w:link w:val="7"/>
    <w:autoRedefine/>
    <w:qFormat/>
    <w:uiPriority w:val="99"/>
  </w:style>
  <w:style w:type="character" w:customStyle="1" w:styleId="15">
    <w:name w:val="Текст выноски Знак"/>
    <w:basedOn w:val="3"/>
    <w:link w:val="5"/>
    <w:autoRedefine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727</Words>
  <Characters>4145</Characters>
  <Lines>34</Lines>
  <Paragraphs>9</Paragraphs>
  <TotalTime>23</TotalTime>
  <ScaleCrop>false</ScaleCrop>
  <LinksUpToDate>false</LinksUpToDate>
  <CharactersWithSpaces>4863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2016-11-29T12:17:00Z</dcterms:created>
  <dc:creator>User</dc:creator>
  <cp:lastModifiedBy>Asus</cp:lastModifiedBy>
  <cp:lastPrinted>2020-02-20T11:14:00Z</cp:lastPrinted>
  <dcterms:modified xsi:type="dcterms:W3CDTF">2026-02-25T18:03:36Z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8490D3BAA7434559A6D10F1A87E93E60_12</vt:lpwstr>
  </property>
</Properties>
</file>