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86" w:rsidRDefault="00BD6486" w:rsidP="00BD6486">
      <w:pPr>
        <w:spacing w:after="0" w:line="360" w:lineRule="auto"/>
        <w:jc w:val="center"/>
        <w:rPr>
          <w:rFonts w:ascii="Times New Roman" w:eastAsia="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«Детская школа искусств № 1 города Ельца»</w:t>
      </w: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right"/>
        <w:rPr>
          <w:rFonts w:ascii="Times New Roman" w:hAnsi="Times New Roman" w:cs="Times New Roman"/>
          <w:sz w:val="28"/>
          <w:szCs w:val="28"/>
        </w:rPr>
      </w:pP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hAnsi="Times New Roman" w:cs="Times New Roman"/>
          <w:sz w:val="28"/>
          <w:szCs w:val="28"/>
        </w:rPr>
        <w:t xml:space="preserve">Директор МБУДО </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 1 г. Ельца»</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Назаренко А.Л.</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ДОПОЛНИТЕЛЬНАЯ ПРЕДПРОФЕССИОНАЛЬНАЯ   ОБЩЕОБРАЗОВАТЕЛЬНАЯ ПРОГРАММА </w:t>
      </w: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МУЗЫКАЛЬНОГО ИСКУССТВА</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sz w:val="40"/>
          <w:szCs w:val="40"/>
        </w:rPr>
      </w:pPr>
      <w:r>
        <w:rPr>
          <w:rFonts w:ascii="Times New Roman" w:hAnsi="Times New Roman" w:cs="Times New Roman"/>
          <w:b/>
          <w:bCs/>
          <w:sz w:val="40"/>
          <w:szCs w:val="40"/>
        </w:rPr>
        <w:t>«</w:t>
      </w:r>
      <w:r w:rsidR="00943BA3">
        <w:rPr>
          <w:rFonts w:ascii="Times New Roman" w:hAnsi="Times New Roman" w:cs="Times New Roman"/>
          <w:b/>
          <w:bCs/>
          <w:sz w:val="40"/>
          <w:szCs w:val="40"/>
        </w:rPr>
        <w:t>ХОРОВОЕ ПЕНИЕ</w:t>
      </w:r>
      <w:r>
        <w:rPr>
          <w:rFonts w:ascii="Times New Roman" w:hAnsi="Times New Roman" w:cs="Times New Roman"/>
          <w:b/>
          <w:bCs/>
          <w:sz w:val="40"/>
          <w:szCs w:val="40"/>
        </w:rPr>
        <w:t xml:space="preserve">» </w:t>
      </w:r>
    </w:p>
    <w:p w:rsidR="00BD6486" w:rsidRDefault="00BD6486" w:rsidP="00BD6486">
      <w:pPr>
        <w:spacing w:after="0" w:line="360" w:lineRule="auto"/>
        <w:jc w:val="center"/>
        <w:rPr>
          <w:rFonts w:ascii="Times New Roman" w:hAnsi="Times New Roman" w:cs="Times New Roman"/>
          <w:bCs/>
          <w:sz w:val="28"/>
          <w:szCs w:val="28"/>
        </w:rPr>
      </w:pP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Елец,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6486" w:rsidRPr="00BD6486" w:rsidTr="00FA53D8">
        <w:trPr>
          <w:jc w:val="center"/>
        </w:trPr>
        <w:tc>
          <w:tcPr>
            <w:tcW w:w="15216" w:type="dxa"/>
            <w:tcBorders>
              <w:top w:val="nil"/>
              <w:left w:val="nil"/>
              <w:bottom w:val="nil"/>
              <w:right w:val="nil"/>
            </w:tcBorders>
          </w:tcPr>
          <w:p w:rsidR="00533FC5" w:rsidRDefault="00533FC5" w:rsidP="00533FC5">
            <w:pPr>
              <w:spacing w:after="0" w:line="360" w:lineRule="auto"/>
              <w:jc w:val="center"/>
              <w:rPr>
                <w:rFonts w:ascii="Times New Roman" w:hAnsi="Times New Roman" w:cs="Times New Roman"/>
                <w:b/>
                <w:sz w:val="28"/>
                <w:szCs w:val="28"/>
              </w:rPr>
            </w:pPr>
            <w:bookmarkStart w:id="0" w:name="_Toc307511776"/>
            <w:r>
              <w:rPr>
                <w:rFonts w:ascii="Times New Roman" w:hAnsi="Times New Roman" w:cs="Times New Roman"/>
                <w:b/>
                <w:sz w:val="28"/>
                <w:szCs w:val="28"/>
              </w:rPr>
              <w:lastRenderedPageBreak/>
              <w:t>СОДЕРЖАНИЕ</w:t>
            </w:r>
          </w:p>
          <w:p w:rsidR="00917E6F" w:rsidRDefault="00917E6F" w:rsidP="00533FC5">
            <w:pPr>
              <w:spacing w:after="0" w:line="360" w:lineRule="auto"/>
              <w:jc w:val="center"/>
              <w:rPr>
                <w:rFonts w:ascii="Times New Roman" w:hAnsi="Times New Roman" w:cs="Times New Roman"/>
                <w:b/>
                <w:sz w:val="28"/>
                <w:szCs w:val="28"/>
              </w:rPr>
            </w:pP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1.Пояснительная записка.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2.Планируемые результаты освоения обучающимися образовательной программы.</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3.Учебный план.</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4.График образовательного процесса.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5.Программы учебных предметов.</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6.Система и критерии оценок промежуточной и итоговой аттестации, результатов освоения образовательной программы обучающимися.</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 xml:space="preserve">7.Программа творческой, методической и культурно-просветительской деятельности образовательного учреждения. </w:t>
            </w:r>
          </w:p>
          <w:p w:rsidR="00533FC5" w:rsidRDefault="00533FC5" w:rsidP="00533FC5">
            <w:pPr>
              <w:spacing w:after="0" w:line="360" w:lineRule="auto"/>
              <w:jc w:val="center"/>
              <w:rPr>
                <w:rFonts w:ascii="Times New Roman" w:hAnsi="Times New Roman" w:cs="Times New Roman"/>
                <w:b/>
                <w:sz w:val="28"/>
                <w:szCs w:val="28"/>
              </w:rPr>
            </w:pPr>
          </w:p>
          <w:p w:rsidR="00533FC5" w:rsidRDefault="00533FC5" w:rsidP="00533FC5">
            <w:pPr>
              <w:spacing w:after="0" w:line="360" w:lineRule="auto"/>
              <w:jc w:val="center"/>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both"/>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center"/>
              <w:rPr>
                <w:rFonts w:ascii="Times New Roman" w:hAnsi="Times New Roman" w:cs="Times New Roman"/>
                <w:b/>
                <w:sz w:val="28"/>
                <w:szCs w:val="28"/>
                <w:highlight w:val="yellow"/>
              </w:rPr>
            </w:pPr>
            <w:r w:rsidRPr="00BD6486">
              <w:rPr>
                <w:rFonts w:ascii="Times New Roman" w:hAnsi="Times New Roman" w:cs="Times New Roman"/>
                <w:b/>
                <w:sz w:val="28"/>
                <w:szCs w:val="28"/>
              </w:rPr>
              <w:t>I.</w:t>
            </w:r>
            <w:bookmarkEnd w:id="0"/>
            <w:r w:rsidRPr="00BD6486">
              <w:rPr>
                <w:rFonts w:ascii="Times New Roman" w:hAnsi="Times New Roman" w:cs="Times New Roman"/>
                <w:b/>
                <w:sz w:val="28"/>
                <w:szCs w:val="28"/>
              </w:rPr>
              <w:t xml:space="preserve"> Пояснительная записка</w:t>
            </w:r>
          </w:p>
        </w:tc>
      </w:tr>
    </w:tbl>
    <w:p w:rsidR="00BD6486" w:rsidRPr="00BD6486" w:rsidRDefault="00BD6486" w:rsidP="00BD6486">
      <w:pPr>
        <w:spacing w:after="0" w:line="360" w:lineRule="auto"/>
        <w:contextualSpacing/>
        <w:jc w:val="both"/>
        <w:rPr>
          <w:rFonts w:ascii="Times New Roman" w:hAnsi="Times New Roman" w:cs="Times New Roman"/>
          <w:sz w:val="28"/>
          <w:szCs w:val="28"/>
          <w:lang w:eastAsia="en-US" w:bidi="en-US"/>
        </w:rPr>
      </w:pPr>
    </w:p>
    <w:p w:rsidR="00BD6486" w:rsidRPr="00BD6486" w:rsidRDefault="00917E6F" w:rsidP="00460FB8">
      <w:pPr>
        <w:pStyle w:val="a4"/>
        <w:autoSpaceDE w:val="0"/>
        <w:autoSpaceDN w:val="0"/>
        <w:adjustRightInd w:val="0"/>
        <w:spacing w:line="360" w:lineRule="auto"/>
        <w:ind w:left="0" w:firstLine="709"/>
        <w:jc w:val="both"/>
        <w:rPr>
          <w:rStyle w:val="FontStyle16"/>
          <w:sz w:val="28"/>
          <w:szCs w:val="28"/>
        </w:rPr>
      </w:pPr>
      <w:r>
        <w:rPr>
          <w:rStyle w:val="FontStyle16"/>
          <w:sz w:val="28"/>
          <w:szCs w:val="28"/>
        </w:rPr>
        <w:t xml:space="preserve">Настоящая </w:t>
      </w:r>
      <w:r w:rsidR="00BD6486">
        <w:rPr>
          <w:rStyle w:val="FontStyle16"/>
          <w:sz w:val="28"/>
          <w:szCs w:val="28"/>
        </w:rPr>
        <w:t xml:space="preserve">дополнительная предпрофессиональная </w:t>
      </w:r>
      <w:r w:rsidR="00BD6486" w:rsidRPr="00BD6486">
        <w:rPr>
          <w:sz w:val="28"/>
          <w:szCs w:val="28"/>
        </w:rPr>
        <w:t>общеобразовательная программа в области музыкального искусства «</w:t>
      </w:r>
      <w:r w:rsidR="00943BA3">
        <w:rPr>
          <w:sz w:val="28"/>
          <w:szCs w:val="28"/>
        </w:rPr>
        <w:t>Хоровое пение</w:t>
      </w:r>
      <w:r w:rsidR="00BD6486" w:rsidRPr="00BD6486">
        <w:rPr>
          <w:sz w:val="28"/>
          <w:szCs w:val="28"/>
        </w:rPr>
        <w:t xml:space="preserve">» (далее – программа </w:t>
      </w:r>
      <w:r w:rsidR="00943BA3" w:rsidRPr="00BD6486">
        <w:rPr>
          <w:sz w:val="28"/>
          <w:szCs w:val="28"/>
        </w:rPr>
        <w:t>«</w:t>
      </w:r>
      <w:r w:rsidR="00943BA3">
        <w:rPr>
          <w:sz w:val="28"/>
          <w:szCs w:val="28"/>
        </w:rPr>
        <w:t>Хоровое пение</w:t>
      </w:r>
      <w:r w:rsidR="00943BA3" w:rsidRPr="00BD6486">
        <w:rPr>
          <w:sz w:val="28"/>
          <w:szCs w:val="28"/>
        </w:rPr>
        <w:t>»</w:t>
      </w:r>
      <w:r w:rsidR="00BD6486" w:rsidRPr="00BD6486">
        <w:rPr>
          <w:sz w:val="28"/>
          <w:szCs w:val="28"/>
        </w:rPr>
        <w:t xml:space="preserve">) составлена на основе </w:t>
      </w:r>
      <w:r w:rsidR="00BD6486" w:rsidRPr="00BD6486">
        <w:rPr>
          <w:rStyle w:val="FontStyle16"/>
          <w:sz w:val="28"/>
          <w:szCs w:val="28"/>
        </w:rPr>
        <w:t xml:space="preserve">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 </w:t>
      </w:r>
    </w:p>
    <w:p w:rsidR="00BD6486" w:rsidRPr="00BD6486" w:rsidRDefault="00BD6486" w:rsidP="00460FB8">
      <w:pPr>
        <w:autoSpaceDE w:val="0"/>
        <w:autoSpaceDN w:val="0"/>
        <w:adjustRightInd w:val="0"/>
        <w:spacing w:after="0" w:line="360" w:lineRule="auto"/>
        <w:ind w:firstLine="709"/>
        <w:contextualSpacing/>
        <w:jc w:val="both"/>
        <w:rPr>
          <w:rStyle w:val="FontStyle16"/>
          <w:sz w:val="28"/>
          <w:szCs w:val="28"/>
        </w:rPr>
      </w:pPr>
      <w:r w:rsidRPr="00BD6486">
        <w:rPr>
          <w:rStyle w:val="FontStyle16"/>
          <w:sz w:val="28"/>
          <w:szCs w:val="28"/>
        </w:rPr>
        <w:t xml:space="preserve">Программа </w:t>
      </w:r>
      <w:r w:rsidR="00943BA3" w:rsidRPr="00943BA3">
        <w:rPr>
          <w:rFonts w:ascii="Times New Roman" w:hAnsi="Times New Roman" w:cs="Times New Roman"/>
          <w:sz w:val="28"/>
          <w:szCs w:val="28"/>
        </w:rPr>
        <w:t>«Хоровое пение»</w:t>
      </w:r>
      <w:r w:rsidRPr="00BD6486">
        <w:rPr>
          <w:rStyle w:val="FontStyle16"/>
          <w:sz w:val="28"/>
          <w:szCs w:val="28"/>
        </w:rPr>
        <w:t xml:space="preserve"> составлена с учётом возрастных и индивидуальных особенностей обучающихся и направлена на: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выявление одаренных детей в области музыкального искусства в раннем детском возрасте;</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создание условий для художественного образования, эстетического воспитания, духовно-нравственного развития детей;</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приобретение детьми знаний, умений и навыков игры на фортепиано, позволяющих творчески исполнять музыкальные произведения в соответствии с необходимым уровнем музыкальной грамотности;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умений и навыков сольного и ансамблевого исполнительства;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опыта творческой деятельности;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овладение детьми духовными и культурными ценностями народов мира;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Программа разработана с учётом:</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обеспечения преемственности программы </w:t>
      </w:r>
      <w:r w:rsidR="00943BA3" w:rsidRPr="00BD6486">
        <w:rPr>
          <w:sz w:val="28"/>
          <w:szCs w:val="28"/>
        </w:rPr>
        <w:t>«</w:t>
      </w:r>
      <w:r w:rsidR="00943BA3">
        <w:rPr>
          <w:sz w:val="28"/>
          <w:szCs w:val="28"/>
        </w:rPr>
        <w:t>Хоровое пение</w:t>
      </w:r>
      <w:r w:rsidR="00943BA3" w:rsidRPr="00BD6486">
        <w:rPr>
          <w:sz w:val="28"/>
          <w:szCs w:val="28"/>
        </w:rPr>
        <w:t>»</w:t>
      </w:r>
      <w:r w:rsidRPr="00BD6486">
        <w:rPr>
          <w:rStyle w:val="FontStyle16"/>
          <w:sz w:val="28"/>
          <w:szCs w:val="28"/>
        </w:rPr>
        <w:t xml:space="preserve">  и основных профессиональных образовательных программ среднего профессионального и высшего профессионального образования в области </w:t>
      </w:r>
      <w:r w:rsidRPr="00BD6486">
        <w:rPr>
          <w:rStyle w:val="FontStyle16"/>
          <w:sz w:val="28"/>
          <w:szCs w:val="28"/>
        </w:rPr>
        <w:lastRenderedPageBreak/>
        <w:t>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сохранения единства образовательного пространства Российской Федерации в сфере культуры и искусства.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Цели программы:</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и развитие у обучающихся личностных качеств, позволяющих уважать и принимать духовные и культурные ценности разных народов;</w:t>
      </w:r>
    </w:p>
    <w:p w:rsidR="00BD6486" w:rsidRPr="00241BE4"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241BE4">
        <w:rPr>
          <w:rStyle w:val="FontStyle16"/>
          <w:color w:val="000000" w:themeColor="text1"/>
          <w:sz w:val="28"/>
          <w:szCs w:val="28"/>
        </w:rPr>
        <w:t>- формирование у обучающихся эстетических взглядов, нравственных установок и потребности общения с духовными ценностями;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241BE4">
        <w:rPr>
          <w:rStyle w:val="FontStyle16"/>
          <w:color w:val="000000" w:themeColor="text1"/>
          <w:sz w:val="28"/>
          <w:szCs w:val="28"/>
        </w:rPr>
        <w:t>- формирование у обучающихся умения самостоятельно воспринимать и оценивать культурные ценности</w:t>
      </w:r>
      <w:r w:rsidRPr="00BD6486">
        <w:rPr>
          <w:rStyle w:val="FontStyle16"/>
          <w:sz w:val="28"/>
          <w:szCs w:val="28"/>
        </w:rPr>
        <w:t>;</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BD6486" w:rsidRPr="008D5D8F"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8D5D8F">
        <w:rPr>
          <w:rStyle w:val="FontStyle16"/>
          <w:color w:val="000000" w:themeColor="text1"/>
          <w:sz w:val="28"/>
          <w:szCs w:val="28"/>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8D5D8F">
        <w:rPr>
          <w:rStyle w:val="FontStyle16"/>
          <w:color w:val="000000" w:themeColor="text1"/>
          <w:sz w:val="28"/>
          <w:szCs w:val="28"/>
        </w:rPr>
        <w:t>музицирования</w:t>
      </w:r>
      <w:proofErr w:type="spellEnd"/>
      <w:r w:rsidRPr="008D5D8F">
        <w:rPr>
          <w:rStyle w:val="FontStyle16"/>
          <w:color w:val="000000" w:themeColor="text1"/>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bookmarkStart w:id="1" w:name="_Toc307511777"/>
      <w:r w:rsidRPr="00460FB8">
        <w:rPr>
          <w:rFonts w:ascii="Times New Roman" w:hAnsi="Times New Roman" w:cs="Times New Roman"/>
          <w:color w:val="000000" w:themeColor="text1"/>
          <w:sz w:val="28"/>
          <w:szCs w:val="28"/>
        </w:rPr>
        <w:t xml:space="preserve">Требования к условиям реализации программы </w:t>
      </w:r>
      <w:r w:rsidR="00943BA3" w:rsidRPr="00943BA3">
        <w:rPr>
          <w:rFonts w:ascii="Times New Roman" w:hAnsi="Times New Roman" w:cs="Times New Roman"/>
          <w:sz w:val="28"/>
          <w:szCs w:val="28"/>
        </w:rPr>
        <w:t>«Хоровое пение»</w:t>
      </w:r>
      <w:r w:rsidR="00943BA3">
        <w:rPr>
          <w:sz w:val="28"/>
          <w:szCs w:val="28"/>
        </w:rPr>
        <w:t xml:space="preserve"> </w:t>
      </w:r>
      <w:r w:rsidRPr="00460FB8">
        <w:rPr>
          <w:rFonts w:ascii="Times New Roman" w:hAnsi="Times New Roman" w:cs="Times New Roman"/>
          <w:color w:val="000000" w:themeColor="text1"/>
          <w:sz w:val="28"/>
          <w:szCs w:val="28"/>
        </w:rPr>
        <w:lastRenderedPageBreak/>
        <w:t>представляют собой систему требований к учебно-методическим,  кадровым, материально-техническим и иным условиям реализации программы «</w:t>
      </w:r>
      <w:r w:rsidR="00BA1355">
        <w:rPr>
          <w:rFonts w:ascii="Times New Roman" w:hAnsi="Times New Roman" w:cs="Times New Roman"/>
          <w:color w:val="000000" w:themeColor="text1"/>
          <w:sz w:val="28"/>
          <w:szCs w:val="28"/>
        </w:rPr>
        <w:t>Хоровое пение</w:t>
      </w:r>
      <w:r w:rsidRPr="00460FB8">
        <w:rPr>
          <w:rFonts w:ascii="Times New Roman" w:hAnsi="Times New Roman" w:cs="Times New Roman"/>
          <w:color w:val="000000" w:themeColor="text1"/>
          <w:sz w:val="28"/>
          <w:szCs w:val="28"/>
        </w:rPr>
        <w:t xml:space="preserve">» с целью достижения планируемых результатов освоения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Программа </w:t>
      </w:r>
      <w:r w:rsidR="00943BA3" w:rsidRPr="00943BA3">
        <w:rPr>
          <w:rFonts w:ascii="Times New Roman" w:hAnsi="Times New Roman" w:cs="Times New Roman"/>
          <w:sz w:val="28"/>
          <w:szCs w:val="28"/>
        </w:rPr>
        <w:t>«Хоровое пение»</w:t>
      </w:r>
      <w:r w:rsidRPr="00460FB8">
        <w:rPr>
          <w:rFonts w:ascii="Times New Roman" w:hAnsi="Times New Roman" w:cs="Times New Roman"/>
          <w:color w:val="000000" w:themeColor="text1"/>
          <w:sz w:val="28"/>
          <w:szCs w:val="28"/>
        </w:rPr>
        <w:t xml:space="preserve"> обеспечивается учебно-методической документацией по всем учебным предметам. </w:t>
      </w:r>
    </w:p>
    <w:p w:rsidR="008D5D8F" w:rsidRPr="0064538F" w:rsidRDefault="008D5D8F" w:rsidP="00460FB8">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0E6A4D">
        <w:rPr>
          <w:rFonts w:ascii="Times New Roman" w:hAnsi="Times New Roman" w:cs="Times New Roman"/>
          <w:color w:val="000000" w:themeColor="text1"/>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r w:rsidRPr="000E6A4D">
        <w:rPr>
          <w:rFonts w:ascii="Times New Roman" w:hAnsi="Times New Roman" w:cs="Times New Roman"/>
          <w:color w:val="C00000"/>
          <w:sz w:val="28"/>
          <w:szCs w:val="28"/>
        </w:rPr>
        <w:t xml:space="preserve"> </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1354DA">
        <w:rPr>
          <w:rFonts w:ascii="Times New Roman" w:hAnsi="Times New Roman" w:cs="Times New Roman"/>
          <w:color w:val="000000" w:themeColor="text1"/>
          <w:sz w:val="28"/>
          <w:szCs w:val="28"/>
        </w:rPr>
        <w:t xml:space="preserve">Реализация программы </w:t>
      </w:r>
      <w:r w:rsidR="00943BA3" w:rsidRPr="00943BA3">
        <w:rPr>
          <w:rFonts w:ascii="Times New Roman" w:hAnsi="Times New Roman" w:cs="Times New Roman"/>
          <w:sz w:val="28"/>
          <w:szCs w:val="28"/>
        </w:rPr>
        <w:t>«Хоровое пение»</w:t>
      </w:r>
      <w:r w:rsidRPr="001354DA">
        <w:rPr>
          <w:rFonts w:ascii="Times New Roman" w:hAnsi="Times New Roman" w:cs="Times New Roman"/>
          <w:color w:val="000000" w:themeColor="text1"/>
          <w:sz w:val="28"/>
          <w:szCs w:val="28"/>
        </w:rPr>
        <w:t xml:space="preserve">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ОУ укомплектовывается печатными и/или электронными изданиями основной и дополнительной учебной и учебно-</w:t>
      </w:r>
      <w:r w:rsidRPr="00460FB8">
        <w:rPr>
          <w:rFonts w:ascii="Times New Roman" w:hAnsi="Times New Roman" w:cs="Times New Roman"/>
          <w:color w:val="000000" w:themeColor="text1"/>
          <w:sz w:val="28"/>
          <w:szCs w:val="28"/>
        </w:rPr>
        <w:lastRenderedPageBreak/>
        <w:t xml:space="preserve">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w:t>
      </w:r>
      <w:r w:rsidR="00943BA3" w:rsidRPr="00943BA3">
        <w:rPr>
          <w:rFonts w:ascii="Times New Roman" w:hAnsi="Times New Roman" w:cs="Times New Roman"/>
          <w:sz w:val="28"/>
          <w:szCs w:val="28"/>
        </w:rPr>
        <w:t>«Хоровое пение»</w:t>
      </w:r>
      <w:r w:rsidRPr="00943BA3">
        <w:rPr>
          <w:rFonts w:ascii="Times New Roman" w:hAnsi="Times New Roman" w:cs="Times New Roman"/>
          <w:color w:val="000000" w:themeColor="text1"/>
          <w:sz w:val="28"/>
          <w:szCs w:val="28"/>
        </w:rPr>
        <w:t>.</w:t>
      </w:r>
      <w:r w:rsidRPr="00460FB8">
        <w:rPr>
          <w:rFonts w:ascii="Times New Roman" w:hAnsi="Times New Roman" w:cs="Times New Roman"/>
          <w:color w:val="000000" w:themeColor="text1"/>
          <w:sz w:val="28"/>
          <w:szCs w:val="28"/>
        </w:rPr>
        <w:t xml:space="preserve"> Основной учебной литературой по учебным предметам предметной области «Теория и история музыки» обеспечивается каждый обучающийся.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460FB8">
        <w:rPr>
          <w:rFonts w:ascii="Times New Roman" w:hAnsi="Times New Roman" w:cs="Times New Roman"/>
          <w:color w:val="000000" w:themeColor="text1"/>
          <w:sz w:val="28"/>
          <w:szCs w:val="28"/>
        </w:rPr>
        <w:t>Реализация программы «</w:t>
      </w:r>
      <w:r w:rsidR="00943BA3">
        <w:rPr>
          <w:rFonts w:ascii="Times New Roman" w:hAnsi="Times New Roman" w:cs="Times New Roman"/>
          <w:color w:val="000000" w:themeColor="text1"/>
          <w:sz w:val="28"/>
          <w:szCs w:val="28"/>
        </w:rPr>
        <w:t>Хоровое пение</w:t>
      </w:r>
      <w:r w:rsidRPr="00460FB8">
        <w:rPr>
          <w:rFonts w:ascii="Times New Roman" w:hAnsi="Times New Roman" w:cs="Times New Roman"/>
          <w:color w:val="000000" w:themeColor="text1"/>
          <w:sz w:val="28"/>
          <w:szCs w:val="28"/>
        </w:rPr>
        <w:t>»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w:t>
      </w:r>
      <w:r w:rsidR="00065591" w:rsidRPr="00460FB8">
        <w:rPr>
          <w:rFonts w:ascii="Times New Roman" w:hAnsi="Times New Roman" w:cs="Times New Roman"/>
          <w:color w:val="000000" w:themeColor="text1"/>
          <w:sz w:val="28"/>
          <w:szCs w:val="28"/>
        </w:rPr>
        <w:t>ие, должна составлять не менее 2</w:t>
      </w:r>
      <w:r w:rsidRPr="00460FB8">
        <w:rPr>
          <w:rFonts w:ascii="Times New Roman" w:hAnsi="Times New Roman" w:cs="Times New Roman"/>
          <w:color w:val="000000" w:themeColor="text1"/>
          <w:sz w:val="28"/>
          <w:szCs w:val="28"/>
        </w:rPr>
        <w:t xml:space="preserve">0 процентов в общем числе преподавателей, обеспечивающих образовательный процесс по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Материально-технические условия реализации программы «</w:t>
      </w:r>
      <w:r w:rsidR="00943BA3">
        <w:rPr>
          <w:rFonts w:ascii="Times New Roman" w:hAnsi="Times New Roman" w:cs="Times New Roman"/>
          <w:color w:val="000000" w:themeColor="text1"/>
          <w:sz w:val="28"/>
          <w:szCs w:val="28"/>
        </w:rPr>
        <w:t>Хоровое пение</w:t>
      </w:r>
      <w:r w:rsidRPr="00460FB8">
        <w:rPr>
          <w:rFonts w:ascii="Times New Roman" w:hAnsi="Times New Roman" w:cs="Times New Roman"/>
          <w:color w:val="000000" w:themeColor="text1"/>
          <w:sz w:val="28"/>
          <w:szCs w:val="28"/>
        </w:rPr>
        <w:t>» обеспечивают возможность достижения обучающимися результатов, установленных настоящими ФГТ.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w:t>
      </w:r>
      <w:r w:rsidR="00460FB8" w:rsidRPr="00460FB8">
        <w:rPr>
          <w:rFonts w:ascii="Times New Roman" w:hAnsi="Times New Roman" w:cs="Times New Roman"/>
          <w:color w:val="000000" w:themeColor="text1"/>
          <w:sz w:val="28"/>
          <w:szCs w:val="28"/>
        </w:rPr>
        <w:t>льно-техническая база ОУ соответствует</w:t>
      </w:r>
      <w:r w:rsidRPr="00460FB8">
        <w:rPr>
          <w:rFonts w:ascii="Times New Roman" w:hAnsi="Times New Roman" w:cs="Times New Roman"/>
          <w:color w:val="000000" w:themeColor="text1"/>
          <w:sz w:val="28"/>
          <w:szCs w:val="28"/>
        </w:rPr>
        <w:t xml:space="preserve"> санитарным и противопожарным нормам, нормам охраны труда.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Для реализации программы «</w:t>
      </w:r>
      <w:r w:rsidR="00943BA3">
        <w:rPr>
          <w:rFonts w:ascii="Times New Roman" w:hAnsi="Times New Roman" w:cs="Times New Roman"/>
          <w:color w:val="000000" w:themeColor="text1"/>
          <w:sz w:val="28"/>
          <w:szCs w:val="28"/>
        </w:rPr>
        <w:t>Хоровое пение</w:t>
      </w:r>
      <w:r w:rsidRPr="00460FB8">
        <w:rPr>
          <w:rFonts w:ascii="Times New Roman" w:hAnsi="Times New Roman" w:cs="Times New Roman"/>
          <w:color w:val="000000" w:themeColor="text1"/>
          <w:sz w:val="28"/>
          <w:szCs w:val="28"/>
        </w:rPr>
        <w:t xml:space="preserve">» минимально необходимый перечень учебных аудиторий, специализированных кабинетов </w:t>
      </w:r>
      <w:r w:rsidRPr="00460FB8">
        <w:rPr>
          <w:rFonts w:ascii="Times New Roman" w:hAnsi="Times New Roman" w:cs="Times New Roman"/>
          <w:color w:val="000000" w:themeColor="text1"/>
          <w:sz w:val="28"/>
          <w:szCs w:val="28"/>
        </w:rPr>
        <w:lastRenderedPageBreak/>
        <w:t xml:space="preserve">и материально-технического обеспечения включает в себя: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концертный зал с концертным роялем, пультами и </w:t>
      </w:r>
      <w:proofErr w:type="spellStart"/>
      <w:r w:rsidR="008D5D8F" w:rsidRPr="00460FB8">
        <w:rPr>
          <w:rFonts w:ascii="Times New Roman" w:hAnsi="Times New Roman" w:cs="Times New Roman"/>
          <w:color w:val="000000" w:themeColor="text1"/>
          <w:sz w:val="28"/>
          <w:szCs w:val="28"/>
        </w:rPr>
        <w:t>звукотехническим</w:t>
      </w:r>
      <w:proofErr w:type="spellEnd"/>
      <w:r w:rsidR="008D5D8F" w:rsidRPr="00460FB8">
        <w:rPr>
          <w:rFonts w:ascii="Times New Roman" w:hAnsi="Times New Roman" w:cs="Times New Roman"/>
          <w:color w:val="000000" w:themeColor="text1"/>
          <w:sz w:val="28"/>
          <w:szCs w:val="28"/>
        </w:rPr>
        <w:t xml:space="preserve"> оборудованием,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библиотеку,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D5D8F" w:rsidRPr="00460FB8">
        <w:rPr>
          <w:rFonts w:ascii="Times New Roman" w:hAnsi="Times New Roman" w:cs="Times New Roman"/>
          <w:color w:val="000000" w:themeColor="text1"/>
          <w:sz w:val="28"/>
          <w:szCs w:val="28"/>
        </w:rPr>
        <w:t xml:space="preserve">учебные аудитории для групповых, мелкогрупповых и индивидуальных занятий,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учебную аудиторию для занятий по учебному предмету «</w:t>
      </w:r>
      <w:r w:rsidR="00BA1355">
        <w:rPr>
          <w:rFonts w:ascii="Times New Roman" w:hAnsi="Times New Roman" w:cs="Times New Roman"/>
          <w:color w:val="000000" w:themeColor="text1"/>
          <w:sz w:val="28"/>
          <w:szCs w:val="28"/>
        </w:rPr>
        <w:t>Хор</w:t>
      </w:r>
      <w:r w:rsidR="008D5D8F" w:rsidRPr="00460FB8">
        <w:rPr>
          <w:rFonts w:ascii="Times New Roman" w:hAnsi="Times New Roman" w:cs="Times New Roman"/>
          <w:color w:val="000000" w:themeColor="text1"/>
          <w:sz w:val="28"/>
          <w:szCs w:val="28"/>
        </w:rPr>
        <w:t xml:space="preserve">» со специализированным оборудованием (подставками для хора, роялем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предназначенные для реализации учебного предмета «</w:t>
      </w:r>
      <w:r w:rsidR="00BA1355">
        <w:rPr>
          <w:rFonts w:ascii="Times New Roman" w:hAnsi="Times New Roman" w:cs="Times New Roman"/>
          <w:color w:val="000000" w:themeColor="text1"/>
          <w:sz w:val="28"/>
          <w:szCs w:val="28"/>
        </w:rPr>
        <w:t>Фортепиано</w:t>
      </w:r>
      <w:r w:rsidRPr="00460FB8">
        <w:rPr>
          <w:rFonts w:ascii="Times New Roman" w:hAnsi="Times New Roman" w:cs="Times New Roman"/>
          <w:color w:val="000000" w:themeColor="text1"/>
          <w:sz w:val="28"/>
          <w:szCs w:val="28"/>
        </w:rPr>
        <w:t xml:space="preserve">», оснащаются роялями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кв.м.</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proofErr w:type="spellStart"/>
      <w:r w:rsidRPr="00460FB8">
        <w:rPr>
          <w:rFonts w:ascii="Times New Roman" w:hAnsi="Times New Roman" w:cs="Times New Roman"/>
          <w:color w:val="000000" w:themeColor="text1"/>
          <w:sz w:val="28"/>
          <w:szCs w:val="28"/>
        </w:rPr>
        <w:t>звукотехническим</w:t>
      </w:r>
      <w:proofErr w:type="spellEnd"/>
      <w:r w:rsidRPr="00460FB8">
        <w:rPr>
          <w:rFonts w:ascii="Times New Roman" w:hAnsi="Times New Roman" w:cs="Times New Roman"/>
          <w:color w:val="000000" w:themeColor="text1"/>
          <w:sz w:val="28"/>
          <w:szCs w:val="28"/>
        </w:rPr>
        <w:t xml:space="preserve"> оборудованием, учебной мебелью (досками, столами, стульями, стеллажами, шкафами) и оформляются наглядными пособиями.</w:t>
      </w:r>
    </w:p>
    <w:p w:rsidR="008D5D8F" w:rsidRPr="00460FB8"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должны иметь звукоизоляцию.</w:t>
      </w:r>
    </w:p>
    <w:p w:rsidR="008D5D8F" w:rsidRPr="00065591"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B050"/>
          <w:sz w:val="28"/>
          <w:szCs w:val="28"/>
        </w:rPr>
      </w:pPr>
      <w:r w:rsidRPr="00460FB8">
        <w:rPr>
          <w:rFonts w:ascii="Times New Roman" w:hAnsi="Times New Roman" w:cs="Times New Roman"/>
          <w:color w:val="000000" w:themeColor="text1"/>
          <w:sz w:val="28"/>
          <w:szCs w:val="28"/>
        </w:rPr>
        <w:t>В ОУ создаются условия для содержания, своевременного обслуживания и ремонта музыкальных инструментов.</w:t>
      </w:r>
      <w:r w:rsidRPr="00065591">
        <w:rPr>
          <w:rFonts w:ascii="Times New Roman" w:hAnsi="Times New Roman" w:cs="Times New Roman"/>
          <w:color w:val="00B050"/>
          <w:sz w:val="28"/>
          <w:szCs w:val="28"/>
        </w:rPr>
        <w:t xml:space="preserve"> </w:t>
      </w:r>
    </w:p>
    <w:p w:rsidR="006D655A" w:rsidRPr="00163DB2" w:rsidRDefault="00163DB2" w:rsidP="00163DB2">
      <w:pPr>
        <w:pStyle w:val="Style4"/>
        <w:widowControl/>
        <w:tabs>
          <w:tab w:val="left" w:pos="955"/>
        </w:tabs>
        <w:spacing w:line="360" w:lineRule="auto"/>
        <w:ind w:firstLine="709"/>
        <w:rPr>
          <w:sz w:val="28"/>
          <w:szCs w:val="28"/>
        </w:rPr>
      </w:pPr>
      <w:r>
        <w:rPr>
          <w:sz w:val="28"/>
          <w:szCs w:val="28"/>
        </w:rPr>
        <w:t xml:space="preserve">В первый класс </w:t>
      </w:r>
      <w:r w:rsidRPr="00984AB3">
        <w:rPr>
          <w:rStyle w:val="FontStyle16"/>
          <w:sz w:val="28"/>
          <w:szCs w:val="28"/>
        </w:rPr>
        <w:t>по программе «</w:t>
      </w:r>
      <w:r w:rsidR="00943BA3">
        <w:rPr>
          <w:rStyle w:val="FontStyle16"/>
          <w:sz w:val="28"/>
          <w:szCs w:val="28"/>
        </w:rPr>
        <w:t>Хоровое пение</w:t>
      </w:r>
      <w:r w:rsidRPr="00984AB3">
        <w:rPr>
          <w:rStyle w:val="FontStyle16"/>
          <w:sz w:val="28"/>
          <w:szCs w:val="28"/>
        </w:rPr>
        <w:t xml:space="preserve">»  </w:t>
      </w:r>
      <w:r>
        <w:rPr>
          <w:sz w:val="28"/>
          <w:szCs w:val="28"/>
        </w:rPr>
        <w:t xml:space="preserve">проводится прием детей в возрасте от шести лет шести месяцев до девяти лет. </w:t>
      </w:r>
      <w:r w:rsidRPr="00984AB3">
        <w:rPr>
          <w:rStyle w:val="FontStyle16"/>
          <w:sz w:val="28"/>
          <w:szCs w:val="28"/>
        </w:rPr>
        <w:t>При приеме на обучение ОУ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музыкальной памяти.</w:t>
      </w:r>
      <w:bookmarkStart w:id="2" w:name="_Toc307511778"/>
      <w:bookmarkEnd w:id="1"/>
      <w:r w:rsidR="006D655A" w:rsidRPr="00163DB2">
        <w:rPr>
          <w:sz w:val="28"/>
          <w:szCs w:val="28"/>
        </w:rPr>
        <w:br w:type="page"/>
      </w:r>
    </w:p>
    <w:p w:rsidR="00BD6486" w:rsidRPr="00BD6486" w:rsidRDefault="00BD6486" w:rsidP="00BD6486">
      <w:pPr>
        <w:pStyle w:val="1"/>
        <w:spacing w:before="0" w:after="0" w:line="360" w:lineRule="auto"/>
        <w:contextualSpacing/>
        <w:jc w:val="center"/>
        <w:rPr>
          <w:rFonts w:ascii="Times New Roman" w:hAnsi="Times New Roman" w:cs="Times New Roman"/>
          <w:spacing w:val="-2"/>
          <w:sz w:val="28"/>
          <w:szCs w:val="28"/>
        </w:rPr>
      </w:pPr>
      <w:r w:rsidRPr="00BD6486">
        <w:rPr>
          <w:rFonts w:ascii="Times New Roman" w:hAnsi="Times New Roman" w:cs="Times New Roman"/>
          <w:sz w:val="28"/>
          <w:szCs w:val="28"/>
          <w:lang w:val="en-US"/>
        </w:rPr>
        <w:lastRenderedPageBreak/>
        <w:t>II</w:t>
      </w:r>
      <w:r w:rsidRPr="00BD6486">
        <w:rPr>
          <w:rFonts w:ascii="Times New Roman" w:hAnsi="Times New Roman" w:cs="Times New Roman"/>
          <w:sz w:val="28"/>
          <w:szCs w:val="28"/>
        </w:rPr>
        <w:t>. П</w:t>
      </w:r>
      <w:r w:rsidRPr="00BD6486">
        <w:rPr>
          <w:rFonts w:ascii="Times New Roman" w:hAnsi="Times New Roman" w:cs="Times New Roman"/>
          <w:spacing w:val="-2"/>
          <w:sz w:val="28"/>
          <w:szCs w:val="28"/>
        </w:rPr>
        <w:t>ланируемые результаты освоения обучающимися</w:t>
      </w:r>
    </w:p>
    <w:p w:rsidR="00BD6486" w:rsidRPr="00BD6486" w:rsidRDefault="00BD6486" w:rsidP="00BD6486">
      <w:pPr>
        <w:pStyle w:val="1"/>
        <w:spacing w:before="0" w:after="0" w:line="360" w:lineRule="auto"/>
        <w:contextualSpacing/>
        <w:jc w:val="center"/>
        <w:rPr>
          <w:rFonts w:ascii="Times New Roman" w:hAnsi="Times New Roman" w:cs="Times New Roman"/>
          <w:sz w:val="28"/>
          <w:szCs w:val="28"/>
        </w:rPr>
      </w:pPr>
      <w:r w:rsidRPr="00BD6486">
        <w:rPr>
          <w:rFonts w:ascii="Times New Roman" w:hAnsi="Times New Roman" w:cs="Times New Roman"/>
          <w:sz w:val="28"/>
          <w:szCs w:val="28"/>
        </w:rPr>
        <w:t>программы</w:t>
      </w:r>
      <w:bookmarkEnd w:id="2"/>
      <w:r w:rsidRPr="00BD6486">
        <w:rPr>
          <w:rFonts w:ascii="Times New Roman" w:hAnsi="Times New Roman" w:cs="Times New Roman"/>
          <w:sz w:val="28"/>
          <w:szCs w:val="28"/>
        </w:rPr>
        <w:t xml:space="preserve">  «</w:t>
      </w:r>
      <w:r w:rsidR="00943BA3">
        <w:rPr>
          <w:rFonts w:ascii="Times New Roman" w:hAnsi="Times New Roman" w:cs="Times New Roman"/>
          <w:sz w:val="28"/>
          <w:szCs w:val="28"/>
        </w:rPr>
        <w:t>Хоровое пение</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center"/>
        <w:rPr>
          <w:rFonts w:ascii="Times New Roman" w:hAnsi="Times New Roman" w:cs="Times New Roman"/>
          <w:sz w:val="28"/>
          <w:szCs w:val="28"/>
        </w:rPr>
      </w:pPr>
    </w:p>
    <w:p w:rsidR="00BD6486" w:rsidRPr="00BD6486" w:rsidRDefault="00BD6486" w:rsidP="00BA1355">
      <w:pPr>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Минимум содержания </w:t>
      </w:r>
      <w:r w:rsidRPr="00BD6486">
        <w:rPr>
          <w:rStyle w:val="FontStyle16"/>
          <w:sz w:val="28"/>
          <w:szCs w:val="28"/>
        </w:rPr>
        <w:t>программы «</w:t>
      </w:r>
      <w:r w:rsidR="00943BA3">
        <w:rPr>
          <w:rStyle w:val="FontStyle16"/>
          <w:sz w:val="28"/>
          <w:szCs w:val="28"/>
        </w:rPr>
        <w:t>Хоровое пение</w:t>
      </w:r>
      <w:r w:rsidRPr="00BD6486">
        <w:rPr>
          <w:rStyle w:val="FontStyle16"/>
          <w:sz w:val="28"/>
          <w:szCs w:val="28"/>
        </w:rPr>
        <w:t xml:space="preserve">» </w:t>
      </w:r>
      <w:r w:rsidRPr="00BD6486">
        <w:rPr>
          <w:rFonts w:ascii="Times New Roman" w:hAnsi="Times New Roman" w:cs="Times New Roman"/>
          <w:sz w:val="28"/>
          <w:szCs w:val="28"/>
        </w:rPr>
        <w:t>должен обеспечивать целостное художественно-эстетическое развитие личности и приобретение ею в процессе освоения образовательных программ музыкально-исполнительских и теоретических знаний, умений и навыков.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Результатом освоения программы «</w:t>
      </w:r>
      <w:r w:rsidR="00943BA3">
        <w:rPr>
          <w:rFonts w:ascii="Times New Roman" w:hAnsi="Times New Roman" w:cs="Times New Roman"/>
          <w:sz w:val="28"/>
          <w:szCs w:val="28"/>
        </w:rPr>
        <w:t>Хоровое пение</w:t>
      </w:r>
      <w:r w:rsidRPr="00BD6486">
        <w:rPr>
          <w:rFonts w:ascii="Times New Roman" w:hAnsi="Times New Roman" w:cs="Times New Roman"/>
          <w:sz w:val="28"/>
          <w:szCs w:val="28"/>
        </w:rPr>
        <w:t>» является приобретение обучающимися следующих знаний, умений и навыков в предметных областях:</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 в области музыкального исполнительства: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характерных особенностей музыкальных жанров и основных стилистических направлений;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музыкальной терминологии;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грамотно исполнять музыкальные произведения как сольно, так и при игре в ансамбле;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разучивать музыкальные произведения  различных жанров и стилей;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создавать  художественный образ при исполнении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преодолевать технические трудности при разучивании несложного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аккомпанировать исполнению несложных вокальных или инструментальных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чтения с листа несложных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подбора по слуху, импровизации и сочинения в простых формах;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в области теоретического анализа исполняемых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публичных выступлений;</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в области теории и истории музыки: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 знания музыкальной грамоты;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в области строения классических  музыкальных форм;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использовать полученные теоретические знания при исполнительстве музыкальных произведений на инструменте;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осмысливать музыкальные произведения, события путем изложения в письменной форме, в форме ведения бесед, дискуссий;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элементов музыкального языка;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сформированных вокально-интонационных навыков ладового чувства;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навыков вокального исполнения музыкального текста, в том числе путем группового (ансамблевого) и индивидуального </w:t>
      </w:r>
      <w:proofErr w:type="spellStart"/>
      <w:r w:rsidRPr="00BD6486">
        <w:rPr>
          <w:rFonts w:ascii="Times New Roman" w:hAnsi="Times New Roman" w:cs="Times New Roman"/>
          <w:sz w:val="28"/>
          <w:szCs w:val="28"/>
        </w:rPr>
        <w:t>сольфеджирования</w:t>
      </w:r>
      <w:proofErr w:type="spellEnd"/>
      <w:r w:rsidRPr="00BD6486">
        <w:rPr>
          <w:rFonts w:ascii="Times New Roman" w:hAnsi="Times New Roman" w:cs="Times New Roman"/>
          <w:sz w:val="28"/>
          <w:szCs w:val="28"/>
        </w:rPr>
        <w:t xml:space="preserve">, пения с листа;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анализа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музыкальных произведений различных стилей и жанров, созданных в разные исторические периоды;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записи музыкального текста по слуху;</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и умений по сочинению музыкального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Результаты освоения программы «</w:t>
      </w:r>
      <w:r w:rsidR="00943BA3">
        <w:rPr>
          <w:rFonts w:ascii="Times New Roman" w:hAnsi="Times New Roman" w:cs="Times New Roman"/>
          <w:sz w:val="28"/>
          <w:szCs w:val="28"/>
        </w:rPr>
        <w:t>Хоровое пение</w:t>
      </w:r>
      <w:r w:rsidRPr="00BD6486">
        <w:rPr>
          <w:rFonts w:ascii="Times New Roman" w:hAnsi="Times New Roman" w:cs="Times New Roman"/>
          <w:sz w:val="28"/>
          <w:szCs w:val="28"/>
        </w:rPr>
        <w:t xml:space="preserve">» по учебным предметам обязательной части должны отражать: </w:t>
      </w:r>
    </w:p>
    <w:p w:rsidR="00BA1355" w:rsidRPr="00BD6486" w:rsidRDefault="00BA1355" w:rsidP="00BA1355">
      <w:pPr>
        <w:spacing w:after="0" w:line="360" w:lineRule="auto"/>
        <w:contextualSpacing/>
        <w:jc w:val="both"/>
        <w:rPr>
          <w:rFonts w:ascii="Times New Roman" w:hAnsi="Times New Roman" w:cs="Times New Roman"/>
          <w:b/>
          <w:i/>
          <w:sz w:val="28"/>
          <w:szCs w:val="28"/>
        </w:rPr>
      </w:pPr>
      <w:r>
        <w:rPr>
          <w:rFonts w:ascii="Times New Roman" w:hAnsi="Times New Roman" w:cs="Times New Roman"/>
          <w:b/>
          <w:i/>
          <w:sz w:val="28"/>
          <w:szCs w:val="28"/>
        </w:rPr>
        <w:t>Хор</w:t>
      </w:r>
      <w:r w:rsidRPr="00BD6486">
        <w:rPr>
          <w:rFonts w:ascii="Times New Roman" w:hAnsi="Times New Roman" w:cs="Times New Roman"/>
          <w:b/>
          <w:i/>
          <w:sz w:val="28"/>
          <w:szCs w:val="28"/>
        </w:rPr>
        <w:t>:</w:t>
      </w:r>
    </w:p>
    <w:p w:rsidR="00BA1355" w:rsidRPr="00BD6486" w:rsidRDefault="00BA1355" w:rsidP="00BA1355">
      <w:pPr>
        <w:spacing w:after="0" w:line="360" w:lineRule="auto"/>
        <w:contextualSpacing/>
        <w:jc w:val="both"/>
        <w:rPr>
          <w:rFonts w:ascii="Times New Roman" w:eastAsia="Lucida Grande CY" w:hAnsi="Times New Roman" w:cs="Times New Roman"/>
          <w:sz w:val="28"/>
          <w:szCs w:val="28"/>
          <w:lang w:eastAsia="en-US"/>
        </w:rPr>
      </w:pPr>
      <w:r>
        <w:rPr>
          <w:rFonts w:ascii="Times New Roman" w:hAnsi="Times New Roman" w:cs="Times New Roman"/>
          <w:spacing w:val="-1"/>
          <w:sz w:val="28"/>
          <w:szCs w:val="28"/>
          <w:lang w:eastAsia="en-US"/>
        </w:rPr>
        <w:t xml:space="preserve">- </w:t>
      </w:r>
      <w:r w:rsidRPr="00BD6486">
        <w:rPr>
          <w:rFonts w:ascii="Times New Roman" w:hAnsi="Times New Roman" w:cs="Times New Roman"/>
          <w:spacing w:val="-1"/>
          <w:sz w:val="28"/>
          <w:szCs w:val="28"/>
          <w:lang w:eastAsia="en-US"/>
        </w:rPr>
        <w:t>знание начальных</w:t>
      </w:r>
      <w:r w:rsidRPr="00BD6486">
        <w:rPr>
          <w:rFonts w:ascii="Times New Roman" w:hAnsi="Times New Roman" w:cs="Times New Roman"/>
          <w:sz w:val="28"/>
          <w:szCs w:val="28"/>
          <w:lang w:eastAsia="en-US"/>
        </w:rPr>
        <w:t xml:space="preserve"> основ хорового искусства, </w:t>
      </w:r>
      <w:r w:rsidRPr="00BD6486">
        <w:rPr>
          <w:rFonts w:ascii="Times New Roman" w:eastAsia="Lucida Grande CY" w:hAnsi="Times New Roman" w:cs="Times New Roman"/>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A1355" w:rsidRPr="00BD6486" w:rsidRDefault="00BA1355" w:rsidP="00BA1355">
      <w:pPr>
        <w:shd w:val="clear" w:color="auto" w:fill="FFFFFF"/>
        <w:tabs>
          <w:tab w:val="left" w:pos="979"/>
          <w:tab w:val="left" w:pos="2694"/>
        </w:tabs>
        <w:spacing w:after="0" w:line="360" w:lineRule="auto"/>
        <w:contextualSpacing/>
        <w:jc w:val="both"/>
        <w:rPr>
          <w:rFonts w:ascii="Times New Roman" w:hAnsi="Times New Roman" w:cs="Times New Roman"/>
          <w:sz w:val="28"/>
          <w:szCs w:val="28"/>
          <w:lang w:eastAsia="en-US"/>
        </w:rPr>
      </w:pPr>
      <w:r>
        <w:rPr>
          <w:rFonts w:ascii="Times New Roman" w:hAnsi="Times New Roman" w:cs="Times New Roman"/>
          <w:spacing w:val="-1"/>
          <w:sz w:val="28"/>
          <w:szCs w:val="28"/>
          <w:lang w:eastAsia="en-US"/>
        </w:rPr>
        <w:t xml:space="preserve">- </w:t>
      </w:r>
      <w:r w:rsidRPr="00BD6486">
        <w:rPr>
          <w:rFonts w:ascii="Times New Roman" w:hAnsi="Times New Roman" w:cs="Times New Roman"/>
          <w:spacing w:val="-1"/>
          <w:sz w:val="28"/>
          <w:szCs w:val="28"/>
          <w:lang w:eastAsia="en-US"/>
        </w:rPr>
        <w:t xml:space="preserve">знание </w:t>
      </w:r>
      <w:r w:rsidRPr="00BD6486">
        <w:rPr>
          <w:rFonts w:ascii="Times New Roman" w:hAnsi="Times New Roman" w:cs="Times New Roman"/>
          <w:sz w:val="28"/>
          <w:szCs w:val="28"/>
          <w:lang w:eastAsia="en-US"/>
        </w:rPr>
        <w:t>профессиональной терминологии;</w:t>
      </w:r>
    </w:p>
    <w:p w:rsidR="00BA1355" w:rsidRPr="00BD6486" w:rsidRDefault="00BA1355" w:rsidP="00BA1355">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Pr="00BD6486">
        <w:rPr>
          <w:rFonts w:ascii="Times New Roman" w:eastAsia="Lucida Grande CY" w:hAnsi="Times New Roman" w:cs="Times New Roman"/>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A1355" w:rsidRPr="00BD6486" w:rsidRDefault="00BA1355" w:rsidP="00BA1355">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Pr="00BD6486">
        <w:rPr>
          <w:rFonts w:ascii="Times New Roman" w:eastAsia="Lucida Grande CY" w:hAnsi="Times New Roman" w:cs="Times New Roman"/>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A1355" w:rsidRPr="00BD6486" w:rsidRDefault="00BA1355" w:rsidP="00BA1355">
      <w:pPr>
        <w:widowControl w:val="0"/>
        <w:autoSpaceDE w:val="0"/>
        <w:adjustRightInd w:val="0"/>
        <w:spacing w:after="0" w:line="360" w:lineRule="auto"/>
        <w:contextualSpacing/>
        <w:jc w:val="both"/>
        <w:rPr>
          <w:rFonts w:ascii="Times New Roman" w:hAnsi="Times New Roman" w:cs="Times New Roman"/>
          <w:sz w:val="28"/>
          <w:szCs w:val="28"/>
          <w:lang w:eastAsia="en-US" w:bidi="en-US"/>
        </w:rPr>
      </w:pPr>
      <w:r>
        <w:rPr>
          <w:rFonts w:ascii="Times New Roman" w:eastAsia="Lucida Grande CY" w:hAnsi="Times New Roman" w:cs="Times New Roman"/>
          <w:sz w:val="28"/>
          <w:szCs w:val="28"/>
          <w:lang w:eastAsia="en-US"/>
        </w:rPr>
        <w:lastRenderedPageBreak/>
        <w:t xml:space="preserve">- </w:t>
      </w:r>
      <w:r w:rsidRPr="00BD6486">
        <w:rPr>
          <w:rFonts w:ascii="Times New Roman" w:eastAsia="Lucida Grande CY" w:hAnsi="Times New Roman" w:cs="Times New Roman"/>
          <w:sz w:val="28"/>
          <w:szCs w:val="28"/>
          <w:lang w:eastAsia="en-US"/>
        </w:rPr>
        <w:t>сформированные практические навыки исполнения авторских, народных хоровых и вокальных ансамблевых произведений</w:t>
      </w:r>
      <w:r w:rsidRPr="00BD6486">
        <w:rPr>
          <w:rFonts w:ascii="Times New Roman" w:hAnsi="Times New Roman" w:cs="Times New Roman"/>
          <w:sz w:val="28"/>
          <w:szCs w:val="28"/>
          <w:lang w:eastAsia="en-US"/>
        </w:rPr>
        <w:t xml:space="preserve"> отечественной и зарубежной музыки, в том числе хоровых произведений для детей</w:t>
      </w:r>
      <w:r w:rsidRPr="00BD6486">
        <w:rPr>
          <w:rFonts w:ascii="Times New Roman" w:eastAsia="Lucida Grande CY" w:hAnsi="Times New Roman" w:cs="Times New Roman"/>
          <w:sz w:val="28"/>
          <w:szCs w:val="28"/>
          <w:lang w:eastAsia="en-US"/>
        </w:rPr>
        <w:t xml:space="preserve">; </w:t>
      </w:r>
    </w:p>
    <w:p w:rsidR="00BA1355" w:rsidRPr="00BD6486" w:rsidRDefault="00BA1355" w:rsidP="00BA1355">
      <w:pPr>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Pr="00BD6486">
        <w:rPr>
          <w:rFonts w:ascii="Times New Roman" w:eastAsia="Lucida Grande CY" w:hAnsi="Times New Roman" w:cs="Times New Roman"/>
          <w:sz w:val="28"/>
          <w:szCs w:val="28"/>
          <w:lang w:eastAsia="en-US"/>
        </w:rPr>
        <w:t xml:space="preserve">наличие практических навыков исполнения партий в составе вокального ансамбля и хорового коллектива. </w:t>
      </w:r>
    </w:p>
    <w:p w:rsidR="00BD6486" w:rsidRPr="00BD6486" w:rsidRDefault="00635AAA"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b/>
          <w:i/>
          <w:sz w:val="28"/>
          <w:szCs w:val="28"/>
        </w:rPr>
        <w:t>Фортепиано</w:t>
      </w:r>
      <w:r w:rsidR="00BD6486" w:rsidRPr="00BD6486">
        <w:rPr>
          <w:rFonts w:ascii="Times New Roman" w:hAnsi="Times New Roman" w:cs="Times New Roman"/>
          <w:b/>
          <w:i/>
          <w:sz w:val="28"/>
          <w:szCs w:val="28"/>
        </w:rPr>
        <w:t>:</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у обучающегося интереса к музыкальному искусству, самостоятельному музыкальному исполнительству;</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сформированный комплекс исполнительских знаний, умений и навыков, позволяющий </w:t>
      </w:r>
      <w:r w:rsidR="00BD6486" w:rsidRPr="00BD6486">
        <w:rPr>
          <w:szCs w:val="28"/>
        </w:rPr>
        <w:t> </w:t>
      </w:r>
      <w:r w:rsidR="00BD6486" w:rsidRPr="00BD6486">
        <w:rPr>
          <w:szCs w:val="28"/>
          <w:lang w:val="ru-RU"/>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художественно-исполнительских возможностей фортепиано;</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профессиональной терминологии;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наличие умений по чтению с листа и транспонированию музыкальных произведений разных жанров и форм;</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навыки по воспитанию слухового контроля, умению управлять процессом </w:t>
      </w:r>
      <w:r w:rsidR="00BD6486" w:rsidRPr="00BD6486">
        <w:rPr>
          <w:szCs w:val="28"/>
        </w:rPr>
        <w:t> </w:t>
      </w:r>
      <w:r w:rsidR="00BD6486" w:rsidRPr="00BD6486">
        <w:rPr>
          <w:szCs w:val="28"/>
          <w:lang w:val="ru-RU"/>
        </w:rPr>
        <w:t>исполнения музыкального произведения;</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BD6486" w:rsidRPr="00BD6486" w:rsidRDefault="00B7174C" w:rsidP="00BD6486">
      <w:pPr>
        <w:pStyle w:val="a3"/>
        <w:spacing w:before="0" w:after="0" w:line="360" w:lineRule="auto"/>
        <w:contextualSpacing/>
        <w:jc w:val="both"/>
        <w:rPr>
          <w:szCs w:val="28"/>
          <w:u w:val="single"/>
          <w:lang w:val="ru-RU"/>
        </w:rPr>
      </w:pPr>
      <w:r>
        <w:rPr>
          <w:szCs w:val="28"/>
          <w:lang w:val="ru-RU"/>
        </w:rPr>
        <w:lastRenderedPageBreak/>
        <w:t xml:space="preserve">- </w:t>
      </w:r>
      <w:r w:rsidR="00BD6486" w:rsidRPr="00BD6486">
        <w:rPr>
          <w:szCs w:val="28"/>
          <w:lang w:val="ru-RU"/>
        </w:rPr>
        <w:t>наличие музыкальной памяти, развитого полифонического мышления, мелодического, ладогармонического, тембрового слуха;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наличие элементарных навыков </w:t>
      </w:r>
      <w:proofErr w:type="spellStart"/>
      <w:r w:rsidRPr="00BD6486">
        <w:rPr>
          <w:rFonts w:ascii="Times New Roman" w:hAnsi="Times New Roman" w:cs="Times New Roman"/>
          <w:sz w:val="28"/>
          <w:szCs w:val="28"/>
        </w:rPr>
        <w:t>репетиционно</w:t>
      </w:r>
      <w:proofErr w:type="spellEnd"/>
      <w:r w:rsidRPr="00BD6486">
        <w:rPr>
          <w:rFonts w:ascii="Times New Roman" w:hAnsi="Times New Roman" w:cs="Times New Roman"/>
          <w:sz w:val="28"/>
          <w:szCs w:val="28"/>
        </w:rPr>
        <w:t>-концертной работы в качестве солиста.</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Сольфеджио:</w:t>
      </w:r>
    </w:p>
    <w:p w:rsidR="00BD6486" w:rsidRPr="00BD6486" w:rsidRDefault="00BD6486" w:rsidP="00BD6486">
      <w:pPr>
        <w:pStyle w:val="12"/>
        <w:spacing w:after="0" w:line="360" w:lineRule="auto"/>
        <w:ind w:left="0"/>
        <w:jc w:val="both"/>
        <w:rPr>
          <w:rFonts w:ascii="Times New Roman" w:hAnsi="Times New Roman"/>
          <w:sz w:val="28"/>
          <w:szCs w:val="28"/>
        </w:rPr>
      </w:pPr>
      <w:r w:rsidRPr="00BD6486">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D6486">
        <w:rPr>
          <w:rFonts w:ascii="Times New Roman" w:hAnsi="Times New Roman"/>
          <w:sz w:val="28"/>
          <w:szCs w:val="28"/>
        </w:rPr>
        <w:t>звуковысотного</w:t>
      </w:r>
      <w:proofErr w:type="spellEnd"/>
      <w:r w:rsidRPr="00BD6486">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первичные теоретические знания, в том числе, профессиональной музыкальной терминологии;</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 xml:space="preserve">умение </w:t>
      </w:r>
      <w:proofErr w:type="spellStart"/>
      <w:r w:rsidR="00BD6486" w:rsidRPr="00E16C6F">
        <w:rPr>
          <w:rFonts w:ascii="Times New Roman" w:hAnsi="Times New Roman"/>
          <w:color w:val="000000" w:themeColor="text1"/>
          <w:sz w:val="28"/>
          <w:szCs w:val="28"/>
        </w:rPr>
        <w:t>сольфеджировать</w:t>
      </w:r>
      <w:proofErr w:type="spellEnd"/>
      <w:r w:rsidR="00BD6486" w:rsidRPr="00E16C6F">
        <w:rPr>
          <w:rFonts w:ascii="Times New Roman" w:hAnsi="Times New Roman"/>
          <w:color w:val="000000" w:themeColor="text1"/>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осуществлять анализ элементов музыкального языка;</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импровизировать на заданные музыкальные темы или ритмические построения;</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навыки владения элементами музыкального языка (исполнение на инструменте, запись по слуху и т.п.).</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rPr>
      </w:pPr>
      <w:r w:rsidRPr="00E16C6F">
        <w:rPr>
          <w:rFonts w:ascii="Times New Roman" w:hAnsi="Times New Roman" w:cs="Times New Roman"/>
          <w:b/>
          <w:i/>
          <w:color w:val="000000" w:themeColor="text1"/>
          <w:sz w:val="28"/>
          <w:szCs w:val="28"/>
        </w:rPr>
        <w:t xml:space="preserve">Слушание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способность проявлять эмоциональное сопереживание в процессе восприятия музыкального произведения</w:t>
      </w:r>
      <w:r>
        <w:rPr>
          <w:rFonts w:ascii="Times New Roman" w:hAnsi="Times New Roman" w:cs="Times New Roman"/>
          <w:color w:val="000000" w:themeColor="text1"/>
          <w:sz w:val="28"/>
          <w:szCs w:val="28"/>
        </w:rPr>
        <w:t>;</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проанализировать и рассказать о своем впечатлении от прослушанного музыкального произведения, провести ассоциативные связи с </w:t>
      </w:r>
      <w:r w:rsidR="00BD6486" w:rsidRPr="00E16C6F">
        <w:rPr>
          <w:rFonts w:ascii="Times New Roman" w:hAnsi="Times New Roman" w:cs="Times New Roman"/>
          <w:color w:val="000000" w:themeColor="text1"/>
          <w:sz w:val="28"/>
          <w:szCs w:val="28"/>
        </w:rPr>
        <w:lastRenderedPageBreak/>
        <w:t>фактами своего жизненного опыта или произведениями других видов искусств.</w:t>
      </w:r>
    </w:p>
    <w:p w:rsidR="00BD6486" w:rsidRPr="00E16C6F" w:rsidRDefault="00BD6486" w:rsidP="00BD6486">
      <w:pPr>
        <w:spacing w:after="0" w:line="360" w:lineRule="auto"/>
        <w:contextualSpacing/>
        <w:jc w:val="both"/>
        <w:rPr>
          <w:rFonts w:ascii="Times New Roman" w:hAnsi="Times New Roman" w:cs="Times New Roman"/>
          <w:color w:val="000000" w:themeColor="text1"/>
          <w:sz w:val="28"/>
          <w:szCs w:val="28"/>
        </w:rPr>
      </w:pPr>
      <w:r w:rsidRPr="00E16C6F">
        <w:rPr>
          <w:rFonts w:ascii="Times New Roman" w:hAnsi="Times New Roman" w:cs="Times New Roman"/>
          <w:b/>
          <w:i/>
          <w:color w:val="000000" w:themeColor="text1"/>
          <w:sz w:val="28"/>
          <w:szCs w:val="28"/>
        </w:rPr>
        <w:t>Музыкальная литература (зарубежная, отечественная):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первичные знания о роли и значении музыкального искусства в системе культуры, духовно-нравственном развитии человека;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творческих биографий зарубежных и отечественных композиторов согласно программным требованиям;</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исполнять на музыкальном инструменте тематический материал пройденных музыкальных произведений;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навыки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особенностей национальных традиций, фольклорных истоков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профессиональной музыкальной терминологии;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в </w:t>
      </w:r>
      <w:r w:rsidR="00BD6486" w:rsidRPr="00E16C6F">
        <w:rPr>
          <w:rFonts w:ascii="Times New Roman" w:hAnsi="Times New Roman" w:cs="Times New Roman"/>
          <w:color w:val="000000" w:themeColor="text1"/>
          <w:sz w:val="28"/>
          <w:szCs w:val="28"/>
          <w:lang w:eastAsia="en-US"/>
        </w:rPr>
        <w:t xml:space="preserve">устной и письменной форме излагать свои мысли о творчестве композиторов;  </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определять на слух фрагменты того или иного изученного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lastRenderedPageBreak/>
        <w:t xml:space="preserve">- </w:t>
      </w:r>
      <w:r w:rsidR="00BD6486" w:rsidRPr="00E16C6F">
        <w:rPr>
          <w:rFonts w:ascii="Times New Roman" w:hAnsi="Times New Roman" w:cs="Times New Roman"/>
          <w:color w:val="000000" w:themeColor="text1"/>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lang w:eastAsia="en-US"/>
        </w:rPr>
      </w:pPr>
      <w:r w:rsidRPr="00E16C6F">
        <w:rPr>
          <w:rFonts w:ascii="Times New Roman" w:hAnsi="Times New Roman" w:cs="Times New Roman"/>
          <w:b/>
          <w:i/>
          <w:color w:val="000000" w:themeColor="text1"/>
          <w:sz w:val="28"/>
          <w:szCs w:val="28"/>
          <w:lang w:eastAsia="en-US"/>
        </w:rPr>
        <w:t>Элементарная теория музыки: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 xml:space="preserve">знание основных элементов музыкального языка (понятий – звукоряд, лад, интервалы, аккорды, диатоника, </w:t>
      </w:r>
      <w:proofErr w:type="spellStart"/>
      <w:r w:rsidR="00BD6486" w:rsidRPr="00E16C6F">
        <w:rPr>
          <w:rFonts w:ascii="Times New Roman" w:hAnsi="Times New Roman" w:cs="Times New Roman"/>
          <w:color w:val="000000" w:themeColor="text1"/>
          <w:sz w:val="28"/>
          <w:szCs w:val="28"/>
          <w:lang w:eastAsia="en-US"/>
        </w:rPr>
        <w:t>хроматика</w:t>
      </w:r>
      <w:proofErr w:type="spellEnd"/>
      <w:r w:rsidR="00BD6486" w:rsidRPr="00E16C6F">
        <w:rPr>
          <w:rFonts w:ascii="Times New Roman" w:hAnsi="Times New Roman" w:cs="Times New Roman"/>
          <w:color w:val="000000" w:themeColor="text1"/>
          <w:sz w:val="28"/>
          <w:szCs w:val="28"/>
          <w:lang w:eastAsia="en-US"/>
        </w:rPr>
        <w:t xml:space="preserve">, отклонение, модуляция);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первичные знания о строении музыкальной ткани, типах изложения музыкального материала;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6D655A" w:rsidRDefault="006D655A">
      <w:pPr>
        <w:rPr>
          <w:rFonts w:ascii="Times New Roman" w:hAnsi="Times New Roman" w:cs="Times New Roman"/>
          <w:b/>
          <w:spacing w:val="-2"/>
          <w:sz w:val="28"/>
          <w:szCs w:val="28"/>
        </w:rPr>
      </w:pPr>
      <w:r>
        <w:rPr>
          <w:rFonts w:ascii="Times New Roman" w:hAnsi="Times New Roman" w:cs="Times New Roman"/>
          <w:b/>
          <w:spacing w:val="-2"/>
          <w:sz w:val="28"/>
          <w:szCs w:val="28"/>
        </w:rPr>
        <w:br w:type="page"/>
      </w:r>
    </w:p>
    <w:p w:rsidR="00E16C6F" w:rsidRPr="00E900E7" w:rsidRDefault="00E16C6F" w:rsidP="00E16C6F">
      <w:pPr>
        <w:spacing w:after="0" w:line="360" w:lineRule="auto"/>
        <w:ind w:firstLine="720"/>
        <w:jc w:val="center"/>
        <w:rPr>
          <w:rFonts w:ascii="Times New Roman" w:hAnsi="Times New Roman" w:cs="Times New Roman"/>
          <w:b/>
          <w:spacing w:val="-2"/>
          <w:sz w:val="28"/>
          <w:szCs w:val="28"/>
        </w:rPr>
      </w:pPr>
      <w:r w:rsidRPr="00E900E7">
        <w:rPr>
          <w:rFonts w:ascii="Times New Roman" w:hAnsi="Times New Roman" w:cs="Times New Roman"/>
          <w:b/>
          <w:spacing w:val="-2"/>
          <w:sz w:val="28"/>
          <w:szCs w:val="28"/>
        </w:rPr>
        <w:lastRenderedPageBreak/>
        <w:t>3. УЧЕБНЫЙ ПЛАН</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программы «</w:t>
      </w:r>
      <w:r w:rsidR="009E4458">
        <w:rPr>
          <w:szCs w:val="28"/>
          <w:lang w:val="ru-RU"/>
        </w:rPr>
        <w:t>Хоровое пение</w:t>
      </w:r>
      <w:r w:rsidRPr="00E16C6F">
        <w:rPr>
          <w:szCs w:val="28"/>
          <w:lang w:val="ru-RU"/>
        </w:rPr>
        <w:t xml:space="preserve">» разработаны ОУ в соответствии ФГТ и с учетом примерных учебных планов, рекомендованных Министерством культуры Российской Федерации.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отражают структуру программы «</w:t>
      </w:r>
      <w:r w:rsidR="009E4458">
        <w:rPr>
          <w:szCs w:val="28"/>
          <w:lang w:val="ru-RU"/>
        </w:rPr>
        <w:t>Хоровое пение</w:t>
      </w:r>
      <w:r w:rsidRPr="00E16C6F">
        <w:rPr>
          <w:szCs w:val="28"/>
          <w:lang w:val="ru-RU"/>
        </w:rPr>
        <w:t xml:space="preserve">» определяют содержание и организацию образовательного процесса в ОУ с учетом: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сохранения единства образовательного пространства Российской Федерации в сфере культуры и искусства;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индивидуального творческого развития детей; </w:t>
      </w:r>
    </w:p>
    <w:p w:rsidR="00E16C6F" w:rsidRPr="006C4C15" w:rsidRDefault="00E16C6F" w:rsidP="00E16C6F">
      <w:pPr>
        <w:pStyle w:val="a3"/>
        <w:spacing w:before="0" w:after="0" w:line="360" w:lineRule="auto"/>
        <w:ind w:firstLine="851"/>
        <w:jc w:val="both"/>
        <w:rPr>
          <w:szCs w:val="28"/>
          <w:lang w:val="ru-RU"/>
        </w:rPr>
      </w:pPr>
      <w:r w:rsidRPr="00E16C6F">
        <w:rPr>
          <w:szCs w:val="28"/>
          <w:lang w:val="ru-RU"/>
        </w:rPr>
        <w:t xml:space="preserve">- социально-культурных особенностей </w:t>
      </w:r>
      <w:r w:rsidR="006C4C15">
        <w:rPr>
          <w:szCs w:val="28"/>
          <w:lang w:val="ru-RU"/>
        </w:rPr>
        <w:t>Липецкой</w:t>
      </w:r>
      <w:r w:rsidRPr="00E16C6F">
        <w:rPr>
          <w:szCs w:val="28"/>
          <w:lang w:val="ru-RU"/>
        </w:rPr>
        <w:t xml:space="preserve"> области</w:t>
      </w:r>
      <w:r w:rsidRPr="006C4C15">
        <w:rPr>
          <w:szCs w:val="28"/>
          <w:lang w:val="ru-RU"/>
        </w:rPr>
        <w:t>.</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разработаны с учетом графиков и сроков образовательного процесса по реализуемой программе «</w:t>
      </w:r>
      <w:r w:rsidR="009E4458">
        <w:rPr>
          <w:szCs w:val="28"/>
          <w:lang w:val="ru-RU"/>
        </w:rPr>
        <w:t>Хоровое пение</w:t>
      </w:r>
      <w:r w:rsidRPr="00E16C6F">
        <w:rPr>
          <w:szCs w:val="28"/>
          <w:lang w:val="ru-RU"/>
        </w:rPr>
        <w:t xml:space="preserve">».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9E4458">
        <w:rPr>
          <w:sz w:val="28"/>
          <w:szCs w:val="28"/>
        </w:rPr>
        <w:t>Хоровое пение</w:t>
      </w:r>
      <w:r w:rsidRPr="00E900E7">
        <w:rPr>
          <w:rStyle w:val="FontStyle16"/>
          <w:sz w:val="28"/>
          <w:szCs w:val="28"/>
        </w:rPr>
        <w:t xml:space="preserve">» для детей, поступивших в ОУ в первый класс в возрасте с шести лет шести месяцев до девяти лет, составляет 8 лет.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9E4458">
        <w:rPr>
          <w:sz w:val="28"/>
          <w:szCs w:val="28"/>
        </w:rPr>
        <w:t>Хоровое пение</w:t>
      </w:r>
      <w:r w:rsidRPr="00E900E7">
        <w:rPr>
          <w:rStyle w:val="FontStyle16"/>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16C6F" w:rsidRPr="008B6738"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lastRenderedPageBreak/>
        <w:t xml:space="preserve">ОУ </w:t>
      </w:r>
      <w:r w:rsidRPr="00F4515E">
        <w:rPr>
          <w:rStyle w:val="FontStyle16"/>
          <w:sz w:val="28"/>
          <w:szCs w:val="28"/>
        </w:rPr>
        <w:t>реализует</w:t>
      </w:r>
      <w:r w:rsidRPr="00E900E7">
        <w:rPr>
          <w:rStyle w:val="FontStyle16"/>
          <w:sz w:val="28"/>
          <w:szCs w:val="28"/>
        </w:rPr>
        <w:t xml:space="preserve"> программу </w:t>
      </w:r>
      <w:r>
        <w:rPr>
          <w:rStyle w:val="FontStyle16"/>
          <w:sz w:val="28"/>
          <w:szCs w:val="28"/>
        </w:rPr>
        <w:t xml:space="preserve"> </w:t>
      </w:r>
      <w:r w:rsidRPr="00E900E7">
        <w:rPr>
          <w:rStyle w:val="FontStyle16"/>
          <w:sz w:val="28"/>
          <w:szCs w:val="28"/>
        </w:rPr>
        <w:t>«</w:t>
      </w:r>
      <w:r w:rsidR="009E4458">
        <w:rPr>
          <w:sz w:val="28"/>
          <w:szCs w:val="28"/>
        </w:rPr>
        <w:t>Хоровое пение</w:t>
      </w:r>
      <w:r>
        <w:rPr>
          <w:sz w:val="28"/>
          <w:szCs w:val="28"/>
        </w:rPr>
        <w:t>»</w:t>
      </w:r>
      <w:r w:rsidRPr="00E900E7">
        <w:rPr>
          <w:rStyle w:val="FontStyle16"/>
          <w:sz w:val="28"/>
          <w:szCs w:val="28"/>
        </w:rPr>
        <w:t xml:space="preserve"> в сокращенные сроки, а также по индивидуальным учебным планам с учетом ФГТ. </w:t>
      </w:r>
      <w:r>
        <w:rPr>
          <w:sz w:val="28"/>
          <w:szCs w:val="28"/>
        </w:rPr>
        <w:t>П</w:t>
      </w:r>
      <w:r w:rsidRPr="008B6738">
        <w:rPr>
          <w:sz w:val="28"/>
          <w:szCs w:val="28"/>
        </w:rPr>
        <w:t>раво на освоение программы «</w:t>
      </w:r>
      <w:r w:rsidR="009E4458">
        <w:rPr>
          <w:sz w:val="28"/>
          <w:szCs w:val="28"/>
        </w:rPr>
        <w:t>Хоровое пение</w:t>
      </w:r>
      <w:r w:rsidRPr="008B6738">
        <w:rPr>
          <w:sz w:val="28"/>
          <w:szCs w:val="28"/>
        </w:rPr>
        <w:t xml:space="preserve">» по индивидуальному учебному плану имеют </w:t>
      </w:r>
      <w:r>
        <w:rPr>
          <w:sz w:val="28"/>
          <w:szCs w:val="28"/>
        </w:rPr>
        <w:t>о</w:t>
      </w:r>
      <w:r w:rsidRPr="008B6738">
        <w:rPr>
          <w:sz w:val="28"/>
          <w:szCs w:val="28"/>
        </w:rPr>
        <w:t>бучающиеся, имеющие достаточный уровень знаний, умений и навыков и приступившие к освоению</w:t>
      </w:r>
      <w:r>
        <w:rPr>
          <w:sz w:val="28"/>
          <w:szCs w:val="28"/>
        </w:rPr>
        <w:t xml:space="preserve"> данной </w:t>
      </w:r>
      <w:r w:rsidRPr="008B6738">
        <w:rPr>
          <w:sz w:val="28"/>
          <w:szCs w:val="28"/>
        </w:rPr>
        <w:t>программы со второго по седьмой классы включительно. В выпускные классы (восьмой и девятый) поступление обучающихся не предусмотрено.</w:t>
      </w:r>
    </w:p>
    <w:p w:rsidR="00E16C6F" w:rsidRPr="00E900E7" w:rsidRDefault="00E16C6F" w:rsidP="00E16C6F">
      <w:pPr>
        <w:spacing w:after="0" w:line="360" w:lineRule="auto"/>
        <w:ind w:firstLine="540"/>
        <w:jc w:val="both"/>
        <w:rPr>
          <w:spacing w:val="-2"/>
          <w:sz w:val="28"/>
          <w:szCs w:val="28"/>
        </w:rPr>
      </w:pPr>
      <w:r w:rsidRPr="00E900E7">
        <w:rPr>
          <w:rFonts w:ascii="Times New Roman" w:hAnsi="Times New Roman" w:cs="Times New Roman"/>
          <w:spacing w:val="-2"/>
          <w:sz w:val="28"/>
          <w:szCs w:val="28"/>
        </w:rPr>
        <w:t>Учебный план программы «</w:t>
      </w:r>
      <w:r w:rsidR="009E4458">
        <w:rPr>
          <w:rFonts w:ascii="Times New Roman" w:hAnsi="Times New Roman" w:cs="Times New Roman"/>
          <w:sz w:val="28"/>
          <w:szCs w:val="28"/>
        </w:rPr>
        <w:t>Хоровое пение</w:t>
      </w:r>
      <w:r w:rsidRPr="00E900E7">
        <w:rPr>
          <w:rFonts w:ascii="Times New Roman" w:hAnsi="Times New Roman" w:cs="Times New Roman"/>
          <w:spacing w:val="-2"/>
          <w:sz w:val="28"/>
          <w:szCs w:val="28"/>
        </w:rPr>
        <w:t xml:space="preserve">»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w:t>
      </w:r>
      <w:r w:rsidRPr="00E900E7">
        <w:rPr>
          <w:rFonts w:ascii="Times New Roman" w:hAnsi="Times New Roman" w:cs="Times New Roman"/>
          <w:bCs/>
          <w:sz w:val="28"/>
          <w:szCs w:val="28"/>
        </w:rPr>
        <w:t xml:space="preserve">Предметные области имеют обязательную и вариативную части, которые состоят из учебных предметов. </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r w:rsidRPr="00E900E7">
        <w:rPr>
          <w:rFonts w:ascii="Times New Roman" w:hAnsi="Times New Roman" w:cs="Times New Roman"/>
          <w:sz w:val="28"/>
          <w:szCs w:val="28"/>
        </w:rPr>
        <w:t>ОУ</w:t>
      </w:r>
      <w:r w:rsidRPr="00E900E7">
        <w:rPr>
          <w:rFonts w:ascii="Times New Roman" w:hAnsi="Times New Roman" w:cs="Times New Roman"/>
          <w:bCs/>
          <w:sz w:val="28"/>
          <w:szCs w:val="28"/>
        </w:rPr>
        <w:t>).</w:t>
      </w:r>
    </w:p>
    <w:p w:rsidR="00E16C6F" w:rsidRPr="009E4458" w:rsidRDefault="00E16C6F" w:rsidP="00E16C6F">
      <w:pPr>
        <w:spacing w:after="0" w:line="360" w:lineRule="auto"/>
        <w:ind w:firstLine="567"/>
        <w:jc w:val="both"/>
        <w:rPr>
          <w:rFonts w:ascii="Times New Roman" w:hAnsi="Times New Roman" w:cs="Times New Roman"/>
          <w:bCs/>
          <w:sz w:val="28"/>
          <w:szCs w:val="28"/>
        </w:rPr>
      </w:pPr>
      <w:r w:rsidRPr="00F4515E">
        <w:rPr>
          <w:rFonts w:ascii="Times New Roman" w:hAnsi="Times New Roman" w:cs="Times New Roman"/>
          <w:bCs/>
          <w:sz w:val="28"/>
          <w:szCs w:val="28"/>
        </w:rPr>
        <w:t>При реализации программы «</w:t>
      </w:r>
      <w:r w:rsidR="009E4458">
        <w:rPr>
          <w:rFonts w:ascii="Times New Roman" w:hAnsi="Times New Roman" w:cs="Times New Roman"/>
          <w:bCs/>
          <w:sz w:val="28"/>
          <w:szCs w:val="28"/>
        </w:rPr>
        <w:t>Хоровое пение</w:t>
      </w:r>
      <w:r w:rsidRPr="00F4515E">
        <w:rPr>
          <w:rFonts w:ascii="Times New Roman" w:hAnsi="Times New Roman" w:cs="Times New Roman"/>
          <w:bCs/>
          <w:sz w:val="28"/>
          <w:szCs w:val="28"/>
        </w:rPr>
        <w:t xml:space="preserve">» со сроком обучения 8 лет общий объем аудиторной учебной нагрузки обязательной части составляет </w:t>
      </w:r>
      <w:r w:rsidR="009E4458" w:rsidRPr="00AC55A0">
        <w:rPr>
          <w:rFonts w:ascii="Times New Roman" w:hAnsi="Times New Roman" w:cs="Times New Roman"/>
          <w:bCs/>
          <w:sz w:val="28"/>
          <w:szCs w:val="28"/>
        </w:rPr>
        <w:t>1933</w:t>
      </w:r>
      <w:bookmarkStart w:id="3" w:name="_GoBack"/>
      <w:bookmarkEnd w:id="3"/>
      <w:r w:rsidRPr="009E4458">
        <w:rPr>
          <w:rFonts w:ascii="Times New Roman" w:hAnsi="Times New Roman" w:cs="Times New Roman"/>
          <w:bCs/>
          <w:sz w:val="28"/>
          <w:szCs w:val="28"/>
        </w:rPr>
        <w:t xml:space="preserve"> </w:t>
      </w:r>
      <w:r w:rsidR="009E4458" w:rsidRPr="009E4458">
        <w:rPr>
          <w:rFonts w:ascii="Times New Roman" w:hAnsi="Times New Roman" w:cs="Times New Roman"/>
          <w:bCs/>
          <w:sz w:val="28"/>
          <w:szCs w:val="28"/>
        </w:rPr>
        <w:t>часа</w:t>
      </w:r>
      <w:r w:rsidRPr="009E4458">
        <w:rPr>
          <w:rFonts w:ascii="Times New Roman" w:hAnsi="Times New Roman" w:cs="Times New Roman"/>
          <w:bCs/>
          <w:sz w:val="28"/>
          <w:szCs w:val="28"/>
        </w:rPr>
        <w:t>, в том числе по предметным областям (ПО) и учебным предметам (УП):</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 xml:space="preserve">ПО.01.Музыкальное исполнительство: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УП.01.</w:t>
      </w:r>
      <w:r w:rsidR="009E4458" w:rsidRPr="009E4458">
        <w:rPr>
          <w:rFonts w:ascii="Times New Roman" w:hAnsi="Times New Roman" w:cs="Times New Roman"/>
          <w:bCs/>
          <w:sz w:val="28"/>
          <w:szCs w:val="28"/>
        </w:rPr>
        <w:t>Хор - 921 час</w:t>
      </w:r>
      <w:r w:rsidRPr="009E4458">
        <w:rPr>
          <w:rFonts w:ascii="Times New Roman" w:hAnsi="Times New Roman" w:cs="Times New Roman"/>
          <w:bCs/>
          <w:sz w:val="28"/>
          <w:szCs w:val="28"/>
        </w:rPr>
        <w:t xml:space="preserve">,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УП.02.</w:t>
      </w:r>
      <w:r w:rsidR="009E4458" w:rsidRPr="009E4458">
        <w:rPr>
          <w:rFonts w:ascii="Times New Roman" w:hAnsi="Times New Roman" w:cs="Times New Roman"/>
          <w:bCs/>
          <w:sz w:val="28"/>
          <w:szCs w:val="28"/>
        </w:rPr>
        <w:t>Фортепиано - 329</w:t>
      </w:r>
      <w:r w:rsidRPr="009E4458">
        <w:rPr>
          <w:rFonts w:ascii="Times New Roman" w:hAnsi="Times New Roman" w:cs="Times New Roman"/>
          <w:bCs/>
          <w:sz w:val="28"/>
          <w:szCs w:val="28"/>
        </w:rPr>
        <w:t xml:space="preserve"> часа,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УП.03.</w:t>
      </w:r>
      <w:r w:rsidR="009E4458" w:rsidRPr="009E4458">
        <w:rPr>
          <w:rFonts w:ascii="Times New Roman" w:hAnsi="Times New Roman" w:cs="Times New Roman"/>
          <w:bCs/>
          <w:sz w:val="28"/>
          <w:szCs w:val="28"/>
        </w:rPr>
        <w:t>Основы дирижирования</w:t>
      </w:r>
      <w:r w:rsidRPr="009E4458">
        <w:rPr>
          <w:rFonts w:ascii="Times New Roman" w:hAnsi="Times New Roman" w:cs="Times New Roman"/>
          <w:bCs/>
          <w:sz w:val="28"/>
          <w:szCs w:val="28"/>
        </w:rPr>
        <w:t xml:space="preserve"> </w:t>
      </w:r>
      <w:r w:rsidR="009E4458" w:rsidRPr="009E4458">
        <w:rPr>
          <w:rFonts w:ascii="Times New Roman" w:hAnsi="Times New Roman" w:cs="Times New Roman"/>
          <w:bCs/>
          <w:sz w:val="28"/>
          <w:szCs w:val="28"/>
        </w:rPr>
        <w:t>–</w:t>
      </w:r>
      <w:r w:rsidRPr="009E4458">
        <w:rPr>
          <w:rFonts w:ascii="Times New Roman" w:hAnsi="Times New Roman" w:cs="Times New Roman"/>
          <w:bCs/>
          <w:sz w:val="28"/>
          <w:szCs w:val="28"/>
        </w:rPr>
        <w:t xml:space="preserve"> </w:t>
      </w:r>
      <w:r w:rsidR="009E4458" w:rsidRPr="009E4458">
        <w:rPr>
          <w:rFonts w:ascii="Times New Roman" w:hAnsi="Times New Roman" w:cs="Times New Roman"/>
          <w:bCs/>
          <w:sz w:val="28"/>
          <w:szCs w:val="28"/>
        </w:rPr>
        <w:t xml:space="preserve">25 </w:t>
      </w:r>
      <w:r w:rsidRPr="009E4458">
        <w:rPr>
          <w:rFonts w:ascii="Times New Roman" w:hAnsi="Times New Roman" w:cs="Times New Roman"/>
          <w:bCs/>
          <w:sz w:val="28"/>
          <w:szCs w:val="28"/>
        </w:rPr>
        <w:t xml:space="preserve">часов,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 xml:space="preserve">ПО.02.Теория и история музыки: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 xml:space="preserve">УП.01.Сольфеджио - 378,5 часа, </w:t>
      </w:r>
    </w:p>
    <w:p w:rsidR="00FA53D8"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t xml:space="preserve">УП.02.Слушание музыки - 98 часов, </w:t>
      </w:r>
    </w:p>
    <w:p w:rsidR="00E16C6F" w:rsidRPr="009E4458" w:rsidRDefault="00E16C6F" w:rsidP="00E16C6F">
      <w:pPr>
        <w:spacing w:after="0" w:line="360" w:lineRule="auto"/>
        <w:ind w:firstLine="567"/>
        <w:jc w:val="both"/>
        <w:rPr>
          <w:rFonts w:ascii="Times New Roman" w:hAnsi="Times New Roman" w:cs="Times New Roman"/>
          <w:bCs/>
          <w:sz w:val="28"/>
          <w:szCs w:val="28"/>
        </w:rPr>
      </w:pPr>
      <w:r w:rsidRPr="009E4458">
        <w:rPr>
          <w:rFonts w:ascii="Times New Roman" w:hAnsi="Times New Roman" w:cs="Times New Roman"/>
          <w:bCs/>
          <w:sz w:val="28"/>
          <w:szCs w:val="28"/>
        </w:rPr>
        <w:lastRenderedPageBreak/>
        <w:t>УП.03.Музыкальная литература (зарубежная, отечественная) - 181,5 часа.</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35AAA">
        <w:rPr>
          <w:rFonts w:ascii="Times New Roman" w:hAnsi="Times New Roman" w:cs="Times New Roman"/>
          <w:b/>
          <w:bCs/>
          <w:sz w:val="28"/>
          <w:szCs w:val="28"/>
        </w:rPr>
        <w:t>Вариативная часть</w:t>
      </w:r>
      <w:r w:rsidRPr="00635AAA">
        <w:rPr>
          <w:rFonts w:ascii="Times New Roman" w:hAnsi="Times New Roman" w:cs="Times New Roman"/>
          <w:bCs/>
          <w:sz w:val="28"/>
          <w:szCs w:val="28"/>
        </w:rPr>
        <w:t xml:space="preserve"> дает возможность расширения и (или) углубления подготовки обучающихся, определяемой содержанием обязательной части </w:t>
      </w:r>
      <w:r w:rsidRPr="00635AAA">
        <w:rPr>
          <w:rFonts w:ascii="Times New Roman" w:hAnsi="Times New Roman" w:cs="Times New Roman"/>
          <w:sz w:val="28"/>
          <w:szCs w:val="28"/>
        </w:rPr>
        <w:t>программы «</w:t>
      </w:r>
      <w:r w:rsidR="009E4458" w:rsidRPr="00635AAA">
        <w:rPr>
          <w:rFonts w:ascii="Times New Roman" w:hAnsi="Times New Roman" w:cs="Times New Roman"/>
          <w:sz w:val="28"/>
          <w:szCs w:val="28"/>
        </w:rPr>
        <w:t>Хоровое пение</w:t>
      </w:r>
      <w:r w:rsidRPr="00635AAA">
        <w:rPr>
          <w:rFonts w:ascii="Times New Roman" w:hAnsi="Times New Roman" w:cs="Times New Roman"/>
          <w:sz w:val="28"/>
          <w:szCs w:val="28"/>
        </w:rPr>
        <w:t>»</w:t>
      </w:r>
      <w:r w:rsidRPr="00635AAA">
        <w:rPr>
          <w:rFonts w:ascii="Times New Roman" w:hAnsi="Times New Roman" w:cs="Times New Roman"/>
          <w:bCs/>
          <w:sz w:val="28"/>
          <w:szCs w:val="28"/>
        </w:rPr>
        <w:t xml:space="preserve">, получения обучающимися дополнительных знаний, умений и навыков. Объем времени вариативной части, предусматриваемый </w:t>
      </w:r>
      <w:r w:rsidRPr="00635AAA">
        <w:rPr>
          <w:rFonts w:ascii="Times New Roman" w:hAnsi="Times New Roman" w:cs="Times New Roman"/>
          <w:sz w:val="28"/>
          <w:szCs w:val="28"/>
        </w:rPr>
        <w:t>ОУ</w:t>
      </w:r>
      <w:r w:rsidRPr="00635AAA">
        <w:rPr>
          <w:rFonts w:ascii="Times New Roman" w:hAnsi="Times New Roman" w:cs="Times New Roman"/>
          <w:bCs/>
          <w:sz w:val="28"/>
          <w:szCs w:val="28"/>
        </w:rPr>
        <w:t xml:space="preserve"> на занятия обучающихся с присутствием преподавателя, составляет</w:t>
      </w:r>
      <w:r w:rsidRPr="00635AAA">
        <w:rPr>
          <w:rFonts w:ascii="Times New Roman" w:hAnsi="Times New Roman" w:cs="Times New Roman"/>
          <w:bCs/>
          <w:color w:val="FF0000"/>
          <w:sz w:val="28"/>
          <w:szCs w:val="28"/>
        </w:rPr>
        <w:t xml:space="preserve"> </w:t>
      </w:r>
      <w:r w:rsidR="00946575" w:rsidRPr="00635AAA">
        <w:rPr>
          <w:rFonts w:ascii="Times New Roman" w:hAnsi="Times New Roman" w:cs="Times New Roman"/>
          <w:bCs/>
          <w:color w:val="FF0000"/>
          <w:sz w:val="28"/>
          <w:szCs w:val="28"/>
        </w:rPr>
        <w:t xml:space="preserve"> </w:t>
      </w:r>
      <w:r w:rsidR="00946575" w:rsidRPr="00635AAA">
        <w:rPr>
          <w:rFonts w:ascii="Times New Roman" w:hAnsi="Times New Roman" w:cs="Times New Roman"/>
          <w:bCs/>
          <w:sz w:val="28"/>
          <w:szCs w:val="28"/>
        </w:rPr>
        <w:t>до 100 % процентов</w:t>
      </w:r>
      <w:r w:rsidRPr="00635AAA">
        <w:rPr>
          <w:rFonts w:ascii="Times New Roman" w:hAnsi="Times New Roman" w:cs="Times New Roman"/>
          <w:bCs/>
          <w:color w:val="FF0000"/>
          <w:sz w:val="28"/>
          <w:szCs w:val="28"/>
        </w:rPr>
        <w:t xml:space="preserve"> </w:t>
      </w:r>
      <w:r w:rsidRPr="00635AAA">
        <w:rPr>
          <w:rFonts w:ascii="Times New Roman" w:hAnsi="Times New Roman" w:cs="Times New Roman"/>
          <w:bCs/>
          <w:sz w:val="28"/>
          <w:szCs w:val="28"/>
        </w:rPr>
        <w:t>от объема времени предметных областей обязательной части, предусмотренного на аудиторные занятия.</w:t>
      </w:r>
      <w:r w:rsidRPr="00604960">
        <w:rPr>
          <w:rFonts w:ascii="Times New Roman" w:hAnsi="Times New Roman" w:cs="Times New Roman"/>
          <w:bCs/>
          <w:sz w:val="28"/>
          <w:szCs w:val="28"/>
        </w:rPr>
        <w:t xml:space="preserve"> </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 xml:space="preserve">При формировании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вариативной части, а также введении в данный раздел индивидуальных занятий учитыва</w:t>
      </w:r>
      <w:r w:rsidR="00604960" w:rsidRPr="00604960">
        <w:rPr>
          <w:rFonts w:ascii="Times New Roman" w:hAnsi="Times New Roman" w:cs="Times New Roman"/>
          <w:bCs/>
          <w:sz w:val="28"/>
          <w:szCs w:val="28"/>
        </w:rPr>
        <w:t>лись</w:t>
      </w:r>
      <w:r w:rsidRPr="00604960">
        <w:rPr>
          <w:rFonts w:ascii="Times New Roman" w:hAnsi="Times New Roman" w:cs="Times New Roman"/>
          <w:bCs/>
          <w:sz w:val="28"/>
          <w:szCs w:val="28"/>
        </w:rPr>
        <w:t xml:space="preserve"> исторические, национальные и региональные традиции подготовки кадров в области музыкального искусства.</w:t>
      </w:r>
    </w:p>
    <w:p w:rsidR="006143D7" w:rsidRPr="00AC55A0" w:rsidRDefault="00E16C6F" w:rsidP="006143D7">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При реализации программы «</w:t>
      </w:r>
      <w:r w:rsidR="009E4458">
        <w:rPr>
          <w:rFonts w:ascii="Times New Roman" w:hAnsi="Times New Roman" w:cs="Times New Roman"/>
          <w:sz w:val="28"/>
          <w:szCs w:val="28"/>
        </w:rPr>
        <w:t>Хоровое пение</w:t>
      </w:r>
      <w:r w:rsidRPr="00604960">
        <w:rPr>
          <w:rFonts w:ascii="Times New Roman" w:hAnsi="Times New Roman" w:cs="Times New Roman"/>
          <w:bCs/>
          <w:sz w:val="28"/>
          <w:szCs w:val="28"/>
        </w:rPr>
        <w:t xml:space="preserve">» со сроком обучения 8 лет </w:t>
      </w:r>
      <w:r w:rsidRPr="001A3699">
        <w:rPr>
          <w:rFonts w:ascii="Times New Roman" w:hAnsi="Times New Roman" w:cs="Times New Roman"/>
          <w:bCs/>
          <w:sz w:val="28"/>
          <w:szCs w:val="28"/>
        </w:rPr>
        <w:t>вариативная часть включает следующие предмет</w:t>
      </w:r>
      <w:r w:rsidR="00604960" w:rsidRPr="001A3699">
        <w:rPr>
          <w:rFonts w:ascii="Times New Roman" w:hAnsi="Times New Roman" w:cs="Times New Roman"/>
          <w:bCs/>
          <w:sz w:val="28"/>
          <w:szCs w:val="28"/>
        </w:rPr>
        <w:t>ы: дополнительный инструмент</w:t>
      </w:r>
      <w:r w:rsidR="006143D7">
        <w:rPr>
          <w:rFonts w:ascii="Times New Roman" w:hAnsi="Times New Roman" w:cs="Times New Roman"/>
          <w:bCs/>
          <w:sz w:val="28"/>
          <w:szCs w:val="28"/>
        </w:rPr>
        <w:t>/</w:t>
      </w:r>
      <w:r w:rsidR="009E4458">
        <w:rPr>
          <w:rFonts w:ascii="Times New Roman" w:hAnsi="Times New Roman" w:cs="Times New Roman"/>
          <w:bCs/>
          <w:sz w:val="28"/>
          <w:szCs w:val="28"/>
        </w:rPr>
        <w:t>вокал</w:t>
      </w:r>
      <w:r w:rsidR="00604960" w:rsidRPr="001A3699">
        <w:rPr>
          <w:rFonts w:ascii="Times New Roman" w:hAnsi="Times New Roman" w:cs="Times New Roman"/>
          <w:bCs/>
          <w:sz w:val="28"/>
          <w:szCs w:val="28"/>
        </w:rPr>
        <w:t>,</w:t>
      </w:r>
      <w:r w:rsidR="001A3699" w:rsidRPr="001A3699">
        <w:rPr>
          <w:rFonts w:ascii="Times New Roman" w:hAnsi="Times New Roman" w:cs="Times New Roman"/>
          <w:bCs/>
          <w:sz w:val="28"/>
          <w:szCs w:val="28"/>
        </w:rPr>
        <w:t xml:space="preserve"> </w:t>
      </w:r>
      <w:r w:rsidR="006143D7">
        <w:rPr>
          <w:rFonts w:ascii="Times New Roman" w:hAnsi="Times New Roman" w:cs="Times New Roman"/>
          <w:bCs/>
          <w:sz w:val="28"/>
          <w:szCs w:val="28"/>
        </w:rPr>
        <w:t xml:space="preserve">элементарная теория музыки, </w:t>
      </w:r>
      <w:r w:rsidR="006143D7" w:rsidRPr="00F4515E">
        <w:rPr>
          <w:rFonts w:ascii="Times New Roman" w:hAnsi="Times New Roman" w:cs="Times New Roman"/>
          <w:bCs/>
          <w:sz w:val="28"/>
          <w:szCs w:val="28"/>
        </w:rPr>
        <w:t xml:space="preserve">общий объем аудиторной учебной нагрузки </w:t>
      </w:r>
      <w:r w:rsidR="006143D7">
        <w:rPr>
          <w:rFonts w:ascii="Times New Roman" w:hAnsi="Times New Roman" w:cs="Times New Roman"/>
          <w:bCs/>
          <w:sz w:val="28"/>
          <w:szCs w:val="28"/>
        </w:rPr>
        <w:t>вариативной</w:t>
      </w:r>
      <w:r w:rsidR="006143D7" w:rsidRPr="00F4515E">
        <w:rPr>
          <w:rFonts w:ascii="Times New Roman" w:hAnsi="Times New Roman" w:cs="Times New Roman"/>
          <w:bCs/>
          <w:sz w:val="28"/>
          <w:szCs w:val="28"/>
        </w:rPr>
        <w:t xml:space="preserve"> части составляет </w:t>
      </w:r>
      <w:r w:rsidR="00AC55A0" w:rsidRPr="00AC55A0">
        <w:rPr>
          <w:rFonts w:ascii="Times New Roman" w:hAnsi="Times New Roman" w:cs="Times New Roman"/>
          <w:bCs/>
          <w:sz w:val="28"/>
          <w:szCs w:val="28"/>
        </w:rPr>
        <w:t>264</w:t>
      </w:r>
      <w:r w:rsidR="006143D7" w:rsidRPr="00AC55A0">
        <w:rPr>
          <w:rFonts w:ascii="Times New Roman" w:hAnsi="Times New Roman" w:cs="Times New Roman"/>
          <w:bCs/>
          <w:color w:val="FF0000"/>
          <w:sz w:val="28"/>
          <w:szCs w:val="28"/>
        </w:rPr>
        <w:t xml:space="preserve"> </w:t>
      </w:r>
      <w:r w:rsidR="00091E54" w:rsidRPr="00AC55A0">
        <w:rPr>
          <w:rFonts w:ascii="Times New Roman" w:hAnsi="Times New Roman" w:cs="Times New Roman"/>
          <w:bCs/>
          <w:sz w:val="28"/>
          <w:szCs w:val="28"/>
        </w:rPr>
        <w:t>час</w:t>
      </w:r>
      <w:r w:rsidR="00AC55A0" w:rsidRPr="00AC55A0">
        <w:rPr>
          <w:rFonts w:ascii="Times New Roman" w:hAnsi="Times New Roman" w:cs="Times New Roman"/>
          <w:bCs/>
          <w:sz w:val="28"/>
          <w:szCs w:val="28"/>
        </w:rPr>
        <w:t>а</w:t>
      </w:r>
      <w:r w:rsidR="006143D7" w:rsidRPr="00AC55A0">
        <w:rPr>
          <w:rFonts w:ascii="Times New Roman" w:hAnsi="Times New Roman" w:cs="Times New Roman"/>
          <w:bCs/>
          <w:sz w:val="28"/>
          <w:szCs w:val="28"/>
        </w:rPr>
        <w:t>, в том числе по предметным областям (ПО) и учебным предметам (УП):</w:t>
      </w:r>
    </w:p>
    <w:p w:rsidR="006143D7" w:rsidRPr="00AC55A0" w:rsidRDefault="006143D7" w:rsidP="006143D7">
      <w:pPr>
        <w:spacing w:after="0" w:line="360" w:lineRule="auto"/>
        <w:ind w:firstLine="567"/>
        <w:jc w:val="both"/>
        <w:rPr>
          <w:rFonts w:ascii="Times New Roman" w:hAnsi="Times New Roman" w:cs="Times New Roman"/>
          <w:bCs/>
          <w:sz w:val="28"/>
          <w:szCs w:val="28"/>
        </w:rPr>
      </w:pPr>
      <w:r w:rsidRPr="00AC55A0">
        <w:rPr>
          <w:rFonts w:ascii="Times New Roman" w:eastAsia="Times New Roman" w:hAnsi="Times New Roman" w:cs="Times New Roman"/>
          <w:sz w:val="28"/>
          <w:szCs w:val="28"/>
        </w:rPr>
        <w:t xml:space="preserve">В.01.УП.01 </w:t>
      </w:r>
      <w:r w:rsidRPr="00AC55A0">
        <w:rPr>
          <w:rFonts w:ascii="Times New Roman" w:hAnsi="Times New Roman" w:cs="Times New Roman"/>
          <w:bCs/>
          <w:sz w:val="28"/>
          <w:szCs w:val="28"/>
        </w:rPr>
        <w:t xml:space="preserve">Элементарная теория музыки - 33 часа, </w:t>
      </w:r>
    </w:p>
    <w:p w:rsidR="006143D7" w:rsidRPr="006143D7" w:rsidRDefault="00AC2760" w:rsidP="006143D7">
      <w:pPr>
        <w:spacing w:after="0" w:line="360" w:lineRule="auto"/>
        <w:ind w:firstLine="567"/>
        <w:jc w:val="both"/>
        <w:rPr>
          <w:rFonts w:ascii="Times New Roman" w:hAnsi="Times New Roman" w:cs="Times New Roman"/>
          <w:bCs/>
          <w:sz w:val="28"/>
          <w:szCs w:val="28"/>
        </w:rPr>
      </w:pPr>
      <w:r w:rsidRPr="00AC55A0">
        <w:rPr>
          <w:rFonts w:ascii="Times New Roman" w:eastAsia="Times New Roman" w:hAnsi="Times New Roman" w:cs="Times New Roman"/>
          <w:sz w:val="28"/>
          <w:szCs w:val="28"/>
        </w:rPr>
        <w:t>В.02</w:t>
      </w:r>
      <w:r w:rsidR="006143D7" w:rsidRPr="00AC55A0">
        <w:rPr>
          <w:rFonts w:ascii="Times New Roman" w:hAnsi="Times New Roman" w:cs="Times New Roman"/>
          <w:bCs/>
          <w:sz w:val="28"/>
          <w:szCs w:val="28"/>
        </w:rPr>
        <w:t xml:space="preserve"> Дополнительный инструмент/</w:t>
      </w:r>
      <w:r w:rsidR="009E4458" w:rsidRPr="00AC55A0">
        <w:rPr>
          <w:rFonts w:ascii="Times New Roman" w:hAnsi="Times New Roman" w:cs="Times New Roman"/>
          <w:bCs/>
          <w:sz w:val="28"/>
          <w:szCs w:val="28"/>
        </w:rPr>
        <w:t>Вокал</w:t>
      </w:r>
      <w:r w:rsidR="006143D7" w:rsidRPr="00AC55A0">
        <w:rPr>
          <w:rFonts w:ascii="Times New Roman" w:hAnsi="Times New Roman" w:cs="Times New Roman"/>
          <w:bCs/>
          <w:sz w:val="28"/>
          <w:szCs w:val="28"/>
        </w:rPr>
        <w:t xml:space="preserve"> - </w:t>
      </w:r>
      <w:r w:rsidR="00AC55A0" w:rsidRPr="00AC55A0">
        <w:rPr>
          <w:rFonts w:ascii="Times New Roman" w:hAnsi="Times New Roman" w:cs="Times New Roman"/>
          <w:bCs/>
          <w:sz w:val="28"/>
          <w:szCs w:val="28"/>
        </w:rPr>
        <w:t>231 час</w:t>
      </w:r>
      <w:r w:rsidR="006143D7" w:rsidRPr="00AC55A0">
        <w:rPr>
          <w:rFonts w:ascii="Times New Roman" w:hAnsi="Times New Roman" w:cs="Times New Roman"/>
          <w:bCs/>
          <w:sz w:val="28"/>
          <w:szCs w:val="28"/>
        </w:rPr>
        <w:t>.</w:t>
      </w:r>
    </w:p>
    <w:p w:rsidR="00E16C6F" w:rsidRPr="00E900E7" w:rsidRDefault="00E16C6F" w:rsidP="00E16C6F">
      <w:pPr>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sz w:val="28"/>
          <w:szCs w:val="28"/>
        </w:rPr>
        <w:t>Реализация программы «</w:t>
      </w:r>
      <w:r w:rsidR="009E4458">
        <w:rPr>
          <w:rFonts w:ascii="Times New Roman" w:hAnsi="Times New Roman" w:cs="Times New Roman"/>
          <w:sz w:val="28"/>
          <w:szCs w:val="28"/>
        </w:rPr>
        <w:t>Хоровое пение</w:t>
      </w:r>
      <w:r w:rsidRPr="00E900E7">
        <w:rPr>
          <w:rFonts w:ascii="Times New Roman" w:hAnsi="Times New Roman" w:cs="Times New Roman"/>
          <w:sz w:val="28"/>
          <w:szCs w:val="28"/>
        </w:rPr>
        <w:t xml:space="preserve">» обеспечивается </w:t>
      </w:r>
      <w:r w:rsidRPr="00E900E7">
        <w:rPr>
          <w:rFonts w:ascii="Times New Roman" w:hAnsi="Times New Roman" w:cs="Times New Roman"/>
          <w:b/>
          <w:sz w:val="28"/>
          <w:szCs w:val="28"/>
        </w:rPr>
        <w:t>консультациями</w:t>
      </w:r>
      <w:r w:rsidRPr="00E900E7">
        <w:rPr>
          <w:rFonts w:ascii="Times New Roman" w:hAnsi="Times New Roman" w:cs="Times New Roman"/>
          <w:sz w:val="28"/>
          <w:szCs w:val="28"/>
        </w:rPr>
        <w:t xml:space="preserve">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r w:rsidRPr="00343684">
        <w:rPr>
          <w:rFonts w:ascii="Times New Roman" w:hAnsi="Times New Roman" w:cs="Times New Roman"/>
          <w:sz w:val="28"/>
          <w:szCs w:val="28"/>
        </w:rPr>
        <w:t>.</w:t>
      </w:r>
      <w:r w:rsidRPr="00E900E7">
        <w:rPr>
          <w:rFonts w:ascii="Times New Roman" w:hAnsi="Times New Roman" w:cs="Times New Roman"/>
          <w:sz w:val="28"/>
          <w:szCs w:val="28"/>
        </w:rPr>
        <w:t xml:space="preserve"> Консультации проводятся</w:t>
      </w:r>
      <w:r>
        <w:rPr>
          <w:rFonts w:ascii="Times New Roman" w:hAnsi="Times New Roman" w:cs="Times New Roman"/>
          <w:sz w:val="28"/>
          <w:szCs w:val="28"/>
        </w:rPr>
        <w:t xml:space="preserve"> </w:t>
      </w:r>
      <w:r w:rsidRPr="00E900E7">
        <w:rPr>
          <w:rFonts w:ascii="Times New Roman" w:hAnsi="Times New Roman" w:cs="Times New Roman"/>
          <w:sz w:val="28"/>
          <w:szCs w:val="28"/>
        </w:rPr>
        <w:t>рассредоточено или в счет резер</w:t>
      </w:r>
      <w:r w:rsidR="009E4458">
        <w:rPr>
          <w:rFonts w:ascii="Times New Roman" w:hAnsi="Times New Roman" w:cs="Times New Roman"/>
          <w:sz w:val="28"/>
          <w:szCs w:val="28"/>
        </w:rPr>
        <w:t>ва учебного времени в объеме 126</w:t>
      </w:r>
      <w:r w:rsidRPr="00E900E7">
        <w:rPr>
          <w:rFonts w:ascii="Times New Roman" w:hAnsi="Times New Roman" w:cs="Times New Roman"/>
          <w:sz w:val="28"/>
          <w:szCs w:val="28"/>
        </w:rPr>
        <w:t xml:space="preserve"> часов при реализации программы «</w:t>
      </w:r>
      <w:r w:rsidR="009E4458">
        <w:rPr>
          <w:rFonts w:ascii="Times New Roman" w:hAnsi="Times New Roman" w:cs="Times New Roman"/>
          <w:sz w:val="28"/>
          <w:szCs w:val="28"/>
        </w:rPr>
        <w:t>Хоровое пение</w:t>
      </w:r>
      <w:r>
        <w:rPr>
          <w:rFonts w:ascii="Times New Roman" w:hAnsi="Times New Roman" w:cs="Times New Roman"/>
          <w:sz w:val="28"/>
          <w:szCs w:val="28"/>
        </w:rPr>
        <w:t>»</w:t>
      </w:r>
      <w:r w:rsidRPr="00E900E7">
        <w:rPr>
          <w:rFonts w:ascii="Times New Roman" w:hAnsi="Times New Roman" w:cs="Times New Roman"/>
          <w:sz w:val="28"/>
          <w:szCs w:val="28"/>
        </w:rPr>
        <w:t xml:space="preserve"> со сроком обуче</w:t>
      </w:r>
      <w:r w:rsidR="009E4458">
        <w:rPr>
          <w:rFonts w:ascii="Times New Roman" w:hAnsi="Times New Roman" w:cs="Times New Roman"/>
          <w:sz w:val="28"/>
          <w:szCs w:val="28"/>
        </w:rPr>
        <w:t xml:space="preserve">ния 8 лет. </w:t>
      </w:r>
      <w:r w:rsidRPr="00D561CE">
        <w:rPr>
          <w:rFonts w:ascii="Times New Roman" w:hAnsi="Times New Roman" w:cs="Times New Roman"/>
          <w:sz w:val="28"/>
          <w:szCs w:val="28"/>
        </w:rPr>
        <w:t>Резерв учебного времени установлен ОУ из расчета одной недели в учебном году.</w:t>
      </w:r>
      <w:r w:rsidRPr="00A44151">
        <w:rPr>
          <w:rFonts w:ascii="Times New Roman" w:hAnsi="Times New Roman" w:cs="Times New Roman"/>
          <w:sz w:val="28"/>
          <w:szCs w:val="28"/>
        </w:rPr>
        <w:t xml:space="preserve"> </w:t>
      </w:r>
      <w:r>
        <w:rPr>
          <w:rFonts w:ascii="Times New Roman" w:hAnsi="Times New Roman" w:cs="Times New Roman"/>
          <w:sz w:val="28"/>
          <w:szCs w:val="28"/>
        </w:rPr>
        <w:t>В случае</w:t>
      </w:r>
      <w:r w:rsidRPr="00E900E7">
        <w:rPr>
          <w:rFonts w:ascii="Times New Roman" w:hAnsi="Times New Roman" w:cs="Times New Roman"/>
          <w:sz w:val="28"/>
          <w:szCs w:val="28"/>
        </w:rPr>
        <w:t xml:space="preserve"> если консультации проводятся рассредоточено, резерв учебного времени используется на самостоятельную работу </w:t>
      </w:r>
      <w:r w:rsidRPr="00E900E7">
        <w:rPr>
          <w:rFonts w:ascii="Times New Roman" w:hAnsi="Times New Roman" w:cs="Times New Roman"/>
          <w:sz w:val="28"/>
          <w:szCs w:val="28"/>
        </w:rPr>
        <w:lastRenderedPageBreak/>
        <w:t>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При реализации учебных предметов обязательной и вариативной частей </w:t>
      </w:r>
      <w:r w:rsidRPr="00343684">
        <w:rPr>
          <w:rFonts w:ascii="Times New Roman" w:hAnsi="Times New Roman" w:cs="Times New Roman"/>
          <w:bCs/>
          <w:sz w:val="28"/>
          <w:szCs w:val="28"/>
        </w:rPr>
        <w:t>предусмотрен</w:t>
      </w:r>
      <w:r w:rsidRPr="00E900E7">
        <w:rPr>
          <w:rFonts w:ascii="Times New Roman" w:hAnsi="Times New Roman" w:cs="Times New Roman"/>
          <w:bCs/>
          <w:sz w:val="28"/>
          <w:szCs w:val="28"/>
        </w:rPr>
        <w:t xml:space="preserve"> объем времени на </w:t>
      </w:r>
      <w:r w:rsidRPr="00E900E7">
        <w:rPr>
          <w:rFonts w:ascii="Times New Roman" w:hAnsi="Times New Roman" w:cs="Times New Roman"/>
          <w:b/>
          <w:bCs/>
          <w:sz w:val="28"/>
          <w:szCs w:val="28"/>
        </w:rPr>
        <w:t>самостоятельную работу</w:t>
      </w:r>
      <w:r w:rsidRPr="00E900E7">
        <w:rPr>
          <w:rFonts w:ascii="Times New Roman" w:hAnsi="Times New Roman" w:cs="Times New Roman"/>
          <w:bCs/>
          <w:sz w:val="28"/>
          <w:szCs w:val="28"/>
        </w:rPr>
        <w:t xml:space="preserve">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ОУ обеспечивает реализацию </w:t>
      </w:r>
      <w:r w:rsidR="00635AAA">
        <w:rPr>
          <w:rFonts w:ascii="Times New Roman" w:hAnsi="Times New Roman" w:cs="Times New Roman"/>
          <w:sz w:val="28"/>
          <w:szCs w:val="28"/>
        </w:rPr>
        <w:t>учебного предмета «Хор</w:t>
      </w:r>
      <w:r w:rsidRPr="00E900E7">
        <w:rPr>
          <w:rFonts w:ascii="Times New Roman" w:hAnsi="Times New Roman" w:cs="Times New Roman"/>
          <w:sz w:val="28"/>
          <w:szCs w:val="28"/>
        </w:rPr>
        <w:t>» на базе учебного хора. Хоровые уч</w:t>
      </w:r>
      <w:r>
        <w:rPr>
          <w:rFonts w:ascii="Times New Roman" w:hAnsi="Times New Roman" w:cs="Times New Roman"/>
          <w:sz w:val="28"/>
          <w:szCs w:val="28"/>
        </w:rPr>
        <w:t xml:space="preserve">ебные коллективы подразделяются </w:t>
      </w:r>
      <w:r w:rsidRPr="00343684">
        <w:rPr>
          <w:rFonts w:ascii="Times New Roman" w:hAnsi="Times New Roman" w:cs="Times New Roman"/>
          <w:sz w:val="28"/>
          <w:szCs w:val="28"/>
        </w:rPr>
        <w:t xml:space="preserve">на </w:t>
      </w:r>
      <w:r w:rsidRPr="00331522">
        <w:rPr>
          <w:rFonts w:ascii="Times New Roman" w:hAnsi="Times New Roman" w:cs="Times New Roman"/>
          <w:sz w:val="28"/>
          <w:szCs w:val="28"/>
        </w:rPr>
        <w:t>младший хор, хоры средних и старших классов.</w:t>
      </w:r>
      <w:r>
        <w:rPr>
          <w:rFonts w:ascii="Times New Roman" w:hAnsi="Times New Roman" w:cs="Times New Roman"/>
          <w:sz w:val="28"/>
          <w:szCs w:val="28"/>
        </w:rPr>
        <w:t xml:space="preserve"> </w:t>
      </w:r>
      <w:r w:rsidRPr="00E900E7">
        <w:rPr>
          <w:rFonts w:ascii="Times New Roman" w:hAnsi="Times New Roman" w:cs="Times New Roman"/>
          <w:sz w:val="28"/>
          <w:szCs w:val="28"/>
        </w:rPr>
        <w:t xml:space="preserve">Хоровые учебные коллективы участвуют в творческих мероприятиях и культурно-просветительской деятельности ОУ.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При реализации программы «</w:t>
      </w:r>
      <w:r w:rsidR="00ED18E6">
        <w:rPr>
          <w:rFonts w:ascii="Times New Roman" w:hAnsi="Times New Roman" w:cs="Times New Roman"/>
          <w:sz w:val="28"/>
          <w:szCs w:val="28"/>
        </w:rPr>
        <w:t>Хоровое пение</w:t>
      </w:r>
      <w:r w:rsidRPr="00E900E7">
        <w:rPr>
          <w:rFonts w:ascii="Times New Roman" w:hAnsi="Times New Roman" w:cs="Times New Roman"/>
          <w:sz w:val="28"/>
          <w:szCs w:val="28"/>
        </w:rPr>
        <w:t>» работа концертмейстеров планируется с учетом сложившихся традиций и методической целесообразности:</w:t>
      </w:r>
    </w:p>
    <w:p w:rsidR="00E16C6F" w:rsidRPr="00F64F69"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по </w:t>
      </w:r>
      <w:r w:rsidR="00635AAA">
        <w:rPr>
          <w:rFonts w:ascii="Times New Roman" w:hAnsi="Times New Roman" w:cs="Times New Roman"/>
          <w:sz w:val="28"/>
          <w:szCs w:val="28"/>
        </w:rPr>
        <w:t>учебному предмету «Хор</w:t>
      </w:r>
      <w:r w:rsidRPr="00E900E7">
        <w:rPr>
          <w:rFonts w:ascii="Times New Roman" w:hAnsi="Times New Roman" w:cs="Times New Roman"/>
          <w:sz w:val="28"/>
          <w:szCs w:val="28"/>
        </w:rPr>
        <w:t xml:space="preserve">» и консультациям по данному </w:t>
      </w:r>
      <w:r w:rsidRPr="00F64F69">
        <w:rPr>
          <w:rFonts w:ascii="Times New Roman" w:hAnsi="Times New Roman" w:cs="Times New Roman"/>
          <w:sz w:val="28"/>
          <w:szCs w:val="28"/>
        </w:rPr>
        <w:t xml:space="preserve">учебному предмету не менее 80 процентов от аудиторного учебного времени; </w:t>
      </w:r>
    </w:p>
    <w:p w:rsidR="00FA53D8"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64F69">
        <w:rPr>
          <w:rFonts w:ascii="Times New Roman" w:hAnsi="Times New Roman" w:cs="Times New Roman"/>
          <w:sz w:val="28"/>
          <w:szCs w:val="28"/>
        </w:rPr>
        <w:t>по учебным предметам «</w:t>
      </w:r>
      <w:r w:rsidR="00635AAA">
        <w:rPr>
          <w:rFonts w:ascii="Times New Roman" w:hAnsi="Times New Roman" w:cs="Times New Roman"/>
          <w:sz w:val="28"/>
          <w:szCs w:val="28"/>
        </w:rPr>
        <w:t>Основы дирижирования</w:t>
      </w:r>
      <w:r w:rsidRPr="00F64F69">
        <w:rPr>
          <w:rFonts w:ascii="Times New Roman" w:hAnsi="Times New Roman" w:cs="Times New Roman"/>
          <w:sz w:val="28"/>
          <w:szCs w:val="28"/>
        </w:rPr>
        <w:t>» до 100 процент</w:t>
      </w:r>
      <w:r w:rsidR="00FA53D8">
        <w:rPr>
          <w:rFonts w:ascii="Times New Roman" w:hAnsi="Times New Roman" w:cs="Times New Roman"/>
          <w:sz w:val="28"/>
          <w:szCs w:val="28"/>
        </w:rPr>
        <w:t>ов аудиторного учебного времени.</w:t>
      </w:r>
    </w:p>
    <w:p w:rsidR="00635AAA" w:rsidRDefault="00635AAA" w:rsidP="00E16C6F">
      <w:pPr>
        <w:widowControl w:val="0"/>
        <w:autoSpaceDE w:val="0"/>
        <w:autoSpaceDN w:val="0"/>
        <w:adjustRightInd w:val="0"/>
        <w:spacing w:after="0" w:line="360" w:lineRule="auto"/>
        <w:ind w:firstLine="720"/>
        <w:jc w:val="both"/>
        <w:rPr>
          <w:rFonts w:ascii="Times New Roman" w:hAnsi="Times New Roman" w:cs="Times New Roman"/>
          <w:sz w:val="28"/>
          <w:szCs w:val="28"/>
        </w:rPr>
        <w:sectPr w:rsidR="00635AAA" w:rsidSect="005E1941">
          <w:pgSz w:w="11906" w:h="16838"/>
          <w:pgMar w:top="1134" w:right="850" w:bottom="1134" w:left="1701" w:header="708" w:footer="708" w:gutter="0"/>
          <w:cols w:space="708"/>
          <w:docGrid w:linePitch="360"/>
        </w:sectPr>
      </w:pPr>
    </w:p>
    <w:p w:rsidR="00946753" w:rsidRPr="00946753" w:rsidRDefault="00946753" w:rsidP="00946753">
      <w:pPr>
        <w:spacing w:after="0" w:line="240" w:lineRule="auto"/>
        <w:ind w:left="426" w:firstLine="283"/>
        <w:jc w:val="center"/>
        <w:rPr>
          <w:rFonts w:ascii="Times New Roman" w:eastAsia="Times New Roman" w:hAnsi="Times New Roman" w:cs="Times New Roman"/>
          <w:b/>
          <w:sz w:val="28"/>
          <w:szCs w:val="28"/>
        </w:rPr>
      </w:pPr>
      <w:r w:rsidRPr="00946753">
        <w:rPr>
          <w:rFonts w:ascii="Times New Roman" w:eastAsia="Times New Roman" w:hAnsi="Times New Roman" w:cs="Times New Roman"/>
          <w:b/>
          <w:sz w:val="28"/>
          <w:szCs w:val="28"/>
        </w:rPr>
        <w:lastRenderedPageBreak/>
        <w:t>УЧЕБНЫЙ ПЛАН</w:t>
      </w:r>
    </w:p>
    <w:p w:rsidR="00946753" w:rsidRPr="00946753" w:rsidRDefault="00946753" w:rsidP="00946753">
      <w:pPr>
        <w:spacing w:after="0" w:line="216" w:lineRule="auto"/>
        <w:jc w:val="center"/>
        <w:rPr>
          <w:rFonts w:ascii="Times New Roman" w:eastAsia="Times New Roman" w:hAnsi="Times New Roman" w:cs="Times New Roman"/>
          <w:b/>
          <w:sz w:val="24"/>
          <w:szCs w:val="24"/>
        </w:rPr>
      </w:pPr>
      <w:r w:rsidRPr="00946753">
        <w:rPr>
          <w:rFonts w:ascii="Times New Roman" w:eastAsia="Times New Roman" w:hAnsi="Times New Roman" w:cs="Times New Roman"/>
          <w:b/>
          <w:sz w:val="24"/>
          <w:szCs w:val="24"/>
        </w:rPr>
        <w:t>по дополнительной предпрофессиональной общеобразовательной программе</w:t>
      </w:r>
    </w:p>
    <w:p w:rsidR="00946753" w:rsidRPr="00946753" w:rsidRDefault="00946753" w:rsidP="00946753">
      <w:pPr>
        <w:spacing w:after="0" w:line="216" w:lineRule="auto"/>
        <w:jc w:val="center"/>
        <w:rPr>
          <w:rFonts w:ascii="Times New Roman" w:eastAsia="Times New Roman" w:hAnsi="Times New Roman" w:cs="Times New Roman"/>
          <w:b/>
          <w:sz w:val="24"/>
          <w:szCs w:val="24"/>
        </w:rPr>
      </w:pPr>
      <w:r w:rsidRPr="00946753">
        <w:rPr>
          <w:rFonts w:ascii="Times New Roman" w:eastAsia="Times New Roman" w:hAnsi="Times New Roman" w:cs="Times New Roman"/>
          <w:b/>
          <w:sz w:val="24"/>
          <w:szCs w:val="24"/>
        </w:rPr>
        <w:t>в области музыкального искусства «Хоровое пение»</w:t>
      </w:r>
    </w:p>
    <w:p w:rsidR="00946753" w:rsidRPr="00946753" w:rsidRDefault="00946753" w:rsidP="00946753">
      <w:pPr>
        <w:spacing w:after="0" w:line="216" w:lineRule="auto"/>
        <w:jc w:val="center"/>
        <w:rPr>
          <w:rFonts w:ascii="Times New Roman" w:eastAsia="Times New Roman" w:hAnsi="Times New Roman" w:cs="Times New Roman"/>
          <w:b/>
          <w:sz w:val="24"/>
          <w:szCs w:val="24"/>
        </w:rPr>
      </w:pPr>
    </w:p>
    <w:p w:rsidR="00946753" w:rsidRPr="00946753" w:rsidRDefault="00946753" w:rsidP="00946753">
      <w:pPr>
        <w:spacing w:after="0" w:line="216"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xml:space="preserve">Утверждаю </w:t>
      </w:r>
    </w:p>
    <w:p w:rsidR="00946753" w:rsidRPr="00946753" w:rsidRDefault="00946753" w:rsidP="00946753">
      <w:pPr>
        <w:spacing w:after="0" w:line="216"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Директор МБУДО «ДШИ № 1 г. Ельца»</w:t>
      </w:r>
    </w:p>
    <w:p w:rsidR="00946753" w:rsidRPr="00946753" w:rsidRDefault="00946753" w:rsidP="00946753">
      <w:pPr>
        <w:spacing w:after="0" w:line="216"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xml:space="preserve">                               Назаренко А.Л.</w:t>
      </w:r>
    </w:p>
    <w:p w:rsidR="00946753" w:rsidRPr="00946753" w:rsidRDefault="00946753" w:rsidP="00946753">
      <w:pPr>
        <w:spacing w:after="0" w:line="216"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"____" _______________ 20  г.</w:t>
      </w:r>
    </w:p>
    <w:p w:rsidR="00946753" w:rsidRPr="00946753" w:rsidRDefault="00946753" w:rsidP="00946753">
      <w:pPr>
        <w:spacing w:after="0" w:line="216"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МП</w:t>
      </w:r>
    </w:p>
    <w:p w:rsidR="00946753" w:rsidRPr="00946753" w:rsidRDefault="00946753" w:rsidP="00946753">
      <w:pPr>
        <w:spacing w:after="0" w:line="216" w:lineRule="auto"/>
        <w:jc w:val="right"/>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Срок обучения – 8 лет</w:t>
      </w:r>
    </w:p>
    <w:tbl>
      <w:tblPr>
        <w:tblW w:w="15314" w:type="dxa"/>
        <w:tblInd w:w="108" w:type="dxa"/>
        <w:tblLayout w:type="fixed"/>
        <w:tblLook w:val="0000" w:firstRow="0" w:lastRow="0" w:firstColumn="0" w:lastColumn="0" w:noHBand="0" w:noVBand="0"/>
      </w:tblPr>
      <w:tblGrid>
        <w:gridCol w:w="1572"/>
        <w:gridCol w:w="3122"/>
        <w:gridCol w:w="1121"/>
        <w:gridCol w:w="1134"/>
        <w:gridCol w:w="709"/>
        <w:gridCol w:w="567"/>
        <w:gridCol w:w="709"/>
        <w:gridCol w:w="850"/>
        <w:gridCol w:w="11"/>
        <w:gridCol w:w="556"/>
        <w:gridCol w:w="11"/>
        <w:gridCol w:w="676"/>
        <w:gridCol w:w="33"/>
        <w:gridCol w:w="425"/>
        <w:gridCol w:w="31"/>
        <w:gridCol w:w="51"/>
        <w:gridCol w:w="485"/>
        <w:gridCol w:w="31"/>
        <w:gridCol w:w="24"/>
        <w:gridCol w:w="654"/>
        <w:gridCol w:w="22"/>
        <w:gridCol w:w="567"/>
        <w:gridCol w:w="567"/>
        <w:gridCol w:w="49"/>
        <w:gridCol w:w="617"/>
        <w:gridCol w:w="720"/>
      </w:tblGrid>
      <w:tr w:rsidR="00946753" w:rsidRPr="00946753" w:rsidTr="00AC55A0">
        <w:trPr>
          <w:cantSplit/>
          <w:trHeight w:val="1904"/>
        </w:trPr>
        <w:tc>
          <w:tcPr>
            <w:tcW w:w="1572" w:type="dxa"/>
            <w:vMerge w:val="restart"/>
            <w:tcBorders>
              <w:top w:val="single" w:sz="4" w:space="0" w:color="auto"/>
              <w:left w:val="single" w:sz="4" w:space="0" w:color="auto"/>
              <w:bottom w:val="nil"/>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Индекс предметных областей, разделов  и учебных предметов</w:t>
            </w:r>
          </w:p>
        </w:tc>
        <w:tc>
          <w:tcPr>
            <w:tcW w:w="3122" w:type="dxa"/>
            <w:vMerge w:val="restart"/>
            <w:tcBorders>
              <w:top w:val="single" w:sz="4" w:space="0" w:color="auto"/>
              <w:left w:val="single" w:sz="4" w:space="0" w:color="auto"/>
              <w:bottom w:val="nil"/>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Наименование частей, предметных областей, учебных предметов</w:t>
            </w:r>
          </w:p>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0"/>
                <w:szCs w:val="24"/>
              </w:rPr>
              <w:t> </w:t>
            </w:r>
          </w:p>
        </w:tc>
        <w:tc>
          <w:tcPr>
            <w:tcW w:w="1121" w:type="dxa"/>
            <w:tcBorders>
              <w:top w:val="single" w:sz="4" w:space="0" w:color="auto"/>
              <w:left w:val="single" w:sz="4" w:space="0" w:color="auto"/>
              <w:bottom w:val="nil"/>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roofErr w:type="spellStart"/>
            <w:r w:rsidRPr="00946753">
              <w:rPr>
                <w:rFonts w:ascii="Times New Roman" w:eastAsia="Times New Roman" w:hAnsi="Times New Roman" w:cs="Times New Roman"/>
                <w:sz w:val="24"/>
                <w:szCs w:val="24"/>
              </w:rPr>
              <w:t>Самост</w:t>
            </w:r>
            <w:proofErr w:type="spellEnd"/>
            <w:r w:rsidRPr="00946753">
              <w:rPr>
                <w:rFonts w:ascii="Times New Roman" w:eastAsia="Times New Roman" w:hAnsi="Times New Roman" w:cs="Times New Roman"/>
                <w:sz w:val="24"/>
                <w:szCs w:val="24"/>
              </w:rPr>
              <w:t>.</w:t>
            </w:r>
          </w:p>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Аудиторные занятия</w:t>
            </w:r>
          </w:p>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ind w:right="-98"/>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Промежуточная аттестация</w:t>
            </w:r>
          </w:p>
          <w:p w:rsidR="00946753" w:rsidRPr="00946753" w:rsidRDefault="00946753" w:rsidP="00946753">
            <w:pPr>
              <w:spacing w:after="0" w:line="240" w:lineRule="auto"/>
              <w:ind w:right="-98"/>
              <w:jc w:val="center"/>
              <w:rPr>
                <w:rFonts w:ascii="Times New Roman" w:eastAsia="Times New Roman" w:hAnsi="Times New Roman" w:cs="Times New Roman"/>
                <w:sz w:val="24"/>
                <w:szCs w:val="24"/>
                <w:vertAlign w:val="superscript"/>
              </w:rPr>
            </w:pPr>
            <w:r w:rsidRPr="00946753">
              <w:rPr>
                <w:rFonts w:ascii="Times New Roman" w:eastAsia="Times New Roman" w:hAnsi="Times New Roman" w:cs="Times New Roman"/>
                <w:sz w:val="20"/>
                <w:szCs w:val="20"/>
              </w:rPr>
              <w:t>(по учебным полугодиям)</w:t>
            </w:r>
            <w:r w:rsidRPr="00946753">
              <w:rPr>
                <w:rFonts w:ascii="Times New Roman" w:eastAsia="Times New Roman" w:hAnsi="Times New Roman" w:cs="Times New Roman"/>
                <w:b/>
                <w:sz w:val="24"/>
                <w:szCs w:val="24"/>
                <w:vertAlign w:val="superscript"/>
              </w:rPr>
              <w:t>2)</w:t>
            </w:r>
          </w:p>
        </w:tc>
        <w:tc>
          <w:tcPr>
            <w:tcW w:w="4963" w:type="dxa"/>
            <w:gridSpan w:val="16"/>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Распределение по годам обучения</w:t>
            </w:r>
          </w:p>
        </w:tc>
      </w:tr>
      <w:tr w:rsidR="00946753" w:rsidRPr="00946753" w:rsidTr="00AC55A0">
        <w:trPr>
          <w:cantSplit/>
          <w:trHeight w:val="1435"/>
        </w:trPr>
        <w:tc>
          <w:tcPr>
            <w:tcW w:w="1572" w:type="dxa"/>
            <w:vMerge/>
            <w:tcBorders>
              <w:top w:val="nil"/>
              <w:left w:val="single" w:sz="4" w:space="0" w:color="auto"/>
              <w:bottom w:val="nil"/>
              <w:right w:val="single" w:sz="4" w:space="0" w:color="auto"/>
            </w:tcBorders>
            <w:noWrap/>
            <w:vAlign w:val="bottom"/>
          </w:tcPr>
          <w:p w:rsidR="00946753" w:rsidRPr="00946753" w:rsidRDefault="00946753" w:rsidP="00946753">
            <w:pPr>
              <w:spacing w:after="0" w:line="240" w:lineRule="auto"/>
              <w:jc w:val="center"/>
              <w:rPr>
                <w:rFonts w:ascii="Times New Roman" w:eastAsia="Times New Roman" w:hAnsi="Times New Roman" w:cs="Times New Roman"/>
                <w:b/>
                <w:bCs/>
                <w:sz w:val="20"/>
                <w:szCs w:val="24"/>
              </w:rPr>
            </w:pPr>
          </w:p>
        </w:tc>
        <w:tc>
          <w:tcPr>
            <w:tcW w:w="3122" w:type="dxa"/>
            <w:vMerge/>
            <w:tcBorders>
              <w:top w:val="nil"/>
              <w:left w:val="single" w:sz="4" w:space="0" w:color="auto"/>
              <w:bottom w:val="nil"/>
              <w:right w:val="single" w:sz="4" w:space="0" w:color="auto"/>
            </w:tcBorders>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ind w:right="113"/>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ind w:right="113"/>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ind w:right="113"/>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ind w:right="-98"/>
              <w:jc w:val="center"/>
              <w:rPr>
                <w:rFonts w:ascii="Times New Roman" w:eastAsia="Times New Roman" w:hAnsi="Times New Roman" w:cs="Times New Roman"/>
                <w:sz w:val="24"/>
                <w:szCs w:val="24"/>
                <w:vertAlign w:val="superscript"/>
              </w:rPr>
            </w:pPr>
            <w:r w:rsidRPr="00946753">
              <w:rPr>
                <w:rFonts w:ascii="Times New Roman" w:eastAsia="Times New Roman" w:hAnsi="Times New Roman" w:cs="Times New Roman"/>
                <w:sz w:val="24"/>
                <w:szCs w:val="24"/>
              </w:rP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ind w:right="-98"/>
              <w:jc w:val="center"/>
              <w:rPr>
                <w:rFonts w:ascii="Times New Roman" w:eastAsia="Times New Roman" w:hAnsi="Times New Roman" w:cs="Times New Roman"/>
                <w:sz w:val="24"/>
                <w:szCs w:val="24"/>
                <w:vertAlign w:val="superscript"/>
              </w:rPr>
            </w:pPr>
            <w:r w:rsidRPr="00946753">
              <w:rPr>
                <w:rFonts w:ascii="Times New Roman" w:eastAsia="Times New Roman" w:hAnsi="Times New Roman" w:cs="Times New Roman"/>
                <w:sz w:val="24"/>
                <w:szCs w:val="24"/>
              </w:rPr>
              <w:t xml:space="preserve">Экзамены </w:t>
            </w:r>
          </w:p>
        </w:tc>
        <w:tc>
          <w:tcPr>
            <w:tcW w:w="68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 2-й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4"/>
              </w:rPr>
            </w:pPr>
            <w:r w:rsidRPr="00946753">
              <w:rPr>
                <w:rFonts w:ascii="Times New Roman" w:eastAsia="Times New Roman" w:hAnsi="Times New Roman" w:cs="Times New Roman"/>
                <w:sz w:val="20"/>
                <w:szCs w:val="24"/>
              </w:rPr>
              <w:t>8-й класс</w:t>
            </w:r>
          </w:p>
          <w:p w:rsidR="00946753" w:rsidRPr="00946753" w:rsidRDefault="00946753" w:rsidP="00946753">
            <w:pPr>
              <w:spacing w:after="0" w:line="240" w:lineRule="auto"/>
              <w:jc w:val="center"/>
              <w:rPr>
                <w:rFonts w:ascii="Times New Roman" w:eastAsia="Times New Roman" w:hAnsi="Times New Roman" w:cs="Times New Roman"/>
                <w:sz w:val="20"/>
                <w:szCs w:val="24"/>
              </w:rPr>
            </w:pPr>
          </w:p>
        </w:tc>
      </w:tr>
      <w:tr w:rsidR="00946753" w:rsidRPr="00946753" w:rsidTr="00AC55A0">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9</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946753" w:rsidRPr="00946753" w:rsidRDefault="00946753" w:rsidP="00946753">
            <w:pPr>
              <w:spacing w:after="0" w:line="240" w:lineRule="auto"/>
              <w:jc w:val="center"/>
              <w:rPr>
                <w:rFonts w:ascii="Times New Roman" w:eastAsia="Times New Roman" w:hAnsi="Times New Roman" w:cs="Times New Roman"/>
                <w:sz w:val="18"/>
                <w:szCs w:val="18"/>
              </w:rPr>
            </w:pPr>
            <w:r w:rsidRPr="00946753">
              <w:rPr>
                <w:rFonts w:ascii="Times New Roman" w:eastAsia="Times New Roman" w:hAnsi="Times New Roman" w:cs="Times New Roman"/>
                <w:sz w:val="18"/>
                <w:szCs w:val="18"/>
              </w:rPr>
              <w:t>17</w:t>
            </w:r>
          </w:p>
        </w:tc>
      </w:tr>
      <w:tr w:rsidR="00946753" w:rsidRPr="00946753" w:rsidTr="00AC55A0">
        <w:trPr>
          <w:cantSplit/>
          <w:trHeight w:val="413"/>
        </w:trPr>
        <w:tc>
          <w:tcPr>
            <w:tcW w:w="1572" w:type="dxa"/>
            <w:vMerge w:val="restart"/>
            <w:tcBorders>
              <w:top w:val="single" w:sz="4" w:space="0" w:color="auto"/>
              <w:left w:val="single" w:sz="4" w:space="0" w:color="auto"/>
              <w:bottom w:val="nil"/>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3122" w:type="dxa"/>
            <w:vMerge w:val="restart"/>
            <w:tcBorders>
              <w:top w:val="single" w:sz="4" w:space="0" w:color="auto"/>
              <w:left w:val="single" w:sz="4" w:space="0" w:color="auto"/>
              <w:bottom w:val="nil"/>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b/>
                <w:sz w:val="24"/>
                <w:szCs w:val="24"/>
              </w:rPr>
            </w:pPr>
            <w:r w:rsidRPr="00946753">
              <w:rPr>
                <w:rFonts w:ascii="Times New Roman" w:eastAsia="Times New Roman" w:hAnsi="Times New Roman" w:cs="Times New Roman"/>
                <w:b/>
                <w:sz w:val="24"/>
                <w:szCs w:val="24"/>
              </w:rPr>
              <w:t>Структура и объем ОП</w:t>
            </w:r>
          </w:p>
        </w:tc>
        <w:tc>
          <w:tcPr>
            <w:tcW w:w="1121" w:type="dxa"/>
            <w:vMerge w:val="restart"/>
            <w:tcBorders>
              <w:top w:val="single" w:sz="4" w:space="0" w:color="auto"/>
              <w:left w:val="single" w:sz="4" w:space="0" w:color="auto"/>
              <w:bottom w:val="nil"/>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4563</w:t>
            </w:r>
            <w:r w:rsidRPr="00946753">
              <w:rPr>
                <w:rFonts w:ascii="Times New Roman" w:eastAsia="Times New Roman" w:hAnsi="Times New Roman" w:cs="Times New Roman"/>
                <w:b/>
                <w:sz w:val="24"/>
                <w:szCs w:val="24"/>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2240</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2323</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567"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FFC000"/>
            <w:noWrap/>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20"/>
                <w:szCs w:val="24"/>
              </w:rPr>
              <w:t>Количество недель аудиторных занятий</w:t>
            </w:r>
          </w:p>
        </w:tc>
      </w:tr>
      <w:tr w:rsidR="00946753" w:rsidRPr="00946753" w:rsidTr="00AC55A0">
        <w:trPr>
          <w:cantSplit/>
          <w:trHeight w:val="413"/>
        </w:trPr>
        <w:tc>
          <w:tcPr>
            <w:tcW w:w="1572" w:type="dxa"/>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3122" w:type="dxa"/>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1121" w:type="dxa"/>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b/>
                <w:sz w:val="24"/>
                <w:szCs w:val="24"/>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b/>
                <w:sz w:val="24"/>
                <w:szCs w:val="24"/>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567" w:type="dxa"/>
            <w:gridSpan w:val="2"/>
            <w:vMerge/>
            <w:tcBorders>
              <w:top w:val="nil"/>
              <w:left w:val="single" w:sz="4" w:space="0" w:color="auto"/>
              <w:bottom w:val="single" w:sz="4" w:space="0" w:color="auto"/>
              <w:right w:val="single" w:sz="4" w:space="0" w:color="auto"/>
            </w:tcBorders>
            <w:shd w:val="clear" w:color="auto" w:fill="FFC00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946753" w:rsidRPr="00946753" w:rsidRDefault="00946753" w:rsidP="00946753">
            <w:pPr>
              <w:spacing w:after="0" w:line="240" w:lineRule="auto"/>
              <w:jc w:val="center"/>
              <w:rPr>
                <w:rFonts w:ascii="Times New Roman" w:eastAsia="Times New Roman" w:hAnsi="Times New Roman" w:cs="Times New Roman"/>
                <w:sz w:val="14"/>
                <w:szCs w:val="14"/>
              </w:rPr>
            </w:pPr>
            <w:r w:rsidRPr="00946753">
              <w:rPr>
                <w:rFonts w:ascii="Times New Roman" w:eastAsia="Times New Roman" w:hAnsi="Times New Roman" w:cs="Times New Roman"/>
                <w:sz w:val="14"/>
                <w:szCs w:val="14"/>
              </w:rPr>
              <w:t>33</w:t>
            </w:r>
          </w:p>
        </w:tc>
      </w:tr>
      <w:tr w:rsidR="00946753" w:rsidRPr="00946753" w:rsidTr="00AC55A0">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4035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1976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b/>
                <w:sz w:val="24"/>
                <w:szCs w:val="24"/>
              </w:rPr>
            </w:pPr>
            <w:r w:rsidRPr="00946753">
              <w:rPr>
                <w:rFonts w:ascii="Times New Roman" w:eastAsia="Times New Roman" w:hAnsi="Times New Roman" w:cs="Times New Roman"/>
                <w:b/>
                <w:sz w:val="24"/>
                <w:szCs w:val="24"/>
              </w:rPr>
              <w:t>2059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noWrap/>
            <w:vAlign w:val="bottom"/>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Недельная нагрузка в часах</w:t>
            </w: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1275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46753" w:rsidRPr="00946753" w:rsidRDefault="00946753" w:rsidP="00946753">
            <w:pPr>
              <w:spacing w:after="0" w:line="240" w:lineRule="auto"/>
              <w:jc w:val="center"/>
              <w:rPr>
                <w:rFonts w:ascii="Times New Roman" w:eastAsia="Times New Roman" w:hAnsi="Times New Roman" w:cs="Times New Roman"/>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8"/>
                <w:szCs w:val="28"/>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4"/>
              </w:rPr>
            </w:pP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vertAlign w:val="superscript"/>
              </w:rPr>
            </w:pPr>
            <w:proofErr w:type="gramStart"/>
            <w:r w:rsidRPr="00946753">
              <w:rPr>
                <w:rFonts w:ascii="Times New Roman" w:eastAsia="Times New Roman" w:hAnsi="Times New Roman" w:cs="Times New Roman"/>
                <w:sz w:val="24"/>
                <w:szCs w:val="24"/>
              </w:rPr>
              <w:t>Хор</w:t>
            </w:r>
            <w:r w:rsidRPr="00946753">
              <w:rPr>
                <w:rFonts w:ascii="Times New Roman" w:eastAsia="Times New Roman" w:hAnsi="Times New Roman" w:cs="Times New Roman"/>
                <w:b/>
                <w:sz w:val="24"/>
                <w:szCs w:val="24"/>
                <w:vertAlign w:val="superscript"/>
              </w:rPr>
              <w:t>3</w:t>
            </w:r>
            <w:r w:rsidRPr="00946753">
              <w:rPr>
                <w:rFonts w:ascii="Times New Roman" w:eastAsia="Times New Roman" w:hAnsi="Times New Roman" w:cs="Times New Roman"/>
                <w:sz w:val="24"/>
                <w:szCs w:val="24"/>
                <w:vertAlign w:val="superscript"/>
              </w:rPr>
              <w:t>)</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1283</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362</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921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3</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3</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4</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1218</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2</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ПО.01.УП.03</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vertAlign w:val="superscript"/>
              </w:rPr>
            </w:pPr>
            <w:r w:rsidRPr="00946753">
              <w:rPr>
                <w:rFonts w:ascii="Times New Roman" w:eastAsia="Times New Roman" w:hAnsi="Times New Roman" w:cs="Times New Roman"/>
                <w:sz w:val="24"/>
                <w:szCs w:val="24"/>
              </w:rPr>
              <w:t>Основы дирижирования</w:t>
            </w:r>
            <w:proofErr w:type="gramStart"/>
            <w:r w:rsidRPr="00946753">
              <w:rPr>
                <w:rFonts w:ascii="Times New Roman" w:eastAsia="Times New Roman" w:hAnsi="Times New Roman" w:cs="Times New Roman"/>
                <w:b/>
                <w:sz w:val="24"/>
                <w:szCs w:val="24"/>
                <w:vertAlign w:val="superscript"/>
              </w:rPr>
              <w:t>4</w:t>
            </w:r>
            <w:proofErr w:type="gramEnd"/>
            <w:r w:rsidRPr="00946753">
              <w:rPr>
                <w:rFonts w:ascii="Times New Roman" w:eastAsia="Times New Roman" w:hAnsi="Times New Roman" w:cs="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r w:rsidRPr="00946753">
              <w:rPr>
                <w:rFonts w:ascii="Symbol" w:eastAsia="Times New Roman" w:hAnsi="Symbol" w:cs="Arial CYR"/>
                <w:sz w:val="20"/>
                <w:szCs w:val="20"/>
              </w:rPr>
              <w:t></w:t>
            </w:r>
            <w:r w:rsidRPr="00946753">
              <w:rPr>
                <w:rFonts w:ascii="Symbol" w:eastAsia="Times New Roman" w:hAnsi="Symbol" w:cs="Arial CYR"/>
                <w:sz w:val="20"/>
                <w:szCs w:val="20"/>
              </w:rPr>
              <w:t></w:t>
            </w:r>
            <w:r w:rsidRPr="00946753">
              <w:rPr>
                <w:rFonts w:ascii="Symbol" w:eastAsia="Times New Roman" w:hAnsi="Symbol" w:cs="Arial CYR"/>
                <w:sz w:val="20"/>
                <w:szCs w:val="20"/>
              </w:rPr>
              <w:t></w:t>
            </w:r>
            <w:r w:rsidRPr="00946753">
              <w:rPr>
                <w:rFonts w:ascii="Symbol" w:eastAsia="Times New Roman"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0,5</w:t>
            </w: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1333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675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
                <w:iCs/>
                <w:sz w:val="20"/>
                <w:szCs w:val="20"/>
              </w:rPr>
              <w:t> </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lastRenderedPageBreak/>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839,5</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461</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ind w:left="-97" w:right="-119"/>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ПО.02.УП.02</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ind w:left="-97" w:right="-119"/>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r w:rsidRPr="00946753">
              <w:rPr>
                <w:rFonts w:ascii="Symbol" w:eastAsia="Times New Roman" w:hAnsi="Symbol" w:cs="Arial CYR"/>
                <w:sz w:val="20"/>
                <w:szCs w:val="20"/>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ind w:left="-97" w:right="-119"/>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8-16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1,5</w:t>
            </w:r>
          </w:p>
        </w:tc>
      </w:tr>
      <w:tr w:rsidR="00946753" w:rsidRPr="00946753" w:rsidTr="00AC55A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6</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6,5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6,5</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7,5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8,5/9</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9,5</w:t>
            </w:r>
          </w:p>
        </w:tc>
      </w:tr>
      <w:tr w:rsidR="00946753" w:rsidRPr="00946753" w:rsidTr="00AC55A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3909</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1976</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b/>
                <w:sz w:val="20"/>
                <w:szCs w:val="20"/>
              </w:rPr>
            </w:pPr>
            <w:r w:rsidRPr="00946753">
              <w:rPr>
                <w:rFonts w:ascii="Symbol" w:eastAsia="Times New Roman" w:hAnsi="Symbol" w:cs="Arial CYR"/>
                <w:b/>
                <w:sz w:val="20"/>
                <w:szCs w:val="20"/>
              </w:rPr>
              <w:t></w:t>
            </w:r>
            <w:r w:rsidRPr="00946753">
              <w:rPr>
                <w:rFonts w:ascii="Symbol" w:eastAsia="Times New Roman"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b/>
                <w:sz w:val="20"/>
                <w:szCs w:val="20"/>
              </w:rPr>
            </w:pPr>
            <w:r w:rsidRPr="00946753">
              <w:rPr>
                <w:rFonts w:ascii="Symbol" w:eastAsia="Times New Roman" w:hAnsi="Symbol" w:cs="Arial CYR"/>
                <w:b/>
                <w:sz w:val="20"/>
                <w:szCs w:val="20"/>
              </w:rPr>
              <w:t></w:t>
            </w:r>
            <w:r w:rsidRPr="00946753">
              <w:rPr>
                <w:rFonts w:ascii="Symbol" w:eastAsia="Times New Roman" w:hAnsi="Symbol" w:cs="Arial CYR"/>
                <w:b/>
                <w:sz w:val="20"/>
                <w:szCs w:val="20"/>
              </w:rPr>
              <w:t></w:t>
            </w:r>
            <w:r w:rsidRPr="00946753">
              <w:rPr>
                <w:rFonts w:ascii="Symbol" w:eastAsia="Times New Roman" w:hAnsi="Symbol" w:cs="Arial CYR"/>
                <w:b/>
                <w:sz w:val="20"/>
                <w:szCs w:val="20"/>
              </w:rPr>
              <w:t></w:t>
            </w:r>
            <w:r w:rsidRPr="00946753">
              <w:rPr>
                <w:rFonts w:ascii="Symbol" w:eastAsia="Times New Roman"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15,5</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16,5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17,5/19</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r w:rsidRPr="00946753">
              <w:rPr>
                <w:rFonts w:ascii="Times New Roman" w:eastAsia="Times New Roman" w:hAnsi="Times New Roman" w:cs="Times New Roman"/>
                <w:b/>
                <w:sz w:val="20"/>
                <w:szCs w:val="20"/>
              </w:rPr>
              <w:t>19,5</w:t>
            </w:r>
          </w:p>
        </w:tc>
      </w:tr>
      <w:tr w:rsidR="00946753" w:rsidRPr="00946753" w:rsidTr="00AC55A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29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3</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b/>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sz w:val="20"/>
                <w:szCs w:val="20"/>
              </w:rPr>
            </w:pP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vertAlign w:val="superscript"/>
              </w:rPr>
            </w:pPr>
            <w:proofErr w:type="gramStart"/>
            <w:r w:rsidRPr="00946753">
              <w:rPr>
                <w:rFonts w:ascii="Times New Roman" w:eastAsia="Times New Roman" w:hAnsi="Times New Roman" w:cs="Times New Roman"/>
                <w:b/>
                <w:bCs/>
                <w:sz w:val="24"/>
                <w:szCs w:val="24"/>
              </w:rPr>
              <w:t>Вариативная часть</w:t>
            </w:r>
            <w:r w:rsidRPr="00946753">
              <w:rPr>
                <w:rFonts w:ascii="Times New Roman" w:eastAsia="Times New Roman" w:hAnsi="Times New Roman" w:cs="Times New Roman"/>
                <w:b/>
                <w:bCs/>
                <w:sz w:val="24"/>
                <w:szCs w:val="24"/>
                <w:vertAlign w:val="superscript"/>
              </w:rPr>
              <w:t>5)</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528</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264</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r w:rsidRPr="00946753">
              <w:rPr>
                <w:rFonts w:ascii="Times New Roman" w:eastAsia="Times New Roman" w:hAnsi="Times New Roman" w:cs="Times New Roman"/>
                <w:b/>
                <w:bCs/>
                <w:sz w:val="24"/>
                <w:szCs w:val="24"/>
              </w:rPr>
              <w:t>264</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В.01.УП.01</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Элементарная теория музыки</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В.02.</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bCs/>
                <w:sz w:val="24"/>
                <w:szCs w:val="24"/>
                <w:vertAlign w:val="superscript"/>
              </w:rPr>
            </w:pPr>
            <w:r w:rsidRPr="00946753">
              <w:rPr>
                <w:rFonts w:ascii="Times New Roman" w:eastAsia="Times New Roman" w:hAnsi="Times New Roman" w:cs="Times New Roman"/>
                <w:bCs/>
                <w:sz w:val="24"/>
                <w:szCs w:val="24"/>
              </w:rPr>
              <w:t>Дополнительный инструмент/Вокал</w:t>
            </w:r>
            <w:proofErr w:type="gramStart"/>
            <w:r w:rsidRPr="00946753">
              <w:rPr>
                <w:rFonts w:ascii="Times New Roman" w:eastAsia="Times New Roman" w:hAnsi="Times New Roman" w:cs="Times New Roman"/>
                <w:b/>
                <w:bCs/>
                <w:sz w:val="24"/>
                <w:szCs w:val="24"/>
                <w:vertAlign w:val="superscript"/>
              </w:rPr>
              <w:t>6</w:t>
            </w:r>
            <w:proofErr w:type="gramEnd"/>
            <w:r w:rsidRPr="00946753">
              <w:rPr>
                <w:rFonts w:ascii="Times New Roman" w:eastAsia="Times New Roman" w:hAnsi="Times New Roman" w:cs="Times New Roman"/>
                <w:bCs/>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r w:rsidRPr="00946753">
              <w:rPr>
                <w:rFonts w:ascii="Times New Roman" w:eastAsia="Times New Roman" w:hAnsi="Times New Roman" w:cs="Times New Roman"/>
                <w:bCs/>
                <w:sz w:val="24"/>
                <w:szCs w:val="24"/>
              </w:rPr>
              <w:t>462</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r w:rsidRPr="00946753">
              <w:rPr>
                <w:rFonts w:ascii="Times New Roman" w:eastAsia="Times New Roman" w:hAnsi="Times New Roman" w:cs="Times New Roman"/>
                <w:bCs/>
                <w:sz w:val="24"/>
                <w:szCs w:val="24"/>
              </w:rPr>
              <w:t>231</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r w:rsidRPr="00946753">
              <w:rPr>
                <w:rFonts w:ascii="Times New Roman" w:eastAsia="Times New Roman" w:hAnsi="Times New Roman" w:cs="Times New Roman"/>
                <w:bCs/>
                <w:sz w:val="24"/>
                <w:szCs w:val="24"/>
              </w:rPr>
              <w:t>231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r w:rsidRPr="00946753">
              <w:rPr>
                <w:rFonts w:ascii="Times New Roman" w:eastAsia="Times New Roman" w:hAnsi="Times New Roman" w:cs="Times New Roman"/>
                <w:bCs/>
                <w:sz w:val="24"/>
                <w:szCs w:val="24"/>
              </w:rPr>
              <w:t>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Cs/>
                <w:sz w:val="24"/>
                <w:szCs w:val="24"/>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0"/>
                <w:szCs w:val="20"/>
              </w:rPr>
            </w:pPr>
            <w:r w:rsidRPr="00946753">
              <w:rPr>
                <w:rFonts w:ascii="Times New Roman" w:eastAsia="Times New Roman" w:hAnsi="Times New Roman" w:cs="Times New Roman"/>
                <w:sz w:val="20"/>
                <w:szCs w:val="20"/>
              </w:rPr>
              <w:t>1</w:t>
            </w:r>
          </w:p>
        </w:tc>
      </w:tr>
      <w:tr w:rsidR="00946753" w:rsidRPr="00946753" w:rsidTr="00AC55A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2197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6,5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7,5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7,5</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7,5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8,5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8,5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9,5/10</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0"/>
                <w:szCs w:val="20"/>
              </w:rPr>
            </w:pPr>
            <w:r w:rsidRPr="00946753">
              <w:rPr>
                <w:rFonts w:ascii="Times New Roman" w:eastAsia="Times New Roman" w:hAnsi="Times New Roman" w:cs="Times New Roman"/>
                <w:b/>
                <w:bCs/>
                <w:iCs/>
                <w:sz w:val="20"/>
                <w:szCs w:val="20"/>
              </w:rPr>
              <w:t>10,5</w:t>
            </w:r>
          </w:p>
        </w:tc>
      </w:tr>
      <w:tr w:rsidR="00946753" w:rsidRPr="00946753" w:rsidTr="00AC55A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vertAlign w:val="superscript"/>
              </w:rPr>
            </w:pPr>
            <w:r w:rsidRPr="00946753">
              <w:rPr>
                <w:rFonts w:ascii="Times New Roman" w:eastAsia="Times New Roman" w:hAnsi="Times New Roman" w:cs="Times New Roman"/>
                <w:b/>
                <w:bCs/>
                <w:iCs/>
                <w:sz w:val="24"/>
                <w:szCs w:val="24"/>
              </w:rPr>
              <w:t>Всего максимальная нагрузка с учетом вариативной части:</w:t>
            </w:r>
            <w:r w:rsidRPr="00946753">
              <w:rPr>
                <w:rFonts w:ascii="Times New Roman" w:eastAsia="Times New Roman" w:hAnsi="Times New Roman" w:cs="Times New Roman"/>
                <w:b/>
                <w:bCs/>
                <w:iCs/>
                <w:sz w:val="24"/>
                <w:szCs w:val="24"/>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4437</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2240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2212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10,5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13</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14</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14,5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16,5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17,5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18,5/20</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r w:rsidRPr="00946753">
              <w:rPr>
                <w:rFonts w:ascii="Times New Roman" w:eastAsia="Times New Roman" w:hAnsi="Times New Roman" w:cs="Times New Roman"/>
                <w:b/>
                <w:bCs/>
                <w:iCs/>
                <w:sz w:val="20"/>
                <w:szCs w:val="20"/>
              </w:rPr>
              <w:t>20,5</w:t>
            </w:r>
          </w:p>
        </w:tc>
      </w:tr>
      <w:tr w:rsidR="00946753" w:rsidRPr="00946753" w:rsidTr="00AC55A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3</w:t>
            </w: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0"/>
                <w:szCs w:val="20"/>
              </w:rPr>
            </w:pP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vertAlign w:val="superscript"/>
              </w:rPr>
            </w:pPr>
            <w:proofErr w:type="gramStart"/>
            <w:r w:rsidRPr="00946753">
              <w:rPr>
                <w:rFonts w:ascii="Times New Roman" w:eastAsia="Times New Roman" w:hAnsi="Times New Roman" w:cs="Times New Roman"/>
                <w:b/>
                <w:bCs/>
                <w:iCs/>
                <w:sz w:val="24"/>
                <w:szCs w:val="24"/>
              </w:rPr>
              <w:t>Консультации</w:t>
            </w:r>
            <w:r w:rsidRPr="00946753">
              <w:rPr>
                <w:rFonts w:ascii="Times New Roman" w:eastAsia="Times New Roman" w:hAnsi="Times New Roman" w:cs="Times New Roman"/>
                <w:b/>
                <w:bCs/>
                <w:iCs/>
                <w:sz w:val="24"/>
                <w:szCs w:val="24"/>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126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126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vAlign w:val="center"/>
          </w:tcPr>
          <w:p w:rsidR="00946753" w:rsidRPr="00946753" w:rsidRDefault="00946753" w:rsidP="00946753">
            <w:pPr>
              <w:spacing w:after="0" w:line="240" w:lineRule="auto"/>
              <w:jc w:val="center"/>
              <w:rPr>
                <w:rFonts w:ascii="Times New Roman" w:eastAsia="Times New Roman" w:hAnsi="Times New Roman" w:cs="Times New Roman"/>
                <w:b/>
                <w:bCs/>
                <w:i/>
                <w:iCs/>
                <w:sz w:val="24"/>
                <w:szCs w:val="24"/>
              </w:rPr>
            </w:pPr>
            <w:r w:rsidRPr="00946753">
              <w:rPr>
                <w:rFonts w:ascii="Times New Roman" w:eastAsia="Times New Roman" w:hAnsi="Times New Roman" w:cs="Times New Roman"/>
                <w:b/>
                <w:bCs/>
                <w:iCs/>
                <w:sz w:val="24"/>
                <w:szCs w:val="24"/>
              </w:rPr>
              <w:t xml:space="preserve">Годовая нагрузка в часах </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К.03.01.</w:t>
            </w:r>
          </w:p>
        </w:tc>
        <w:tc>
          <w:tcPr>
            <w:tcW w:w="3122" w:type="dxa"/>
            <w:tcBorders>
              <w:top w:val="single" w:sz="4" w:space="0" w:color="auto"/>
              <w:left w:val="single" w:sz="4" w:space="0" w:color="auto"/>
              <w:bottom w:val="single" w:sz="4" w:space="0" w:color="auto"/>
              <w:right w:val="single" w:sz="4" w:space="0" w:color="auto"/>
            </w:tcBorders>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bCs/>
                <w:sz w:val="24"/>
                <w:szCs w:val="24"/>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94</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12</w:t>
            </w:r>
          </w:p>
        </w:tc>
      </w:tr>
      <w:tr w:rsidR="00946753" w:rsidRPr="00946753" w:rsidTr="00AC55A0">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К.03.02.</w:t>
            </w:r>
          </w:p>
        </w:tc>
        <w:tc>
          <w:tcPr>
            <w:tcW w:w="3122" w:type="dxa"/>
            <w:tcBorders>
              <w:top w:val="single" w:sz="4" w:space="0" w:color="auto"/>
              <w:left w:val="single" w:sz="4" w:space="0" w:color="auto"/>
              <w:bottom w:val="single" w:sz="4" w:space="0" w:color="auto"/>
              <w:right w:val="single" w:sz="4" w:space="0" w:color="auto"/>
            </w:tcBorders>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К.03.03</w:t>
            </w:r>
          </w:p>
        </w:tc>
        <w:tc>
          <w:tcPr>
            <w:tcW w:w="3122" w:type="dxa"/>
            <w:tcBorders>
              <w:top w:val="single" w:sz="4" w:space="0" w:color="auto"/>
              <w:left w:val="single" w:sz="4" w:space="0" w:color="auto"/>
              <w:bottom w:val="single" w:sz="4" w:space="0" w:color="auto"/>
              <w:right w:val="single" w:sz="4" w:space="0" w:color="auto"/>
            </w:tcBorders>
          </w:tcPr>
          <w:p w:rsidR="00946753" w:rsidRPr="00946753" w:rsidRDefault="00946753" w:rsidP="00946753">
            <w:pPr>
              <w:spacing w:after="0" w:line="280" w:lineRule="exact"/>
              <w:ind w:right="686"/>
              <w:jc w:val="both"/>
              <w:rPr>
                <w:rFonts w:ascii="Times New Roman" w:eastAsia="Times New Roman" w:hAnsi="Times New Roman" w:cs="Times New Roman"/>
                <w:color w:val="000000"/>
                <w:sz w:val="24"/>
                <w:szCs w:val="24"/>
              </w:rPr>
            </w:pPr>
            <w:r w:rsidRPr="00946753">
              <w:rPr>
                <w:rFonts w:ascii="Times New Roman" w:eastAsia="Times New Roman" w:hAnsi="Times New Roman" w:cs="Times New Roman"/>
                <w:color w:val="000000"/>
                <w:sz w:val="24"/>
                <w:szCs w:val="24"/>
              </w:rPr>
              <w:t xml:space="preserve">Фортепиано </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4"/>
                <w:szCs w:val="24"/>
              </w:rPr>
            </w:pPr>
            <w:r w:rsidRPr="00946753">
              <w:rPr>
                <w:rFonts w:ascii="Symbol" w:eastAsia="Times New Roman" w:hAnsi="Symbol" w:cs="Arial CY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4</w:t>
            </w:r>
          </w:p>
        </w:tc>
      </w:tr>
      <w:tr w:rsidR="00946753" w:rsidRPr="00946753" w:rsidTr="00AC55A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К.03.04.</w:t>
            </w:r>
          </w:p>
        </w:tc>
        <w:tc>
          <w:tcPr>
            <w:tcW w:w="3122" w:type="dxa"/>
            <w:tcBorders>
              <w:top w:val="single" w:sz="4" w:space="0" w:color="auto"/>
              <w:left w:val="single" w:sz="4" w:space="0" w:color="auto"/>
              <w:bottom w:val="single" w:sz="4" w:space="0" w:color="auto"/>
              <w:right w:val="single" w:sz="4" w:space="0" w:color="auto"/>
            </w:tcBorders>
          </w:tcPr>
          <w:p w:rsidR="00946753" w:rsidRPr="00946753" w:rsidRDefault="00946753" w:rsidP="00946753">
            <w:pPr>
              <w:spacing w:after="0" w:line="280" w:lineRule="exact"/>
              <w:ind w:right="686"/>
              <w:jc w:val="both"/>
              <w:rPr>
                <w:rFonts w:ascii="Times New Roman" w:eastAsia="Times New Roman" w:hAnsi="Times New Roman" w:cs="Times New Roman"/>
                <w:color w:val="000000"/>
                <w:sz w:val="24"/>
                <w:szCs w:val="24"/>
              </w:rPr>
            </w:pPr>
            <w:r w:rsidRPr="00946753">
              <w:rPr>
                <w:rFonts w:ascii="Times New Roman" w:eastAsia="Times New Roman" w:hAnsi="Times New Roman" w:cs="Times New Roman"/>
                <w:color w:val="000000"/>
                <w:sz w:val="24"/>
                <w:szCs w:val="24"/>
              </w:rPr>
              <w:t>Основы дирижирования</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Symbol" w:eastAsia="Times New Roman" w:hAnsi="Symbol" w:cs="Arial CYR"/>
                <w:sz w:val="24"/>
                <w:szCs w:val="24"/>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w:t>
            </w:r>
          </w:p>
        </w:tc>
      </w:tr>
      <w:tr w:rsidR="00946753" w:rsidRPr="00946753" w:rsidTr="00AC55A0">
        <w:trPr>
          <w:trHeight w:val="631"/>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sz w:val="24"/>
                <w:szCs w:val="24"/>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sz w:val="24"/>
                <w:szCs w:val="24"/>
              </w:rPr>
              <w:t>Аттестация</w:t>
            </w:r>
          </w:p>
        </w:tc>
        <w:tc>
          <w:tcPr>
            <w:tcW w:w="10620" w:type="dxa"/>
            <w:gridSpan w:val="24"/>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b/>
                <w:sz w:val="24"/>
                <w:szCs w:val="24"/>
              </w:rPr>
              <w:t>Годовой объем в неделях</w:t>
            </w:r>
          </w:p>
        </w:tc>
      </w:tr>
      <w:tr w:rsidR="00946753" w:rsidRPr="00946753" w:rsidTr="00AC55A0">
        <w:trPr>
          <w:trHeight w:val="347"/>
        </w:trPr>
        <w:tc>
          <w:tcPr>
            <w:tcW w:w="157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ПА.04.01.</w:t>
            </w:r>
          </w:p>
        </w:tc>
        <w:tc>
          <w:tcPr>
            <w:tcW w:w="3122"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xml:space="preserve">Промежуточная </w:t>
            </w:r>
            <w:r w:rsidRPr="00946753">
              <w:rPr>
                <w:rFonts w:ascii="Times New Roman" w:eastAsia="Times New Roman" w:hAnsi="Times New Roman" w:cs="Times New Roman"/>
                <w:sz w:val="24"/>
                <w:szCs w:val="24"/>
              </w:rPr>
              <w:lastRenderedPageBreak/>
              <w:t>(экзаменационная)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lastRenderedPageBreak/>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w:t>
            </w: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lastRenderedPageBreak/>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2 </w:t>
            </w: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Хоровое пение</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 xml:space="preserve">0,5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r>
      <w:tr w:rsidR="00946753" w:rsidRPr="00946753" w:rsidTr="00AC55A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Фортепиано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r w:rsidRPr="00946753">
              <w:rPr>
                <w:rFonts w:ascii="Times New Roman" w:eastAsia="Times New Roman" w:hAnsi="Times New Roman" w:cs="Times New Roman"/>
                <w:bCs/>
                <w:i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p>
        </w:tc>
      </w:tr>
      <w:tr w:rsidR="00946753" w:rsidRPr="00946753" w:rsidTr="00AC55A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vertAlign w:val="superscript"/>
              </w:rPr>
            </w:pPr>
            <w:proofErr w:type="gramStart"/>
            <w:r w:rsidRPr="00946753">
              <w:rPr>
                <w:rFonts w:ascii="Times New Roman" w:eastAsia="Times New Roman" w:hAnsi="Times New Roman" w:cs="Times New Roman"/>
                <w:b/>
                <w:bCs/>
                <w:iCs/>
                <w:sz w:val="24"/>
                <w:szCs w:val="24"/>
              </w:rPr>
              <w:t>Резерв учебного времени</w:t>
            </w:r>
            <w:r w:rsidRPr="00946753">
              <w:rPr>
                <w:rFonts w:ascii="Times New Roman" w:eastAsia="Times New Roman" w:hAnsi="Times New Roman" w:cs="Times New Roman"/>
                <w:b/>
                <w:bCs/>
                <w:iCs/>
                <w:sz w:val="24"/>
                <w:szCs w:val="24"/>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r w:rsidRPr="00946753">
              <w:rPr>
                <w:rFonts w:ascii="Times New Roman" w:eastAsia="Times New Roman" w:hAnsi="Times New Roman" w:cs="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b/>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46753" w:rsidRPr="00946753" w:rsidRDefault="00946753" w:rsidP="00946753">
            <w:pPr>
              <w:spacing w:after="0" w:line="240" w:lineRule="auto"/>
              <w:jc w:val="center"/>
              <w:rPr>
                <w:rFonts w:ascii="Times New Roman" w:eastAsia="Times New Roman" w:hAnsi="Times New Roman" w:cs="Times New Roman"/>
                <w:sz w:val="24"/>
                <w:szCs w:val="24"/>
              </w:rPr>
            </w:pPr>
            <w:r w:rsidRPr="00946753">
              <w:rPr>
                <w:rFonts w:ascii="Times New Roman" w:eastAsia="Times New Roman" w:hAnsi="Times New Roman" w:cs="Times New Roman"/>
                <w:sz w:val="24"/>
                <w:szCs w:val="24"/>
              </w:rPr>
              <w:t>1</w:t>
            </w:r>
          </w:p>
        </w:tc>
      </w:tr>
    </w:tbl>
    <w:p w:rsidR="00946753" w:rsidRPr="00946753" w:rsidRDefault="00946753" w:rsidP="00946753">
      <w:pPr>
        <w:spacing w:after="0" w:line="240" w:lineRule="auto"/>
        <w:ind w:left="426"/>
        <w:jc w:val="both"/>
        <w:rPr>
          <w:rFonts w:ascii="Times New Roman" w:eastAsia="Times New Roman" w:hAnsi="Times New Roman" w:cs="Times New Roman"/>
          <w:bCs/>
          <w:sz w:val="28"/>
          <w:szCs w:val="28"/>
          <w:vertAlign w:val="superscript"/>
        </w:rPr>
      </w:pP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bCs/>
          <w:vertAlign w:val="superscript"/>
        </w:rPr>
      </w:pPr>
      <w:r w:rsidRPr="00946753">
        <w:rPr>
          <w:rFonts w:ascii="Times New Roman" w:eastAsia="Times New Roman" w:hAnsi="Times New Roman" w:cs="Times New Roman"/>
          <w:bCs/>
        </w:rPr>
        <w:t xml:space="preserve">Объем времени вариативной части, предусматриваемый ДШИ на </w:t>
      </w:r>
      <w:proofErr w:type="gramStart"/>
      <w:r w:rsidRPr="00946753">
        <w:rPr>
          <w:rFonts w:ascii="Times New Roman" w:eastAsia="Times New Roman" w:hAnsi="Times New Roman" w:cs="Times New Roman"/>
          <w:bCs/>
        </w:rPr>
        <w:t>занятия</w:t>
      </w:r>
      <w:proofErr w:type="gramEnd"/>
      <w:r w:rsidRPr="00946753">
        <w:rPr>
          <w:rFonts w:ascii="Times New Roman" w:eastAsia="Times New Roman" w:hAnsi="Times New Roman" w:cs="Times New Roman"/>
          <w:bCs/>
        </w:rPr>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bCs/>
          <w:vertAlign w:val="superscript"/>
        </w:rPr>
      </w:pPr>
      <w:r w:rsidRPr="00946753">
        <w:rPr>
          <w:rFonts w:ascii="Times New Roman" w:eastAsia="Times New Roman" w:hAnsi="Times New Roman" w:cs="Times New Roman"/>
          <w:bCs/>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946753">
        <w:rPr>
          <w:rFonts w:ascii="Times New Roman" w:eastAsia="Times New Roman" w:hAnsi="Times New Roman" w:cs="Times New Roman"/>
          <w:bCs/>
        </w:rPr>
        <w:t>обучающимся</w:t>
      </w:r>
      <w:proofErr w:type="gramEnd"/>
      <w:r w:rsidRPr="00946753">
        <w:rPr>
          <w:rFonts w:ascii="Times New Roman" w:eastAsia="Times New Roman" w:hAnsi="Times New Roman" w:cs="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rPr>
      </w:pPr>
      <w:r w:rsidRPr="00946753">
        <w:rPr>
          <w:rFonts w:ascii="Times New Roman" w:eastAsia="Times New Roman" w:hAnsi="Times New Roman" w:cs="Times New Roman"/>
        </w:rPr>
        <w:t>В случае если по учебному предмету «Хор» промежуточная аттестация проходит в форме академических концертов, их можно приравнивать к зачетам или контрольным урокам. По учебному предмету «Хор» и консультациям «Сводный хор» предусматриваются аудиторные часы для концертмейстера не менее 80% от объема аудиторного времени по данному учебному предмету.</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rPr>
      </w:pPr>
      <w:r w:rsidRPr="00946753">
        <w:rPr>
          <w:rFonts w:ascii="Times New Roman" w:eastAsia="Times New Roman" w:hAnsi="Times New Roman" w:cs="Times New Roman"/>
        </w:rPr>
        <w:t>Аудиторные часы для концертмейстера предусматриваются: по учебному предмету «Ритмика» – до 100% аудиторного времени; по учебным предметам «Ансамбль» – от 60% до 100%, «Основы дирижирования» и «Постановка голоса» – до 100% аудиторного времени.</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vertAlign w:val="superscript"/>
        </w:rPr>
      </w:pPr>
      <w:r w:rsidRPr="00946753">
        <w:rPr>
          <w:rFonts w:ascii="Times New Roman" w:eastAsia="Times New Roman" w:hAnsi="Times New Roman" w:cs="Times New Roman"/>
        </w:rPr>
        <w:t>Вариат</w:t>
      </w:r>
      <w:r w:rsidR="00A93709">
        <w:rPr>
          <w:rFonts w:ascii="Times New Roman" w:eastAsia="Times New Roman" w:hAnsi="Times New Roman" w:cs="Times New Roman"/>
        </w:rPr>
        <w:t>ивную часть можно использовать</w:t>
      </w:r>
      <w:r w:rsidRPr="00946753">
        <w:rPr>
          <w:rFonts w:ascii="Times New Roman" w:eastAsia="Times New Roman" w:hAnsi="Times New Roman" w:cs="Times New Roman"/>
        </w:rPr>
        <w:t xml:space="preserve"> на учебные предметы, предусматривающие получение </w:t>
      </w:r>
      <w:proofErr w:type="gramStart"/>
      <w:r w:rsidRPr="00946753">
        <w:rPr>
          <w:rFonts w:ascii="Times New Roman" w:eastAsia="Times New Roman" w:hAnsi="Times New Roman" w:cs="Times New Roman"/>
        </w:rPr>
        <w:t>обучающимися</w:t>
      </w:r>
      <w:proofErr w:type="gramEnd"/>
      <w:r w:rsidRPr="00946753">
        <w:rPr>
          <w:rFonts w:ascii="Times New Roman" w:eastAsia="Times New Roman" w:hAnsi="Times New Roman" w:cs="Times New Roman"/>
        </w:rPr>
        <w:t xml:space="preserve"> знаний, умений и навыков в области вокального искусства.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vertAlign w:val="superscript"/>
        </w:rPr>
      </w:pPr>
      <w:r w:rsidRPr="00946753">
        <w:rPr>
          <w:rFonts w:ascii="Times New Roman" w:eastAsia="Times New Roman" w:hAnsi="Times New Roman" w:cs="Times New Roman"/>
        </w:rPr>
        <w:t>В качестве дополнительного инструмента предлагаются: орган, блок-флейта или другие музыкальные инструменты по усмотрению ДШИ</w:t>
      </w:r>
      <w:r w:rsidR="00A93709">
        <w:rPr>
          <w:rFonts w:ascii="Times New Roman" w:eastAsia="Times New Roman" w:hAnsi="Times New Roman" w:cs="Times New Roman"/>
        </w:rPr>
        <w:t xml:space="preserve"> или вокал</w:t>
      </w:r>
      <w:r w:rsidRPr="00946753">
        <w:rPr>
          <w:rFonts w:ascii="Times New Roman" w:eastAsia="Times New Roman" w:hAnsi="Times New Roman" w:cs="Times New Roman"/>
        </w:rPr>
        <w:t xml:space="preserve">.  </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rPr>
      </w:pPr>
      <w:r w:rsidRPr="00946753">
        <w:rPr>
          <w:rFonts w:ascii="Times New Roman" w:eastAsia="Times New Roman" w:hAnsi="Times New Roman" w:cs="Times New Roman"/>
        </w:rPr>
        <w:t xml:space="preserve">Объем максимальной нагрузки обучающихся не должен превышать 26 часов в неделю, аудиторной нагрузки – 14 часов в неделю. </w:t>
      </w:r>
    </w:p>
    <w:p w:rsidR="00946753" w:rsidRPr="00946753" w:rsidRDefault="00946753" w:rsidP="00946753">
      <w:pPr>
        <w:numPr>
          <w:ilvl w:val="0"/>
          <w:numId w:val="12"/>
        </w:numPr>
        <w:tabs>
          <w:tab w:val="num" w:pos="426"/>
        </w:tabs>
        <w:spacing w:after="0" w:line="240" w:lineRule="auto"/>
        <w:ind w:left="426" w:hanging="426"/>
        <w:jc w:val="both"/>
        <w:rPr>
          <w:rFonts w:ascii="Times New Roman" w:eastAsia="Times New Roman" w:hAnsi="Times New Roman" w:cs="Times New Roman"/>
        </w:rPr>
      </w:pPr>
      <w:r w:rsidRPr="00946753">
        <w:rPr>
          <w:rFonts w:ascii="Times New Roman" w:eastAsia="Times New Roman" w:hAnsi="Times New Roman" w:cs="Times New Roman"/>
        </w:rPr>
        <w:t xml:space="preserve">Консультации проводятся с целью подготовки </w:t>
      </w:r>
      <w:proofErr w:type="gramStart"/>
      <w:r w:rsidRPr="00946753">
        <w:rPr>
          <w:rFonts w:ascii="Times New Roman" w:eastAsia="Times New Roman" w:hAnsi="Times New Roman" w:cs="Times New Roman"/>
        </w:rPr>
        <w:t>обучающихся</w:t>
      </w:r>
      <w:proofErr w:type="gramEnd"/>
      <w:r w:rsidRPr="00946753">
        <w:rPr>
          <w:rFonts w:ascii="Times New Roman" w:eastAsia="Times New Roman" w:hAnsi="Times New Roman" w:cs="Times New Roman"/>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946753">
        <w:rPr>
          <w:rFonts w:ascii="Times New Roman" w:eastAsia="Times New Roman" w:hAnsi="Times New Roman" w:cs="Times New Roman"/>
        </w:rPr>
        <w:t>,</w:t>
      </w:r>
      <w:proofErr w:type="gramEnd"/>
      <w:r w:rsidRPr="00946753">
        <w:rPr>
          <w:rFonts w:ascii="Times New Roman" w:eastAsia="Times New Roman" w:hAnsi="Times New Roman" w:cs="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w:t>
      </w:r>
      <w:r w:rsidRPr="00946753">
        <w:rPr>
          <w:rFonts w:ascii="Times New Roman" w:eastAsia="Times New Roman" w:hAnsi="Times New Roman" w:cs="Times New Roman"/>
        </w:rPr>
        <w:lastRenderedPageBreak/>
        <w:t>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46753" w:rsidRPr="00946753" w:rsidRDefault="00946753" w:rsidP="00946753">
      <w:pPr>
        <w:spacing w:after="0" w:line="240" w:lineRule="auto"/>
        <w:ind w:left="360"/>
        <w:jc w:val="center"/>
        <w:rPr>
          <w:rFonts w:ascii="Times New Roman" w:eastAsia="Times New Roman" w:hAnsi="Times New Roman" w:cs="Times New Roman"/>
          <w:b/>
          <w:i/>
        </w:rPr>
      </w:pPr>
      <w:r w:rsidRPr="00946753">
        <w:rPr>
          <w:rFonts w:ascii="Times New Roman" w:eastAsia="Times New Roman" w:hAnsi="Times New Roman" w:cs="Times New Roman"/>
          <w:b/>
          <w:i/>
        </w:rPr>
        <w:t>Примечание к учебному плану</w:t>
      </w:r>
    </w:p>
    <w:p w:rsidR="00946753" w:rsidRPr="00946753" w:rsidRDefault="00946753" w:rsidP="00946753">
      <w:pPr>
        <w:spacing w:after="0" w:line="240" w:lineRule="auto"/>
        <w:ind w:left="360"/>
        <w:jc w:val="center"/>
        <w:rPr>
          <w:rFonts w:ascii="Times New Roman" w:eastAsia="Times New Roman" w:hAnsi="Times New Roman" w:cs="Times New Roman"/>
          <w:b/>
          <w:i/>
        </w:rPr>
      </w:pPr>
    </w:p>
    <w:p w:rsidR="00946753" w:rsidRPr="00946753" w:rsidRDefault="00946753" w:rsidP="00946753">
      <w:pPr>
        <w:numPr>
          <w:ilvl w:val="0"/>
          <w:numId w:val="13"/>
        </w:numPr>
        <w:tabs>
          <w:tab w:val="num" w:pos="426"/>
        </w:tabs>
        <w:spacing w:after="0" w:line="240" w:lineRule="auto"/>
        <w:ind w:left="426" w:hanging="426"/>
        <w:jc w:val="both"/>
        <w:rPr>
          <w:rFonts w:ascii="Times New Roman" w:eastAsia="Times New Roman" w:hAnsi="Times New Roman" w:cs="Times New Roman"/>
          <w:lang w:eastAsia="en-US"/>
        </w:rPr>
      </w:pPr>
      <w:r w:rsidRPr="00946753">
        <w:rPr>
          <w:rFonts w:ascii="Times New Roman" w:eastAsia="Times New Roman" w:hAnsi="Times New Roman" w:cs="Times New Roman"/>
          <w:lang w:eastAsia="en-US"/>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46753" w:rsidRPr="00946753" w:rsidRDefault="00946753" w:rsidP="00946753">
      <w:pPr>
        <w:numPr>
          <w:ilvl w:val="0"/>
          <w:numId w:val="13"/>
        </w:numPr>
        <w:tabs>
          <w:tab w:val="num" w:pos="426"/>
        </w:tabs>
        <w:spacing w:after="0" w:line="240" w:lineRule="auto"/>
        <w:ind w:left="426" w:hanging="426"/>
        <w:jc w:val="both"/>
        <w:rPr>
          <w:rFonts w:ascii="Times New Roman" w:eastAsia="Times New Roman" w:hAnsi="Times New Roman" w:cs="Times New Roman"/>
          <w:lang w:eastAsia="en-US"/>
        </w:rPr>
      </w:pPr>
      <w:r w:rsidRPr="00946753">
        <w:rPr>
          <w:rFonts w:ascii="Times New Roman" w:eastAsia="Times New Roman" w:hAnsi="Times New Roman" w:cs="Times New Roman"/>
          <w:lang w:eastAsia="en-US"/>
        </w:rPr>
        <w:t>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946753" w:rsidRPr="00946753" w:rsidRDefault="00946753" w:rsidP="00946753">
      <w:pPr>
        <w:numPr>
          <w:ilvl w:val="0"/>
          <w:numId w:val="13"/>
        </w:numPr>
        <w:tabs>
          <w:tab w:val="num" w:pos="426"/>
        </w:tabs>
        <w:spacing w:after="0" w:line="240" w:lineRule="auto"/>
        <w:ind w:left="426" w:hanging="426"/>
        <w:jc w:val="both"/>
        <w:rPr>
          <w:rFonts w:ascii="Times New Roman" w:eastAsia="Times New Roman" w:hAnsi="Times New Roman" w:cs="Times New Roman"/>
          <w:lang w:eastAsia="en-US"/>
        </w:rPr>
      </w:pPr>
      <w:proofErr w:type="gramStart"/>
      <w:r w:rsidRPr="00946753">
        <w:rPr>
          <w:rFonts w:ascii="Times New Roman" w:eastAsia="Times New Roman" w:hAnsi="Times New Roman" w:cs="Times New Roman"/>
          <w:lang w:eastAsia="en-US"/>
        </w:rPr>
        <w:t xml:space="preserve">По учебному предмету «Ансамбль» к занятиям могут привлекаться как обучающиеся по данной ОП, так и других ОП в области музыкального искусства. </w:t>
      </w:r>
      <w:proofErr w:type="gramEnd"/>
    </w:p>
    <w:p w:rsidR="00946753" w:rsidRPr="00946753" w:rsidRDefault="00946753" w:rsidP="00946753">
      <w:pPr>
        <w:numPr>
          <w:ilvl w:val="0"/>
          <w:numId w:val="13"/>
        </w:numPr>
        <w:tabs>
          <w:tab w:val="num" w:pos="426"/>
        </w:tabs>
        <w:spacing w:after="0" w:line="240" w:lineRule="auto"/>
        <w:ind w:left="426" w:hanging="426"/>
        <w:jc w:val="both"/>
        <w:rPr>
          <w:rFonts w:ascii="Times New Roman" w:eastAsia="Times New Roman" w:hAnsi="Times New Roman" w:cs="Times New Roman"/>
          <w:lang w:eastAsia="en-US"/>
        </w:rPr>
      </w:pPr>
      <w:proofErr w:type="gramStart"/>
      <w:r w:rsidRPr="00946753">
        <w:rPr>
          <w:rFonts w:ascii="Times New Roman" w:eastAsia="Times New Roman" w:hAnsi="Times New Roman" w:cs="Times New Roman"/>
          <w:lang w:eastAsia="en-US"/>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46753">
        <w:rPr>
          <w:rFonts w:ascii="Times New Roman" w:eastAsia="Times New Roman" w:hAnsi="Times New Roman" w:cs="Times New Roman"/>
          <w:lang w:eastAsia="en-US"/>
        </w:rPr>
        <w:t xml:space="preserve"> По учебным предметам обязательной части объем самостоятельной нагрузки </w:t>
      </w:r>
      <w:proofErr w:type="gramStart"/>
      <w:r w:rsidRPr="00946753">
        <w:rPr>
          <w:rFonts w:ascii="Times New Roman" w:eastAsia="Times New Roman" w:hAnsi="Times New Roman" w:cs="Times New Roman"/>
          <w:lang w:eastAsia="en-US"/>
        </w:rPr>
        <w:t>обучающихся</w:t>
      </w:r>
      <w:proofErr w:type="gramEnd"/>
      <w:r w:rsidRPr="00946753">
        <w:rPr>
          <w:rFonts w:ascii="Times New Roman" w:eastAsia="Times New Roman" w:hAnsi="Times New Roman" w:cs="Times New Roman"/>
          <w:lang w:eastAsia="en-US"/>
        </w:rPr>
        <w:t xml:space="preserve"> планируется следующим образом:</w:t>
      </w:r>
    </w:p>
    <w:p w:rsidR="00946753" w:rsidRPr="00946753" w:rsidRDefault="00946753" w:rsidP="00946753">
      <w:pPr>
        <w:tabs>
          <w:tab w:val="num" w:pos="426"/>
        </w:tabs>
        <w:spacing w:after="0" w:line="240" w:lineRule="auto"/>
        <w:ind w:left="426"/>
        <w:jc w:val="both"/>
        <w:rPr>
          <w:rFonts w:ascii="Times New Roman" w:eastAsia="Times New Roman" w:hAnsi="Times New Roman" w:cs="Times New Roman"/>
        </w:rPr>
      </w:pPr>
      <w:r w:rsidRPr="00946753">
        <w:rPr>
          <w:rFonts w:ascii="Times New Roman" w:eastAsia="Times New Roman" w:hAnsi="Times New Roman" w:cs="Times New Roman"/>
        </w:rPr>
        <w:t>«Хор» – 1-5 классы – по 1 часу в неделю, 6-8 классы  –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дирижирования» – 1 час в неделю; «Сольфеджио»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w:t>
      </w:r>
      <w:r w:rsidR="00A93709">
        <w:rPr>
          <w:rFonts w:ascii="Times New Roman" w:eastAsia="Times New Roman" w:hAnsi="Times New Roman" w:cs="Times New Roman"/>
        </w:rPr>
        <w:t>, Элементарная теория музыки – 1 час в неделю, Дополнительный инструмент/Вокал – 1 час в неделю</w:t>
      </w:r>
      <w:r w:rsidRPr="00946753">
        <w:rPr>
          <w:rFonts w:ascii="Times New Roman" w:eastAsia="Times New Roman" w:hAnsi="Times New Roman" w:cs="Times New Roman"/>
        </w:rPr>
        <w:t>.</w:t>
      </w:r>
    </w:p>
    <w:p w:rsidR="00541281" w:rsidRPr="00541281" w:rsidRDefault="00946753" w:rsidP="00946753">
      <w:pPr>
        <w:spacing w:after="0" w:line="240" w:lineRule="auto"/>
        <w:ind w:left="426"/>
        <w:jc w:val="both"/>
        <w:rPr>
          <w:rFonts w:ascii="Times New Roman" w:eastAsia="Times New Roman" w:hAnsi="Times New Roman" w:cs="Times New Roman"/>
          <w:bCs/>
          <w:sz w:val="28"/>
          <w:szCs w:val="28"/>
          <w:vertAlign w:val="superscript"/>
        </w:rPr>
      </w:pPr>
      <w:r w:rsidRPr="00946753">
        <w:rPr>
          <w:rFonts w:ascii="Times New Roman" w:eastAsia="Times New Roman" w:hAnsi="Times New Roman" w:cs="Times New Roman"/>
          <w:sz w:val="28"/>
          <w:szCs w:val="28"/>
        </w:rPr>
        <w:br w:type="page"/>
      </w:r>
    </w:p>
    <w:p w:rsidR="00541281" w:rsidRDefault="00541281" w:rsidP="00541281">
      <w:pPr>
        <w:widowControl w:val="0"/>
        <w:autoSpaceDE w:val="0"/>
        <w:autoSpaceDN w:val="0"/>
        <w:adjustRightInd w:val="0"/>
        <w:spacing w:after="0" w:line="360" w:lineRule="auto"/>
        <w:ind w:firstLine="720"/>
        <w:jc w:val="both"/>
        <w:rPr>
          <w:rFonts w:ascii="Times New Roman" w:hAnsi="Times New Roman" w:cs="Times New Roman"/>
          <w:sz w:val="28"/>
          <w:szCs w:val="28"/>
        </w:rPr>
        <w:sectPr w:rsidR="00541281" w:rsidSect="00541281">
          <w:pgSz w:w="16838" w:h="11906" w:orient="landscape"/>
          <w:pgMar w:top="1135"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4. ГРАФИК ОБРАЗОВАТЕЛЬНОГО ПРОЦЕССА</w:t>
      </w:r>
    </w:p>
    <w:p w:rsidR="006019DB" w:rsidRPr="00E900E7" w:rsidRDefault="006019DB" w:rsidP="006019DB">
      <w:pPr>
        <w:pStyle w:val="a4"/>
        <w:spacing w:line="360" w:lineRule="auto"/>
        <w:ind w:left="0"/>
        <w:jc w:val="center"/>
        <w:rPr>
          <w:b/>
          <w:spacing w:val="-2"/>
          <w:sz w:val="28"/>
          <w:szCs w:val="28"/>
        </w:rPr>
      </w:pPr>
    </w:p>
    <w:p w:rsidR="00ED18E6" w:rsidRDefault="006019DB" w:rsidP="006019DB">
      <w:pPr>
        <w:widowControl w:val="0"/>
        <w:autoSpaceDE w:val="0"/>
        <w:autoSpaceDN w:val="0"/>
        <w:adjustRightInd w:val="0"/>
        <w:spacing w:after="0" w:line="360" w:lineRule="auto"/>
        <w:ind w:firstLine="720"/>
        <w:jc w:val="both"/>
        <w:rPr>
          <w:rFonts w:ascii="Times New Roman" w:hAnsi="Times New Roman" w:cs="Times New Roman"/>
          <w:spacing w:val="-2"/>
          <w:sz w:val="28"/>
          <w:szCs w:val="28"/>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sidR="00ED18E6">
        <w:rPr>
          <w:rFonts w:ascii="Times New Roman" w:hAnsi="Times New Roman" w:cs="Times New Roman"/>
          <w:sz w:val="28"/>
          <w:szCs w:val="28"/>
        </w:rPr>
        <w:t>Хоровое пение</w:t>
      </w:r>
      <w:r w:rsidRPr="00E900E7">
        <w:rPr>
          <w:rFonts w:ascii="Times New Roman" w:eastAsia="Times New Roman" w:hAnsi="Times New Roman" w:cs="Times New Roman"/>
          <w:sz w:val="28"/>
          <w:szCs w:val="28"/>
          <w:lang w:eastAsia="en-US"/>
        </w:rPr>
        <w:t xml:space="preserve">» в ОУ </w:t>
      </w:r>
      <w:r w:rsidRPr="00E900E7">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С первого по </w:t>
      </w:r>
      <w:r w:rsidR="00ED18E6">
        <w:rPr>
          <w:rFonts w:ascii="Times New Roman" w:hAnsi="Times New Roman" w:cs="Times New Roman"/>
          <w:sz w:val="28"/>
          <w:szCs w:val="28"/>
        </w:rPr>
        <w:t>восьмой</w:t>
      </w:r>
      <w:r w:rsidRPr="00E900E7">
        <w:rPr>
          <w:rFonts w:ascii="Times New Roman" w:hAnsi="Times New Roman" w:cs="Times New Roman"/>
          <w:sz w:val="28"/>
          <w:szCs w:val="28"/>
        </w:rPr>
        <w:t xml:space="preserve">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A53D8"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ED18E6" w:rsidRDefault="00ED18E6" w:rsidP="006019DB">
      <w:pPr>
        <w:widowControl w:val="0"/>
        <w:autoSpaceDE w:val="0"/>
        <w:autoSpaceDN w:val="0"/>
        <w:adjustRightInd w:val="0"/>
        <w:spacing w:after="0" w:line="360" w:lineRule="auto"/>
        <w:ind w:firstLine="720"/>
        <w:jc w:val="both"/>
        <w:rPr>
          <w:rFonts w:ascii="Times New Roman" w:hAnsi="Times New Roman" w:cs="Times New Roman"/>
          <w:sz w:val="28"/>
          <w:szCs w:val="28"/>
        </w:rPr>
        <w:sectPr w:rsidR="00ED18E6" w:rsidSect="00541281">
          <w:pgSz w:w="11906" w:h="16838"/>
          <w:pgMar w:top="1134" w:right="850" w:bottom="1134" w:left="1701" w:header="708" w:footer="708" w:gutter="0"/>
          <w:cols w:space="708"/>
          <w:docGrid w:linePitch="360"/>
        </w:sectPr>
      </w:pPr>
    </w:p>
    <w:p w:rsidR="00FA53D8" w:rsidRPr="00FA53D8" w:rsidRDefault="00FA53D8" w:rsidP="00FA53D8">
      <w:pPr>
        <w:spacing w:after="0" w:line="240" w:lineRule="auto"/>
        <w:ind w:right="-28"/>
        <w:contextualSpacing/>
        <w:jc w:val="center"/>
        <w:rPr>
          <w:rFonts w:ascii="Times New Roman" w:eastAsia="Times New Roman" w:hAnsi="Times New Roman" w:cs="Times New Roman"/>
          <w:b/>
          <w:sz w:val="28"/>
          <w:szCs w:val="28"/>
          <w:lang w:eastAsia="en-US"/>
        </w:rPr>
      </w:pPr>
      <w:r w:rsidRPr="00FA53D8">
        <w:rPr>
          <w:rFonts w:ascii="Times New Roman" w:eastAsia="Times New Roman" w:hAnsi="Times New Roman" w:cs="Times New Roman"/>
          <w:b/>
          <w:sz w:val="28"/>
          <w:szCs w:val="28"/>
          <w:lang w:eastAsia="en-US"/>
        </w:rPr>
        <w:lastRenderedPageBreak/>
        <w:t>График образовательного процесса МБУДО «ДШИ №1 г. Ельца»</w:t>
      </w:r>
    </w:p>
    <w:p w:rsidR="00FA53D8" w:rsidRPr="00FA53D8" w:rsidRDefault="00FA53D8" w:rsidP="00FA53D8">
      <w:pPr>
        <w:spacing w:after="0" w:line="240" w:lineRule="auto"/>
        <w:ind w:right="-28"/>
        <w:contextualSpacing/>
        <w:jc w:val="center"/>
        <w:rPr>
          <w:rFonts w:ascii="Times New Roman" w:eastAsia="Times New Roman" w:hAnsi="Times New Roman" w:cs="Times New Roman"/>
          <w:b/>
          <w:sz w:val="28"/>
          <w:szCs w:val="28"/>
          <w:lang w:eastAsia="en-US"/>
        </w:rPr>
      </w:pPr>
      <w:r w:rsidRPr="00FA53D8">
        <w:rPr>
          <w:rFonts w:ascii="Times New Roman" w:eastAsia="Times New Roman" w:hAnsi="Times New Roman" w:cs="Times New Roman"/>
          <w:b/>
          <w:sz w:val="28"/>
          <w:szCs w:val="28"/>
          <w:lang w:eastAsia="en-US"/>
        </w:rPr>
        <w:t>На 2017-2018 учебный год</w:t>
      </w:r>
    </w:p>
    <w:p w:rsidR="00FA53D8" w:rsidRPr="00FA53D8" w:rsidRDefault="00FA53D8" w:rsidP="00FA53D8">
      <w:pPr>
        <w:spacing w:after="0" w:line="240" w:lineRule="auto"/>
        <w:jc w:val="center"/>
        <w:rPr>
          <w:rFonts w:ascii="Lucida Grande CY" w:eastAsia="Times New Roman" w:hAnsi="Lucida Grande CY" w:cs="Times New Roman"/>
          <w:sz w:val="24"/>
          <w:szCs w:val="24"/>
        </w:rPr>
      </w:pPr>
    </w:p>
    <w:tbl>
      <w:tblPr>
        <w:tblW w:w="0" w:type="auto"/>
        <w:tblLook w:val="0000" w:firstRow="0" w:lastRow="0" w:firstColumn="0" w:lastColumn="0" w:noHBand="0" w:noVBand="0"/>
      </w:tblPr>
      <w:tblGrid>
        <w:gridCol w:w="4928"/>
        <w:gridCol w:w="2200"/>
        <w:gridCol w:w="7658"/>
      </w:tblGrid>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 xml:space="preserve">УТВЕРЖДАЮ </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p>
        </w:tc>
      </w:tr>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lang w:eastAsia="en-US"/>
              </w:rPr>
              <w:t>Директор МБУДО «ДШИ №1 г. Ельца»</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Срок обучения – 8 лет</w:t>
            </w:r>
          </w:p>
        </w:tc>
      </w:tr>
      <w:tr w:rsidR="00FA53D8" w:rsidRPr="00FA53D8" w:rsidTr="00FA53D8">
        <w:tc>
          <w:tcPr>
            <w:tcW w:w="492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lang w:eastAsia="en-US"/>
              </w:rPr>
              <w:t xml:space="preserve">А.Л. Назаренко                                             </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ind w:left="-1577" w:right="-1299" w:firstLine="1577"/>
              <w:rPr>
                <w:rFonts w:ascii="Times New Roman" w:eastAsia="Times New Roman" w:hAnsi="Times New Roman" w:cs="Times New Roman"/>
                <w:sz w:val="20"/>
                <w:szCs w:val="20"/>
              </w:rPr>
            </w:pPr>
          </w:p>
        </w:tc>
      </w:tr>
      <w:tr w:rsidR="00FA53D8" w:rsidRPr="00FA53D8" w:rsidTr="00FA53D8">
        <w:tc>
          <w:tcPr>
            <w:tcW w:w="4928" w:type="dxa"/>
            <w:tcBorders>
              <w:top w:val="nil"/>
              <w:left w:val="nil"/>
              <w:bottom w:val="nil"/>
              <w:right w:val="nil"/>
            </w:tcBorders>
          </w:tcPr>
          <w:p w:rsidR="00FA53D8" w:rsidRPr="00FA53D8" w:rsidRDefault="00FA53D8" w:rsidP="00FA53D8">
            <w:pPr>
              <w:rPr>
                <w:rFonts w:ascii="Times New Roman" w:eastAsia="Times New Roman" w:hAnsi="Times New Roman" w:cs="Times New Roman"/>
                <w:sz w:val="24"/>
                <w:szCs w:val="24"/>
                <w:lang w:eastAsia="en-US"/>
              </w:rPr>
            </w:pPr>
            <w:r w:rsidRPr="00FA53D8">
              <w:rPr>
                <w:rFonts w:ascii="Times New Roman" w:eastAsia="Times New Roman" w:hAnsi="Times New Roman" w:cs="Times New Roman"/>
                <w:sz w:val="24"/>
                <w:szCs w:val="24"/>
                <w:lang w:eastAsia="en-US"/>
              </w:rPr>
              <w:t>«_</w:t>
            </w:r>
            <w:r w:rsidRPr="00FA53D8">
              <w:rPr>
                <w:rFonts w:ascii="Times New Roman" w:eastAsia="Times New Roman" w:hAnsi="Times New Roman" w:cs="Times New Roman"/>
                <w:sz w:val="24"/>
                <w:szCs w:val="24"/>
                <w:u w:val="single"/>
                <w:lang w:eastAsia="en-US"/>
              </w:rPr>
              <w:t>30</w:t>
            </w:r>
            <w:r w:rsidRPr="00FA53D8">
              <w:rPr>
                <w:rFonts w:ascii="Times New Roman" w:eastAsia="Times New Roman" w:hAnsi="Times New Roman" w:cs="Times New Roman"/>
                <w:sz w:val="24"/>
                <w:szCs w:val="24"/>
                <w:lang w:eastAsia="en-US"/>
              </w:rPr>
              <w:t xml:space="preserve">_» </w:t>
            </w:r>
            <w:r w:rsidRPr="00FA53D8">
              <w:rPr>
                <w:rFonts w:ascii="Times New Roman" w:eastAsia="Times New Roman" w:hAnsi="Times New Roman" w:cs="Times New Roman"/>
                <w:sz w:val="24"/>
                <w:szCs w:val="24"/>
                <w:u w:val="single"/>
                <w:lang w:eastAsia="en-US"/>
              </w:rPr>
              <w:t>_августа_</w:t>
            </w:r>
            <w:r w:rsidRPr="00FA53D8">
              <w:rPr>
                <w:rFonts w:ascii="Times New Roman" w:eastAsia="Times New Roman" w:hAnsi="Times New Roman" w:cs="Times New Roman"/>
                <w:sz w:val="24"/>
                <w:szCs w:val="24"/>
                <w:lang w:eastAsia="en-US"/>
              </w:rPr>
              <w:t xml:space="preserve"> 2017    года</w:t>
            </w:r>
          </w:p>
          <w:p w:rsidR="00FA53D8" w:rsidRPr="00FA53D8" w:rsidRDefault="00FA53D8" w:rsidP="00FA53D8">
            <w:pPr>
              <w:spacing w:after="0" w:line="240" w:lineRule="auto"/>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МП</w:t>
            </w:r>
          </w:p>
        </w:tc>
        <w:tc>
          <w:tcPr>
            <w:tcW w:w="2200" w:type="dxa"/>
            <w:tcBorders>
              <w:top w:val="nil"/>
              <w:left w:val="nil"/>
              <w:bottom w:val="nil"/>
              <w:right w:val="nil"/>
            </w:tcBorders>
          </w:tcPr>
          <w:p w:rsidR="00FA53D8" w:rsidRPr="00FA53D8" w:rsidRDefault="00FA53D8" w:rsidP="00FA53D8">
            <w:pPr>
              <w:spacing w:after="0" w:line="240" w:lineRule="auto"/>
              <w:rPr>
                <w:rFonts w:ascii="Lucida Grande CY" w:eastAsia="Times New Roman" w:hAnsi="Lucida Grande CY" w:cs="Times New Roman"/>
                <w:sz w:val="24"/>
                <w:szCs w:val="24"/>
              </w:rPr>
            </w:pPr>
          </w:p>
        </w:tc>
        <w:tc>
          <w:tcPr>
            <w:tcW w:w="7658" w:type="dxa"/>
            <w:tcBorders>
              <w:top w:val="nil"/>
              <w:left w:val="nil"/>
              <w:bottom w:val="nil"/>
              <w:right w:val="nil"/>
            </w:tcBorders>
          </w:tcPr>
          <w:p w:rsidR="00FA53D8" w:rsidRPr="00FA53D8" w:rsidRDefault="00FA53D8" w:rsidP="00FA53D8">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Дополнительная предпрофессиональная общеобразовательная программа</w:t>
            </w:r>
          </w:p>
          <w:p w:rsidR="00FA53D8" w:rsidRPr="00FA53D8" w:rsidRDefault="00FA53D8" w:rsidP="00ED18E6">
            <w:pPr>
              <w:spacing w:after="0" w:line="240" w:lineRule="auto"/>
              <w:rPr>
                <w:rFonts w:ascii="Times New Roman" w:eastAsia="Times New Roman" w:hAnsi="Times New Roman" w:cs="Times New Roman"/>
                <w:sz w:val="20"/>
                <w:szCs w:val="20"/>
              </w:rPr>
            </w:pPr>
            <w:r w:rsidRPr="00FA53D8">
              <w:rPr>
                <w:rFonts w:ascii="Times New Roman" w:eastAsia="Times New Roman" w:hAnsi="Times New Roman" w:cs="Times New Roman"/>
                <w:sz w:val="20"/>
                <w:szCs w:val="20"/>
              </w:rPr>
              <w:t>в области музыкального искусства «</w:t>
            </w:r>
            <w:r w:rsidR="00ED18E6">
              <w:rPr>
                <w:rFonts w:ascii="Times New Roman" w:eastAsia="Times New Roman" w:hAnsi="Times New Roman" w:cs="Times New Roman"/>
                <w:sz w:val="20"/>
                <w:szCs w:val="20"/>
              </w:rPr>
              <w:t>Хоровое пение</w:t>
            </w:r>
            <w:r w:rsidRPr="00FA53D8">
              <w:rPr>
                <w:rFonts w:ascii="Times New Roman" w:eastAsia="Times New Roman" w:hAnsi="Times New Roman" w:cs="Times New Roman"/>
                <w:sz w:val="20"/>
                <w:szCs w:val="20"/>
              </w:rPr>
              <w:t xml:space="preserve">» </w:t>
            </w:r>
          </w:p>
        </w:tc>
      </w:tr>
    </w:tbl>
    <w:p w:rsidR="00FA53D8" w:rsidRPr="00FA53D8" w:rsidRDefault="00FA53D8" w:rsidP="00FA53D8">
      <w:pPr>
        <w:spacing w:after="0" w:line="240" w:lineRule="auto"/>
        <w:ind w:right="-1"/>
        <w:rPr>
          <w:rFonts w:ascii="Lucida Grande CY" w:eastAsia="Times New Roman" w:hAnsi="Lucida Grande CY" w:cs="Times New Roman"/>
          <w:sz w:val="24"/>
          <w:szCs w:val="24"/>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FA53D8" w:rsidRPr="00FA53D8" w:rsidTr="00FA53D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24"/>
                <w:szCs w:val="24"/>
              </w:rPr>
            </w:pPr>
            <w:r w:rsidRPr="00FA53D8">
              <w:rPr>
                <w:rFonts w:ascii="Times New Roman" w:eastAsia="Times New Roman" w:hAnsi="Times New Roman" w:cs="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20"/>
                <w:szCs w:val="20"/>
              </w:rPr>
            </w:pPr>
            <w:r w:rsidRPr="00FA53D8">
              <w:rPr>
                <w:rFonts w:ascii="Times New Roman" w:eastAsia="Times New Roman" w:hAnsi="Times New Roman" w:cs="Times New Roman"/>
                <w:b/>
                <w:sz w:val="20"/>
                <w:szCs w:val="20"/>
              </w:rPr>
              <w:t>2. Сводные данные по бюджету времени в неделях</w:t>
            </w:r>
          </w:p>
        </w:tc>
      </w:tr>
      <w:tr w:rsidR="00FA53D8" w:rsidRPr="00FA53D8" w:rsidTr="00FA53D8">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20"/>
                <w:szCs w:val="20"/>
              </w:rPr>
            </w:pPr>
            <w:r w:rsidRPr="00FA53D8">
              <w:rPr>
                <w:rFonts w:ascii="Times New Roman" w:eastAsia="Times New Roman" w:hAnsi="Times New Roman" w:cs="Times New Roman"/>
                <w:b/>
                <w:sz w:val="20"/>
                <w:szCs w:val="20"/>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27.07 – 2.08</w:t>
            </w:r>
          </w:p>
        </w:tc>
        <w:tc>
          <w:tcPr>
            <w:tcW w:w="944" w:type="dxa"/>
            <w:gridSpan w:val="4"/>
            <w:tcBorders>
              <w:top w:val="nil"/>
              <w:left w:val="single" w:sz="4" w:space="0" w:color="000000"/>
              <w:bottom w:val="nil"/>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 xml:space="preserve">Промежуточная 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 xml:space="preserve">Всего </w:t>
            </w:r>
          </w:p>
        </w:tc>
      </w:tr>
      <w:tr w:rsidR="00FA53D8" w:rsidRPr="00FA53D8" w:rsidTr="00FA53D8">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FA53D8" w:rsidRPr="00FA53D8" w:rsidRDefault="00FA53D8" w:rsidP="00FA53D8">
            <w:pPr>
              <w:spacing w:after="0" w:line="240" w:lineRule="auto"/>
              <w:ind w:left="113" w:right="113"/>
              <w:jc w:val="center"/>
              <w:rPr>
                <w:rFonts w:ascii="Times New Roman" w:eastAsia="Times New Roman" w:hAnsi="Times New Roman" w:cs="Times New Roman"/>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sz w:val="12"/>
                <w:szCs w:val="12"/>
              </w:rPr>
            </w:pPr>
          </w:p>
        </w:tc>
      </w:tr>
      <w:tr w:rsidR="00FA53D8" w:rsidRPr="00FA53D8" w:rsidTr="00FA53D8">
        <w:trPr>
          <w:trHeight w:val="173"/>
        </w:trPr>
        <w:tc>
          <w:tcPr>
            <w:tcW w:w="505" w:type="dxa"/>
            <w:tcBorders>
              <w:top w:val="single" w:sz="8"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38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6</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52"/>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73"/>
        </w:trPr>
        <w:tc>
          <w:tcPr>
            <w:tcW w:w="505"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7</w:t>
            </w:r>
          </w:p>
        </w:tc>
        <w:tc>
          <w:tcPr>
            <w:tcW w:w="38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r w:rsidRPr="00FA53D8">
              <w:rPr>
                <w:rFonts w:ascii="Times New Roman" w:eastAsia="Times New Roman" w:hAnsi="Times New Roman" w:cs="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52</w:t>
            </w:r>
          </w:p>
        </w:tc>
      </w:tr>
      <w:tr w:rsidR="00FA53D8" w:rsidRPr="00FA53D8" w:rsidTr="00FA53D8">
        <w:trPr>
          <w:trHeight w:val="186"/>
        </w:trPr>
        <w:tc>
          <w:tcPr>
            <w:tcW w:w="505" w:type="dxa"/>
            <w:tcBorders>
              <w:top w:val="single" w:sz="4" w:space="0" w:color="000000"/>
              <w:left w:val="single" w:sz="12"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8</w:t>
            </w:r>
          </w:p>
        </w:tc>
        <w:tc>
          <w:tcPr>
            <w:tcW w:w="38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rPr>
            </w:pPr>
            <w:r w:rsidRPr="00FA53D8">
              <w:rPr>
                <w:rFonts w:ascii="Times New Roman" w:eastAsia="Times New Roman" w:hAnsi="Times New Roman" w:cs="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r w:rsidRPr="00FA53D8">
              <w:rPr>
                <w:rFonts w:ascii="Times New Roman" w:eastAsia="Times New Roman" w:hAnsi="Times New Roman" w:cs="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A53D8" w:rsidRPr="00FA53D8" w:rsidRDefault="00FA53D8" w:rsidP="00FA53D8">
            <w:pPr>
              <w:spacing w:after="0" w:line="240" w:lineRule="auto"/>
              <w:ind w:left="-51" w:right="-51"/>
              <w:jc w:val="center"/>
              <w:rPr>
                <w:rFonts w:ascii="Times New Roman" w:eastAsia="Times New Roman" w:hAnsi="Times New Roman" w:cs="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both"/>
              <w:rPr>
                <w:rFonts w:ascii="Times New Roman" w:eastAsia="Times New Roman" w:hAnsi="Times New Roman" w:cs="Times New Roman"/>
                <w:b/>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40</w:t>
            </w:r>
          </w:p>
        </w:tc>
      </w:tr>
      <w:tr w:rsidR="00FA53D8" w:rsidRPr="00FA53D8" w:rsidTr="00FA53D8">
        <w:trPr>
          <w:trHeight w:val="186"/>
        </w:trPr>
        <w:tc>
          <w:tcPr>
            <w:tcW w:w="10942" w:type="dxa"/>
            <w:gridSpan w:val="44"/>
            <w:tcBorders>
              <w:top w:val="single" w:sz="12" w:space="0" w:color="000000"/>
              <w:left w:val="nil"/>
              <w:bottom w:val="nil"/>
              <w:right w:val="nil"/>
            </w:tcBorders>
          </w:tcPr>
          <w:p w:rsidR="00FA53D8" w:rsidRPr="00FA53D8" w:rsidRDefault="00FA53D8" w:rsidP="00FA53D8">
            <w:pPr>
              <w:spacing w:after="0" w:line="240" w:lineRule="auto"/>
              <w:jc w:val="center"/>
              <w:rPr>
                <w:rFonts w:ascii="Times New Roman" w:eastAsia="Times New Roman" w:hAnsi="Times New Roman" w:cs="Times New Roman"/>
                <w:sz w:val="16"/>
                <w:szCs w:val="16"/>
              </w:rPr>
            </w:pPr>
          </w:p>
        </w:tc>
        <w:tc>
          <w:tcPr>
            <w:tcW w:w="2124" w:type="dxa"/>
            <w:gridSpan w:val="9"/>
            <w:tcBorders>
              <w:top w:val="single" w:sz="12" w:space="0" w:color="000000"/>
              <w:left w:val="nil"/>
              <w:bottom w:val="nil"/>
              <w:right w:val="single" w:sz="12" w:space="0" w:color="000000"/>
            </w:tcBorders>
          </w:tcPr>
          <w:p w:rsidR="00FA53D8" w:rsidRPr="00FA53D8" w:rsidRDefault="00FA53D8" w:rsidP="00FA53D8">
            <w:pPr>
              <w:spacing w:after="0" w:line="240" w:lineRule="auto"/>
              <w:jc w:val="right"/>
              <w:rPr>
                <w:rFonts w:ascii="Times New Roman" w:eastAsia="Times New Roman" w:hAnsi="Times New Roman" w:cs="Times New Roman"/>
                <w:b/>
                <w:sz w:val="10"/>
                <w:szCs w:val="10"/>
              </w:rPr>
            </w:pPr>
            <w:r w:rsidRPr="00FA53D8">
              <w:rPr>
                <w:rFonts w:ascii="Times New Roman" w:eastAsia="Times New Roman" w:hAnsi="Times New Roman" w:cs="Times New Roman"/>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tcPr>
          <w:p w:rsidR="00FA53D8" w:rsidRPr="00FA53D8" w:rsidRDefault="00FA53D8" w:rsidP="00FA53D8">
            <w:pPr>
              <w:spacing w:after="0" w:line="240" w:lineRule="auto"/>
              <w:ind w:left="-91" w:right="-9" w:firstLine="14"/>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263</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7</w:t>
            </w:r>
          </w:p>
        </w:tc>
        <w:tc>
          <w:tcPr>
            <w:tcW w:w="426"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tcPr>
          <w:p w:rsidR="00FA53D8" w:rsidRPr="00FA53D8" w:rsidRDefault="00FA53D8" w:rsidP="00FA53D8">
            <w:pPr>
              <w:spacing w:after="0" w:line="240" w:lineRule="auto"/>
              <w:ind w:left="-51" w:right="-51"/>
              <w:jc w:val="center"/>
              <w:rPr>
                <w:rFonts w:ascii="Times New Roman" w:eastAsia="Times New Roman" w:hAnsi="Times New Roman" w:cs="Times New Roman"/>
                <w:b/>
                <w:sz w:val="16"/>
                <w:szCs w:val="16"/>
              </w:rPr>
            </w:pPr>
            <w:r w:rsidRPr="00FA53D8">
              <w:rPr>
                <w:rFonts w:ascii="Times New Roman" w:eastAsia="Times New Roman" w:hAnsi="Times New Roman" w:cs="Times New Roman"/>
                <w:b/>
                <w:sz w:val="16"/>
                <w:szCs w:val="16"/>
              </w:rPr>
              <w:t>404</w:t>
            </w:r>
          </w:p>
        </w:tc>
      </w:tr>
    </w:tbl>
    <w:p w:rsidR="00FA53D8" w:rsidRPr="00FA53D8" w:rsidRDefault="00FA53D8" w:rsidP="00FA53D8">
      <w:pPr>
        <w:spacing w:after="0" w:line="240" w:lineRule="auto"/>
        <w:rPr>
          <w:rFonts w:ascii="Lucida Grande CY" w:eastAsia="Times New Roman" w:hAnsi="Lucida Grande CY" w:cs="Times New Roman"/>
          <w:sz w:val="24"/>
          <w:szCs w:val="24"/>
        </w:rPr>
      </w:pPr>
    </w:p>
    <w:p w:rsidR="00FA53D8" w:rsidRPr="00FA53D8" w:rsidRDefault="00FA53D8" w:rsidP="00FA53D8">
      <w:pPr>
        <w:spacing w:after="0" w:line="240" w:lineRule="auto"/>
        <w:rPr>
          <w:rFonts w:ascii="Lucida Grande CY" w:eastAsia="Times New Roman" w:hAnsi="Lucida Grande CY" w:cs="Times New Roman"/>
          <w:sz w:val="24"/>
          <w:szCs w:val="24"/>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FA53D8" w:rsidRPr="00FA53D8" w:rsidTr="00FA53D8">
        <w:trPr>
          <w:trHeight w:val="829"/>
        </w:trPr>
        <w:tc>
          <w:tcPr>
            <w:tcW w:w="1659"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FA53D8">
              <w:rPr>
                <w:rFonts w:ascii="Times New Roman" w:eastAsia="Times New Roman" w:hAnsi="Times New Roman" w:cs="Times New Roman"/>
                <w:b/>
                <w:sz w:val="24"/>
                <w:szCs w:val="24"/>
                <w:u w:val="single"/>
              </w:rPr>
              <w:t>Обозначения</w:t>
            </w:r>
          </w:p>
        </w:tc>
        <w:tc>
          <w:tcPr>
            <w:tcW w:w="1660"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Аудиторные занятия</w:t>
            </w:r>
          </w:p>
        </w:tc>
        <w:tc>
          <w:tcPr>
            <w:tcW w:w="2165"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Резерв учебного времени</w:t>
            </w:r>
          </w:p>
        </w:tc>
        <w:tc>
          <w:tcPr>
            <w:tcW w:w="1538" w:type="dxa"/>
            <w:tcBorders>
              <w:top w:val="nil"/>
              <w:left w:val="nil"/>
              <w:bottom w:val="nil"/>
              <w:right w:val="nil"/>
            </w:tcBorders>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98"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59"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ind w:left="-61" w:firstLine="61"/>
              <w:jc w:val="center"/>
              <w:rPr>
                <w:rFonts w:ascii="Times New Roman" w:eastAsia="Times New Roman" w:hAnsi="Times New Roman" w:cs="Times New Roman"/>
                <w:sz w:val="24"/>
                <w:szCs w:val="24"/>
              </w:rPr>
            </w:pPr>
            <w:r w:rsidRPr="00FA53D8">
              <w:rPr>
                <w:rFonts w:ascii="Times New Roman" w:eastAsia="Times New Roman" w:hAnsi="Times New Roman" w:cs="Times New Roman"/>
                <w:sz w:val="24"/>
                <w:szCs w:val="24"/>
              </w:rPr>
              <w:t>Каникулы</w:t>
            </w:r>
          </w:p>
        </w:tc>
        <w:tc>
          <w:tcPr>
            <w:tcW w:w="1328" w:type="dxa"/>
            <w:tcBorders>
              <w:top w:val="nil"/>
              <w:left w:val="nil"/>
              <w:bottom w:val="nil"/>
              <w:right w:val="nil"/>
            </w:tcBorders>
            <w:tcMar>
              <w:top w:w="0" w:type="dxa"/>
              <w:left w:w="15" w:type="dxa"/>
              <w:bottom w:w="0" w:type="dxa"/>
              <w:right w:w="15" w:type="dxa"/>
            </w:tcMa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8"/>
                <w:szCs w:val="28"/>
              </w:rPr>
            </w:pPr>
          </w:p>
        </w:tc>
      </w:tr>
      <w:tr w:rsidR="00FA53D8" w:rsidRPr="00FA53D8" w:rsidTr="00FA53D8">
        <w:trPr>
          <w:trHeight w:val="170"/>
        </w:trPr>
        <w:tc>
          <w:tcPr>
            <w:tcW w:w="1659" w:type="dxa"/>
            <w:tcBorders>
              <w:top w:val="nil"/>
              <w:left w:val="nil"/>
              <w:bottom w:val="nil"/>
              <w:right w:val="nil"/>
            </w:tcBorders>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660" w:type="dxa"/>
            <w:tcBorders>
              <w:top w:val="nil"/>
              <w:left w:val="nil"/>
              <w:bottom w:val="nil"/>
              <w:right w:val="nil"/>
            </w:tcBorders>
            <w:vAlign w:val="center"/>
          </w:tcPr>
          <w:p w:rsidR="00FA53D8" w:rsidRPr="00FA53D8" w:rsidRDefault="00541281"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133350" cy="140970"/>
                      <wp:effectExtent l="11430" t="13335" r="7620" b="7620"/>
                      <wp:wrapNone/>
                      <wp:docPr id="15" name="Rectangl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AC55A0" w:rsidRDefault="00AC55A0" w:rsidP="00FA53D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0;width:10.5pt;height:11.1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">
                      <o:lock v:ext="edit" rotation="t" position="t"/>
                      <v:textbox inset="0,0,0,0">
                        <w:txbxContent>
                          <w:p w:rsidR="00AC55A0" w:rsidRDefault="00AC55A0" w:rsidP="00FA53D8">
                            <w:pPr>
                              <w:rPr>
                                <w:rFonts w:ascii="Times New Roman" w:hAnsi="Times New Roman"/>
                              </w:rPr>
                            </w:pP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10" name="Рисунок 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133350" cy="142875"/>
                      <wp:effectExtent l="7620" t="13335" r="11430" b="5715"/>
                      <wp:wrapNone/>
                      <wp:docPr id="14" name="Rectangl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AC55A0" w:rsidRDefault="00AC55A0" w:rsidP="00FA53D8">
                                  <w:pPr>
                                    <w:jc w:val="center"/>
                                    <w:rPr>
                                      <w:rFonts w:ascii="Times New Roman" w:hAnsi="Times New Roman"/>
                                      <w:b/>
                                      <w:sz w:val="20"/>
                                      <w:szCs w:val="20"/>
                                    </w:rPr>
                                  </w:pPr>
                                  <w:r>
                                    <w:rPr>
                                      <w:b/>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">
                      <o:lock v:ext="edit" rotation="t" position="t"/>
                      <v:textbox inset="0,0,0,0">
                        <w:txbxContent>
                          <w:p w:rsidR="00AC55A0" w:rsidRDefault="00AC55A0" w:rsidP="00FA53D8">
                            <w:pPr>
                              <w:jc w:val="center"/>
                              <w:rPr>
                                <w:rFonts w:ascii="Times New Roman" w:hAnsi="Times New Roman"/>
                                <w:b/>
                                <w:sz w:val="20"/>
                                <w:szCs w:val="20"/>
                              </w:rPr>
                            </w:pPr>
                            <w:r>
                              <w:rPr>
                                <w:b/>
                                <w:sz w:val="20"/>
                                <w:szCs w:val="20"/>
                              </w:rPr>
                              <w:t>р</w:t>
                            </w: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9" name="Рисунок 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FA53D8" w:rsidRPr="00FA53D8" w:rsidRDefault="00FA53D8"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1698"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133350" cy="142875"/>
                      <wp:effectExtent l="10795" t="13335" r="8255" b="5715"/>
                      <wp:wrapNone/>
                      <wp:docPr id="13" name="Rectangl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AC55A0" w:rsidRDefault="00AC55A0" w:rsidP="00FA53D8">
                                  <w:pPr>
                                    <w:jc w:val="center"/>
                                    <w:rPr>
                                      <w:b/>
                                      <w:sz w:val="20"/>
                                      <w:szCs w:val="20"/>
                                    </w:rPr>
                                  </w:pPr>
                                  <w:r>
                                    <w:rPr>
                                      <w:b/>
                                      <w:sz w:val="20"/>
                                      <w:szCs w:val="20"/>
                                    </w:rPr>
                                    <w:t>э</w:t>
                                  </w:r>
                                </w:p>
                                <w:p w:rsidR="00AC55A0" w:rsidRDefault="00AC55A0" w:rsidP="00FA53D8">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0;margin-top:0;width:10.5pt;height:11.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">
                      <o:lock v:ext="edit" rotation="t" position="t"/>
                      <v:textbox inset="0,0,0,0">
                        <w:txbxContent>
                          <w:p w:rsidR="00AC55A0" w:rsidRDefault="00AC55A0" w:rsidP="00FA53D8">
                            <w:pPr>
                              <w:jc w:val="center"/>
                              <w:rPr>
                                <w:b/>
                                <w:sz w:val="20"/>
                                <w:szCs w:val="20"/>
                              </w:rPr>
                            </w:pPr>
                            <w:r>
                              <w:rPr>
                                <w:b/>
                                <w:sz w:val="20"/>
                                <w:szCs w:val="20"/>
                              </w:rPr>
                              <w:t>э</w:t>
                            </w:r>
                          </w:p>
                          <w:p w:rsidR="00AC55A0" w:rsidRDefault="00AC55A0" w:rsidP="00FA53D8">
                            <w:pPr>
                              <w:rPr>
                                <w:rFonts w:ascii="Times New Roman" w:hAnsi="Times New Roman"/>
                              </w:rPr>
                            </w:pP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8" name="Рисунок 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33350" cy="140970"/>
                      <wp:effectExtent l="5080" t="13335" r="13970" b="7620"/>
                      <wp:wrapNone/>
                      <wp:docPr id="12" name="Rectangl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AC55A0" w:rsidRDefault="00AC55A0" w:rsidP="00FA53D8">
                                  <w:pPr>
                                    <w:rPr>
                                      <w:b/>
                                      <w:sz w:val="16"/>
                                      <w:szCs w:val="16"/>
                                      <w:lang w:val="en-US"/>
                                    </w:rPr>
                                  </w:pPr>
                                  <w:r>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0;margin-top:0;width:10.5pt;height:11.1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">
                      <o:lock v:ext="edit" rotation="t" position="t"/>
                      <v:textbox inset="0,0,0,0">
                        <w:txbxContent>
                          <w:p w:rsidR="00AC55A0" w:rsidRDefault="00AC55A0" w:rsidP="00FA53D8">
                            <w:pPr>
                              <w:rPr>
                                <w:b/>
                                <w:sz w:val="16"/>
                                <w:szCs w:val="16"/>
                                <w:lang w:val="en-US"/>
                              </w:rPr>
                            </w:pPr>
                            <w:r>
                              <w:rPr>
                                <w:b/>
                                <w:sz w:val="16"/>
                                <w:szCs w:val="16"/>
                                <w:lang w:val="en-US"/>
                              </w:rPr>
                              <w:t>III</w:t>
                            </w: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7" name="Рисунок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659" w:type="dxa"/>
            <w:tcBorders>
              <w:top w:val="nil"/>
              <w:left w:val="nil"/>
              <w:bottom w:val="nil"/>
              <w:right w:val="nil"/>
            </w:tcBorders>
            <w:tcMar>
              <w:top w:w="0" w:type="dxa"/>
              <w:left w:w="15" w:type="dxa"/>
              <w:bottom w:w="0" w:type="dxa"/>
              <w:right w:w="15" w:type="dxa"/>
            </w:tcMar>
            <w:vAlign w:val="center"/>
          </w:tcPr>
          <w:p w:rsidR="00FA53D8" w:rsidRPr="00FA53D8" w:rsidRDefault="00541281" w:rsidP="00FA53D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Calibri" w:eastAsia="Times New Roman" w:hAnsi="Calibri" w:cs="Times New Roman"/>
                <w:noProof/>
                <w:sz w:val="20"/>
              </w:rPr>
              <mc:AlternateContent>
                <mc:Choice Requires="wps">
                  <w:drawing>
                    <wp:anchor distT="0" distB="0" distL="114300" distR="114300" simplePos="0" relativeHeight="251660288" behindDoc="0" locked="1" layoutInCell="1" allowOverlap="1">
                      <wp:simplePos x="0" y="0"/>
                      <wp:positionH relativeFrom="character">
                        <wp:posOffset>-224790</wp:posOffset>
                      </wp:positionH>
                      <wp:positionV relativeFrom="line">
                        <wp:posOffset>0</wp:posOffset>
                      </wp:positionV>
                      <wp:extent cx="193675" cy="140970"/>
                      <wp:effectExtent l="6350" t="13335" r="9525" b="7620"/>
                      <wp:wrapNone/>
                      <wp:docPr id="11" name="Rectangl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AC55A0" w:rsidRDefault="00AC55A0" w:rsidP="00FA53D8">
                                  <w:pPr>
                                    <w:jc w:val="center"/>
                                    <w:rPr>
                                      <w:b/>
                                      <w:sz w:val="20"/>
                                      <w:szCs w:val="20"/>
                                    </w:rPr>
                                  </w:pPr>
                                  <w:r>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7.7pt;margin-top:0;width:15.25pt;height:11.1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">
                      <o:lock v:ext="edit" rotation="t" position="t"/>
                      <v:textbox inset="0,0,0,0">
                        <w:txbxContent>
                          <w:p w:rsidR="00AC55A0" w:rsidRDefault="00AC55A0" w:rsidP="00FA53D8">
                            <w:pPr>
                              <w:jc w:val="center"/>
                              <w:rPr>
                                <w:b/>
                                <w:sz w:val="20"/>
                                <w:szCs w:val="20"/>
                              </w:rPr>
                            </w:pPr>
                            <w:r>
                              <w:rPr>
                                <w:b/>
                                <w:sz w:val="20"/>
                                <w:szCs w:val="20"/>
                              </w:rPr>
                              <w:t>=</w:t>
                            </w:r>
                          </w:p>
                        </w:txbxContent>
                      </v:textbox>
                      <w10:wrap anchory="line"/>
                      <w10:anchorlock/>
                    </v:rect>
                  </w:pict>
                </mc:Fallback>
              </mc:AlternateContent>
            </w:r>
            <w:r w:rsidR="00FA53D8">
              <w:rPr>
                <w:rFonts w:ascii="Times New Roman" w:eastAsia="Times New Roman" w:hAnsi="Times New Roman" w:cs="Times New Roman"/>
                <w:b/>
                <w:noProof/>
                <w:sz w:val="20"/>
                <w:szCs w:val="20"/>
              </w:rPr>
              <w:drawing>
                <wp:inline distT="0" distB="0" distL="0" distR="0">
                  <wp:extent cx="114300" cy="133350"/>
                  <wp:effectExtent l="0" t="0" r="0" b="0"/>
                  <wp:docPr id="6" name="Рисунок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FA53D8" w:rsidRPr="00FA53D8" w:rsidRDefault="00FA53D8" w:rsidP="00FA53D8">
            <w:pPr>
              <w:widowControl w:val="0"/>
              <w:autoSpaceDE w:val="0"/>
              <w:autoSpaceDN w:val="0"/>
              <w:adjustRightInd w:val="0"/>
              <w:spacing w:after="0" w:line="240" w:lineRule="auto"/>
              <w:rPr>
                <w:rFonts w:ascii="Times New Roman" w:eastAsia="Times New Roman" w:hAnsi="Times New Roman" w:cs="Times New Roman"/>
                <w:b/>
                <w:sz w:val="28"/>
                <w:szCs w:val="28"/>
              </w:rPr>
            </w:pPr>
          </w:p>
        </w:tc>
      </w:tr>
    </w:tbl>
    <w:p w:rsidR="00FA53D8" w:rsidRPr="00FA53D8" w:rsidRDefault="00FA53D8" w:rsidP="00FA53D8">
      <w:pPr>
        <w:spacing w:after="0" w:line="240" w:lineRule="auto"/>
        <w:rPr>
          <w:rFonts w:ascii="Times New Roman" w:eastAsia="Times New Roman" w:hAnsi="Times New Roman" w:cs="Times New Roman"/>
          <w:sz w:val="28"/>
          <w:szCs w:val="28"/>
        </w:rPr>
      </w:pPr>
    </w:p>
    <w:p w:rsidR="00FA53D8" w:rsidRDefault="00FA53D8" w:rsidP="00FA53D8">
      <w:pPr>
        <w:widowControl w:val="0"/>
        <w:autoSpaceDE w:val="0"/>
        <w:autoSpaceDN w:val="0"/>
        <w:adjustRightInd w:val="0"/>
        <w:spacing w:after="0" w:line="360" w:lineRule="auto"/>
        <w:jc w:val="both"/>
        <w:rPr>
          <w:rFonts w:ascii="Times New Roman" w:hAnsi="Times New Roman" w:cs="Times New Roman"/>
          <w:sz w:val="28"/>
          <w:szCs w:val="28"/>
        </w:rPr>
        <w:sectPr w:rsidR="00FA53D8" w:rsidSect="00FA53D8">
          <w:pgSz w:w="16838" w:h="11906" w:orient="landscape"/>
          <w:pgMar w:top="1701"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5. ПРОГРАММЫ УЧЕБНЫХ ПРЕДМЕТОВ</w:t>
      </w:r>
      <w:r w:rsidRPr="00E900E7">
        <w:rPr>
          <w:spacing w:val="-2"/>
          <w:sz w:val="28"/>
          <w:szCs w:val="28"/>
        </w:rPr>
        <w:t xml:space="preserve"> (прилагаются)</w:t>
      </w:r>
    </w:p>
    <w:p w:rsidR="00331522" w:rsidRDefault="00331522">
      <w:r>
        <w:br w:type="page"/>
      </w:r>
    </w:p>
    <w:tbl>
      <w:tblPr>
        <w:tblW w:w="0" w:type="auto"/>
        <w:tblLook w:val="01E0" w:firstRow="1" w:lastRow="1" w:firstColumn="1" w:lastColumn="1" w:noHBand="0" w:noVBand="0"/>
      </w:tblPr>
      <w:tblGrid>
        <w:gridCol w:w="9571"/>
      </w:tblGrid>
      <w:tr w:rsidR="00BD6486" w:rsidRPr="00BD6486" w:rsidTr="00331522">
        <w:tc>
          <w:tcPr>
            <w:tcW w:w="9571" w:type="dxa"/>
          </w:tcPr>
          <w:p w:rsidR="00BD6486" w:rsidRDefault="00331522" w:rsidP="005D110B">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6. СИСТЕМА 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КРИТЕРИИ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ОЦЕНОК</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РЕЗУЛЬТАТОВ</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ОСВОЕНИЯ</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ОБУЧАЮЩИМИСЯ</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ПРОГРАММЫ</w:t>
            </w:r>
            <w:r w:rsidR="00BD6486" w:rsidRPr="00BD6486">
              <w:rPr>
                <w:rFonts w:ascii="Times New Roman" w:hAnsi="Times New Roman" w:cs="Times New Roman"/>
                <w:b/>
                <w:spacing w:val="-2"/>
                <w:sz w:val="28"/>
                <w:szCs w:val="28"/>
              </w:rPr>
              <w:t xml:space="preserve"> «</w:t>
            </w:r>
            <w:r w:rsidR="00ED18E6">
              <w:rPr>
                <w:rFonts w:ascii="Times New Roman" w:hAnsi="Times New Roman" w:cs="Times New Roman"/>
                <w:b/>
                <w:spacing w:val="-2"/>
                <w:sz w:val="28"/>
                <w:szCs w:val="28"/>
              </w:rPr>
              <w:t>ХОРОВОЕ ПЕНИЕ</w:t>
            </w:r>
            <w:r w:rsidR="00BD6486" w:rsidRPr="00BD6486">
              <w:rPr>
                <w:rFonts w:ascii="Times New Roman" w:hAnsi="Times New Roman" w:cs="Times New Roman"/>
                <w:b/>
                <w:spacing w:val="-2"/>
                <w:sz w:val="28"/>
                <w:szCs w:val="28"/>
              </w:rPr>
              <w:t>»</w:t>
            </w:r>
          </w:p>
          <w:p w:rsidR="00566474" w:rsidRPr="00BD6486" w:rsidRDefault="00566474" w:rsidP="005D110B">
            <w:pPr>
              <w:spacing w:after="0" w:line="360" w:lineRule="auto"/>
              <w:contextualSpacing/>
              <w:jc w:val="center"/>
              <w:rPr>
                <w:rFonts w:ascii="Times New Roman" w:hAnsi="Times New Roman" w:cs="Times New Roman"/>
                <w:b/>
                <w:spacing w:val="-2"/>
                <w:sz w:val="28"/>
                <w:szCs w:val="28"/>
              </w:rPr>
            </w:pPr>
          </w:p>
          <w:p w:rsidR="00BD6486"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Оценка качества реализации программы «</w:t>
            </w:r>
            <w:r w:rsidR="00ED18E6">
              <w:rPr>
                <w:rFonts w:ascii="Times New Roman" w:hAnsi="Times New Roman" w:cs="Times New Roman"/>
                <w:sz w:val="28"/>
                <w:szCs w:val="28"/>
              </w:rPr>
              <w:t>Хоровое пение</w:t>
            </w:r>
            <w:r w:rsidRPr="00BD6486">
              <w:rPr>
                <w:rFonts w:ascii="Times New Roman" w:hAnsi="Times New Roman" w:cs="Times New Roman"/>
                <w:sz w:val="28"/>
                <w:szCs w:val="28"/>
              </w:rPr>
              <w:t>» включает в себя текущий контроль успеваемости, промежуточную и итоговую аттестацию обучающихся. 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6019DB" w:rsidRPr="00E900E7" w:rsidRDefault="006019DB" w:rsidP="006019DB">
            <w:pPr>
              <w:shd w:val="clear" w:color="auto" w:fill="FFFFFF"/>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bCs/>
                <w:color w:val="000000"/>
                <w:spacing w:val="3"/>
                <w:sz w:val="28"/>
                <w:szCs w:val="28"/>
              </w:rPr>
              <w:t>Текущий контроль</w:t>
            </w:r>
            <w:r>
              <w:rPr>
                <w:rFonts w:ascii="Times New Roman" w:hAnsi="Times New Roman" w:cs="Times New Roman"/>
                <w:bCs/>
                <w:color w:val="000000"/>
                <w:spacing w:val="3"/>
                <w:sz w:val="28"/>
                <w:szCs w:val="28"/>
              </w:rPr>
              <w:t xml:space="preserve"> </w:t>
            </w:r>
            <w:r w:rsidRPr="00E900E7">
              <w:rPr>
                <w:rFonts w:ascii="Times New Roman" w:hAnsi="Times New Roman" w:cs="Times New Roman"/>
                <w:color w:val="000000"/>
                <w:spacing w:val="3"/>
                <w:sz w:val="28"/>
                <w:szCs w:val="28"/>
              </w:rPr>
              <w:t xml:space="preserve">направлен на поддержание учебной дисциплины, </w:t>
            </w:r>
            <w:r w:rsidRPr="00E900E7">
              <w:rPr>
                <w:rFonts w:ascii="Times New Roman" w:hAnsi="Times New Roman" w:cs="Times New Roman"/>
                <w:color w:val="000000"/>
                <w:sz w:val="28"/>
                <w:szCs w:val="28"/>
              </w:rPr>
              <w:t>выявление отношения к предмету, на ответственную организацию домашних</w:t>
            </w:r>
            <w:r>
              <w:rPr>
                <w:rFonts w:ascii="Times New Roman" w:hAnsi="Times New Roman" w:cs="Times New Roman"/>
                <w:color w:val="000000"/>
                <w:sz w:val="28"/>
                <w:szCs w:val="28"/>
              </w:rPr>
              <w:t xml:space="preserve"> </w:t>
            </w:r>
            <w:r w:rsidRPr="00E900E7">
              <w:rPr>
                <w:rFonts w:ascii="Times New Roman" w:hAnsi="Times New Roman" w:cs="Times New Roman"/>
                <w:color w:val="000000"/>
                <w:spacing w:val="9"/>
                <w:sz w:val="28"/>
                <w:szCs w:val="28"/>
              </w:rPr>
              <w:t xml:space="preserve">занятий, имеет воспитательные цели, может носить стимулирующий </w:t>
            </w:r>
            <w:r w:rsidRPr="00E900E7">
              <w:rPr>
                <w:rFonts w:ascii="Times New Roman" w:hAnsi="Times New Roman" w:cs="Times New Roman"/>
                <w:color w:val="000000"/>
                <w:spacing w:val="3"/>
                <w:sz w:val="28"/>
                <w:szCs w:val="28"/>
              </w:rPr>
              <w:t xml:space="preserve">характер. Текущий контроль осуществляется регулярно преподавателем, </w:t>
            </w:r>
            <w:r w:rsidRPr="00E900E7">
              <w:rPr>
                <w:rFonts w:ascii="Times New Roman" w:hAnsi="Times New Roman" w:cs="Times New Roman"/>
                <w:color w:val="000000"/>
                <w:spacing w:val="-1"/>
                <w:sz w:val="28"/>
                <w:szCs w:val="28"/>
              </w:rPr>
              <w:t>оценки выставляются в журнал и дневник учащегося. В них учитываются:</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z w:val="28"/>
                <w:szCs w:val="28"/>
              </w:rPr>
              <w:t>отношение ребенка к занятиям, его старания и прилежность;</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качество выполнения предложенных заданий;</w:t>
            </w:r>
          </w:p>
          <w:p w:rsidR="006019DB" w:rsidRPr="00E900E7" w:rsidRDefault="006019DB" w:rsidP="006019DB">
            <w:pPr>
              <w:shd w:val="clear" w:color="auto" w:fill="FFFFFF"/>
              <w:tabs>
                <w:tab w:val="left" w:pos="874"/>
              </w:tabs>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 xml:space="preserve">- инициативность и проявление самостоятельности как на уроке, так и </w:t>
            </w:r>
            <w:r w:rsidRPr="00E900E7">
              <w:rPr>
                <w:rFonts w:ascii="Times New Roman" w:hAnsi="Times New Roman" w:cs="Times New Roman"/>
                <w:color w:val="000000"/>
                <w:spacing w:val="-1"/>
                <w:sz w:val="28"/>
                <w:szCs w:val="28"/>
              </w:rPr>
              <w:t>во время домашней работы;</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темпы продвижения.</w:t>
            </w:r>
          </w:p>
          <w:p w:rsidR="006019DB" w:rsidRPr="00E900E7" w:rsidRDefault="006019DB" w:rsidP="006019DB">
            <w:pPr>
              <w:shd w:val="clear" w:color="auto" w:fill="FFFFFF"/>
              <w:spacing w:after="0" w:line="360" w:lineRule="auto"/>
              <w:ind w:firstLine="701"/>
              <w:jc w:val="both"/>
              <w:rPr>
                <w:rFonts w:ascii="Times New Roman" w:hAnsi="Times New Roman" w:cs="Times New Roman"/>
                <w:sz w:val="28"/>
                <w:szCs w:val="28"/>
              </w:rPr>
            </w:pPr>
            <w:r w:rsidRPr="00E900E7">
              <w:rPr>
                <w:rFonts w:ascii="Times New Roman" w:hAnsi="Times New Roman" w:cs="Times New Roman"/>
                <w:color w:val="000000"/>
                <w:spacing w:val="1"/>
                <w:sz w:val="28"/>
                <w:szCs w:val="28"/>
              </w:rPr>
              <w:t xml:space="preserve">На основании результатов текущего контроля выводятся четверные </w:t>
            </w:r>
            <w:r w:rsidRPr="00E900E7">
              <w:rPr>
                <w:rFonts w:ascii="Times New Roman" w:hAnsi="Times New Roman" w:cs="Times New Roman"/>
                <w:color w:val="000000"/>
                <w:spacing w:val="-3"/>
                <w:sz w:val="28"/>
                <w:szCs w:val="28"/>
              </w:rPr>
              <w:t>оценки.</w:t>
            </w:r>
          </w:p>
          <w:p w:rsidR="006019DB" w:rsidRPr="00BD6486" w:rsidRDefault="006019DB" w:rsidP="006019DB">
            <w:pPr>
              <w:shd w:val="clear" w:color="auto" w:fill="FFFFFF"/>
              <w:spacing w:after="0" w:line="360" w:lineRule="auto"/>
              <w:ind w:firstLine="715"/>
              <w:jc w:val="both"/>
              <w:rPr>
                <w:rFonts w:ascii="Times New Roman" w:hAnsi="Times New Roman" w:cs="Times New Roman"/>
                <w:sz w:val="28"/>
                <w:szCs w:val="28"/>
              </w:rPr>
            </w:pPr>
            <w:r w:rsidRPr="00E900E7">
              <w:rPr>
                <w:rFonts w:ascii="Times New Roman" w:hAnsi="Times New Roman" w:cs="Times New Roman"/>
                <w:sz w:val="28"/>
                <w:szCs w:val="28"/>
              </w:rPr>
              <w:t xml:space="preserve">В качестве средств текущего контроля успеваемости используются академические концерты, прослушивания, контрольные работы, технические зачеты, устные опросы, письменные работы, тестирование. </w:t>
            </w:r>
            <w:r w:rsidRPr="00E900E7">
              <w:rPr>
                <w:rFonts w:ascii="Times New Roman" w:hAnsi="Times New Roman" w:cs="Times New Roman"/>
                <w:color w:val="000000"/>
                <w:spacing w:val="7"/>
                <w:sz w:val="28"/>
                <w:szCs w:val="28"/>
              </w:rPr>
              <w:t xml:space="preserve">Особой формой текущего контроля является контрольный урок, </w:t>
            </w:r>
            <w:r w:rsidRPr="00E900E7">
              <w:rPr>
                <w:rFonts w:ascii="Times New Roman" w:hAnsi="Times New Roman" w:cs="Times New Roman"/>
                <w:color w:val="000000"/>
                <w:spacing w:val="1"/>
                <w:sz w:val="28"/>
                <w:szCs w:val="28"/>
              </w:rPr>
              <w:t xml:space="preserve">который проводится преподавателем, ведущим предмет без присутствия </w:t>
            </w:r>
            <w:r w:rsidRPr="00E900E7">
              <w:rPr>
                <w:rFonts w:ascii="Times New Roman" w:hAnsi="Times New Roman" w:cs="Times New Roman"/>
                <w:color w:val="000000"/>
                <w:spacing w:val="-2"/>
                <w:sz w:val="28"/>
                <w:szCs w:val="28"/>
              </w:rPr>
              <w:t>комиссии.</w:t>
            </w:r>
          </w:p>
          <w:p w:rsidR="006B2875" w:rsidRDefault="006B2875"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E900E7">
              <w:rPr>
                <w:rFonts w:ascii="Times New Roman" w:hAnsi="Times New Roman" w:cs="Times New Roman"/>
                <w:b/>
                <w:i/>
                <w:sz w:val="28"/>
                <w:szCs w:val="28"/>
              </w:rPr>
              <w:t>Промежуточная аттестация</w:t>
            </w:r>
            <w:r w:rsidRPr="00E900E7">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 </w:t>
            </w:r>
            <w:r w:rsidR="00BD6486" w:rsidRPr="00BD6486">
              <w:rPr>
                <w:rFonts w:ascii="Times New Roman" w:hAnsi="Times New Roman" w:cs="Times New Roman"/>
                <w:sz w:val="28"/>
                <w:szCs w:val="28"/>
              </w:rPr>
              <w:lastRenderedPageBreak/>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w:t>
            </w:r>
          </w:p>
          <w:p w:rsidR="00BD6486" w:rsidRPr="00BD6486"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BD6486" w:rsidRPr="00604960" w:rsidRDefault="00BD6486" w:rsidP="00566474">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tc>
      </w:tr>
    </w:tbl>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lastRenderedPageBreak/>
        <w:t>Система оценок</w:t>
      </w:r>
      <w:r w:rsidRPr="00BD6486">
        <w:rPr>
          <w:rFonts w:ascii="Times New Roman" w:hAnsi="Times New Roman" w:cs="Times New Roman"/>
          <w:sz w:val="28"/>
          <w:szCs w:val="28"/>
        </w:rPr>
        <w:t xml:space="preserve"> в рамках промежуточной аттестации предполагает пятибалльную шкалу с использованием плюсов и минусов: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«5»; </w:t>
      </w:r>
      <w:r w:rsidR="00D312E2">
        <w:rPr>
          <w:rFonts w:ascii="Times New Roman" w:hAnsi="Times New Roman" w:cs="Times New Roman"/>
          <w:sz w:val="28"/>
          <w:szCs w:val="28"/>
        </w:rPr>
        <w:t>«5-»</w:t>
      </w:r>
      <w:r w:rsidRPr="00BD6486">
        <w:rPr>
          <w:rFonts w:ascii="Times New Roman" w:hAnsi="Times New Roman" w:cs="Times New Roman"/>
          <w:sz w:val="28"/>
          <w:szCs w:val="28"/>
        </w:rPr>
        <w:t xml:space="preserve">; </w:t>
      </w:r>
      <w:r w:rsidR="00D312E2">
        <w:rPr>
          <w:rFonts w:ascii="Times New Roman" w:hAnsi="Times New Roman" w:cs="Times New Roman"/>
          <w:sz w:val="28"/>
          <w:szCs w:val="28"/>
        </w:rPr>
        <w:t>«4+»; «4»; «4-»</w:t>
      </w:r>
      <w:r w:rsidR="00604960">
        <w:rPr>
          <w:rFonts w:ascii="Times New Roman" w:hAnsi="Times New Roman" w:cs="Times New Roman"/>
          <w:sz w:val="28"/>
          <w:szCs w:val="28"/>
        </w:rPr>
        <w:t>; «3+»; «3»; «3-»</w:t>
      </w:r>
      <w:r w:rsidRPr="00BD6486">
        <w:rPr>
          <w:rFonts w:ascii="Times New Roman" w:hAnsi="Times New Roman" w:cs="Times New Roman"/>
          <w:sz w:val="28"/>
          <w:szCs w:val="28"/>
        </w:rPr>
        <w:t>; «2»</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t>Система оценок</w:t>
      </w:r>
      <w:r w:rsidRPr="00BD6486">
        <w:rPr>
          <w:rFonts w:ascii="Times New Roman" w:hAnsi="Times New Roman" w:cs="Times New Roman"/>
          <w:sz w:val="28"/>
          <w:szCs w:val="28"/>
        </w:rPr>
        <w:t xml:space="preserve"> в рамках итоговой  аттестации предполагает пятибалльную шкалу в абсолютном значении:</w:t>
      </w:r>
      <w:r w:rsidR="00566474">
        <w:rPr>
          <w:rFonts w:ascii="Times New Roman" w:hAnsi="Times New Roman" w:cs="Times New Roman"/>
          <w:sz w:val="28"/>
          <w:szCs w:val="28"/>
        </w:rPr>
        <w:t xml:space="preserve"> </w:t>
      </w:r>
      <w:r w:rsidRPr="00BD6486">
        <w:rPr>
          <w:rFonts w:ascii="Times New Roman" w:hAnsi="Times New Roman" w:cs="Times New Roman"/>
          <w:sz w:val="28"/>
          <w:szCs w:val="28"/>
        </w:rPr>
        <w:t>«5» - отлично; «4»- хорошо; «3» - удовлетворительно; «2»- неудовлетворительно;</w:t>
      </w: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Музыкальное исполнительство</w:t>
      </w:r>
    </w:p>
    <w:p w:rsidR="00BD6486" w:rsidRPr="00BD6486" w:rsidRDefault="00BD6486" w:rsidP="00BD6486">
      <w:pPr>
        <w:spacing w:after="0" w:line="360" w:lineRule="auto"/>
        <w:contextualSpacing/>
        <w:jc w:val="both"/>
        <w:rPr>
          <w:rFonts w:ascii="Times New Roman" w:hAnsi="Times New Roman" w:cs="Times New Roman"/>
          <w:b/>
          <w:i/>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 xml:space="preserve">-  </w:t>
      </w:r>
      <w:r w:rsidRPr="00BD6486">
        <w:rPr>
          <w:rFonts w:ascii="Times New Roman" w:hAnsi="Times New Roman" w:cs="Times New Roman"/>
          <w:sz w:val="28"/>
          <w:szCs w:val="28"/>
        </w:rPr>
        <w:t>артистичное поведение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увлечённость исполнением;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художественное исполнение средств музыкальной выразительности в соответствии с содержанием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корректировка игры при необходимой ситуации;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свободное владение специфическими технологическими видами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убедительное понимание чувства формы;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выразительность интонирования;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ясность ритмической пульсации;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яркое динамическое разнообразие.</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незначительная нестабильность психологического поведения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грамотное понимание формообразования произведения, музыкального языка, средств музыкальной выразительности;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недостаточный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стабильность воспроизведения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выразительность интонирования;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попытка передачи динамического разнообразия;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неустойчивое психологическое состояние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формальное прочтение авторского нотного текста без образного осмысления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слабый слуховой контроль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ограниченное понимание динамических, аппликатурных, технологических задач;</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темпо-ритмическая неорганизованность;</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реагирование на изменения фактуры, артикуляционных штрихов;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однообразие и монотонность звучания.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частые «срывы» и остановки при исполнении;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слухового контроля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ошибки в воспроизведении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низкое качество </w:t>
      </w:r>
      <w:proofErr w:type="spellStart"/>
      <w:r w:rsidRPr="00BD6486">
        <w:rPr>
          <w:rFonts w:ascii="Times New Roman" w:hAnsi="Times New Roman" w:cs="Times New Roman"/>
          <w:sz w:val="28"/>
          <w:szCs w:val="28"/>
        </w:rPr>
        <w:t>звукоизвлечения</w:t>
      </w:r>
      <w:proofErr w:type="spellEnd"/>
      <w:r w:rsidRPr="00BD6486">
        <w:rPr>
          <w:rFonts w:ascii="Times New Roman" w:hAnsi="Times New Roman" w:cs="Times New Roman"/>
          <w:sz w:val="28"/>
          <w:szCs w:val="28"/>
        </w:rPr>
        <w:t xml:space="preserve"> и </w:t>
      </w:r>
      <w:proofErr w:type="spellStart"/>
      <w:r w:rsidRPr="00BD6486">
        <w:rPr>
          <w:rFonts w:ascii="Times New Roman" w:hAnsi="Times New Roman" w:cs="Times New Roman"/>
          <w:sz w:val="28"/>
          <w:szCs w:val="28"/>
        </w:rPr>
        <w:t>звуковедения</w:t>
      </w:r>
      <w:proofErr w:type="spellEnd"/>
      <w:r w:rsidRPr="00BD6486">
        <w:rPr>
          <w:rFonts w:ascii="Times New Roman" w:hAnsi="Times New Roman" w:cs="Times New Roman"/>
          <w:sz w:val="28"/>
          <w:szCs w:val="28"/>
        </w:rPr>
        <w:t xml:space="preserve">;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выразительного интонирования;</w:t>
      </w:r>
    </w:p>
    <w:p w:rsid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метро-ритмическая неустойчивость.</w:t>
      </w:r>
    </w:p>
    <w:p w:rsidR="00604960" w:rsidRPr="00BD6486" w:rsidRDefault="00604960"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Теория и история музыки</w:t>
      </w:r>
    </w:p>
    <w:p w:rsidR="00BD6486" w:rsidRPr="00BD6486" w:rsidRDefault="00BD6486" w:rsidP="00BD6486">
      <w:pPr>
        <w:spacing w:after="0" w:line="360" w:lineRule="auto"/>
        <w:contextualSpacing/>
        <w:jc w:val="both"/>
        <w:rPr>
          <w:rFonts w:ascii="Times New Roman" w:hAnsi="Times New Roman" w:cs="Times New Roman"/>
          <w:b/>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Сольфеджио</w:t>
      </w:r>
      <w:r w:rsidRPr="00BD6486">
        <w:rPr>
          <w:rFonts w:ascii="Times New Roman" w:hAnsi="Times New Roman" w:cs="Times New Roman"/>
          <w:sz w:val="28"/>
          <w:szCs w:val="28"/>
        </w:rPr>
        <w:br/>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чистота интонации;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 чистая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выразительность исполнения;</w:t>
      </w:r>
    </w:p>
    <w:p w:rsidR="00BD6486" w:rsidRPr="00604960"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неточность;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отсутствие синтаксической осмысленности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выразительное исполнение;</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 соответствие уровня </w:t>
      </w:r>
      <w:r w:rsidRPr="00BD6486">
        <w:rPr>
          <w:rFonts w:ascii="Times New Roman" w:hAnsi="Times New Roman" w:cs="Times New Roman"/>
          <w:i/>
          <w:sz w:val="28"/>
          <w:szCs w:val="28"/>
        </w:rPr>
        <w:t>теоретических знаний</w:t>
      </w:r>
      <w:r w:rsidRPr="00BD6486">
        <w:rPr>
          <w:rFonts w:ascii="Times New Roman" w:hAnsi="Times New Roman" w:cs="Times New Roman"/>
          <w:sz w:val="28"/>
          <w:szCs w:val="28"/>
        </w:rPr>
        <w:t xml:space="preserve"> по музыкальной грамоте и элементарной теории музыки  программным требованиям.</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 xml:space="preserve">Музыкальная литература, слушание музыки, </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достаточное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полные знания музыкального, исторического и теоретического материала;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уверенное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не умение охарактеризовать содержание и выразительные средства музыки.</w:t>
      </w:r>
    </w:p>
    <w:p w:rsidR="00BD6486" w:rsidRPr="00193729" w:rsidRDefault="00193729" w:rsidP="00193729">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firstRow="1" w:lastRow="1" w:firstColumn="1" w:lastColumn="1" w:noHBand="0" w:noVBand="0"/>
      </w:tblPr>
      <w:tblGrid>
        <w:gridCol w:w="9571"/>
      </w:tblGrid>
      <w:tr w:rsidR="00BD6486" w:rsidRPr="00BD6486" w:rsidTr="007309BE">
        <w:tc>
          <w:tcPr>
            <w:tcW w:w="9571" w:type="dxa"/>
          </w:tcPr>
          <w:p w:rsidR="00193729" w:rsidRDefault="00BD6486" w:rsidP="00193729">
            <w:pPr>
              <w:spacing w:after="0" w:line="360" w:lineRule="auto"/>
              <w:contextualSpacing/>
              <w:jc w:val="center"/>
              <w:rPr>
                <w:rFonts w:ascii="Times New Roman" w:hAnsi="Times New Roman" w:cs="Times New Roman"/>
                <w:b/>
                <w:spacing w:val="-2"/>
                <w:sz w:val="28"/>
                <w:szCs w:val="28"/>
              </w:rPr>
            </w:pPr>
            <w:r w:rsidRPr="00BD6486">
              <w:rPr>
                <w:rFonts w:ascii="Times New Roman" w:hAnsi="Times New Roman" w:cs="Times New Roman"/>
                <w:b/>
                <w:spacing w:val="-2"/>
                <w:sz w:val="28"/>
                <w:szCs w:val="28"/>
                <w:lang w:val="en-US"/>
              </w:rPr>
              <w:lastRenderedPageBreak/>
              <w:t>VI</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ПРОГРАММА</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ТВОРЧЕСКОЙ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МЕТОДИЧЕСКОЙ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И</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КУЛЬТУРНО</w:t>
            </w:r>
            <w:r w:rsidRPr="00BD6486">
              <w:rPr>
                <w:rFonts w:ascii="Times New Roman" w:hAnsi="Times New Roman" w:cs="Times New Roman"/>
                <w:b/>
                <w:spacing w:val="-2"/>
                <w:sz w:val="28"/>
                <w:szCs w:val="28"/>
              </w:rPr>
              <w:t xml:space="preserve"> -  </w:t>
            </w:r>
            <w:r w:rsidR="00193729">
              <w:rPr>
                <w:rFonts w:ascii="Times New Roman" w:hAnsi="Times New Roman" w:cs="Times New Roman"/>
                <w:b/>
                <w:spacing w:val="-2"/>
                <w:sz w:val="28"/>
                <w:szCs w:val="28"/>
              </w:rPr>
              <w:t>ПРОСВЕТИТЕЛЬСКОЙ ДЕЯТЕЛЬНОСТИ</w:t>
            </w:r>
          </w:p>
          <w:p w:rsidR="00BD6486" w:rsidRDefault="00193729" w:rsidP="00193729">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t>МБУДО</w:t>
            </w:r>
            <w:r w:rsidR="00BD6486" w:rsidRPr="00BD6486">
              <w:rPr>
                <w:rFonts w:ascii="Times New Roman" w:hAnsi="Times New Roman" w:cs="Times New Roman"/>
                <w:b/>
                <w:spacing w:val="-2"/>
                <w:sz w:val="28"/>
                <w:szCs w:val="28"/>
              </w:rPr>
              <w:t xml:space="preserve"> «ДШИ</w:t>
            </w:r>
            <w:r>
              <w:rPr>
                <w:rFonts w:ascii="Times New Roman" w:hAnsi="Times New Roman" w:cs="Times New Roman"/>
                <w:b/>
                <w:spacing w:val="-2"/>
                <w:sz w:val="28"/>
                <w:szCs w:val="28"/>
              </w:rPr>
              <w:t xml:space="preserve"> № 1 Г. ЕЛЬЦА</w:t>
            </w:r>
            <w:r w:rsidR="00BD6486" w:rsidRPr="00BD6486">
              <w:rPr>
                <w:rFonts w:ascii="Times New Roman" w:hAnsi="Times New Roman" w:cs="Times New Roman"/>
                <w:b/>
                <w:spacing w:val="-2"/>
                <w:sz w:val="28"/>
                <w:szCs w:val="28"/>
              </w:rPr>
              <w:t>»</w:t>
            </w:r>
          </w:p>
          <w:p w:rsidR="00875713" w:rsidRDefault="00875713" w:rsidP="00193729">
            <w:pPr>
              <w:spacing w:after="0" w:line="360" w:lineRule="auto"/>
              <w:contextualSpacing/>
              <w:jc w:val="center"/>
              <w:rPr>
                <w:rFonts w:ascii="Times New Roman" w:hAnsi="Times New Roman" w:cs="Times New Roman"/>
                <w:b/>
                <w:spacing w:val="-2"/>
                <w:sz w:val="28"/>
                <w:szCs w:val="28"/>
              </w:rPr>
            </w:pP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sidRPr="00E900E7">
              <w:rPr>
                <w:rFonts w:ascii="Times New Roman" w:hAnsi="Times New Roman" w:cs="Times New Roman"/>
                <w:sz w:val="28"/>
                <w:szCs w:val="28"/>
              </w:rPr>
              <w:t>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обеспечивается созданием в ОУ комфортной, развивающей образовательной среды. Она предполагает организацию</w:t>
            </w:r>
            <w:r>
              <w:rPr>
                <w:rFonts w:ascii="Times New Roman" w:hAnsi="Times New Roman" w:cs="Times New Roman"/>
                <w:sz w:val="28"/>
                <w:szCs w:val="28"/>
              </w:rPr>
              <w:t xml:space="preserve"> </w:t>
            </w:r>
            <w:r w:rsidRPr="00E900E7">
              <w:rPr>
                <w:rFonts w:ascii="Times New Roman" w:hAnsi="Times New Roman" w:cs="Times New Roman"/>
                <w:spacing w:val="-2"/>
                <w:sz w:val="28"/>
                <w:szCs w:val="28"/>
              </w:rPr>
              <w:t xml:space="preserve">творческой, методической и культурно-просветительской деятельности.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i/>
                <w:sz w:val="28"/>
                <w:szCs w:val="28"/>
                <w:lang w:eastAsia="en-US"/>
              </w:rPr>
              <w:t>Творческая и культурно-просветительская деятельность</w:t>
            </w:r>
            <w:r w:rsidRPr="00E900E7">
              <w:rPr>
                <w:rFonts w:ascii="Times New Roman" w:hAnsi="Times New Roman" w:cs="Times New Roman"/>
                <w:sz w:val="28"/>
                <w:szCs w:val="28"/>
                <w:lang w:eastAsia="en-US"/>
              </w:rPr>
              <w:t xml:space="preserve"> ОУ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музыкального искусства, их приобщение к духовным ценностям</w:t>
            </w:r>
            <w:r w:rsidRPr="00E900E7">
              <w:rPr>
                <w:rFonts w:ascii="Times New Roman" w:hAnsi="Times New Roman" w:cs="Times New Roman"/>
                <w:sz w:val="28"/>
                <w:szCs w:val="28"/>
              </w:rPr>
              <w:t>, создание необходимых условий для совместного труда, отдыха детей, родителей (законных представителей).</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С целью реализации творческой и культурно-просветительной деятельности в ОУ созданы учебные творческие коллективы: учебные</w:t>
            </w:r>
            <w:r>
              <w:rPr>
                <w:rFonts w:ascii="Times New Roman" w:hAnsi="Times New Roman" w:cs="Times New Roman"/>
                <w:sz w:val="28"/>
                <w:szCs w:val="28"/>
                <w:lang w:eastAsia="en-US"/>
              </w:rPr>
              <w:t xml:space="preserve"> хоровые коллективы, духовой оркестр, оркестр русских народных инструментов.</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ОУ обладает правом использования творческих работ, выполненных обучающимися в процессе освоения</w:t>
            </w:r>
            <w:r w:rsidRPr="00E900E7">
              <w:rPr>
                <w:rFonts w:ascii="Times New Roman" w:eastAsia="Times New Roman" w:hAnsi="Times New Roman" w:cs="Times New Roman"/>
                <w:sz w:val="28"/>
                <w:szCs w:val="28"/>
                <w:lang w:eastAsia="en-US"/>
              </w:rPr>
              <w:t xml:space="preserve"> программы «</w:t>
            </w:r>
            <w:r w:rsidR="00ED18E6">
              <w:rPr>
                <w:rFonts w:ascii="Times New Roman" w:hAnsi="Times New Roman" w:cs="Times New Roman"/>
                <w:sz w:val="28"/>
                <w:szCs w:val="28"/>
              </w:rPr>
              <w:t>Хоровое пение</w:t>
            </w:r>
            <w:r w:rsidRPr="00E900E7">
              <w:rPr>
                <w:rFonts w:ascii="Times New Roman" w:eastAsia="Times New Roman" w:hAnsi="Times New Roman" w:cs="Times New Roman"/>
                <w:sz w:val="28"/>
                <w:szCs w:val="28"/>
                <w:lang w:eastAsia="en-US"/>
              </w:rPr>
              <w:t>»</w:t>
            </w:r>
            <w:r w:rsidRPr="00E900E7">
              <w:rPr>
                <w:rFonts w:ascii="Times New Roman" w:hAnsi="Times New Roman" w:cs="Times New Roman"/>
                <w:sz w:val="28"/>
                <w:szCs w:val="28"/>
                <w:lang w:eastAsia="en-US"/>
              </w:rPr>
              <w:t xml:space="preserve">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lastRenderedPageBreak/>
              <w:t>Возможна организация творческой и культурно-просветительной деятельности совместно с другими ОУ,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sidR="00ED18E6">
              <w:rPr>
                <w:rFonts w:ascii="Times New Roman" w:hAnsi="Times New Roman" w:cs="Times New Roman"/>
                <w:sz w:val="28"/>
                <w:szCs w:val="28"/>
              </w:rPr>
              <w:t>Хоровое пение</w:t>
            </w:r>
            <w:r w:rsidRPr="00E900E7">
              <w:rPr>
                <w:rFonts w:ascii="Times New Roman" w:eastAsia="Times New Roman" w:hAnsi="Times New Roman" w:cs="Times New Roman"/>
                <w:sz w:val="28"/>
                <w:szCs w:val="28"/>
                <w:lang w:eastAsia="en-US"/>
              </w:rPr>
              <w:t xml:space="preserve">» </w:t>
            </w:r>
            <w:r w:rsidRPr="00E900E7">
              <w:rPr>
                <w:rFonts w:ascii="Times New Roman" w:hAnsi="Times New Roman" w:cs="Times New Roman"/>
                <w:sz w:val="28"/>
                <w:szCs w:val="28"/>
                <w:lang w:eastAsia="en-US"/>
              </w:rPr>
              <w:t xml:space="preserve">в ОУ осуществляется </w:t>
            </w:r>
            <w:r w:rsidRPr="00E900E7">
              <w:rPr>
                <w:rFonts w:ascii="Times New Roman" w:hAnsi="Times New Roman" w:cs="Times New Roman"/>
                <w:i/>
                <w:sz w:val="28"/>
                <w:szCs w:val="28"/>
                <w:lang w:eastAsia="en-US"/>
              </w:rPr>
              <w:t xml:space="preserve">методическая деятельность. </w:t>
            </w:r>
            <w:r w:rsidRPr="00E900E7">
              <w:rPr>
                <w:rFonts w:ascii="Times New Roman" w:hAnsi="Times New Roman" w:cs="Times New Roman"/>
                <w:sz w:val="28"/>
                <w:szCs w:val="28"/>
                <w:lang w:eastAsia="en-US"/>
              </w:rPr>
              <w:t>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Реализация</w:t>
            </w:r>
            <w:r w:rsidRPr="00E900E7">
              <w:rPr>
                <w:rFonts w:ascii="Times New Roman" w:eastAsia="Times New Roman" w:hAnsi="Times New Roman" w:cs="Times New Roman"/>
                <w:sz w:val="28"/>
                <w:szCs w:val="28"/>
                <w:lang w:eastAsia="en-US"/>
              </w:rPr>
              <w:t xml:space="preserve"> программы «</w:t>
            </w:r>
            <w:r w:rsidR="00ED18E6">
              <w:rPr>
                <w:rFonts w:ascii="Times New Roman" w:hAnsi="Times New Roman" w:cs="Times New Roman"/>
                <w:sz w:val="28"/>
                <w:szCs w:val="28"/>
              </w:rPr>
              <w:t>Хоровое пение</w:t>
            </w:r>
            <w:r w:rsidRPr="00E900E7">
              <w:rPr>
                <w:rFonts w:ascii="Times New Roman" w:eastAsia="Times New Roman" w:hAnsi="Times New Roman" w:cs="Times New Roman"/>
                <w:sz w:val="28"/>
                <w:szCs w:val="28"/>
                <w:lang w:eastAsia="en-US"/>
              </w:rPr>
              <w:t>»</w:t>
            </w:r>
            <w:r w:rsidRPr="00E900E7">
              <w:rPr>
                <w:rFonts w:ascii="Times New Roman" w:hAnsi="Times New Roman" w:cs="Times New Roman"/>
                <w:sz w:val="28"/>
                <w:szCs w:val="28"/>
                <w:lang w:eastAsia="en-US"/>
              </w:rPr>
              <w:t xml:space="preserve"> обеспечивается учебно-методической документацией по всем учебным предметам. </w:t>
            </w:r>
          </w:p>
          <w:p w:rsidR="00875713" w:rsidRPr="00E900E7" w:rsidRDefault="00875713" w:rsidP="00875713">
            <w:pPr>
              <w:spacing w:after="0" w:line="360" w:lineRule="auto"/>
              <w:ind w:firstLine="709"/>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Методическая работа призвана решать следующие задачи:</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экспертно-диагностическое и аналитическое обеспечение образовательно-воспитательного процесса;</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и внедрение инноваций в области образования и воспитания;</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обобщение, популяризация передового педагогического опыта;</w:t>
            </w:r>
          </w:p>
          <w:p w:rsidR="00875713" w:rsidRPr="00E900E7" w:rsidRDefault="00875713" w:rsidP="00875713">
            <w:pPr>
              <w:pStyle w:val="a4"/>
              <w:spacing w:line="360" w:lineRule="auto"/>
              <w:ind w:left="0"/>
              <w:jc w:val="both"/>
              <w:rPr>
                <w:sz w:val="28"/>
                <w:szCs w:val="28"/>
              </w:rPr>
            </w:pPr>
            <w:r w:rsidRPr="00E900E7">
              <w:rPr>
                <w:sz w:val="28"/>
                <w:szCs w:val="28"/>
              </w:rPr>
              <w:t xml:space="preserve">- изучение и распространение новых методик, технологий, программ, учебников и др.; </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реализация решений педагогического совета по методическим вопросам;</w:t>
            </w:r>
          </w:p>
          <w:p w:rsidR="00875713" w:rsidRPr="00E900E7" w:rsidRDefault="00875713" w:rsidP="00875713">
            <w:pPr>
              <w:spacing w:after="0" w:line="360" w:lineRule="auto"/>
              <w:jc w:val="both"/>
              <w:rPr>
                <w:rFonts w:ascii="Times New Roman" w:hAnsi="Times New Roman" w:cs="Times New Roman"/>
                <w:sz w:val="28"/>
                <w:szCs w:val="28"/>
              </w:rPr>
            </w:pPr>
            <w:r w:rsidRPr="00E900E7">
              <w:rPr>
                <w:rFonts w:ascii="Times New Roman" w:hAnsi="Times New Roman" w:cs="Times New Roman"/>
                <w:sz w:val="28"/>
                <w:szCs w:val="28"/>
              </w:rPr>
              <w:t>- организация выставок научно-методической и учебно-методической литературы;</w:t>
            </w:r>
          </w:p>
          <w:p w:rsidR="00875713" w:rsidRPr="00E900E7" w:rsidRDefault="00875713" w:rsidP="00875713">
            <w:pPr>
              <w:pStyle w:val="a4"/>
              <w:spacing w:line="360" w:lineRule="auto"/>
              <w:ind w:left="0"/>
              <w:jc w:val="both"/>
              <w:rPr>
                <w:sz w:val="28"/>
                <w:szCs w:val="28"/>
              </w:rPr>
            </w:pPr>
            <w:r w:rsidRPr="00E900E7">
              <w:rPr>
                <w:sz w:val="28"/>
                <w:szCs w:val="28"/>
              </w:rPr>
              <w:lastRenderedPageBreak/>
              <w:t>- методическая помощь молодым преподавателям.</w:t>
            </w:r>
          </w:p>
          <w:p w:rsidR="00875713" w:rsidRPr="00E900E7" w:rsidRDefault="00875713" w:rsidP="00875713">
            <w:pPr>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 xml:space="preserve">Программа </w:t>
            </w:r>
            <w:r w:rsidRPr="00E900E7">
              <w:rPr>
                <w:rFonts w:ascii="Times New Roman" w:hAnsi="Times New Roman" w:cs="Times New Roman"/>
                <w:spacing w:val="-2"/>
                <w:sz w:val="28"/>
                <w:szCs w:val="28"/>
              </w:rPr>
              <w:t>творческой, культурно-просветительской и методической деятельности</w:t>
            </w:r>
            <w:r w:rsidRPr="00E900E7">
              <w:rPr>
                <w:rFonts w:ascii="Times New Roman" w:hAnsi="Times New Roman" w:cs="Times New Roman"/>
                <w:sz w:val="28"/>
                <w:szCs w:val="28"/>
              </w:rPr>
              <w:t xml:space="preserve"> включает в себя мероприятия, имеющие периодический, системный характер. Данная программа включается ежегодно в единые планы </w:t>
            </w:r>
            <w:r w:rsidRPr="00875713">
              <w:rPr>
                <w:rFonts w:ascii="Times New Roman" w:hAnsi="Times New Roman" w:cs="Times New Roman"/>
                <w:sz w:val="28"/>
                <w:szCs w:val="28"/>
              </w:rPr>
              <w:t>работы ОУ</w:t>
            </w:r>
            <w:r w:rsidRPr="00E900E7">
              <w:rPr>
                <w:rFonts w:ascii="Times New Roman" w:hAnsi="Times New Roman" w:cs="Times New Roman"/>
                <w:sz w:val="28"/>
                <w:szCs w:val="28"/>
              </w:rPr>
              <w:t xml:space="preserve"> на учебный год.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w:t>
            </w:r>
            <w:r w:rsidRPr="00E900E7">
              <w:rPr>
                <w:rFonts w:ascii="Times New Roman" w:hAnsi="Times New Roman" w:cs="Times New Roman"/>
                <w:spacing w:val="-2"/>
                <w:sz w:val="28"/>
                <w:szCs w:val="28"/>
              </w:rPr>
              <w:t xml:space="preserve"> в рамках творческой и культурно-просветительской деятельности, в которых принимают участие учащиеся и преподаватели ОУ</w:t>
            </w:r>
            <w:r w:rsidRPr="00E900E7">
              <w:rPr>
                <w:rFonts w:ascii="Times New Roman" w:hAnsi="Times New Roman" w:cs="Times New Roman"/>
                <w:sz w:val="28"/>
                <w:szCs w:val="28"/>
              </w:rPr>
              <w:t>:</w:t>
            </w:r>
          </w:p>
          <w:p w:rsidR="00604960" w:rsidRPr="00604960" w:rsidRDefault="00604960" w:rsidP="00875713">
            <w:pPr>
              <w:pStyle w:val="a4"/>
              <w:widowControl w:val="0"/>
              <w:numPr>
                <w:ilvl w:val="0"/>
                <w:numId w:val="9"/>
              </w:numPr>
              <w:autoSpaceDE w:val="0"/>
              <w:autoSpaceDN w:val="0"/>
              <w:adjustRightInd w:val="0"/>
              <w:spacing w:line="360" w:lineRule="auto"/>
              <w:ind w:left="0" w:hanging="283"/>
              <w:jc w:val="both"/>
              <w:rPr>
                <w:sz w:val="28"/>
                <w:szCs w:val="28"/>
              </w:rPr>
            </w:pPr>
            <w:r>
              <w:rPr>
                <w:sz w:val="28"/>
                <w:szCs w:val="28"/>
              </w:rPr>
              <w:t>Молодежные Дельфийские игры Липецкой области «Старт надежды»;</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фестивали,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творческие вечера,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театрализованные представления,</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конкурсы</w:t>
            </w:r>
            <w:r w:rsidR="007309BE">
              <w:rPr>
                <w:sz w:val="28"/>
                <w:szCs w:val="28"/>
              </w:rPr>
              <w:t xml:space="preserve"> различных уровней</w:t>
            </w:r>
            <w:r w:rsidRPr="00E900E7">
              <w:rPr>
                <w:sz w:val="28"/>
                <w:szCs w:val="28"/>
              </w:rPr>
              <w:t>,</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концерты, </w:t>
            </w:r>
          </w:p>
          <w:p w:rsidR="00875713" w:rsidRPr="00E900E7" w:rsidRDefault="00875713" w:rsidP="00875713">
            <w:pPr>
              <w:pStyle w:val="a4"/>
              <w:numPr>
                <w:ilvl w:val="0"/>
                <w:numId w:val="9"/>
              </w:numPr>
              <w:spacing w:line="360" w:lineRule="auto"/>
              <w:ind w:left="0" w:hanging="283"/>
              <w:jc w:val="both"/>
              <w:rPr>
                <w:sz w:val="28"/>
                <w:szCs w:val="28"/>
              </w:rPr>
            </w:pPr>
            <w:r w:rsidRPr="00E900E7">
              <w:rPr>
                <w:sz w:val="28"/>
                <w:szCs w:val="28"/>
              </w:rPr>
              <w:t>посещение обучающимися филармоний, выставочных залов, театров, музеев и др.</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 и форм работы в рамках методической деятельности:</w:t>
            </w:r>
          </w:p>
          <w:p w:rsidR="00875713" w:rsidRPr="00E900E7" w:rsidRDefault="00875713" w:rsidP="00875713">
            <w:pPr>
              <w:pStyle w:val="a4"/>
              <w:numPr>
                <w:ilvl w:val="0"/>
                <w:numId w:val="10"/>
              </w:numPr>
              <w:spacing w:line="360" w:lineRule="auto"/>
              <w:ind w:left="0" w:hanging="284"/>
              <w:jc w:val="both"/>
              <w:rPr>
                <w:sz w:val="28"/>
                <w:szCs w:val="28"/>
                <w:lang w:eastAsia="en-US"/>
              </w:rPr>
            </w:pPr>
            <w:r>
              <w:rPr>
                <w:sz w:val="28"/>
                <w:szCs w:val="28"/>
              </w:rPr>
              <w:t xml:space="preserve">- </w:t>
            </w:r>
            <w:r w:rsidRPr="00E900E7">
              <w:rPr>
                <w:sz w:val="28"/>
                <w:szCs w:val="28"/>
              </w:rPr>
              <w:t>участие в конкурсах педагогического мастерства, научно-методических конференциях, семинарах, педагогических чтениях (</w:t>
            </w:r>
            <w:proofErr w:type="spellStart"/>
            <w:r w:rsidRPr="00E900E7">
              <w:rPr>
                <w:sz w:val="28"/>
                <w:szCs w:val="28"/>
              </w:rPr>
              <w:t>внутришкольных</w:t>
            </w:r>
            <w:proofErr w:type="spellEnd"/>
            <w:r w:rsidRPr="00E900E7">
              <w:rPr>
                <w:sz w:val="28"/>
                <w:szCs w:val="28"/>
              </w:rPr>
              <w:t>, городских, районных, областных и региональных</w:t>
            </w:r>
            <w:r>
              <w:rPr>
                <w:sz w:val="28"/>
                <w:szCs w:val="28"/>
              </w:rPr>
              <w:t>);</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создание педагогами методических разработок и рекомендаций (например, к самостоятельной работе учащихся), написание методических работ различных жанров, способствующих повышению кач</w:t>
            </w:r>
            <w:r>
              <w:rPr>
                <w:sz w:val="28"/>
                <w:szCs w:val="28"/>
              </w:rPr>
              <w:t>ества образовательного процесса;</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w:t>
            </w:r>
            <w:r>
              <w:rPr>
                <w:sz w:val="28"/>
                <w:szCs w:val="28"/>
              </w:rPr>
              <w:t>ка и коррекция учебных программ;</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разработка дидактических материалов по предметам.</w:t>
            </w:r>
          </w:p>
          <w:p w:rsidR="00BD6486" w:rsidRPr="00BD6486" w:rsidRDefault="00BD6486" w:rsidP="00C50624">
            <w:pPr>
              <w:autoSpaceDE w:val="0"/>
              <w:adjustRightInd w:val="0"/>
              <w:spacing w:after="0" w:line="360" w:lineRule="auto"/>
              <w:contextualSpacing/>
              <w:jc w:val="both"/>
              <w:rPr>
                <w:rFonts w:ascii="Times New Roman" w:hAnsi="Times New Roman" w:cs="Times New Roman"/>
                <w:b/>
                <w:color w:val="0070C0"/>
                <w:spacing w:val="-2"/>
                <w:sz w:val="28"/>
                <w:szCs w:val="28"/>
              </w:rPr>
            </w:pPr>
          </w:p>
        </w:tc>
      </w:tr>
      <w:tr w:rsidR="00BD6486" w:rsidRPr="00BD6486" w:rsidTr="007309BE">
        <w:tc>
          <w:tcPr>
            <w:tcW w:w="9571" w:type="dxa"/>
          </w:tcPr>
          <w:p w:rsidR="00BD6486" w:rsidRPr="00BD6486" w:rsidRDefault="00BD6486" w:rsidP="00BD6486">
            <w:pPr>
              <w:spacing w:after="0" w:line="360" w:lineRule="auto"/>
              <w:contextualSpacing/>
              <w:jc w:val="both"/>
              <w:rPr>
                <w:rFonts w:ascii="Times New Roman" w:hAnsi="Times New Roman" w:cs="Times New Roman"/>
                <w:b/>
                <w:spacing w:val="-2"/>
                <w:sz w:val="28"/>
                <w:szCs w:val="28"/>
              </w:rPr>
            </w:pPr>
          </w:p>
        </w:tc>
      </w:tr>
    </w:tbl>
    <w:p w:rsidR="00BD6486" w:rsidRPr="00BD6486" w:rsidRDefault="00BD6486" w:rsidP="007309BE">
      <w:pPr>
        <w:spacing w:after="0" w:line="360" w:lineRule="auto"/>
        <w:contextualSpacing/>
        <w:rPr>
          <w:rFonts w:ascii="Times New Roman" w:hAnsi="Times New Roman" w:cs="Times New Roman"/>
          <w:sz w:val="28"/>
          <w:szCs w:val="28"/>
        </w:rPr>
      </w:pPr>
    </w:p>
    <w:sectPr w:rsidR="00BD6486" w:rsidRPr="00BD6486" w:rsidSect="00FA5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7CD55E"/>
    <w:lvl w:ilvl="0">
      <w:numFmt w:val="bullet"/>
      <w:lvlText w:val="*"/>
      <w:lvlJc w:val="left"/>
      <w:pPr>
        <w:ind w:left="0" w:firstLine="0"/>
      </w:pPr>
    </w:lvl>
  </w:abstractNum>
  <w:abstractNum w:abstractNumId="1">
    <w:nsid w:val="019676B9"/>
    <w:multiLevelType w:val="multilevel"/>
    <w:tmpl w:val="ED7421D0"/>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182202C3"/>
    <w:multiLevelType w:val="hybridMultilevel"/>
    <w:tmpl w:val="C69E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EC54FD"/>
    <w:multiLevelType w:val="hybridMultilevel"/>
    <w:tmpl w:val="459A8802"/>
    <w:lvl w:ilvl="0" w:tplc="6AA01434">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5">
    <w:nsid w:val="40A40667"/>
    <w:multiLevelType w:val="hybridMultilevel"/>
    <w:tmpl w:val="78D0355C"/>
    <w:lvl w:ilvl="0" w:tplc="48E4EAF0">
      <w:start w:val="1"/>
      <w:numFmt w:val="decimal"/>
      <w:lvlText w:val="%1."/>
      <w:lvlJc w:val="left"/>
      <w:pPr>
        <w:tabs>
          <w:tab w:val="num" w:pos="1080"/>
        </w:tabs>
        <w:ind w:left="1080" w:hanging="360"/>
      </w:pPr>
      <w:rPr>
        <w:rFonts w:ascii="Times New Roman" w:hAnsi="Times New Roman" w:cs="Times New Roman" w:hint="default"/>
        <w:sz w:val="2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47DF0652"/>
    <w:multiLevelType w:val="hybridMultilevel"/>
    <w:tmpl w:val="F4B45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EEB4AF9"/>
    <w:multiLevelType w:val="hybridMultilevel"/>
    <w:tmpl w:val="D03892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nsid w:val="503D0C89"/>
    <w:multiLevelType w:val="hybridMultilevel"/>
    <w:tmpl w:val="47E698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A015CB"/>
    <w:multiLevelType w:val="hybridMultilevel"/>
    <w:tmpl w:val="762E36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6003B62"/>
    <w:multiLevelType w:val="hybridMultilevel"/>
    <w:tmpl w:val="5FE655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BFE2005"/>
    <w:multiLevelType w:val="hybridMultilevel"/>
    <w:tmpl w:val="3C9C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86"/>
    <w:rsid w:val="00065591"/>
    <w:rsid w:val="00091E54"/>
    <w:rsid w:val="000E6A4D"/>
    <w:rsid w:val="001354DA"/>
    <w:rsid w:val="00163DB2"/>
    <w:rsid w:val="00163E62"/>
    <w:rsid w:val="00193729"/>
    <w:rsid w:val="001A3699"/>
    <w:rsid w:val="001F6E25"/>
    <w:rsid w:val="00241BE4"/>
    <w:rsid w:val="00331522"/>
    <w:rsid w:val="003C3602"/>
    <w:rsid w:val="003F7A4F"/>
    <w:rsid w:val="00460FB8"/>
    <w:rsid w:val="00533FC5"/>
    <w:rsid w:val="00541281"/>
    <w:rsid w:val="00566474"/>
    <w:rsid w:val="005A6C39"/>
    <w:rsid w:val="005D110B"/>
    <w:rsid w:val="005E1941"/>
    <w:rsid w:val="006019DB"/>
    <w:rsid w:val="00604960"/>
    <w:rsid w:val="006143D7"/>
    <w:rsid w:val="006356E4"/>
    <w:rsid w:val="00635AAA"/>
    <w:rsid w:val="0064538F"/>
    <w:rsid w:val="006B2875"/>
    <w:rsid w:val="006C4C15"/>
    <w:rsid w:val="006D655A"/>
    <w:rsid w:val="006E02F6"/>
    <w:rsid w:val="007136C7"/>
    <w:rsid w:val="007309BE"/>
    <w:rsid w:val="007E1165"/>
    <w:rsid w:val="00875713"/>
    <w:rsid w:val="008D5D8F"/>
    <w:rsid w:val="00917E6F"/>
    <w:rsid w:val="00943BA3"/>
    <w:rsid w:val="00946575"/>
    <w:rsid w:val="00946753"/>
    <w:rsid w:val="00971335"/>
    <w:rsid w:val="009E4458"/>
    <w:rsid w:val="00A93709"/>
    <w:rsid w:val="00A954AC"/>
    <w:rsid w:val="00AC2760"/>
    <w:rsid w:val="00AC55A0"/>
    <w:rsid w:val="00AD752B"/>
    <w:rsid w:val="00AF606F"/>
    <w:rsid w:val="00B7174C"/>
    <w:rsid w:val="00BA1355"/>
    <w:rsid w:val="00BD6486"/>
    <w:rsid w:val="00C50624"/>
    <w:rsid w:val="00D312E2"/>
    <w:rsid w:val="00D45489"/>
    <w:rsid w:val="00D45AFD"/>
    <w:rsid w:val="00D561CE"/>
    <w:rsid w:val="00D96CA9"/>
    <w:rsid w:val="00E16C6F"/>
    <w:rsid w:val="00E9189E"/>
    <w:rsid w:val="00ED18E6"/>
    <w:rsid w:val="00F64B13"/>
    <w:rsid w:val="00FA5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4029-E849-4840-A41A-EC06E0D8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35</Pages>
  <Words>7269</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Uzer</cp:lastModifiedBy>
  <cp:revision>23</cp:revision>
  <cp:lastPrinted>2018-07-05T07:27:00Z</cp:lastPrinted>
  <dcterms:created xsi:type="dcterms:W3CDTF">2018-07-05T07:12:00Z</dcterms:created>
  <dcterms:modified xsi:type="dcterms:W3CDTF">2018-07-30T11:51:00Z</dcterms:modified>
</cp:coreProperties>
</file>