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FEC" w:rsidRDefault="00782FEC" w:rsidP="00782FEC">
      <w:pPr>
        <w:pStyle w:val="a4"/>
        <w:shd w:val="clear" w:color="auto" w:fill="FFFFFF" w:themeFill="background1"/>
        <w:jc w:val="right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     УТВЕРЖДЕНО</w:t>
      </w:r>
    </w:p>
    <w:p w:rsidR="00782FEC" w:rsidRDefault="00782FEC" w:rsidP="00782FEC">
      <w:pPr>
        <w:pStyle w:val="a4"/>
        <w:shd w:val="clear" w:color="auto" w:fill="FFFFFF" w:themeFill="background1"/>
        <w:jc w:val="right"/>
        <w:rPr>
          <w:color w:val="555555"/>
        </w:rPr>
      </w:pPr>
      <w:r>
        <w:rPr>
          <w:color w:val="555555"/>
        </w:rPr>
        <w:t xml:space="preserve">Заведующий </w:t>
      </w:r>
    </w:p>
    <w:p w:rsidR="00782FEC" w:rsidRDefault="00782FEC" w:rsidP="00782FEC">
      <w:pPr>
        <w:pStyle w:val="a4"/>
        <w:shd w:val="clear" w:color="auto" w:fill="FFFFFF" w:themeFill="background1"/>
        <w:jc w:val="right"/>
        <w:rPr>
          <w:color w:val="555555"/>
        </w:rPr>
      </w:pPr>
      <w:r>
        <w:rPr>
          <w:color w:val="555555"/>
        </w:rPr>
        <w:t xml:space="preserve">МДОУ «Детский сад №111 «Скака» </w:t>
      </w:r>
    </w:p>
    <w:p w:rsidR="00782FEC" w:rsidRDefault="00782FEC" w:rsidP="00782FEC">
      <w:pPr>
        <w:pStyle w:val="a4"/>
        <w:shd w:val="clear" w:color="auto" w:fill="FFFFFF" w:themeFill="background1"/>
        <w:jc w:val="right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______________________Н.А. Кузькина</w:t>
      </w:r>
    </w:p>
    <w:p w:rsidR="00782FEC" w:rsidRDefault="00782FEC" w:rsidP="00782FEC">
      <w:pPr>
        <w:pStyle w:val="a4"/>
        <w:shd w:val="clear" w:color="auto" w:fill="FFFFFF" w:themeFill="background1"/>
        <w:jc w:val="right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                                                                                                 </w:t>
      </w:r>
    </w:p>
    <w:p w:rsidR="00782FEC" w:rsidRDefault="00782FEC" w:rsidP="00782FEC">
      <w:pPr>
        <w:pStyle w:val="a5"/>
        <w:shd w:val="clear" w:color="auto" w:fill="FFFFFF" w:themeFill="background1"/>
        <w:jc w:val="center"/>
        <w:rPr>
          <w:rFonts w:ascii="Arial" w:hAnsi="Arial" w:cs="Arial"/>
          <w:color w:val="555555"/>
          <w:sz w:val="18"/>
          <w:szCs w:val="18"/>
        </w:rPr>
      </w:pPr>
      <w:bookmarkStart w:id="0" w:name="_GoBack"/>
      <w:r>
        <w:rPr>
          <w:b/>
          <w:bCs/>
          <w:color w:val="555555"/>
          <w:sz w:val="27"/>
          <w:szCs w:val="27"/>
        </w:rPr>
        <w:t>ПОЛОЖЕНИЕ</w:t>
      </w:r>
    </w:p>
    <w:p w:rsidR="00782FEC" w:rsidRPr="00782FEC" w:rsidRDefault="00782FEC" w:rsidP="00782FEC">
      <w:pPr>
        <w:pStyle w:val="a5"/>
        <w:shd w:val="clear" w:color="auto" w:fill="FFFFFF" w:themeFill="background1"/>
        <w:jc w:val="center"/>
        <w:rPr>
          <w:rFonts w:ascii="Arial" w:hAnsi="Arial" w:cs="Arial"/>
          <w:color w:val="555555"/>
          <w:sz w:val="28"/>
          <w:szCs w:val="28"/>
        </w:rPr>
      </w:pPr>
      <w:r w:rsidRPr="00782FEC">
        <w:rPr>
          <w:b/>
          <w:bCs/>
          <w:color w:val="555555"/>
          <w:sz w:val="28"/>
          <w:szCs w:val="28"/>
        </w:rPr>
        <w:t> о проведении конкурса «</w:t>
      </w:r>
      <w:r w:rsidRPr="00782FEC">
        <w:rPr>
          <w:b/>
          <w:bCs/>
          <w:color w:val="555555"/>
          <w:sz w:val="28"/>
          <w:szCs w:val="28"/>
        </w:rPr>
        <w:t>Новогодний гном</w:t>
      </w:r>
      <w:r w:rsidR="001B36AA">
        <w:rPr>
          <w:b/>
          <w:bCs/>
          <w:color w:val="555555"/>
          <w:sz w:val="28"/>
          <w:szCs w:val="28"/>
        </w:rPr>
        <w:t>»</w:t>
      </w:r>
    </w:p>
    <w:bookmarkEnd w:id="0"/>
    <w:p w:rsidR="00782FEC" w:rsidRPr="001B36AA" w:rsidRDefault="00782FEC" w:rsidP="00782FEC">
      <w:pPr>
        <w:pStyle w:val="a5"/>
        <w:shd w:val="clear" w:color="auto" w:fill="FFFFFF" w:themeFill="background1"/>
        <w:jc w:val="center"/>
        <w:rPr>
          <w:rFonts w:ascii="Arial" w:hAnsi="Arial" w:cs="Arial"/>
          <w:color w:val="555555"/>
          <w:sz w:val="28"/>
          <w:szCs w:val="28"/>
        </w:rPr>
      </w:pPr>
      <w:r w:rsidRPr="001B36AA">
        <w:rPr>
          <w:b/>
          <w:bCs/>
          <w:color w:val="555555"/>
          <w:sz w:val="28"/>
          <w:szCs w:val="28"/>
        </w:rPr>
        <w:t>1. Общие положения:</w:t>
      </w:r>
    </w:p>
    <w:p w:rsidR="00782FEC" w:rsidRPr="001B36AA" w:rsidRDefault="00782FEC" w:rsidP="00782FEC">
      <w:pPr>
        <w:pStyle w:val="a5"/>
        <w:shd w:val="clear" w:color="auto" w:fill="FFFFFF" w:themeFill="background1"/>
        <w:jc w:val="both"/>
        <w:rPr>
          <w:rFonts w:ascii="Arial" w:hAnsi="Arial" w:cs="Arial"/>
          <w:color w:val="555555"/>
          <w:sz w:val="28"/>
          <w:szCs w:val="28"/>
        </w:rPr>
      </w:pPr>
      <w:r w:rsidRPr="001B36AA">
        <w:rPr>
          <w:color w:val="555555"/>
          <w:sz w:val="28"/>
          <w:szCs w:val="28"/>
        </w:rPr>
        <w:t>1.1. Настоящее положение определяет порядок и регламент проведения к</w:t>
      </w:r>
      <w:r w:rsidRPr="001B36AA">
        <w:rPr>
          <w:color w:val="555555"/>
          <w:sz w:val="28"/>
          <w:szCs w:val="28"/>
        </w:rPr>
        <w:t>онкурса «Новогодний гном</w:t>
      </w:r>
      <w:r w:rsidRPr="001B36AA">
        <w:rPr>
          <w:color w:val="555555"/>
          <w:sz w:val="28"/>
          <w:szCs w:val="28"/>
        </w:rPr>
        <w:t xml:space="preserve">» в </w:t>
      </w:r>
      <w:r w:rsidRPr="001B36AA">
        <w:rPr>
          <w:color w:val="555555"/>
          <w:sz w:val="28"/>
          <w:szCs w:val="28"/>
        </w:rPr>
        <w:t>МДОУ «Детский сад №111 «Ска</w:t>
      </w:r>
      <w:r w:rsidR="008B45A5" w:rsidRPr="001B36AA">
        <w:rPr>
          <w:color w:val="555555"/>
          <w:sz w:val="28"/>
          <w:szCs w:val="28"/>
        </w:rPr>
        <w:t>з</w:t>
      </w:r>
      <w:r w:rsidRPr="001B36AA">
        <w:rPr>
          <w:color w:val="555555"/>
          <w:sz w:val="28"/>
          <w:szCs w:val="28"/>
        </w:rPr>
        <w:t>ка»»</w:t>
      </w:r>
      <w:r w:rsidRPr="001B36AA">
        <w:rPr>
          <w:color w:val="555555"/>
          <w:sz w:val="28"/>
          <w:szCs w:val="28"/>
        </w:rPr>
        <w:t xml:space="preserve"> (далее конкурс).</w:t>
      </w:r>
    </w:p>
    <w:p w:rsidR="00782FEC" w:rsidRPr="001B36AA" w:rsidRDefault="00782FEC" w:rsidP="00782FEC">
      <w:pPr>
        <w:pStyle w:val="a5"/>
        <w:shd w:val="clear" w:color="auto" w:fill="FFFFFF" w:themeFill="background1"/>
        <w:jc w:val="both"/>
        <w:rPr>
          <w:rFonts w:ascii="Arial" w:hAnsi="Arial" w:cs="Arial"/>
          <w:color w:val="555555"/>
          <w:sz w:val="28"/>
          <w:szCs w:val="28"/>
        </w:rPr>
      </w:pPr>
      <w:r w:rsidRPr="001B36AA">
        <w:rPr>
          <w:color w:val="555555"/>
          <w:sz w:val="28"/>
          <w:szCs w:val="28"/>
        </w:rPr>
        <w:t>1.2. Смотр – конкурс проводиться в рамках мероприятий,</w:t>
      </w:r>
      <w:r w:rsidRPr="001B36AA">
        <w:rPr>
          <w:color w:val="555555"/>
          <w:sz w:val="28"/>
          <w:szCs w:val="28"/>
        </w:rPr>
        <w:t xml:space="preserve"> посвященных встрече Нового 2022</w:t>
      </w:r>
      <w:r w:rsidRPr="001B36AA">
        <w:rPr>
          <w:color w:val="555555"/>
          <w:sz w:val="28"/>
          <w:szCs w:val="28"/>
        </w:rPr>
        <w:t xml:space="preserve"> года, в целях подготовки к проведению новогодних праздников.</w:t>
      </w:r>
    </w:p>
    <w:p w:rsidR="00782FEC" w:rsidRPr="001B36AA" w:rsidRDefault="00782FEC" w:rsidP="00782FEC">
      <w:pPr>
        <w:pStyle w:val="a5"/>
        <w:shd w:val="clear" w:color="auto" w:fill="FFFFFF" w:themeFill="background1"/>
        <w:jc w:val="center"/>
        <w:rPr>
          <w:rFonts w:ascii="Arial" w:hAnsi="Arial" w:cs="Arial"/>
          <w:color w:val="555555"/>
          <w:sz w:val="28"/>
          <w:szCs w:val="28"/>
        </w:rPr>
      </w:pPr>
      <w:r w:rsidRPr="001B36AA">
        <w:rPr>
          <w:b/>
          <w:bCs/>
          <w:color w:val="555555"/>
          <w:sz w:val="28"/>
          <w:szCs w:val="28"/>
        </w:rPr>
        <w:t>2. Цели и задачи Конкурса</w:t>
      </w:r>
    </w:p>
    <w:p w:rsidR="00782FEC" w:rsidRPr="001B36AA" w:rsidRDefault="00782FEC" w:rsidP="00782FEC">
      <w:pPr>
        <w:pStyle w:val="a5"/>
        <w:shd w:val="clear" w:color="auto" w:fill="FFFFFF" w:themeFill="background1"/>
        <w:jc w:val="both"/>
        <w:rPr>
          <w:rFonts w:ascii="Arial" w:hAnsi="Arial" w:cs="Arial"/>
          <w:color w:val="555555"/>
          <w:sz w:val="28"/>
          <w:szCs w:val="28"/>
        </w:rPr>
      </w:pPr>
      <w:r w:rsidRPr="001B36AA">
        <w:rPr>
          <w:color w:val="555555"/>
          <w:sz w:val="28"/>
          <w:szCs w:val="28"/>
        </w:rPr>
        <w:t>2.1. Конкурс проводится с целью создания праздничной атмосферы и настроения, развития творческих способностей детей в совместной с родителями художественно-творческой деятельности.</w:t>
      </w:r>
    </w:p>
    <w:p w:rsidR="00782FEC" w:rsidRPr="001B36AA" w:rsidRDefault="00782FEC" w:rsidP="00782FEC">
      <w:pPr>
        <w:pStyle w:val="a5"/>
        <w:shd w:val="clear" w:color="auto" w:fill="FFFFFF" w:themeFill="background1"/>
        <w:jc w:val="both"/>
        <w:rPr>
          <w:rFonts w:ascii="Arial" w:hAnsi="Arial" w:cs="Arial"/>
          <w:color w:val="555555"/>
          <w:sz w:val="28"/>
          <w:szCs w:val="28"/>
        </w:rPr>
      </w:pPr>
      <w:r w:rsidRPr="001B36AA">
        <w:rPr>
          <w:color w:val="555555"/>
          <w:sz w:val="28"/>
          <w:szCs w:val="28"/>
        </w:rPr>
        <w:t>2.2. В ходе проведения конкурса планируется решение следующих задач:</w:t>
      </w:r>
    </w:p>
    <w:p w:rsidR="00782FEC" w:rsidRDefault="00782FEC" w:rsidP="00782FEC">
      <w:pPr>
        <w:pStyle w:val="a5"/>
        <w:shd w:val="clear" w:color="auto" w:fill="FFFFFF" w:themeFill="background1"/>
        <w:jc w:val="both"/>
        <w:rPr>
          <w:color w:val="555555"/>
          <w:sz w:val="28"/>
          <w:szCs w:val="28"/>
        </w:rPr>
      </w:pPr>
      <w:r w:rsidRPr="001B36AA">
        <w:rPr>
          <w:color w:val="555555"/>
          <w:sz w:val="28"/>
          <w:szCs w:val="28"/>
        </w:rPr>
        <w:t>- сохранение традиций подготовки и проведения новогодних развлечений;</w:t>
      </w:r>
    </w:p>
    <w:p w:rsidR="001B36AA" w:rsidRPr="001B36AA" w:rsidRDefault="001B36AA" w:rsidP="00782FEC">
      <w:pPr>
        <w:pStyle w:val="a5"/>
        <w:shd w:val="clear" w:color="auto" w:fill="FFFFFF" w:themeFill="background1"/>
        <w:jc w:val="both"/>
        <w:rPr>
          <w:rFonts w:ascii="Arial" w:hAnsi="Arial" w:cs="Arial"/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</w:t>
      </w:r>
      <w:r w:rsidRPr="001B36AA">
        <w:rPr>
          <w:color w:val="555555"/>
          <w:sz w:val="28"/>
          <w:szCs w:val="28"/>
        </w:rPr>
        <w:t xml:space="preserve">- выявление творчески одаренных </w:t>
      </w:r>
      <w:r>
        <w:rPr>
          <w:color w:val="555555"/>
          <w:sz w:val="28"/>
          <w:szCs w:val="28"/>
        </w:rPr>
        <w:t>детей, их родителей и педагогов;</w:t>
      </w:r>
    </w:p>
    <w:p w:rsidR="00782FEC" w:rsidRPr="001B36AA" w:rsidRDefault="00782FEC" w:rsidP="00782FEC">
      <w:pPr>
        <w:pStyle w:val="a5"/>
        <w:shd w:val="clear" w:color="auto" w:fill="FFFFFF" w:themeFill="background1"/>
        <w:jc w:val="both"/>
        <w:rPr>
          <w:rFonts w:ascii="Arial" w:hAnsi="Arial" w:cs="Arial"/>
          <w:color w:val="555555"/>
          <w:sz w:val="28"/>
          <w:szCs w:val="28"/>
        </w:rPr>
      </w:pPr>
      <w:r w:rsidRPr="001B36AA">
        <w:rPr>
          <w:color w:val="555555"/>
          <w:sz w:val="28"/>
          <w:szCs w:val="28"/>
        </w:rPr>
        <w:t>- укрепление связей учреждения с семьей;</w:t>
      </w:r>
    </w:p>
    <w:p w:rsidR="00782FEC" w:rsidRPr="001B36AA" w:rsidRDefault="00782FEC" w:rsidP="00782FEC">
      <w:pPr>
        <w:pStyle w:val="a5"/>
        <w:shd w:val="clear" w:color="auto" w:fill="FFFFFF" w:themeFill="background1"/>
        <w:jc w:val="both"/>
        <w:rPr>
          <w:rFonts w:ascii="Arial" w:hAnsi="Arial" w:cs="Arial"/>
          <w:color w:val="555555"/>
          <w:sz w:val="28"/>
          <w:szCs w:val="28"/>
        </w:rPr>
      </w:pPr>
      <w:r w:rsidRPr="001B36AA">
        <w:rPr>
          <w:color w:val="555555"/>
          <w:sz w:val="28"/>
          <w:szCs w:val="28"/>
        </w:rPr>
        <w:t>- побуждение родителей к совместной творческой деятельности с детьми;</w:t>
      </w:r>
    </w:p>
    <w:p w:rsidR="00782FEC" w:rsidRPr="001B36AA" w:rsidRDefault="00782FEC" w:rsidP="00782FEC">
      <w:pPr>
        <w:pStyle w:val="a5"/>
        <w:shd w:val="clear" w:color="auto" w:fill="FFFFFF" w:themeFill="background1"/>
        <w:jc w:val="center"/>
        <w:rPr>
          <w:rFonts w:ascii="Arial" w:hAnsi="Arial" w:cs="Arial"/>
          <w:color w:val="555555"/>
          <w:sz w:val="28"/>
          <w:szCs w:val="28"/>
        </w:rPr>
      </w:pPr>
      <w:r w:rsidRPr="001B36AA">
        <w:rPr>
          <w:b/>
          <w:bCs/>
          <w:color w:val="555555"/>
          <w:sz w:val="28"/>
          <w:szCs w:val="28"/>
        </w:rPr>
        <w:t>3. Проведение смотра - конкурса:</w:t>
      </w:r>
    </w:p>
    <w:p w:rsidR="00782FEC" w:rsidRPr="001B36AA" w:rsidRDefault="00782FEC" w:rsidP="00782FEC">
      <w:pPr>
        <w:pStyle w:val="a5"/>
        <w:shd w:val="clear" w:color="auto" w:fill="FFFFFF" w:themeFill="background1"/>
        <w:jc w:val="both"/>
        <w:rPr>
          <w:rFonts w:ascii="Arial" w:hAnsi="Arial" w:cs="Arial"/>
          <w:color w:val="555555"/>
          <w:sz w:val="28"/>
          <w:szCs w:val="28"/>
        </w:rPr>
      </w:pPr>
      <w:r w:rsidRPr="001B36AA">
        <w:rPr>
          <w:color w:val="555555"/>
          <w:sz w:val="28"/>
          <w:szCs w:val="28"/>
        </w:rPr>
        <w:t>3.1. В конкурсе принимают участие сотрудники, воспитанники и их родители (законные представители).</w:t>
      </w:r>
    </w:p>
    <w:p w:rsidR="00782FEC" w:rsidRPr="001B36AA" w:rsidRDefault="00782FEC" w:rsidP="00782FEC">
      <w:pPr>
        <w:pStyle w:val="a5"/>
        <w:shd w:val="clear" w:color="auto" w:fill="FFFFFF" w:themeFill="background1"/>
        <w:jc w:val="both"/>
        <w:rPr>
          <w:rFonts w:ascii="Arial" w:hAnsi="Arial" w:cs="Arial"/>
          <w:color w:val="555555"/>
          <w:sz w:val="28"/>
          <w:szCs w:val="28"/>
        </w:rPr>
      </w:pPr>
      <w:r w:rsidRPr="001B36AA">
        <w:rPr>
          <w:color w:val="555555"/>
          <w:sz w:val="28"/>
          <w:szCs w:val="28"/>
        </w:rPr>
        <w:t>3.2. Конк</w:t>
      </w:r>
      <w:r w:rsidR="001C67E1" w:rsidRPr="001B36AA">
        <w:rPr>
          <w:color w:val="555555"/>
          <w:sz w:val="28"/>
          <w:szCs w:val="28"/>
        </w:rPr>
        <w:t>урс проходит в детском саду с 28 ноября — по 15</w:t>
      </w:r>
      <w:r w:rsidRPr="001B36AA">
        <w:rPr>
          <w:color w:val="555555"/>
          <w:sz w:val="28"/>
          <w:szCs w:val="28"/>
        </w:rPr>
        <w:t xml:space="preserve"> декабря.</w:t>
      </w:r>
    </w:p>
    <w:p w:rsidR="00782FEC" w:rsidRPr="001B36AA" w:rsidRDefault="00782FEC" w:rsidP="00782FEC">
      <w:pPr>
        <w:pStyle w:val="a5"/>
        <w:shd w:val="clear" w:color="auto" w:fill="FFFFFF" w:themeFill="background1"/>
        <w:jc w:val="both"/>
        <w:rPr>
          <w:rFonts w:ascii="Arial" w:hAnsi="Arial" w:cs="Arial"/>
          <w:color w:val="555555"/>
          <w:sz w:val="28"/>
          <w:szCs w:val="28"/>
        </w:rPr>
      </w:pPr>
      <w:r w:rsidRPr="001B36AA">
        <w:rPr>
          <w:color w:val="555555"/>
          <w:sz w:val="28"/>
          <w:szCs w:val="28"/>
        </w:rPr>
        <w:lastRenderedPageBreak/>
        <w:t xml:space="preserve">3.3. На конкурс принимаются законченные </w:t>
      </w:r>
      <w:r w:rsidR="001B36AA" w:rsidRPr="001B36AA">
        <w:rPr>
          <w:color w:val="555555"/>
          <w:szCs w:val="28"/>
        </w:rPr>
        <w:t xml:space="preserve">игрушка - гном </w:t>
      </w:r>
      <w:r w:rsidRPr="001B36AA">
        <w:rPr>
          <w:color w:val="555555"/>
          <w:sz w:val="28"/>
          <w:szCs w:val="28"/>
        </w:rPr>
        <w:t>с этикетками (ФИО участника)</w:t>
      </w:r>
    </w:p>
    <w:p w:rsidR="001C67E1" w:rsidRPr="001B36AA" w:rsidRDefault="00782FEC" w:rsidP="001B36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6AA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1C67E1" w:rsidRPr="001B36AA">
        <w:rPr>
          <w:rFonts w:ascii="Times New Roman" w:hAnsi="Times New Roman" w:cs="Times New Roman"/>
          <w:b/>
          <w:sz w:val="28"/>
          <w:szCs w:val="28"/>
        </w:rPr>
        <w:t>4. Требования, предъявляемые к конкурсным работам</w:t>
      </w:r>
    </w:p>
    <w:p w:rsidR="00177896" w:rsidRPr="001B36AA" w:rsidRDefault="001C67E1" w:rsidP="001B36AA">
      <w:pPr>
        <w:rPr>
          <w:rFonts w:ascii="Times New Roman" w:hAnsi="Times New Roman" w:cs="Times New Roman"/>
          <w:sz w:val="28"/>
          <w:szCs w:val="28"/>
        </w:rPr>
      </w:pPr>
      <w:r w:rsidRPr="001B36AA">
        <w:rPr>
          <w:rFonts w:ascii="Times New Roman" w:hAnsi="Times New Roman" w:cs="Times New Roman"/>
          <w:sz w:val="28"/>
          <w:szCs w:val="28"/>
        </w:rPr>
        <w:t xml:space="preserve">4.1. </w:t>
      </w:r>
      <w:r w:rsidR="001B36AA" w:rsidRPr="001B36AA">
        <w:rPr>
          <w:rFonts w:ascii="Times New Roman" w:hAnsi="Times New Roman" w:cs="Times New Roman"/>
          <w:sz w:val="28"/>
          <w:szCs w:val="28"/>
        </w:rPr>
        <w:t>Техника выполнения и материал для изготовления работ не ограничиваются.</w:t>
      </w:r>
    </w:p>
    <w:p w:rsidR="001C67E1" w:rsidRPr="001B36AA" w:rsidRDefault="00177896" w:rsidP="001B36AA">
      <w:pPr>
        <w:rPr>
          <w:rFonts w:ascii="Times New Roman" w:hAnsi="Times New Roman" w:cs="Times New Roman"/>
          <w:sz w:val="28"/>
          <w:szCs w:val="28"/>
        </w:rPr>
      </w:pPr>
      <w:r w:rsidRPr="001B36AA">
        <w:rPr>
          <w:rFonts w:ascii="Times New Roman" w:hAnsi="Times New Roman" w:cs="Times New Roman"/>
          <w:sz w:val="28"/>
          <w:szCs w:val="28"/>
        </w:rPr>
        <w:t xml:space="preserve">4.2. </w:t>
      </w:r>
      <w:r w:rsidR="001B36AA" w:rsidRPr="001B36AA">
        <w:rPr>
          <w:rFonts w:ascii="Times New Roman" w:hAnsi="Times New Roman" w:cs="Times New Roman"/>
          <w:sz w:val="28"/>
          <w:szCs w:val="28"/>
        </w:rPr>
        <w:t>Разм</w:t>
      </w:r>
      <w:r w:rsidR="001B36AA">
        <w:rPr>
          <w:rFonts w:ascii="Times New Roman" w:hAnsi="Times New Roman" w:cs="Times New Roman"/>
          <w:sz w:val="28"/>
          <w:szCs w:val="28"/>
        </w:rPr>
        <w:t>ер поделки не должен превышать 3</w:t>
      </w:r>
      <w:r w:rsidR="001B36AA" w:rsidRPr="001B36AA">
        <w:rPr>
          <w:rFonts w:ascii="Times New Roman" w:hAnsi="Times New Roman" w:cs="Times New Roman"/>
          <w:sz w:val="28"/>
          <w:szCs w:val="28"/>
        </w:rPr>
        <w:t>0 см.</w:t>
      </w:r>
    </w:p>
    <w:p w:rsidR="001C67E1" w:rsidRPr="001B36AA" w:rsidRDefault="00177896" w:rsidP="001B36AA">
      <w:pPr>
        <w:rPr>
          <w:rFonts w:ascii="Times New Roman" w:hAnsi="Times New Roman" w:cs="Times New Roman"/>
        </w:rPr>
      </w:pPr>
      <w:r w:rsidRPr="001B36AA">
        <w:rPr>
          <w:rFonts w:ascii="Times New Roman" w:hAnsi="Times New Roman" w:cs="Times New Roman"/>
          <w:sz w:val="28"/>
          <w:szCs w:val="28"/>
        </w:rPr>
        <w:t>4.4</w:t>
      </w:r>
      <w:r w:rsidR="001C67E1" w:rsidRPr="001B36AA">
        <w:rPr>
          <w:rFonts w:ascii="Times New Roman" w:hAnsi="Times New Roman" w:cs="Times New Roman"/>
          <w:sz w:val="28"/>
          <w:szCs w:val="28"/>
        </w:rPr>
        <w:t>. На к</w:t>
      </w:r>
      <w:r w:rsidR="001B36AA">
        <w:rPr>
          <w:rFonts w:ascii="Times New Roman" w:hAnsi="Times New Roman" w:cs="Times New Roman"/>
          <w:sz w:val="28"/>
          <w:szCs w:val="28"/>
        </w:rPr>
        <w:t xml:space="preserve">онкурс не принимаются работы, </w:t>
      </w:r>
      <w:r w:rsidR="001C67E1" w:rsidRPr="001B36AA">
        <w:rPr>
          <w:rFonts w:ascii="Times New Roman" w:hAnsi="Times New Roman" w:cs="Times New Roman"/>
          <w:sz w:val="28"/>
          <w:szCs w:val="28"/>
        </w:rPr>
        <w:t>в которых присутствуют острые металлические детали, из битого стекла;</w:t>
      </w:r>
      <w:r w:rsidR="001B36AA" w:rsidRPr="001B36AA">
        <w:rPr>
          <w:rFonts w:ascii="Times New Roman" w:hAnsi="Times New Roman" w:cs="Times New Roman"/>
          <w:sz w:val="28"/>
          <w:szCs w:val="28"/>
        </w:rPr>
        <w:t xml:space="preserve"> </w:t>
      </w:r>
      <w:r w:rsidR="001C67E1" w:rsidRPr="001B36AA">
        <w:rPr>
          <w:rFonts w:ascii="Times New Roman" w:hAnsi="Times New Roman" w:cs="Times New Roman"/>
          <w:sz w:val="28"/>
          <w:szCs w:val="28"/>
        </w:rPr>
        <w:t>представленные позже срока.</w:t>
      </w:r>
      <w:r w:rsidR="001C67E1" w:rsidRPr="001B36AA">
        <w:rPr>
          <w:rFonts w:ascii="Times New Roman" w:hAnsi="Times New Roman" w:cs="Times New Roman"/>
          <w:sz w:val="28"/>
          <w:szCs w:val="28"/>
        </w:rPr>
        <w:br/>
      </w:r>
      <w:r w:rsidR="001C67E1" w:rsidRPr="001B36AA">
        <w:rPr>
          <w:rFonts w:ascii="Times New Roman" w:hAnsi="Times New Roman" w:cs="Times New Roman"/>
          <w:sz w:val="28"/>
          <w:szCs w:val="28"/>
        </w:rPr>
        <w:br/>
      </w:r>
      <w:r w:rsidR="001C67E1" w:rsidRPr="001B36AA">
        <w:rPr>
          <w:rFonts w:ascii="Segoe UI" w:hAnsi="Segoe UI" w:cs="Segoe UI"/>
        </w:rPr>
        <w:t> </w:t>
      </w:r>
    </w:p>
    <w:p w:rsidR="00782FEC" w:rsidRPr="001B36AA" w:rsidRDefault="001C67E1" w:rsidP="00177896">
      <w:pPr>
        <w:pStyle w:val="a5"/>
        <w:shd w:val="clear" w:color="auto" w:fill="FFFFFF" w:themeFill="background1"/>
        <w:jc w:val="center"/>
        <w:rPr>
          <w:rFonts w:ascii="Arial" w:hAnsi="Arial" w:cs="Arial"/>
          <w:color w:val="555555"/>
          <w:sz w:val="28"/>
          <w:szCs w:val="28"/>
        </w:rPr>
      </w:pPr>
      <w:r w:rsidRPr="001B36AA">
        <w:rPr>
          <w:b/>
          <w:bCs/>
          <w:color w:val="555555"/>
          <w:sz w:val="28"/>
          <w:szCs w:val="28"/>
        </w:rPr>
        <w:t>5.</w:t>
      </w:r>
      <w:r w:rsidR="00782FEC" w:rsidRPr="001B36AA">
        <w:rPr>
          <w:b/>
          <w:bCs/>
          <w:color w:val="555555"/>
          <w:sz w:val="28"/>
          <w:szCs w:val="28"/>
        </w:rPr>
        <w:t xml:space="preserve"> Критерии оценки смотра - конкурса</w:t>
      </w:r>
      <w:r w:rsidR="00782FEC" w:rsidRPr="001B36AA">
        <w:rPr>
          <w:color w:val="555555"/>
          <w:sz w:val="28"/>
          <w:szCs w:val="28"/>
        </w:rPr>
        <w:t>:</w:t>
      </w:r>
    </w:p>
    <w:p w:rsidR="00782FEC" w:rsidRPr="001B36AA" w:rsidRDefault="00782FEC" w:rsidP="00782FEC">
      <w:pPr>
        <w:pStyle w:val="a5"/>
        <w:shd w:val="clear" w:color="auto" w:fill="FFFFFF" w:themeFill="background1"/>
        <w:jc w:val="both"/>
        <w:rPr>
          <w:rFonts w:ascii="Arial" w:hAnsi="Arial" w:cs="Arial"/>
          <w:color w:val="555555"/>
          <w:sz w:val="28"/>
          <w:szCs w:val="28"/>
        </w:rPr>
      </w:pPr>
      <w:r w:rsidRPr="001B36AA">
        <w:rPr>
          <w:color w:val="555555"/>
          <w:sz w:val="28"/>
          <w:szCs w:val="28"/>
        </w:rPr>
        <w:t>- яркость, нарядность, образная выразительность работы</w:t>
      </w:r>
    </w:p>
    <w:p w:rsidR="00782FEC" w:rsidRPr="001B36AA" w:rsidRDefault="00782FEC" w:rsidP="00782FEC">
      <w:pPr>
        <w:pStyle w:val="a5"/>
        <w:shd w:val="clear" w:color="auto" w:fill="FFFFFF" w:themeFill="background1"/>
        <w:jc w:val="both"/>
        <w:rPr>
          <w:rFonts w:ascii="Arial" w:hAnsi="Arial" w:cs="Arial"/>
          <w:color w:val="555555"/>
          <w:sz w:val="28"/>
          <w:szCs w:val="28"/>
        </w:rPr>
      </w:pPr>
      <w:r w:rsidRPr="001B36AA">
        <w:rPr>
          <w:color w:val="555555"/>
          <w:sz w:val="28"/>
          <w:szCs w:val="28"/>
        </w:rPr>
        <w:t>- эстетичность, качество оформления работы</w:t>
      </w:r>
    </w:p>
    <w:p w:rsidR="00782FEC" w:rsidRPr="001B36AA" w:rsidRDefault="00782FEC" w:rsidP="00782FEC">
      <w:pPr>
        <w:pStyle w:val="a5"/>
        <w:shd w:val="clear" w:color="auto" w:fill="FFFFFF" w:themeFill="background1"/>
        <w:jc w:val="both"/>
        <w:rPr>
          <w:rFonts w:ascii="Arial" w:hAnsi="Arial" w:cs="Arial"/>
          <w:color w:val="555555"/>
          <w:sz w:val="28"/>
          <w:szCs w:val="28"/>
        </w:rPr>
      </w:pPr>
      <w:r w:rsidRPr="001B36AA">
        <w:rPr>
          <w:color w:val="555555"/>
          <w:sz w:val="28"/>
          <w:szCs w:val="28"/>
        </w:rPr>
        <w:t>- оригинальность выполнения работы</w:t>
      </w:r>
    </w:p>
    <w:p w:rsidR="00782FEC" w:rsidRPr="001B36AA" w:rsidRDefault="00782FEC" w:rsidP="00782FEC">
      <w:pPr>
        <w:pStyle w:val="a5"/>
        <w:shd w:val="clear" w:color="auto" w:fill="FFFFFF" w:themeFill="background1"/>
        <w:jc w:val="both"/>
        <w:rPr>
          <w:rFonts w:ascii="Arial" w:hAnsi="Arial" w:cs="Arial"/>
          <w:color w:val="555555"/>
          <w:sz w:val="28"/>
          <w:szCs w:val="28"/>
        </w:rPr>
      </w:pPr>
      <w:r w:rsidRPr="001B36AA">
        <w:rPr>
          <w:color w:val="555555"/>
          <w:sz w:val="28"/>
          <w:szCs w:val="28"/>
        </w:rPr>
        <w:t>- использование безопасных и негорючих материалов;</w:t>
      </w:r>
    </w:p>
    <w:p w:rsidR="00782FEC" w:rsidRPr="001B36AA" w:rsidRDefault="00782FEC" w:rsidP="00782FEC">
      <w:pPr>
        <w:pStyle w:val="a5"/>
        <w:shd w:val="clear" w:color="auto" w:fill="FFFFFF" w:themeFill="background1"/>
        <w:jc w:val="center"/>
        <w:rPr>
          <w:rFonts w:ascii="Arial" w:hAnsi="Arial" w:cs="Arial"/>
          <w:color w:val="555555"/>
          <w:sz w:val="28"/>
          <w:szCs w:val="28"/>
        </w:rPr>
      </w:pPr>
      <w:r w:rsidRPr="001B36AA">
        <w:rPr>
          <w:b/>
          <w:bCs/>
          <w:color w:val="555555"/>
          <w:sz w:val="28"/>
          <w:szCs w:val="28"/>
        </w:rPr>
        <w:t>7. Подведение итогов:</w:t>
      </w:r>
    </w:p>
    <w:p w:rsidR="00782FEC" w:rsidRPr="001B36AA" w:rsidRDefault="001B36AA" w:rsidP="00782FEC">
      <w:pPr>
        <w:pStyle w:val="a5"/>
        <w:shd w:val="clear" w:color="auto" w:fill="FFFFFF" w:themeFill="background1"/>
        <w:jc w:val="both"/>
        <w:rPr>
          <w:rFonts w:ascii="Arial" w:hAnsi="Arial" w:cs="Arial"/>
          <w:color w:val="555555"/>
          <w:sz w:val="28"/>
          <w:szCs w:val="28"/>
        </w:rPr>
      </w:pPr>
      <w:r w:rsidRPr="001B36AA">
        <w:rPr>
          <w:color w:val="555555"/>
          <w:sz w:val="28"/>
          <w:szCs w:val="28"/>
        </w:rPr>
        <w:t xml:space="preserve">Победители </w:t>
      </w:r>
      <w:r w:rsidRPr="001B36AA">
        <w:rPr>
          <w:color w:val="555555"/>
          <w:sz w:val="28"/>
          <w:szCs w:val="28"/>
        </w:rPr>
        <w:t xml:space="preserve">конкурса </w:t>
      </w:r>
      <w:r w:rsidRPr="001B36AA">
        <w:rPr>
          <w:color w:val="555555"/>
          <w:sz w:val="28"/>
          <w:szCs w:val="28"/>
        </w:rPr>
        <w:t xml:space="preserve">награждаются грамотами и </w:t>
      </w:r>
      <w:r w:rsidRPr="001B36AA">
        <w:rPr>
          <w:color w:val="555555"/>
          <w:sz w:val="28"/>
          <w:szCs w:val="28"/>
        </w:rPr>
        <w:t xml:space="preserve">сувенирами на новогодних </w:t>
      </w:r>
      <w:r w:rsidR="00951ECA" w:rsidRPr="001B36AA">
        <w:rPr>
          <w:color w:val="555555"/>
          <w:sz w:val="28"/>
          <w:szCs w:val="28"/>
        </w:rPr>
        <w:t>утренниках.</w:t>
      </w:r>
    </w:p>
    <w:p w:rsidR="00782FEC" w:rsidRPr="001B36AA" w:rsidRDefault="00782FEC" w:rsidP="00782FEC">
      <w:pPr>
        <w:pStyle w:val="a5"/>
        <w:shd w:val="clear" w:color="auto" w:fill="FFFFFF" w:themeFill="background1"/>
        <w:jc w:val="both"/>
        <w:rPr>
          <w:rFonts w:ascii="Arial" w:hAnsi="Arial" w:cs="Arial"/>
          <w:color w:val="555555"/>
          <w:sz w:val="28"/>
          <w:szCs w:val="28"/>
        </w:rPr>
      </w:pPr>
    </w:p>
    <w:p w:rsidR="0084720D" w:rsidRPr="001B36AA" w:rsidRDefault="0084720D" w:rsidP="00782FEC">
      <w:pPr>
        <w:shd w:val="clear" w:color="auto" w:fill="FFFFFF" w:themeFill="background1"/>
        <w:rPr>
          <w:sz w:val="28"/>
          <w:szCs w:val="28"/>
        </w:rPr>
      </w:pPr>
    </w:p>
    <w:sectPr w:rsidR="0084720D" w:rsidRPr="001B3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84B"/>
    <w:multiLevelType w:val="multilevel"/>
    <w:tmpl w:val="4B542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22244"/>
    <w:multiLevelType w:val="multilevel"/>
    <w:tmpl w:val="9BCA3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D7567"/>
    <w:multiLevelType w:val="multilevel"/>
    <w:tmpl w:val="6F381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93973"/>
    <w:multiLevelType w:val="multilevel"/>
    <w:tmpl w:val="67FA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2C3018"/>
    <w:multiLevelType w:val="multilevel"/>
    <w:tmpl w:val="9E943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983EB9"/>
    <w:multiLevelType w:val="multilevel"/>
    <w:tmpl w:val="F93AA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3127B3"/>
    <w:multiLevelType w:val="multilevel"/>
    <w:tmpl w:val="8EACE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283157"/>
    <w:multiLevelType w:val="multilevel"/>
    <w:tmpl w:val="02F4B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38585D"/>
    <w:multiLevelType w:val="multilevel"/>
    <w:tmpl w:val="6430F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21324D"/>
    <w:multiLevelType w:val="multilevel"/>
    <w:tmpl w:val="C4F2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4D6262"/>
    <w:multiLevelType w:val="hybridMultilevel"/>
    <w:tmpl w:val="849007D0"/>
    <w:lvl w:ilvl="0" w:tplc="5088E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3416F"/>
    <w:multiLevelType w:val="multilevel"/>
    <w:tmpl w:val="EB6AD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0D"/>
    <w:rsid w:val="00177896"/>
    <w:rsid w:val="001B36AA"/>
    <w:rsid w:val="001C67E1"/>
    <w:rsid w:val="0072494E"/>
    <w:rsid w:val="00782FEC"/>
    <w:rsid w:val="0084720D"/>
    <w:rsid w:val="008B45A5"/>
    <w:rsid w:val="0095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19BE"/>
  <w15:chartTrackingRefBased/>
  <w15:docId w15:val="{E3425693-2751-431D-BF0E-690567EF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20D"/>
    <w:pPr>
      <w:ind w:left="720"/>
      <w:contextualSpacing/>
    </w:pPr>
  </w:style>
  <w:style w:type="paragraph" w:styleId="a4">
    <w:name w:val="No Spacing"/>
    <w:basedOn w:val="a"/>
    <w:uiPriority w:val="1"/>
    <w:qFormat/>
    <w:rsid w:val="0078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8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2022-11-28T08:49:00Z</dcterms:created>
  <dcterms:modified xsi:type="dcterms:W3CDTF">2022-11-28T10:28:00Z</dcterms:modified>
</cp:coreProperties>
</file>