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F7A" w:rsidRDefault="00904F7A" w:rsidP="00904F7A">
      <w:pPr>
        <w:spacing w:before="59" w:after="59" w:line="288" w:lineRule="atLeast"/>
        <w:ind w:firstLine="184"/>
        <w:jc w:val="center"/>
        <w:rPr>
          <w:b/>
          <w:bCs/>
          <w:sz w:val="24"/>
          <w:szCs w:val="24"/>
        </w:rPr>
      </w:pPr>
      <w:r w:rsidRPr="00904F7A">
        <w:rPr>
          <w:b/>
          <w:bCs/>
          <w:sz w:val="24"/>
          <w:szCs w:val="24"/>
        </w:rPr>
        <w:t xml:space="preserve">Положение о комиссии по урегулированию споров между участниками образовательных отношений в </w:t>
      </w:r>
      <w:r>
        <w:rPr>
          <w:sz w:val="24"/>
          <w:szCs w:val="24"/>
        </w:rPr>
        <w:t>муниципальном дошкольном образовательном учреждении</w:t>
      </w:r>
      <w:r w:rsidRPr="00EB34BF">
        <w:rPr>
          <w:sz w:val="24"/>
          <w:szCs w:val="24"/>
        </w:rPr>
        <w:t xml:space="preserve"> «Детский сад </w:t>
      </w:r>
      <w:proofErr w:type="spellStart"/>
      <w:r w:rsidRPr="00EB34BF">
        <w:rPr>
          <w:sz w:val="24"/>
          <w:szCs w:val="24"/>
        </w:rPr>
        <w:t>общеразвивающего</w:t>
      </w:r>
      <w:proofErr w:type="spellEnd"/>
      <w:r w:rsidRPr="00EB34BF">
        <w:rPr>
          <w:sz w:val="24"/>
          <w:szCs w:val="24"/>
        </w:rPr>
        <w:t xml:space="preserve"> вида с приоритетным осуществлением деятельности по художественно-эстетическому развитию детей № 111 «Сказка</w:t>
      </w:r>
      <w:r>
        <w:rPr>
          <w:sz w:val="24"/>
          <w:szCs w:val="24"/>
        </w:rPr>
        <w:t>»</w:t>
      </w:r>
    </w:p>
    <w:p w:rsidR="00904F7A" w:rsidRPr="00904F7A" w:rsidRDefault="00904F7A" w:rsidP="00904F7A">
      <w:pPr>
        <w:spacing w:before="59" w:after="59" w:line="288" w:lineRule="atLeast"/>
        <w:ind w:firstLine="184"/>
        <w:rPr>
          <w:sz w:val="24"/>
          <w:szCs w:val="24"/>
        </w:rPr>
      </w:pPr>
      <w:r w:rsidRPr="00904F7A">
        <w:rPr>
          <w:b/>
          <w:bCs/>
          <w:sz w:val="24"/>
          <w:szCs w:val="24"/>
        </w:rPr>
        <w:t>1. Общие положения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1.1. Настоящее Положение о комиссии по урегулированию споров между участниками образовательных отношений </w:t>
      </w:r>
      <w:r w:rsidRPr="00904F7A">
        <w:rPr>
          <w:i/>
          <w:iCs/>
          <w:sz w:val="24"/>
          <w:szCs w:val="24"/>
        </w:rPr>
        <w:t>(далее – Положение)</w:t>
      </w:r>
      <w:r w:rsidRPr="00904F7A">
        <w:rPr>
          <w:sz w:val="24"/>
          <w:szCs w:val="24"/>
        </w:rPr>
        <w:t> разработано на основе Федерального закона от 29. 12. 2012 №273-ФЗ «Об образовании в Российской Федерации» </w:t>
      </w:r>
      <w:r w:rsidRPr="00904F7A">
        <w:rPr>
          <w:i/>
          <w:iCs/>
          <w:sz w:val="24"/>
          <w:szCs w:val="24"/>
        </w:rPr>
        <w:t>(часть 4 статья 45)</w:t>
      </w:r>
      <w:r w:rsidRPr="00904F7A">
        <w:rPr>
          <w:sz w:val="24"/>
          <w:szCs w:val="24"/>
        </w:rPr>
        <w:t> .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1.2. 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 </w:t>
      </w:r>
      <w:r w:rsidRPr="00904F7A">
        <w:rPr>
          <w:i/>
          <w:iCs/>
          <w:sz w:val="24"/>
          <w:szCs w:val="24"/>
        </w:rPr>
        <w:t>(далее – Комиссия)</w:t>
      </w:r>
      <w:r w:rsidRPr="00904F7A">
        <w:rPr>
          <w:sz w:val="24"/>
          <w:szCs w:val="24"/>
        </w:rPr>
        <w:t> </w:t>
      </w:r>
      <w:r>
        <w:rPr>
          <w:sz w:val="24"/>
          <w:szCs w:val="24"/>
        </w:rPr>
        <w:t>муниципальном дошкольном образовательном учреждении</w:t>
      </w:r>
      <w:r w:rsidRPr="00EB34BF">
        <w:rPr>
          <w:sz w:val="24"/>
          <w:szCs w:val="24"/>
        </w:rPr>
        <w:t xml:space="preserve"> «Детский сад </w:t>
      </w:r>
      <w:proofErr w:type="spellStart"/>
      <w:r w:rsidRPr="00EB34BF">
        <w:rPr>
          <w:sz w:val="24"/>
          <w:szCs w:val="24"/>
        </w:rPr>
        <w:t>общеразвивающего</w:t>
      </w:r>
      <w:proofErr w:type="spellEnd"/>
      <w:r w:rsidRPr="00EB34BF">
        <w:rPr>
          <w:sz w:val="24"/>
          <w:szCs w:val="24"/>
        </w:rPr>
        <w:t xml:space="preserve"> вида с приоритетным осуществлением деятельности по художественно-эстетическому развитию детей № 111 «Сказка</w:t>
      </w:r>
      <w:r>
        <w:rPr>
          <w:sz w:val="24"/>
          <w:szCs w:val="24"/>
        </w:rPr>
        <w:t>»</w:t>
      </w:r>
      <w:r w:rsidRPr="00904F7A">
        <w:rPr>
          <w:sz w:val="24"/>
          <w:szCs w:val="24"/>
        </w:rPr>
        <w:t> </w:t>
      </w:r>
      <w:r w:rsidRPr="00904F7A">
        <w:rPr>
          <w:i/>
          <w:iCs/>
          <w:sz w:val="24"/>
          <w:szCs w:val="24"/>
        </w:rPr>
        <w:t>(далее Учреждение)</w:t>
      </w:r>
      <w:r w:rsidRPr="00904F7A">
        <w:rPr>
          <w:sz w:val="24"/>
          <w:szCs w:val="24"/>
        </w:rPr>
        <w:t>.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1.3. Комиссия создаётся с целью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Учреждения.</w:t>
      </w:r>
    </w:p>
    <w:p w:rsidR="00904F7A" w:rsidRPr="00904F7A" w:rsidRDefault="00904F7A" w:rsidP="00904F7A">
      <w:pPr>
        <w:spacing w:before="59" w:after="59" w:line="288" w:lineRule="atLeast"/>
        <w:ind w:firstLine="184"/>
        <w:rPr>
          <w:sz w:val="24"/>
          <w:szCs w:val="24"/>
        </w:rPr>
      </w:pPr>
      <w:r w:rsidRPr="00904F7A">
        <w:rPr>
          <w:b/>
          <w:bCs/>
          <w:sz w:val="24"/>
          <w:szCs w:val="24"/>
        </w:rPr>
        <w:t>2. Формирование и организация работы Комиссии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 xml:space="preserve">2.1. </w:t>
      </w:r>
      <w:proofErr w:type="spellStart"/>
      <w:r w:rsidRPr="00904F7A">
        <w:rPr>
          <w:sz w:val="24"/>
          <w:szCs w:val="24"/>
        </w:rPr>
        <w:t>Комиссиясоздается</w:t>
      </w:r>
      <w:proofErr w:type="spellEnd"/>
      <w:r w:rsidRPr="00904F7A">
        <w:rPr>
          <w:sz w:val="24"/>
          <w:szCs w:val="24"/>
        </w:rPr>
        <w:t xml:space="preserve"> в составе 8 членов из равного числа представителей родителей </w:t>
      </w:r>
      <w:r w:rsidRPr="00904F7A">
        <w:rPr>
          <w:i/>
          <w:iCs/>
          <w:sz w:val="24"/>
          <w:szCs w:val="24"/>
        </w:rPr>
        <w:t>(законных представителей)</w:t>
      </w:r>
      <w:r w:rsidRPr="00904F7A">
        <w:rPr>
          <w:sz w:val="24"/>
          <w:szCs w:val="24"/>
        </w:rPr>
        <w:t> воспитанников и представителей работников Учреждения. Делегирование представителей участников образовательных отношений в состав Комиссии осуществляется советом родителей </w:t>
      </w:r>
      <w:r w:rsidRPr="00904F7A">
        <w:rPr>
          <w:i/>
          <w:iCs/>
          <w:sz w:val="24"/>
          <w:szCs w:val="24"/>
        </w:rPr>
        <w:t>(законных представителей)</w:t>
      </w:r>
      <w:r w:rsidRPr="00904F7A">
        <w:rPr>
          <w:sz w:val="24"/>
          <w:szCs w:val="24"/>
        </w:rPr>
        <w:t> несовершеннолетних воспитанников Учреждения и представительным органом работников.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 xml:space="preserve">2.2. Комиссия формируется на один год и утверждается приказом </w:t>
      </w:r>
      <w:proofErr w:type="gramStart"/>
      <w:r w:rsidRPr="00904F7A">
        <w:rPr>
          <w:sz w:val="24"/>
          <w:szCs w:val="24"/>
        </w:rPr>
        <w:t>заведующего Учреждения</w:t>
      </w:r>
      <w:proofErr w:type="gramEnd"/>
      <w:r w:rsidRPr="00904F7A">
        <w:rPr>
          <w:sz w:val="24"/>
          <w:szCs w:val="24"/>
        </w:rPr>
        <w:t>.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2.2. В состав </w:t>
      </w:r>
      <w:r w:rsidRPr="00904F7A">
        <w:rPr>
          <w:b/>
          <w:bCs/>
          <w:sz w:val="24"/>
          <w:szCs w:val="24"/>
        </w:rPr>
        <w:t>Комиссии</w:t>
      </w:r>
      <w:r w:rsidRPr="00904F7A">
        <w:rPr>
          <w:sz w:val="24"/>
          <w:szCs w:val="24"/>
        </w:rPr>
        <w:t> входят представитель родителей </w:t>
      </w:r>
      <w:r w:rsidRPr="00904F7A">
        <w:rPr>
          <w:i/>
          <w:iCs/>
          <w:sz w:val="24"/>
          <w:szCs w:val="24"/>
        </w:rPr>
        <w:t>(законных представителей)</w:t>
      </w:r>
      <w:r w:rsidRPr="00904F7A">
        <w:rPr>
          <w:sz w:val="24"/>
          <w:szCs w:val="24"/>
        </w:rPr>
        <w:t xml:space="preserve"> воспитанников, представитель работников Учреждения, </w:t>
      </w:r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.з</w:t>
      </w:r>
      <w:proofErr w:type="gramEnd"/>
      <w:r>
        <w:rPr>
          <w:sz w:val="24"/>
          <w:szCs w:val="24"/>
        </w:rPr>
        <w:t>ав.по ВМР</w:t>
      </w:r>
      <w:r w:rsidRPr="00904F7A">
        <w:rPr>
          <w:sz w:val="24"/>
          <w:szCs w:val="24"/>
        </w:rPr>
        <w:t>, инспектор по охране права детства, педагог-психолог и т. д.).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2.6. В целях организации работы Комиссия избирает из своего состава председателя и секретаря.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2.3. Председателя Комиссии выбирают из числа членов Комиссии простым большинством голосов путем открытого голосования в рамках проведения заседания Комиссии. Заведующий Учреждением не может быть избран председателем Комиссии.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2.4. Срок полномочия председателя один год с правом переизбраться на второй срок.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2.5. Один раз в полгода Председатель Комиссии представляет отчет о проделанной работе руководителю Учреждения.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2.3. Члены Комиссии осуществляют свою деятельность на безвозмездной основе.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2.4. Досрочное прекращение полномочий члена Комиссии осуществляется: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2.4.1. на основании личного заявления члена Комиссии об исключении из его состава;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2.4.2. по требованию не менее 2/3 членов Комиссии, выраженному в письменной форме;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2.4.3. в случае отчисления из Организации обучающегося, родителем </w:t>
      </w:r>
      <w:r w:rsidRPr="00904F7A">
        <w:rPr>
          <w:i/>
          <w:iCs/>
          <w:sz w:val="24"/>
          <w:szCs w:val="24"/>
        </w:rPr>
        <w:t>(законным представителем)</w:t>
      </w:r>
      <w:r w:rsidRPr="00904F7A">
        <w:rPr>
          <w:sz w:val="24"/>
          <w:szCs w:val="24"/>
        </w:rPr>
        <w:t> которого является член Комиссии, или увольнения работника – члена Комиссии.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2.5.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lastRenderedPageBreak/>
        <w:t>2.6. Комиссия принимает заявления от педагогов, сотрудников, родителей воспитанников </w:t>
      </w:r>
      <w:r w:rsidRPr="00904F7A">
        <w:rPr>
          <w:i/>
          <w:iCs/>
          <w:sz w:val="24"/>
          <w:szCs w:val="24"/>
        </w:rPr>
        <w:t>(законных представителей)</w:t>
      </w:r>
      <w:r w:rsidRPr="00904F7A">
        <w:rPr>
          <w:sz w:val="24"/>
          <w:szCs w:val="24"/>
        </w:rPr>
        <w:t> в письменной форме.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2.7. Комиссия по поступившим заявлениям разрешает возникающие конфликты только на территории учебного заведения, только в полном составе и в определенное время </w:t>
      </w:r>
      <w:r w:rsidRPr="00904F7A">
        <w:rPr>
          <w:i/>
          <w:iCs/>
          <w:sz w:val="24"/>
          <w:szCs w:val="24"/>
        </w:rPr>
        <w:t>(в течение 3-х дней с момента поступления заявления)</w:t>
      </w:r>
      <w:r w:rsidRPr="00904F7A">
        <w:rPr>
          <w:sz w:val="24"/>
          <w:szCs w:val="24"/>
        </w:rPr>
        <w:t>, заранее оповестив заявителя и ответчика.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2.8. Решение Комиссии принимается большинством голосов и фиксируется в протоколе заседания Комиссии</w:t>
      </w:r>
      <w:proofErr w:type="gramStart"/>
      <w:r w:rsidRPr="00904F7A">
        <w:rPr>
          <w:sz w:val="24"/>
          <w:szCs w:val="24"/>
        </w:rPr>
        <w:t xml:space="preserve"> .</w:t>
      </w:r>
      <w:proofErr w:type="gramEnd"/>
      <w:r w:rsidRPr="00904F7A">
        <w:rPr>
          <w:sz w:val="24"/>
          <w:szCs w:val="24"/>
        </w:rPr>
        <w:t xml:space="preserve"> Комиссия 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2.9. Председатель Комиссии имеет право наложить вето на решение членов комиссии.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2.10. Председатель Комиссии подчиняется руководителю Учреждения, но в своих действиях независим, если это не противоречит Уставу учреждения, законодательству РФ.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2.11. Председатель в одностороннем порядке имеет право пригласить для профилактической беседы педагога, сотрудника, родителей воспитанников </w:t>
      </w:r>
      <w:r w:rsidRPr="00904F7A">
        <w:rPr>
          <w:i/>
          <w:iCs/>
          <w:sz w:val="24"/>
          <w:szCs w:val="24"/>
        </w:rPr>
        <w:t>(законных представителей)</w:t>
      </w:r>
      <w:r w:rsidRPr="00904F7A">
        <w:rPr>
          <w:sz w:val="24"/>
          <w:szCs w:val="24"/>
        </w:rPr>
        <w:t>, не собирая для этого весь состав Комиссии.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2.12. Председатель имеет права обратиться за помощью к заведующему ДОУ для разрешения особо острых конфликтов.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 xml:space="preserve">2.13. Председатель и члены Комиссии не имеют права разглашать </w:t>
      </w:r>
      <w:proofErr w:type="gramStart"/>
      <w:r w:rsidRPr="00904F7A">
        <w:rPr>
          <w:sz w:val="24"/>
          <w:szCs w:val="24"/>
        </w:rPr>
        <w:t>информацию</w:t>
      </w:r>
      <w:proofErr w:type="gramEnd"/>
      <w:r w:rsidRPr="00904F7A">
        <w:rPr>
          <w:sz w:val="24"/>
          <w:szCs w:val="24"/>
        </w:rPr>
        <w:t xml:space="preserve"> поступающую к ним. Никто, кроме членов Комиссии, не имеет доступа к информации.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2.14. Комиссия несет персональную ответственность за принятие решений.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2.15. Решение Комиссии 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2.16. Решение Комиссии может быть обжаловано в установленном законодательством Российской Федерации порядке</w:t>
      </w:r>
    </w:p>
    <w:p w:rsidR="00904F7A" w:rsidRPr="00904F7A" w:rsidRDefault="00904F7A" w:rsidP="00904F7A">
      <w:pPr>
        <w:spacing w:before="59" w:after="59" w:line="288" w:lineRule="atLeast"/>
        <w:ind w:firstLine="184"/>
        <w:rPr>
          <w:sz w:val="24"/>
          <w:szCs w:val="24"/>
        </w:rPr>
      </w:pPr>
      <w:r w:rsidRPr="00904F7A">
        <w:rPr>
          <w:b/>
          <w:bCs/>
          <w:sz w:val="24"/>
          <w:szCs w:val="24"/>
        </w:rPr>
        <w:t>3. Порядок работы Комиссии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3.1. Комиссия собирается по мере необходимости. Решение о проведении заседания Комиссии принимается ее председателем на основании обращения </w:t>
      </w:r>
      <w:r w:rsidRPr="00904F7A">
        <w:rPr>
          <w:i/>
          <w:iCs/>
          <w:sz w:val="24"/>
          <w:szCs w:val="24"/>
        </w:rPr>
        <w:t>(жалобы, заявления, предложения)</w:t>
      </w:r>
      <w:r w:rsidRPr="00904F7A">
        <w:rPr>
          <w:sz w:val="24"/>
          <w:szCs w:val="24"/>
        </w:rPr>
        <w:t> участника образовательных отношений не позднее 5 </w:t>
      </w:r>
      <w:r w:rsidRPr="00904F7A">
        <w:rPr>
          <w:i/>
          <w:iCs/>
          <w:sz w:val="24"/>
          <w:szCs w:val="24"/>
        </w:rPr>
        <w:t>(примерный срок)</w:t>
      </w:r>
      <w:r w:rsidRPr="00904F7A">
        <w:rPr>
          <w:sz w:val="24"/>
          <w:szCs w:val="24"/>
        </w:rPr>
        <w:t> учебных дней с момента поступления такого обращения.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3.2.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3.3.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904F7A" w:rsidRPr="00904F7A" w:rsidRDefault="00904F7A" w:rsidP="00904F7A">
      <w:pPr>
        <w:spacing w:before="59" w:after="59"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904F7A" w:rsidRPr="00904F7A" w:rsidRDefault="00904F7A" w:rsidP="00904F7A">
      <w:pPr>
        <w:spacing w:before="59" w:after="59"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3.4. Комиссия принимает решение простым большинством голосов членов, присутствующих на заседании Комиссии.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 xml:space="preserve">3.5. В случае </w:t>
      </w:r>
      <w:proofErr w:type="gramStart"/>
      <w:r w:rsidRPr="00904F7A">
        <w:rPr>
          <w:sz w:val="24"/>
          <w:szCs w:val="24"/>
        </w:rPr>
        <w:t>установления фактов нарушения прав участников образовательных отношений</w:t>
      </w:r>
      <w:proofErr w:type="gramEnd"/>
      <w:r w:rsidRPr="00904F7A">
        <w:rPr>
          <w:sz w:val="24"/>
          <w:szCs w:val="24"/>
        </w:rPr>
        <w:t xml:space="preserve"> Комиссия принимает решение, направленное на восстановление нарушенных прав. На лиц, допустивших нарушение прав обучающихся, родителей </w:t>
      </w:r>
      <w:r w:rsidRPr="00904F7A">
        <w:rPr>
          <w:i/>
          <w:iCs/>
          <w:sz w:val="24"/>
          <w:szCs w:val="24"/>
        </w:rPr>
        <w:t xml:space="preserve">(законных </w:t>
      </w:r>
      <w:r w:rsidRPr="00904F7A">
        <w:rPr>
          <w:i/>
          <w:iCs/>
          <w:sz w:val="24"/>
          <w:szCs w:val="24"/>
        </w:rPr>
        <w:lastRenderedPageBreak/>
        <w:t>представителей)</w:t>
      </w:r>
      <w:r w:rsidRPr="00904F7A">
        <w:rPr>
          <w:sz w:val="24"/>
          <w:szCs w:val="24"/>
        </w:rPr>
        <w:t> несовершеннолетних обучающихся, а также работников организации, Комиссия возлагает обязанности по устранению выявленных нарушений и </w:t>
      </w:r>
      <w:r w:rsidRPr="00904F7A">
        <w:rPr>
          <w:i/>
          <w:iCs/>
          <w:sz w:val="24"/>
          <w:szCs w:val="24"/>
        </w:rPr>
        <w:t>(или)</w:t>
      </w:r>
      <w:r w:rsidRPr="00904F7A">
        <w:rPr>
          <w:sz w:val="24"/>
          <w:szCs w:val="24"/>
        </w:rPr>
        <w:t> недопущению нарушений в будущем.</w:t>
      </w:r>
    </w:p>
    <w:p w:rsidR="00904F7A" w:rsidRPr="00904F7A" w:rsidRDefault="00904F7A" w:rsidP="00904F7A">
      <w:pPr>
        <w:spacing w:before="59" w:after="59"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 </w:t>
      </w:r>
      <w:r w:rsidRPr="00904F7A">
        <w:rPr>
          <w:i/>
          <w:iCs/>
          <w:sz w:val="24"/>
          <w:szCs w:val="24"/>
        </w:rPr>
        <w:t>(локального нормативного акта)</w:t>
      </w:r>
      <w:r w:rsidRPr="00904F7A">
        <w:rPr>
          <w:sz w:val="24"/>
          <w:szCs w:val="24"/>
        </w:rPr>
        <w:t> и указывает срок исполнения решения.</w:t>
      </w:r>
    </w:p>
    <w:p w:rsidR="00904F7A" w:rsidRPr="00904F7A" w:rsidRDefault="00904F7A" w:rsidP="00904F7A">
      <w:pPr>
        <w:spacing w:before="59" w:after="59"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904F7A" w:rsidRPr="00904F7A" w:rsidRDefault="00904F7A" w:rsidP="00904F7A">
      <w:pPr>
        <w:spacing w:before="59" w:after="59" w:line="288" w:lineRule="atLeast"/>
        <w:ind w:firstLine="184"/>
        <w:rPr>
          <w:sz w:val="24"/>
          <w:szCs w:val="24"/>
        </w:rPr>
      </w:pPr>
      <w:r w:rsidRPr="00904F7A">
        <w:rPr>
          <w:b/>
          <w:bCs/>
          <w:sz w:val="24"/>
          <w:szCs w:val="24"/>
        </w:rPr>
        <w:t>4. Обеспечение деятельности Комиссии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4.1. Документация Комиссии выделяется в отдельное делопроизводство.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4.2. Заседания Комиссии оформляются отдельным протоколом.</w:t>
      </w:r>
    </w:p>
    <w:p w:rsidR="00904F7A" w:rsidRPr="00904F7A" w:rsidRDefault="00904F7A" w:rsidP="00904F7A">
      <w:pPr>
        <w:spacing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4.3. Протоколы заседаний Комиссии сдаются вместе с отчетом за год руководителю Учреждения и хранятся в документах совета три года.</w:t>
      </w:r>
    </w:p>
    <w:p w:rsidR="00904F7A" w:rsidRPr="00904F7A" w:rsidRDefault="00904F7A" w:rsidP="00904F7A">
      <w:pPr>
        <w:spacing w:before="59" w:after="59" w:line="288" w:lineRule="atLeast"/>
        <w:ind w:firstLine="184"/>
        <w:rPr>
          <w:sz w:val="24"/>
          <w:szCs w:val="24"/>
        </w:rPr>
      </w:pPr>
      <w:r w:rsidRPr="00904F7A">
        <w:rPr>
          <w:b/>
          <w:bCs/>
          <w:sz w:val="24"/>
          <w:szCs w:val="24"/>
        </w:rPr>
        <w:t>5. Права членов Комиссии</w:t>
      </w:r>
    </w:p>
    <w:p w:rsidR="00904F7A" w:rsidRPr="00904F7A" w:rsidRDefault="00904F7A" w:rsidP="00904F7A">
      <w:pPr>
        <w:spacing w:before="59" w:after="59" w:line="288" w:lineRule="atLeast"/>
        <w:ind w:firstLine="184"/>
        <w:rPr>
          <w:sz w:val="24"/>
          <w:szCs w:val="24"/>
        </w:rPr>
      </w:pPr>
      <w:r w:rsidRPr="00904F7A">
        <w:rPr>
          <w:b/>
          <w:bCs/>
          <w:sz w:val="24"/>
          <w:szCs w:val="24"/>
        </w:rPr>
        <w:t>Комиссия имеет право:</w:t>
      </w:r>
    </w:p>
    <w:p w:rsidR="00904F7A" w:rsidRPr="00904F7A" w:rsidRDefault="00904F7A" w:rsidP="00904F7A">
      <w:pPr>
        <w:numPr>
          <w:ilvl w:val="0"/>
          <w:numId w:val="1"/>
        </w:numPr>
        <w:spacing w:before="100" w:beforeAutospacing="1" w:after="100" w:afterAutospacing="1" w:line="288" w:lineRule="atLeast"/>
        <w:rPr>
          <w:sz w:val="24"/>
          <w:szCs w:val="24"/>
        </w:rPr>
      </w:pPr>
      <w:r w:rsidRPr="00904F7A">
        <w:rPr>
          <w:sz w:val="24"/>
          <w:szCs w:val="24"/>
        </w:rPr>
        <w:t xml:space="preserve">принимать к рассмотрению заявления любого участника </w:t>
      </w:r>
      <w:proofErr w:type="gramStart"/>
      <w:r w:rsidRPr="00904F7A">
        <w:rPr>
          <w:sz w:val="24"/>
          <w:szCs w:val="24"/>
        </w:rPr>
        <w:t>образовательных</w:t>
      </w:r>
      <w:proofErr w:type="gramEnd"/>
      <w:r w:rsidRPr="00904F7A">
        <w:rPr>
          <w:sz w:val="24"/>
          <w:szCs w:val="24"/>
        </w:rPr>
        <w:t xml:space="preserve"> отношений при несогласии с решением или действием руководителя;</w:t>
      </w:r>
    </w:p>
    <w:p w:rsidR="00904F7A" w:rsidRPr="00904F7A" w:rsidRDefault="00904F7A" w:rsidP="00904F7A">
      <w:pPr>
        <w:numPr>
          <w:ilvl w:val="0"/>
          <w:numId w:val="1"/>
        </w:numPr>
        <w:spacing w:before="100" w:beforeAutospacing="1" w:after="100" w:afterAutospacing="1" w:line="288" w:lineRule="atLeast"/>
        <w:rPr>
          <w:sz w:val="24"/>
          <w:szCs w:val="24"/>
        </w:rPr>
      </w:pPr>
      <w:r w:rsidRPr="00904F7A">
        <w:rPr>
          <w:sz w:val="24"/>
          <w:szCs w:val="24"/>
        </w:rPr>
        <w:t>принять решение по каждому спорному вопросу, относящемуся к ее компетенции;</w:t>
      </w:r>
    </w:p>
    <w:p w:rsidR="00904F7A" w:rsidRPr="00904F7A" w:rsidRDefault="00904F7A" w:rsidP="00904F7A">
      <w:pPr>
        <w:numPr>
          <w:ilvl w:val="0"/>
          <w:numId w:val="1"/>
        </w:numPr>
        <w:spacing w:before="100" w:beforeAutospacing="1" w:after="100" w:afterAutospacing="1" w:line="288" w:lineRule="atLeast"/>
        <w:rPr>
          <w:sz w:val="24"/>
          <w:szCs w:val="24"/>
        </w:rPr>
      </w:pPr>
      <w:r w:rsidRPr="00904F7A">
        <w:rPr>
          <w:sz w:val="24"/>
          <w:szCs w:val="24"/>
        </w:rPr>
        <w:t>запрашивать дополнительную документацию, материалы для проведения самостоятель</w:t>
      </w:r>
      <w:r w:rsidRPr="00904F7A">
        <w:rPr>
          <w:sz w:val="24"/>
          <w:szCs w:val="24"/>
        </w:rPr>
        <w:softHyphen/>
        <w:t>ного изучения вопроса;</w:t>
      </w:r>
    </w:p>
    <w:p w:rsidR="00904F7A" w:rsidRPr="00904F7A" w:rsidRDefault="00904F7A" w:rsidP="00904F7A">
      <w:pPr>
        <w:numPr>
          <w:ilvl w:val="0"/>
          <w:numId w:val="1"/>
        </w:numPr>
        <w:spacing w:before="100" w:beforeAutospacing="1" w:after="100" w:afterAutospacing="1" w:line="288" w:lineRule="atLeast"/>
        <w:rPr>
          <w:sz w:val="24"/>
          <w:szCs w:val="24"/>
        </w:rPr>
      </w:pPr>
      <w:r w:rsidRPr="00904F7A">
        <w:rPr>
          <w:sz w:val="24"/>
          <w:szCs w:val="24"/>
        </w:rPr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904F7A" w:rsidRPr="00904F7A" w:rsidRDefault="00904F7A" w:rsidP="00904F7A">
      <w:pPr>
        <w:numPr>
          <w:ilvl w:val="0"/>
          <w:numId w:val="1"/>
        </w:numPr>
        <w:spacing w:before="100" w:beforeAutospacing="1" w:after="100" w:afterAutospacing="1" w:line="288" w:lineRule="atLeast"/>
        <w:rPr>
          <w:sz w:val="24"/>
          <w:szCs w:val="24"/>
        </w:rPr>
      </w:pPr>
      <w:r w:rsidRPr="00904F7A">
        <w:rPr>
          <w:sz w:val="24"/>
          <w:szCs w:val="24"/>
        </w:rPr>
        <w:t>рекомендовать изменения в локальных актах Учреждения с целью демократизации основ управления или расширения прав участников образовательных отношений.</w:t>
      </w:r>
    </w:p>
    <w:p w:rsidR="00904F7A" w:rsidRPr="00904F7A" w:rsidRDefault="00904F7A" w:rsidP="00904F7A">
      <w:pPr>
        <w:spacing w:before="59" w:after="59" w:line="288" w:lineRule="atLeast"/>
        <w:ind w:firstLine="184"/>
        <w:rPr>
          <w:sz w:val="24"/>
          <w:szCs w:val="24"/>
        </w:rPr>
      </w:pPr>
      <w:r w:rsidRPr="00904F7A">
        <w:rPr>
          <w:b/>
          <w:bCs/>
          <w:sz w:val="24"/>
          <w:szCs w:val="24"/>
        </w:rPr>
        <w:t>6. Обязанности членов Комиссии</w:t>
      </w:r>
    </w:p>
    <w:p w:rsidR="00904F7A" w:rsidRPr="00904F7A" w:rsidRDefault="00904F7A" w:rsidP="00904F7A">
      <w:pPr>
        <w:spacing w:before="59" w:after="59" w:line="288" w:lineRule="atLeast"/>
        <w:ind w:firstLine="184"/>
        <w:rPr>
          <w:sz w:val="24"/>
          <w:szCs w:val="24"/>
        </w:rPr>
      </w:pPr>
      <w:r w:rsidRPr="00904F7A">
        <w:rPr>
          <w:b/>
          <w:bCs/>
          <w:sz w:val="24"/>
          <w:szCs w:val="24"/>
        </w:rPr>
        <w:t>Члены Комиссии обязаны:</w:t>
      </w:r>
    </w:p>
    <w:p w:rsidR="00904F7A" w:rsidRPr="00904F7A" w:rsidRDefault="00904F7A" w:rsidP="00904F7A">
      <w:pPr>
        <w:numPr>
          <w:ilvl w:val="0"/>
          <w:numId w:val="2"/>
        </w:numPr>
        <w:spacing w:before="100" w:beforeAutospacing="1" w:after="100" w:afterAutospacing="1" w:line="288" w:lineRule="atLeast"/>
        <w:rPr>
          <w:sz w:val="24"/>
          <w:szCs w:val="24"/>
        </w:rPr>
      </w:pPr>
      <w:r w:rsidRPr="00904F7A">
        <w:rPr>
          <w:sz w:val="24"/>
          <w:szCs w:val="24"/>
        </w:rPr>
        <w:t>присутствовать на всех заседаниях комиссии;</w:t>
      </w:r>
    </w:p>
    <w:p w:rsidR="00904F7A" w:rsidRPr="00904F7A" w:rsidRDefault="00904F7A" w:rsidP="00904F7A">
      <w:pPr>
        <w:numPr>
          <w:ilvl w:val="0"/>
          <w:numId w:val="2"/>
        </w:numPr>
        <w:spacing w:before="100" w:beforeAutospacing="1" w:after="100" w:afterAutospacing="1" w:line="288" w:lineRule="atLeast"/>
        <w:rPr>
          <w:sz w:val="24"/>
          <w:szCs w:val="24"/>
        </w:rPr>
      </w:pPr>
      <w:r w:rsidRPr="00904F7A">
        <w:rPr>
          <w:sz w:val="24"/>
          <w:szCs w:val="24"/>
        </w:rPr>
        <w:t>принимать активное участие в рассмотрении поданных заявлений в устной или письмен</w:t>
      </w:r>
      <w:r w:rsidRPr="00904F7A">
        <w:rPr>
          <w:sz w:val="24"/>
          <w:szCs w:val="24"/>
        </w:rPr>
        <w:softHyphen/>
        <w:t>ной форме;</w:t>
      </w:r>
    </w:p>
    <w:p w:rsidR="00904F7A" w:rsidRPr="00904F7A" w:rsidRDefault="00904F7A" w:rsidP="00904F7A">
      <w:pPr>
        <w:numPr>
          <w:ilvl w:val="0"/>
          <w:numId w:val="2"/>
        </w:numPr>
        <w:spacing w:before="100" w:beforeAutospacing="1" w:after="100" w:afterAutospacing="1" w:line="288" w:lineRule="atLeast"/>
        <w:rPr>
          <w:sz w:val="24"/>
          <w:szCs w:val="24"/>
        </w:rPr>
      </w:pPr>
      <w:r w:rsidRPr="00904F7A">
        <w:rPr>
          <w:sz w:val="24"/>
          <w:szCs w:val="24"/>
        </w:rPr>
        <w:t>принимать решение по заявленному вопросу открытым голосованием </w:t>
      </w:r>
      <w:r w:rsidRPr="00904F7A">
        <w:rPr>
          <w:i/>
          <w:iCs/>
          <w:sz w:val="24"/>
          <w:szCs w:val="24"/>
        </w:rPr>
        <w:t>(решение считается принятым, если за него проголосовало большинство членов комиссии при присутствии ее членов в полном составе)</w:t>
      </w:r>
      <w:r w:rsidRPr="00904F7A">
        <w:rPr>
          <w:sz w:val="24"/>
          <w:szCs w:val="24"/>
        </w:rPr>
        <w:t>;</w:t>
      </w:r>
    </w:p>
    <w:p w:rsidR="00904F7A" w:rsidRPr="00904F7A" w:rsidRDefault="00904F7A" w:rsidP="00904F7A">
      <w:pPr>
        <w:numPr>
          <w:ilvl w:val="0"/>
          <w:numId w:val="2"/>
        </w:numPr>
        <w:spacing w:before="100" w:beforeAutospacing="1" w:after="100" w:afterAutospacing="1" w:line="288" w:lineRule="atLeast"/>
        <w:rPr>
          <w:sz w:val="24"/>
          <w:szCs w:val="24"/>
        </w:rPr>
      </w:pPr>
      <w:r w:rsidRPr="00904F7A">
        <w:rPr>
          <w:sz w:val="24"/>
          <w:szCs w:val="24"/>
        </w:rPr>
        <w:t>принимать своевременно решение, если не оговорены дополнительные сроки рассмотре</w:t>
      </w:r>
      <w:r w:rsidRPr="00904F7A">
        <w:rPr>
          <w:sz w:val="24"/>
          <w:szCs w:val="24"/>
        </w:rPr>
        <w:softHyphen/>
        <w:t>ния заявления;</w:t>
      </w:r>
    </w:p>
    <w:p w:rsidR="00904F7A" w:rsidRPr="00904F7A" w:rsidRDefault="00904F7A" w:rsidP="00904F7A">
      <w:pPr>
        <w:numPr>
          <w:ilvl w:val="0"/>
          <w:numId w:val="2"/>
        </w:numPr>
        <w:spacing w:before="100" w:beforeAutospacing="1" w:after="100" w:afterAutospacing="1" w:line="288" w:lineRule="atLeast"/>
        <w:rPr>
          <w:sz w:val="24"/>
          <w:szCs w:val="24"/>
        </w:rPr>
      </w:pPr>
      <w:r w:rsidRPr="00904F7A">
        <w:rPr>
          <w:sz w:val="24"/>
          <w:szCs w:val="24"/>
        </w:rPr>
        <w:t>давать обоснованный ответ заявителю в устной или письменной форме в соответствии с пожеланием заявителя.</w:t>
      </w:r>
    </w:p>
    <w:p w:rsidR="00904F7A" w:rsidRPr="00904F7A" w:rsidRDefault="00904F7A" w:rsidP="00904F7A">
      <w:pPr>
        <w:spacing w:before="59" w:after="59" w:line="288" w:lineRule="atLeast"/>
        <w:ind w:firstLine="184"/>
        <w:rPr>
          <w:sz w:val="24"/>
          <w:szCs w:val="24"/>
        </w:rPr>
      </w:pPr>
      <w:r w:rsidRPr="00904F7A">
        <w:rPr>
          <w:b/>
          <w:bCs/>
          <w:sz w:val="24"/>
          <w:szCs w:val="24"/>
        </w:rPr>
        <w:t>Комментарий.</w:t>
      </w:r>
      <w:r w:rsidRPr="00904F7A">
        <w:rPr>
          <w:sz w:val="24"/>
          <w:szCs w:val="24"/>
        </w:rPr>
        <w:t> Приведенный вариант положения о комиссии по урегулированию споров между участниками образовательных отношений </w:t>
      </w:r>
      <w:r w:rsidRPr="00904F7A">
        <w:rPr>
          <w:i/>
          <w:iCs/>
          <w:sz w:val="24"/>
          <w:szCs w:val="24"/>
        </w:rPr>
        <w:t>(далее - Комиссия)</w:t>
      </w:r>
      <w:r w:rsidRPr="00904F7A">
        <w:rPr>
          <w:sz w:val="24"/>
          <w:szCs w:val="24"/>
        </w:rPr>
        <w:t> фиксирует цели ее деятельности, указанные в Федеральном законе № 273-ФЗ, и раскрывает механизм работы.</w:t>
      </w:r>
    </w:p>
    <w:p w:rsidR="00904F7A" w:rsidRPr="00904F7A" w:rsidRDefault="00904F7A" w:rsidP="00904F7A">
      <w:pPr>
        <w:spacing w:before="59" w:after="59"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lastRenderedPageBreak/>
        <w:t>Положение разработано применительно к образовательным организациям, в которых обучаются несовершеннолетние обучающиеся </w:t>
      </w:r>
      <w:r w:rsidRPr="00904F7A">
        <w:rPr>
          <w:i/>
          <w:iCs/>
          <w:sz w:val="24"/>
          <w:szCs w:val="24"/>
        </w:rPr>
        <w:t>(например, общеобразовательные организации)</w:t>
      </w:r>
      <w:r w:rsidRPr="00904F7A">
        <w:rPr>
          <w:sz w:val="24"/>
          <w:szCs w:val="24"/>
        </w:rPr>
        <w:t>.</w:t>
      </w:r>
    </w:p>
    <w:p w:rsidR="00904F7A" w:rsidRPr="00904F7A" w:rsidRDefault="00904F7A" w:rsidP="00904F7A">
      <w:pPr>
        <w:spacing w:before="59" w:after="59"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В Комиссию могут входить четное число членов – поровну от работников и законных представителей обучающихся. Делегирование работников осуществляется по решению представительного органа работников </w:t>
      </w:r>
      <w:r w:rsidRPr="00904F7A">
        <w:rPr>
          <w:i/>
          <w:iCs/>
          <w:sz w:val="24"/>
          <w:szCs w:val="24"/>
        </w:rPr>
        <w:t>(см.</w:t>
      </w:r>
      <w:proofErr w:type="gramStart"/>
      <w:r w:rsidRPr="00904F7A">
        <w:rPr>
          <w:i/>
          <w:iCs/>
          <w:sz w:val="24"/>
          <w:szCs w:val="24"/>
        </w:rPr>
        <w:t xml:space="preserve"> ,</w:t>
      </w:r>
      <w:proofErr w:type="gramEnd"/>
      <w:r w:rsidRPr="00904F7A">
        <w:rPr>
          <w:i/>
          <w:iCs/>
          <w:sz w:val="24"/>
          <w:szCs w:val="24"/>
        </w:rPr>
        <w:t xml:space="preserve"> а родителей (законных представителей)</w:t>
      </w:r>
      <w:r w:rsidRPr="00904F7A">
        <w:rPr>
          <w:sz w:val="24"/>
          <w:szCs w:val="24"/>
        </w:rPr>
        <w:t> обучающихся – по решению их представительного органа </w:t>
      </w:r>
      <w:r w:rsidRPr="00904F7A">
        <w:rPr>
          <w:i/>
          <w:iCs/>
          <w:sz w:val="24"/>
          <w:szCs w:val="24"/>
        </w:rPr>
        <w:t>(совета родителей (законных представителей)</w:t>
      </w:r>
      <w:r w:rsidRPr="00904F7A">
        <w:rPr>
          <w:sz w:val="24"/>
          <w:szCs w:val="24"/>
        </w:rPr>
        <w:t> обучающихся).</w:t>
      </w:r>
    </w:p>
    <w:p w:rsidR="00904F7A" w:rsidRPr="00904F7A" w:rsidRDefault="00904F7A" w:rsidP="00904F7A">
      <w:pPr>
        <w:spacing w:before="59" w:after="59"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В Комиссию вправе обращаться сами обучающиеся, их родители </w:t>
      </w:r>
      <w:r w:rsidRPr="00904F7A">
        <w:rPr>
          <w:i/>
          <w:iCs/>
          <w:sz w:val="24"/>
          <w:szCs w:val="24"/>
        </w:rPr>
        <w:t>(законные представители)</w:t>
      </w:r>
      <w:r w:rsidRPr="00904F7A">
        <w:rPr>
          <w:sz w:val="24"/>
          <w:szCs w:val="24"/>
        </w:rPr>
        <w:t>, в том числе, от собственного имени, педагоги, руководящие работники образовательной организации.</w:t>
      </w:r>
    </w:p>
    <w:p w:rsidR="00904F7A" w:rsidRPr="00904F7A" w:rsidRDefault="00904F7A" w:rsidP="00904F7A">
      <w:pPr>
        <w:spacing w:before="59" w:after="59" w:line="288" w:lineRule="atLeast"/>
        <w:ind w:firstLine="184"/>
        <w:rPr>
          <w:sz w:val="24"/>
          <w:szCs w:val="24"/>
        </w:rPr>
      </w:pPr>
      <w:r w:rsidRPr="00904F7A">
        <w:rPr>
          <w:sz w:val="24"/>
          <w:szCs w:val="24"/>
        </w:rPr>
        <w:t>Данное положение не детализирует вопросы процедуры организации работы Комиссии и вопросы принятия решений. Это может быть уточнено в положении о Комиссии конкретной образовательной организации. Возможно, следует указать, что документы, поступившие в Комиссию, и протоколы решений </w:t>
      </w:r>
      <w:r w:rsidRPr="00904F7A">
        <w:rPr>
          <w:i/>
          <w:iCs/>
          <w:sz w:val="24"/>
          <w:szCs w:val="24"/>
        </w:rPr>
        <w:t>(и заседаний)</w:t>
      </w:r>
      <w:r w:rsidRPr="00904F7A">
        <w:rPr>
          <w:sz w:val="24"/>
          <w:szCs w:val="24"/>
        </w:rPr>
        <w:t> входят в общую систему делопроизводства организации.</w:t>
      </w:r>
    </w:p>
    <w:p w:rsidR="00904F7A" w:rsidRPr="00904F7A" w:rsidRDefault="00904F7A" w:rsidP="00904F7A">
      <w:pPr>
        <w:spacing w:before="59" w:after="59" w:line="288" w:lineRule="atLeast"/>
        <w:ind w:firstLine="184"/>
        <w:rPr>
          <w:sz w:val="24"/>
          <w:szCs w:val="24"/>
        </w:rPr>
      </w:pPr>
      <w:proofErr w:type="gramStart"/>
      <w:r w:rsidRPr="00904F7A">
        <w:rPr>
          <w:sz w:val="24"/>
          <w:szCs w:val="24"/>
        </w:rPr>
        <w:t>Предлагаемая модель предполагает утверждение данного положения как локального нормативного акта образовательной организации приказом руководителя образовательной организации, однако в соответствии с уставом возможно отнесении полномочий по утверждении данного положения к компетенции того или иного коллегиального органа образовательной организации, например, попечительского или управляющего совета.</w:t>
      </w:r>
      <w:proofErr w:type="gramEnd"/>
      <w:r w:rsidRPr="00904F7A">
        <w:rPr>
          <w:sz w:val="24"/>
          <w:szCs w:val="24"/>
        </w:rPr>
        <w:t xml:space="preserve"> Принятие данного положения как локального нормативного акта с учетом с учетом мнения советов обучающихся, советов родителей, а также представительных органов работников этой организации и </w:t>
      </w:r>
      <w:r w:rsidRPr="00904F7A">
        <w:rPr>
          <w:i/>
          <w:iCs/>
          <w:sz w:val="24"/>
          <w:szCs w:val="24"/>
        </w:rPr>
        <w:t>(или)</w:t>
      </w:r>
      <w:r w:rsidRPr="00904F7A">
        <w:rPr>
          <w:sz w:val="24"/>
          <w:szCs w:val="24"/>
        </w:rPr>
        <w:t> обучающихся в не</w:t>
      </w:r>
      <w:proofErr w:type="gramStart"/>
      <w:r w:rsidRPr="00904F7A">
        <w:rPr>
          <w:sz w:val="24"/>
          <w:szCs w:val="24"/>
        </w:rPr>
        <w:t>й</w:t>
      </w:r>
      <w:r w:rsidRPr="00904F7A">
        <w:rPr>
          <w:i/>
          <w:iCs/>
          <w:sz w:val="24"/>
          <w:szCs w:val="24"/>
        </w:rPr>
        <w:t>(</w:t>
      </w:r>
      <w:proofErr w:type="gramEnd"/>
      <w:r w:rsidRPr="00904F7A">
        <w:rPr>
          <w:i/>
          <w:iCs/>
          <w:sz w:val="24"/>
          <w:szCs w:val="24"/>
        </w:rPr>
        <w:t>при их наличии)</w:t>
      </w:r>
      <w:r w:rsidRPr="00904F7A">
        <w:rPr>
          <w:sz w:val="24"/>
          <w:szCs w:val="24"/>
        </w:rPr>
        <w:t> предусмотрено ч. 6 ст. 45 Федерального закона № 273-ФЗ и должно быть отражено в самом положении </w:t>
      </w:r>
      <w:r w:rsidRPr="00904F7A">
        <w:rPr>
          <w:i/>
          <w:iCs/>
          <w:sz w:val="24"/>
          <w:szCs w:val="24"/>
        </w:rPr>
        <w:t>(см. п. 2 положения)</w:t>
      </w:r>
      <w:r w:rsidRPr="00904F7A">
        <w:rPr>
          <w:sz w:val="24"/>
          <w:szCs w:val="24"/>
        </w:rPr>
        <w:t>. При этом данный факт не означает, что комиссия является подконтрольной органу, который утвердил данное положение.</w:t>
      </w:r>
    </w:p>
    <w:p w:rsidR="00767CFB" w:rsidRPr="00904F7A" w:rsidRDefault="00767CFB">
      <w:pPr>
        <w:rPr>
          <w:sz w:val="24"/>
          <w:szCs w:val="24"/>
        </w:rPr>
      </w:pPr>
    </w:p>
    <w:sectPr w:rsidR="00767CFB" w:rsidRPr="00904F7A" w:rsidSect="00767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35F9"/>
    <w:multiLevelType w:val="multilevel"/>
    <w:tmpl w:val="9AD0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AF7CEF"/>
    <w:multiLevelType w:val="multilevel"/>
    <w:tmpl w:val="ACEA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F7A"/>
    <w:rsid w:val="00767CFB"/>
    <w:rsid w:val="0077550D"/>
    <w:rsid w:val="00881EBF"/>
    <w:rsid w:val="0090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50D"/>
  </w:style>
  <w:style w:type="paragraph" w:styleId="1">
    <w:name w:val="heading 1"/>
    <w:basedOn w:val="a"/>
    <w:next w:val="a"/>
    <w:link w:val="10"/>
    <w:qFormat/>
    <w:rsid w:val="0077550D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7755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755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50D"/>
    <w:rPr>
      <w:b/>
      <w:sz w:val="32"/>
    </w:rPr>
  </w:style>
  <w:style w:type="character" w:customStyle="1" w:styleId="20">
    <w:name w:val="Заголовок 2 Знак"/>
    <w:basedOn w:val="a0"/>
    <w:link w:val="2"/>
    <w:rsid w:val="0077550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7550D"/>
    <w:rPr>
      <w:rFonts w:ascii="Arial" w:hAnsi="Arial" w:cs="Arial"/>
      <w:b/>
      <w:bCs/>
      <w:sz w:val="26"/>
      <w:szCs w:val="26"/>
    </w:rPr>
  </w:style>
  <w:style w:type="character" w:styleId="a3">
    <w:name w:val="Strong"/>
    <w:qFormat/>
    <w:rsid w:val="0077550D"/>
    <w:rPr>
      <w:rFonts w:cs="Times New Roman"/>
      <w:b/>
      <w:bCs/>
    </w:rPr>
  </w:style>
  <w:style w:type="character" w:styleId="a4">
    <w:name w:val="Emphasis"/>
    <w:qFormat/>
    <w:rsid w:val="0077550D"/>
    <w:rPr>
      <w:i/>
      <w:iCs/>
    </w:rPr>
  </w:style>
  <w:style w:type="paragraph" w:customStyle="1" w:styleId="stx">
    <w:name w:val="stx"/>
    <w:basedOn w:val="a"/>
    <w:rsid w:val="00904F7A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04F7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04F7A"/>
  </w:style>
  <w:style w:type="paragraph" w:customStyle="1" w:styleId="dlg">
    <w:name w:val="dlg"/>
    <w:basedOn w:val="a"/>
    <w:rsid w:val="00904F7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1650</Words>
  <Characters>9411</Characters>
  <Application>Microsoft Office Word</Application>
  <DocSecurity>0</DocSecurity>
  <Lines>78</Lines>
  <Paragraphs>22</Paragraphs>
  <ScaleCrop>false</ScaleCrop>
  <Company/>
  <LinksUpToDate>false</LinksUpToDate>
  <CharactersWithSpaces>11039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2016-08-17T13:33:00Z</dcterms:created>
  <dcterms:modified xsi:type="dcterms:W3CDTF">2016-08-17T13:33:00Z</dcterms:modified>
</cp:coreProperties>
</file>