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shd w:val="clear" w:color="auto" w:fill="226700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989"/>
        <w:gridCol w:w="7611"/>
      </w:tblGrid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Территория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Детский сад имеет большой участок с отдельными площадками для каждой группы. Территория участка ограждена по периметру металлическим ограждением. Участок хорошо озеленен, имеется большое количество деревье</w:t>
            </w:r>
            <w:r w:rsidR="00352B21">
              <w:t>в, кустов, цветников. Имеется 6</w:t>
            </w:r>
            <w:r w:rsidRPr="00352B21">
              <w:t xml:space="preserve"> веранд. Групповые участки оснащены спортивным оборудов</w:t>
            </w:r>
            <w:r w:rsidR="00352B21">
              <w:t>анием. Есть спортивная площадка,  экологическая тропа,  детская метеостанция.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 xml:space="preserve">Детский сад расположен </w:t>
            </w:r>
            <w:r w:rsidR="00352B21">
              <w:t>в типовом двухэтажном здании 19</w:t>
            </w:r>
            <w:r w:rsidR="00352B21" w:rsidRPr="00352B21">
              <w:t>8</w:t>
            </w:r>
            <w:r w:rsidRPr="00352B21">
              <w:t xml:space="preserve">9 года по адресу: </w:t>
            </w:r>
            <w:r w:rsidR="00352B21" w:rsidRPr="00352B21">
              <w:t xml:space="preserve">пр. </w:t>
            </w:r>
            <w:r w:rsidR="00352B21">
              <w:t>Октябрьский д.6-а</w:t>
            </w:r>
            <w:r w:rsidRPr="00352B21">
              <w:t>.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Обеспечение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·         Тревожно-вызывная сигнализация – «Мобильный телохранитель»;</w:t>
            </w:r>
          </w:p>
          <w:p w:rsidR="00660F62" w:rsidRPr="00352B21" w:rsidRDefault="00660F62" w:rsidP="00352B21">
            <w:r w:rsidRPr="00352B21">
              <w:t>·         Телефоны с АОН;</w:t>
            </w:r>
          </w:p>
          <w:p w:rsidR="00660F62" w:rsidRPr="00352B21" w:rsidRDefault="00660F62" w:rsidP="00352B21">
            <w:r w:rsidRPr="00352B21">
              <w:t>·         Автоматическая пожарная сигнализация;</w:t>
            </w:r>
          </w:p>
          <w:p w:rsidR="00660F62" w:rsidRPr="00352B21" w:rsidRDefault="00660F62" w:rsidP="00352B21">
            <w:r w:rsidRPr="00352B21">
              <w:t>·         Обеспечена круглосуточная охрана (дневная осуществляется вахтерами и дежурными администраторами, ночная – сторожами);</w:t>
            </w:r>
          </w:p>
          <w:p w:rsidR="00660F62" w:rsidRPr="00352B21" w:rsidRDefault="00660F62" w:rsidP="00352B21">
            <w:r w:rsidRPr="00352B21">
              <w:t xml:space="preserve">·         Основные и </w:t>
            </w:r>
            <w:proofErr w:type="gramStart"/>
            <w:r w:rsidRPr="00352B21">
              <w:t>дополнительный</w:t>
            </w:r>
            <w:proofErr w:type="gramEnd"/>
            <w:r w:rsidRPr="00352B21">
              <w:t xml:space="preserve"> эвакуационные выходы из здания.</w:t>
            </w:r>
          </w:p>
          <w:p w:rsidR="00660F62" w:rsidRPr="00352B21" w:rsidRDefault="00660F62" w:rsidP="00352B21">
            <w:r w:rsidRPr="00352B21">
              <w:t>Разработан паспорт антитеррористической защищенности ДОУ, план гражданской обороны и чрезвычайных ситуаций.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Групповые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352B21" w:rsidP="00352B21">
            <w:r>
              <w:t>В здании имеется 7</w:t>
            </w:r>
            <w:r w:rsidR="00660F62" w:rsidRPr="00352B21">
              <w:t xml:space="preserve"> групповых помещений, включающих в себя:</w:t>
            </w:r>
          </w:p>
          <w:p w:rsidR="00660F62" w:rsidRPr="00352B21" w:rsidRDefault="00AB130A" w:rsidP="00352B21">
            <w:r>
              <w:t>игровую комнату, спальню (в</w:t>
            </w:r>
            <w:r w:rsidR="00660F62" w:rsidRPr="00352B21">
              <w:t xml:space="preserve"> </w:t>
            </w:r>
            <w:r w:rsidR="00352B21">
              <w:t>6</w:t>
            </w:r>
            <w:r w:rsidR="00660F62" w:rsidRPr="00352B21">
              <w:t>группах), раздевалку, санузел;</w:t>
            </w:r>
          </w:p>
          <w:p w:rsidR="00660F62" w:rsidRPr="00352B21" w:rsidRDefault="00660F62" w:rsidP="00352B21">
            <w:r w:rsidRPr="00352B21">
              <w:t>Групповые помещения оборудованы детской мебелью, игровой мебелью, оснащены игрушками, дидактическими играми и пособиями, магнитной доской, магнитолами, постельным бельем, посудой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Оборудованные учебные 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В МДОУ функционируют музыкальный</w:t>
            </w:r>
            <w:r w:rsidR="00352B21">
              <w:t xml:space="preserve"> зал, </w:t>
            </w:r>
            <w:proofErr w:type="spellStart"/>
            <w:r w:rsidR="00352B21">
              <w:t>видеозал</w:t>
            </w:r>
            <w:proofErr w:type="spellEnd"/>
            <w:r w:rsidRPr="00352B21">
              <w:t xml:space="preserve"> и</w:t>
            </w:r>
            <w:r w:rsidR="00352B21">
              <w:t xml:space="preserve"> </w:t>
            </w:r>
            <w:r w:rsidRPr="00352B21">
              <w:t>методический кабинет.</w:t>
            </w:r>
          </w:p>
          <w:p w:rsidR="00660F62" w:rsidRPr="00352B21" w:rsidRDefault="00660F62" w:rsidP="00352B21">
            <w:r w:rsidRPr="00352B21">
              <w:t>Все помещения для занятий с детьми оборудованы детской мебелью, учебно-методическими пособиями, дидактическими материалами.</w:t>
            </w:r>
          </w:p>
          <w:p w:rsidR="00352B21" w:rsidRDefault="00660F62" w:rsidP="00352B21">
            <w:r w:rsidRPr="00352B21">
              <w:t>Музыкальный зал оснащен музыкальными инструментами, играми, пособиями, костюмами для театрализованной деятельности, музыкальным центром</w:t>
            </w:r>
            <w:r w:rsidR="00352B21">
              <w:t>, пианино</w:t>
            </w:r>
          </w:p>
          <w:p w:rsidR="00660F62" w:rsidRPr="00352B21" w:rsidRDefault="00660F62" w:rsidP="00352B21">
            <w:r w:rsidRPr="00352B21">
              <w:t>Методический кабинет укомплектован учебным оборудованием, дидактическими материалами и литературой, учебно-методическими пособиями; 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Охрана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В МОУ имеется медицинский кабинет. Прием ве</w:t>
            </w:r>
            <w:r w:rsidR="00352B21">
              <w:t>дут специалисты поликлиники № 1</w:t>
            </w:r>
            <w:r w:rsidRPr="00352B21">
              <w:t>(фельдшер, врач-педиатр).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>Учреждение обеспечивает ребенка сбалансированным четырёх разовым питанием, необходимым для его нормального роста, оздоровления и развития в соответствии с установленными нормами питания детей,</w:t>
            </w:r>
          </w:p>
          <w:p w:rsidR="00660F62" w:rsidRPr="00352B21" w:rsidRDefault="00660F62" w:rsidP="00352B21">
            <w:r w:rsidRPr="00352B21">
              <w:lastRenderedPageBreak/>
              <w:t>установленным и Министерством здравоохранения и социального развития РФ, по утвержденному перспективному меню, в соответствии с санитарно-эпидемиологическими правилами и нормативами для детских садов.</w:t>
            </w:r>
          </w:p>
          <w:p w:rsidR="00660F62" w:rsidRPr="00352B21" w:rsidRDefault="00660F62" w:rsidP="00352B21">
            <w:r w:rsidRPr="00352B21">
              <w:t xml:space="preserve">Меню составляется с учетом состояния здоровья детей, нуждающимся в </w:t>
            </w:r>
            <w:proofErr w:type="spellStart"/>
            <w:r w:rsidRPr="00352B21">
              <w:t>гиппоаллергенной</w:t>
            </w:r>
            <w:proofErr w:type="spellEnd"/>
            <w:r w:rsidRPr="00352B21">
              <w:t xml:space="preserve"> диете производится замена продуктов.</w:t>
            </w:r>
          </w:p>
          <w:p w:rsidR="00660F62" w:rsidRPr="00352B21" w:rsidRDefault="00660F62" w:rsidP="00352B21">
            <w:r w:rsidRPr="00352B21">
              <w:t xml:space="preserve">Контроль за качеством питания (разнообразием), витаминизацией блюд, закладкой продуктов питания, кулинарной обработкой, выходом блюд, </w:t>
            </w:r>
            <w:proofErr w:type="gramStart"/>
            <w:r w:rsidRPr="00352B21">
              <w:t>вкусовыми</w:t>
            </w:r>
            <w:proofErr w:type="gramEnd"/>
          </w:p>
          <w:p w:rsidR="00660F62" w:rsidRPr="00352B21" w:rsidRDefault="00660F62" w:rsidP="00352B21">
            <w:r w:rsidRPr="00352B21">
              <w:t>качествами пищи, санитарным состоянием пищеблока, правильностью хранения, соблюдением сроков реализации продуктов возлагается на диспетчера образовательного учреждения.</w:t>
            </w:r>
          </w:p>
        </w:tc>
      </w:tr>
      <w:tr w:rsidR="00660F62" w:rsidRPr="00352B21" w:rsidTr="00660F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lastRenderedPageBreak/>
              <w:t>Информационно-техническая база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700"/>
            <w:hideMark/>
          </w:tcPr>
          <w:p w:rsidR="00660F62" w:rsidRPr="00352B21" w:rsidRDefault="00660F62" w:rsidP="00352B21">
            <w:r w:rsidRPr="00352B21">
              <w:t xml:space="preserve">Учреждение имеет современную информационно техническую базу. Детский сад оснащен компьютерным, сетевым, </w:t>
            </w:r>
            <w:proofErr w:type="spellStart"/>
            <w:r w:rsidRPr="00352B21">
              <w:t>мультимедийным</w:t>
            </w:r>
            <w:proofErr w:type="spellEnd"/>
            <w:r w:rsidRPr="00352B21">
              <w:t xml:space="preserve"> оборудованием, программным обеспечением, необходимым для эффективного использования в образовательном процессе информационно-коммуникационных технологий (ИКТ).</w:t>
            </w:r>
          </w:p>
          <w:p w:rsidR="00660F62" w:rsidRPr="00352B21" w:rsidRDefault="00660F62" w:rsidP="00352B21">
            <w:r w:rsidRPr="00352B21">
              <w:t>Имеется локальная сеть с выходом в Интернет и электронным адресом http://</w:t>
            </w:r>
            <w:r w:rsidR="00352B21" w:rsidRPr="00812A69">
              <w:t xml:space="preserve"> </w:t>
            </w:r>
            <w:r w:rsidR="00352B21" w:rsidRPr="00352B21">
              <w:t>skazka111.nubex.ru</w:t>
            </w:r>
          </w:p>
          <w:p w:rsidR="00660F62" w:rsidRPr="00352B21" w:rsidRDefault="00660F62" w:rsidP="00352B21">
            <w:r w:rsidRPr="00352B21">
              <w:t>Рабочие места администрации и специалистов оборудованы компьютерной и копировальной техникой.</w:t>
            </w:r>
          </w:p>
          <w:p w:rsidR="00660F62" w:rsidRPr="00352B21" w:rsidRDefault="00660F62" w:rsidP="00352B21">
            <w:r w:rsidRPr="00352B21">
              <w:t xml:space="preserve">Компоненты </w:t>
            </w:r>
            <w:proofErr w:type="spellStart"/>
            <w:r w:rsidRPr="00352B21">
              <w:t>мультимедийного</w:t>
            </w:r>
            <w:proofErr w:type="spellEnd"/>
            <w:r w:rsidRPr="00352B21">
              <w:t xml:space="preserve"> пространства:</w:t>
            </w:r>
          </w:p>
          <w:p w:rsidR="00660F62" w:rsidRPr="00352B21" w:rsidRDefault="00660F62" w:rsidP="00352B21">
            <w:r w:rsidRPr="00352B21">
              <w:t>персональные компьютеры;</w:t>
            </w:r>
          </w:p>
          <w:p w:rsidR="00660F62" w:rsidRPr="00352B21" w:rsidRDefault="00660F62" w:rsidP="00352B21">
            <w:r w:rsidRPr="00352B21">
              <w:t xml:space="preserve">лазерные принтеры, </w:t>
            </w:r>
            <w:proofErr w:type="gramStart"/>
            <w:r w:rsidRPr="00352B21">
              <w:t>обеспечивающий</w:t>
            </w:r>
            <w:proofErr w:type="gramEnd"/>
            <w:r w:rsidRPr="00352B21">
              <w:t xml:space="preserve"> повышение качества подготовки и проведения занятий;</w:t>
            </w:r>
          </w:p>
          <w:p w:rsidR="00660F62" w:rsidRPr="00352B21" w:rsidRDefault="00660F62" w:rsidP="00352B21">
            <w:r w:rsidRPr="00352B21">
              <w:t>видеопроектор, экран.</w:t>
            </w:r>
          </w:p>
        </w:tc>
      </w:tr>
    </w:tbl>
    <w:p w:rsidR="00660F62" w:rsidRPr="00352B21" w:rsidRDefault="00660F62" w:rsidP="00352B21">
      <w:r w:rsidRPr="00352B21">
        <w:t> </w:t>
      </w:r>
    </w:p>
    <w:p w:rsidR="002A3CC9" w:rsidRPr="00352B21" w:rsidRDefault="00660F62" w:rsidP="00352B21">
      <w:r w:rsidRPr="00352B21">
        <w:br/>
      </w:r>
    </w:p>
    <w:sectPr w:rsidR="002A3CC9" w:rsidRPr="00352B21" w:rsidSect="002A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049F"/>
    <w:multiLevelType w:val="multilevel"/>
    <w:tmpl w:val="4C9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F62"/>
    <w:rsid w:val="002A3CC9"/>
    <w:rsid w:val="00352B21"/>
    <w:rsid w:val="00660F62"/>
    <w:rsid w:val="00AB130A"/>
    <w:rsid w:val="00AC31F2"/>
    <w:rsid w:val="00E7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0F62"/>
    <w:rPr>
      <w:b/>
      <w:bCs/>
    </w:rPr>
  </w:style>
  <w:style w:type="paragraph" w:styleId="a4">
    <w:name w:val="Normal (Web)"/>
    <w:basedOn w:val="a"/>
    <w:uiPriority w:val="99"/>
    <w:unhideWhenUsed/>
    <w:rsid w:val="0066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0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2907</Characters>
  <Application>Microsoft Office Word</Application>
  <DocSecurity>0</DocSecurity>
  <Lines>24</Lines>
  <Paragraphs>6</Paragraphs>
  <ScaleCrop>false</ScaleCrop>
  <Company>Grizli777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Ehrmann</dc:creator>
  <cp:keywords/>
  <dc:description/>
  <cp:lastModifiedBy>Ehrmann</cp:lastModifiedBy>
  <cp:revision>5</cp:revision>
  <dcterms:created xsi:type="dcterms:W3CDTF">2019-04-23T19:58:00Z</dcterms:created>
  <dcterms:modified xsi:type="dcterms:W3CDTF">2019-07-17T20:34:00Z</dcterms:modified>
</cp:coreProperties>
</file>