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52" w:rsidRPr="00A12152" w:rsidRDefault="00A12152" w:rsidP="00A12152">
      <w:pPr>
        <w:pStyle w:val="a7"/>
        <w:jc w:val="center"/>
        <w:rPr>
          <w:rFonts w:ascii="Times New Roman" w:hAnsi="Times New Roman" w:cs="Times New Roman"/>
          <w:b/>
          <w:sz w:val="32"/>
        </w:rPr>
      </w:pPr>
      <w:r w:rsidRPr="00A12152">
        <w:rPr>
          <w:rFonts w:ascii="Times New Roman" w:hAnsi="Times New Roman" w:cs="Times New Roman"/>
          <w:b/>
          <w:sz w:val="32"/>
        </w:rPr>
        <w:t>Положение</w:t>
      </w:r>
    </w:p>
    <w:p w:rsidR="00A12152" w:rsidRDefault="00A12152" w:rsidP="00A12152">
      <w:pPr>
        <w:pStyle w:val="a7"/>
        <w:jc w:val="center"/>
        <w:rPr>
          <w:rFonts w:ascii="Times New Roman" w:hAnsi="Times New Roman" w:cs="Times New Roman"/>
          <w:b/>
          <w:sz w:val="32"/>
        </w:rPr>
      </w:pPr>
      <w:r w:rsidRPr="00A12152">
        <w:rPr>
          <w:rFonts w:ascii="Times New Roman" w:hAnsi="Times New Roman" w:cs="Times New Roman"/>
          <w:b/>
          <w:sz w:val="32"/>
        </w:rPr>
        <w:t xml:space="preserve">о проведении парада национальных </w:t>
      </w:r>
      <w:r>
        <w:rPr>
          <w:rFonts w:ascii="Times New Roman" w:hAnsi="Times New Roman" w:cs="Times New Roman"/>
          <w:b/>
          <w:sz w:val="32"/>
        </w:rPr>
        <w:t xml:space="preserve">культур </w:t>
      </w:r>
    </w:p>
    <w:p w:rsidR="00345B00" w:rsidRPr="00A12152" w:rsidRDefault="00A12152" w:rsidP="00A12152">
      <w:pPr>
        <w:pStyle w:val="a7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«Национальный бульвар» </w:t>
      </w:r>
      <w:r w:rsidRPr="00A12152">
        <w:rPr>
          <w:rFonts w:ascii="Times New Roman" w:hAnsi="Times New Roman" w:cs="Times New Roman"/>
          <w:b/>
          <w:sz w:val="32"/>
        </w:rPr>
        <w:t>в рамках IX республиканского фестиваля «Город моей мечты»</w:t>
      </w:r>
    </w:p>
    <w:p w:rsidR="00A12152" w:rsidRDefault="00A12152" w:rsidP="00345B0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45B00" w:rsidRPr="002A404B" w:rsidRDefault="00345B00" w:rsidP="00345B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404B">
        <w:rPr>
          <w:rFonts w:ascii="Times New Roman" w:hAnsi="Times New Roman" w:cs="Times New Roman"/>
          <w:i/>
          <w:sz w:val="24"/>
          <w:szCs w:val="24"/>
        </w:rPr>
        <w:t>Общие положения</w:t>
      </w:r>
    </w:p>
    <w:p w:rsidR="00345B00" w:rsidRPr="00C31596" w:rsidRDefault="00345B00" w:rsidP="000C1235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Парад </w:t>
      </w:r>
      <w:r w:rsidR="000C1235">
        <w:rPr>
          <w:rFonts w:ascii="Times New Roman" w:eastAsia="Times New Roman" w:hAnsi="Times New Roman"/>
          <w:sz w:val="24"/>
          <w:szCs w:val="24"/>
          <w:lang w:eastAsia="ru-RU"/>
        </w:rPr>
        <w:t>национальных культур</w:t>
      </w:r>
      <w:r w:rsidRPr="00C315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1">
        <w:rPr>
          <w:rFonts w:ascii="Times New Roman" w:eastAsia="Times New Roman" w:hAnsi="Times New Roman"/>
          <w:sz w:val="24"/>
          <w:szCs w:val="24"/>
          <w:lang w:eastAsia="ru-RU"/>
        </w:rPr>
        <w:t>в рамках</w:t>
      </w:r>
      <w:r w:rsidR="000C1235">
        <w:rPr>
          <w:rFonts w:ascii="Times New Roman" w:eastAsia="Times New Roman" w:hAnsi="Times New Roman"/>
          <w:sz w:val="24"/>
          <w:szCs w:val="24"/>
          <w:lang w:eastAsia="ru-RU"/>
        </w:rPr>
        <w:t xml:space="preserve"> IX республиканского фестиваля «Город моей мечты»</w:t>
      </w:r>
      <w:r w:rsidRPr="00C3159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</w:t>
      </w:r>
      <w:r w:rsidRPr="00F90CC1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C315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Парад)</w:t>
      </w:r>
      <w:r w:rsidRPr="00C3159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Pr="00C315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1">
        <w:rPr>
          <w:rFonts w:ascii="Times New Roman" w:eastAsia="Times New Roman" w:hAnsi="Times New Roman"/>
          <w:sz w:val="24"/>
          <w:szCs w:val="24"/>
          <w:lang w:eastAsia="ru-RU"/>
        </w:rPr>
        <w:t>семейных коллективов обра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зовательных учреждений </w:t>
      </w:r>
      <w:r w:rsidRPr="00F90CC1">
        <w:rPr>
          <w:rFonts w:ascii="Times New Roman" w:eastAsia="Times New Roman" w:hAnsi="Times New Roman"/>
          <w:sz w:val="24"/>
          <w:szCs w:val="24"/>
          <w:lang w:eastAsia="ru-RU"/>
        </w:rPr>
        <w:t>Петрозаводск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городского округа.</w:t>
      </w:r>
    </w:p>
    <w:p w:rsidR="00345B00" w:rsidRPr="00C31596" w:rsidRDefault="00345B00" w:rsidP="000C1235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59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определяет общий порядок организации и </w:t>
      </w:r>
      <w:proofErr w:type="gramStart"/>
      <w:r w:rsidRPr="00C3159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 w:rsidRPr="00F90C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Парада</w:t>
      </w:r>
      <w:proofErr w:type="gramEnd"/>
      <w:r w:rsidRPr="00C31596">
        <w:rPr>
          <w:rFonts w:ascii="Times New Roman" w:eastAsia="Times New Roman" w:hAnsi="Times New Roman"/>
          <w:sz w:val="24"/>
          <w:szCs w:val="24"/>
          <w:lang w:eastAsia="ru-RU"/>
        </w:rPr>
        <w:t>, регламентирует вопросы, возникающие при его проведении.</w:t>
      </w:r>
    </w:p>
    <w:p w:rsidR="00D45CFA" w:rsidRDefault="00D45CFA" w:rsidP="000C1235">
      <w:pPr>
        <w:ind w:left="-426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5B00" w:rsidRPr="002A404B" w:rsidRDefault="00345B00" w:rsidP="000C1235">
      <w:pPr>
        <w:ind w:left="-426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Цели и задачи Парада</w:t>
      </w:r>
    </w:p>
    <w:p w:rsidR="00345B00" w:rsidRPr="00C31596" w:rsidRDefault="00345B00" w:rsidP="000C1235">
      <w:pPr>
        <w:shd w:val="clear" w:color="auto" w:fill="FFFFFF"/>
        <w:spacing w:after="135" w:line="240" w:lineRule="auto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Цель - </w:t>
      </w:r>
      <w:r w:rsidRPr="00C31596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детей </w:t>
      </w:r>
      <w:r w:rsidRPr="00F90CC1">
        <w:rPr>
          <w:rFonts w:ascii="Times New Roman" w:eastAsia="Times New Roman" w:hAnsi="Times New Roman"/>
          <w:sz w:val="24"/>
          <w:szCs w:val="24"/>
          <w:lang w:eastAsia="ru-RU"/>
        </w:rPr>
        <w:t xml:space="preserve">и взрослых </w:t>
      </w:r>
      <w:r w:rsidRPr="00C31596">
        <w:rPr>
          <w:rFonts w:ascii="Times New Roman" w:eastAsia="Times New Roman" w:hAnsi="Times New Roman"/>
          <w:sz w:val="24"/>
          <w:szCs w:val="24"/>
          <w:lang w:eastAsia="ru-RU"/>
        </w:rPr>
        <w:t>уважения к истории и культуре народов России через знакомство с народами, проживающими на территории Российской Федерац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ии, с их традициями, обычаями, культурой.</w:t>
      </w:r>
    </w:p>
    <w:p w:rsidR="00345B00" w:rsidRPr="00C31596" w:rsidRDefault="00345B00" w:rsidP="000C1235">
      <w:pPr>
        <w:shd w:val="clear" w:color="auto" w:fill="FFFFFF"/>
        <w:spacing w:after="135" w:line="240" w:lineRule="auto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Задачи:</w:t>
      </w:r>
    </w:p>
    <w:p w:rsidR="00546F56" w:rsidRDefault="00345B00" w:rsidP="00546F56">
      <w:pPr>
        <w:shd w:val="clear" w:color="auto" w:fill="FFFFFF"/>
        <w:spacing w:after="135" w:line="240" w:lineRule="auto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/>
          <w:sz w:val="24"/>
          <w:szCs w:val="24"/>
          <w:lang w:eastAsia="ru-RU"/>
        </w:rPr>
        <w:t>- выявление семей</w:t>
      </w:r>
      <w:r w:rsidRPr="00C31596">
        <w:rPr>
          <w:rFonts w:ascii="Times New Roman" w:eastAsia="Times New Roman" w:hAnsi="Times New Roman"/>
          <w:sz w:val="24"/>
          <w:szCs w:val="24"/>
          <w:lang w:eastAsia="ru-RU"/>
        </w:rPr>
        <w:t>, созданий условий для реализации их творческого потенциала;</w:t>
      </w:r>
    </w:p>
    <w:p w:rsidR="00D45CFA" w:rsidRDefault="00546F56" w:rsidP="00337970">
      <w:pPr>
        <w:shd w:val="clear" w:color="auto" w:fill="FFFFFF"/>
        <w:spacing w:after="135" w:line="240" w:lineRule="auto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знакомство с культурой</w:t>
      </w:r>
      <w:r w:rsidR="00345B00" w:rsidRPr="00C3159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45B00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особенностями национального костюма народов,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проживающих на территории Петрозаводского городского округа.</w:t>
      </w:r>
    </w:p>
    <w:p w:rsidR="00337970" w:rsidRPr="00337970" w:rsidRDefault="00337970" w:rsidP="00337970">
      <w:pPr>
        <w:shd w:val="clear" w:color="auto" w:fill="FFFFFF"/>
        <w:spacing w:after="135" w:line="240" w:lineRule="auto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B00" w:rsidRPr="002A404B" w:rsidRDefault="00345B00" w:rsidP="000C1235">
      <w:pPr>
        <w:ind w:left="-426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2A404B">
        <w:rPr>
          <w:rFonts w:ascii="Times New Roman" w:hAnsi="Times New Roman" w:cs="Times New Roman"/>
          <w:i/>
          <w:sz w:val="24"/>
          <w:szCs w:val="24"/>
        </w:rPr>
        <w:t>рганизаторы Фестиваля</w:t>
      </w:r>
    </w:p>
    <w:p w:rsidR="00C53161" w:rsidRPr="00337970" w:rsidRDefault="00345B00" w:rsidP="00337970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Фестиваля</w:t>
      </w:r>
      <w:r w:rsidR="00546F56">
        <w:rPr>
          <w:rFonts w:ascii="Times New Roman" w:hAnsi="Times New Roman" w:cs="Times New Roman"/>
          <w:sz w:val="24"/>
          <w:szCs w:val="24"/>
        </w:rPr>
        <w:t xml:space="preserve">: </w:t>
      </w:r>
      <w:r w:rsidRPr="00F72A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КРОО «Арт-шатер»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F72A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МОУ «Ломоносовская гимназия»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D45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МДОУ «Детский са</w:t>
      </w:r>
      <w:r w:rsidR="00546F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 №22», МДОУ «Детский сад №111» при</w:t>
      </w:r>
      <w:r w:rsidR="00D45CFA">
        <w:rPr>
          <w:rFonts w:ascii="Times New Roman" w:hAnsi="Times New Roman" w:cs="Times New Roman"/>
          <w:sz w:val="24"/>
          <w:szCs w:val="24"/>
        </w:rPr>
        <w:t xml:space="preserve"> поддержке Администрации Петрозаводского городского округа.</w:t>
      </w:r>
    </w:p>
    <w:p w:rsidR="00D45CFA" w:rsidRPr="00D45CFA" w:rsidRDefault="00D45CFA" w:rsidP="000C1235">
      <w:pPr>
        <w:shd w:val="clear" w:color="auto" w:fill="FFFFFF"/>
        <w:spacing w:after="0" w:line="294" w:lineRule="atLeast"/>
        <w:ind w:left="-426" w:firstLine="567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D45CF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Участники</w:t>
      </w:r>
    </w:p>
    <w:p w:rsidR="00D45CFA" w:rsidRPr="00C31596" w:rsidRDefault="00D45CFA" w:rsidP="000C1235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45B00" w:rsidRDefault="00D45CFA" w:rsidP="00337970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15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участию приглашаются семьи</w:t>
      </w:r>
      <w:r w:rsidR="00C531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образовательных учреждений Петрозаводского городского округа.</w:t>
      </w:r>
    </w:p>
    <w:p w:rsidR="00337970" w:rsidRPr="00337970" w:rsidRDefault="00337970" w:rsidP="00337970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3161" w:rsidRDefault="00C53161" w:rsidP="00C53161">
      <w:pPr>
        <w:shd w:val="clear" w:color="auto" w:fill="FFFFFF"/>
        <w:spacing w:after="0" w:line="294" w:lineRule="atLeast"/>
        <w:ind w:left="-426" w:firstLine="567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45CFA">
        <w:rPr>
          <w:rFonts w:ascii="Times New Roman" w:eastAsia="Times New Roman" w:hAnsi="Times New Roman"/>
          <w:i/>
          <w:sz w:val="24"/>
          <w:szCs w:val="24"/>
          <w:lang w:eastAsia="ru-RU"/>
        </w:rPr>
        <w:t>Условия участия</w:t>
      </w:r>
    </w:p>
    <w:p w:rsidR="00C53161" w:rsidRPr="00A12152" w:rsidRDefault="00C53161" w:rsidP="00C53161">
      <w:pPr>
        <w:shd w:val="clear" w:color="auto" w:fill="FFFFFF"/>
        <w:spacing w:after="0" w:line="294" w:lineRule="atLeast"/>
        <w:ind w:left="-426" w:firstLine="567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53161" w:rsidRPr="00C53161" w:rsidRDefault="00C53161" w:rsidP="00C53161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161">
        <w:rPr>
          <w:rFonts w:ascii="Times New Roman" w:hAnsi="Times New Roman" w:cs="Times New Roman"/>
          <w:sz w:val="24"/>
          <w:szCs w:val="24"/>
        </w:rPr>
        <w:t xml:space="preserve">Каждая семья, изъявившая намерение участвовать в Параде, должна представить свою национальную культуру </w:t>
      </w:r>
      <w:r w:rsidRPr="00C53161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C53161">
        <w:rPr>
          <w:rFonts w:ascii="Times New Roman" w:hAnsi="Times New Roman" w:cs="Times New Roman"/>
          <w:sz w:val="24"/>
          <w:szCs w:val="24"/>
        </w:rPr>
        <w:t xml:space="preserve">национальный костюм или элементы костюма </w:t>
      </w:r>
      <w:r w:rsidRPr="00C53161">
        <w:rPr>
          <w:rFonts w:ascii="Times New Roman" w:hAnsi="Times New Roman" w:cs="Times New Roman"/>
          <w:sz w:val="24"/>
          <w:szCs w:val="24"/>
        </w:rPr>
        <w:t>(</w:t>
      </w:r>
      <w:r w:rsidRPr="00C53161">
        <w:rPr>
          <w:rFonts w:ascii="Times New Roman" w:hAnsi="Times New Roman" w:cs="Times New Roman"/>
          <w:sz w:val="24"/>
          <w:szCs w:val="24"/>
        </w:rPr>
        <w:t>на свой выбор).</w:t>
      </w:r>
      <w:r w:rsidRPr="00C53161">
        <w:rPr>
          <w:rFonts w:ascii="Times New Roman" w:hAnsi="Times New Roman" w:cs="Times New Roman"/>
          <w:sz w:val="24"/>
          <w:szCs w:val="24"/>
        </w:rPr>
        <w:t xml:space="preserve"> Каждая семья при подготовке к участию в Параде должна придумать </w:t>
      </w:r>
      <w:r w:rsidRPr="00C53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слоган (девиз)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Девиз должен отражать ту национальность, которую будет представлять семья в контексте </w:t>
      </w:r>
      <w:r w:rsidRPr="00C53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«Многонациональный Петрозаводск»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53161" w:rsidRPr="00E3336A" w:rsidRDefault="00C53161" w:rsidP="00C53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B00" w:rsidRPr="00D01B85" w:rsidRDefault="00345B00" w:rsidP="000C1235">
      <w:pPr>
        <w:tabs>
          <w:tab w:val="left" w:pos="8655"/>
        </w:tabs>
        <w:ind w:left="-426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A404B">
        <w:rPr>
          <w:rFonts w:ascii="Times New Roman" w:hAnsi="Times New Roman" w:cs="Times New Roman"/>
          <w:i/>
          <w:sz w:val="24"/>
          <w:szCs w:val="24"/>
        </w:rPr>
        <w:t>Дата, место и время проведения Фестиваля</w:t>
      </w:r>
    </w:p>
    <w:p w:rsidR="0027595E" w:rsidRPr="00337970" w:rsidRDefault="00D45CFA" w:rsidP="00337970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26 мая 2019 года в 13.30 в рамках </w:t>
      </w:r>
      <w:r w:rsidR="000C1235">
        <w:rPr>
          <w:rFonts w:ascii="Times New Roman" w:eastAsia="Times New Roman" w:hAnsi="Times New Roman"/>
          <w:sz w:val="24"/>
          <w:szCs w:val="24"/>
          <w:lang w:eastAsia="ru-RU"/>
        </w:rPr>
        <w:t>IX республиканского фестиваля «Город моей мечты»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(место проведения – пл. Кирова) состоится Парад и награждение семейных коллективов, предста</w:t>
      </w:r>
      <w:r w:rsidR="00337970">
        <w:rPr>
          <w:rFonts w:ascii="Times New Roman" w:eastAsia="Times New Roman" w:hAnsi="Times New Roman"/>
          <w:sz w:val="24"/>
          <w:szCs w:val="24"/>
          <w:lang w:eastAsia="ru-RU"/>
        </w:rPr>
        <w:t xml:space="preserve">вивших одну из национальностей.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Сбо</w:t>
      </w:r>
      <w:r w:rsidR="000C1235">
        <w:rPr>
          <w:rFonts w:ascii="Times New Roman" w:eastAsia="Times New Roman" w:hAnsi="Times New Roman"/>
          <w:sz w:val="24"/>
          <w:szCs w:val="24"/>
          <w:lang w:eastAsia="ru-RU"/>
        </w:rPr>
        <w:t>р участников Парада – в 13.00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сбора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участников </w:t>
      </w:r>
      <w:r w:rsidR="00C53161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proofErr w:type="gramEnd"/>
      <w:r w:rsidR="00C531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напортив музея ИЗО РК)</w:t>
      </w:r>
      <w:r w:rsidR="003379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595E" w:rsidRDefault="0027595E" w:rsidP="0027595E">
      <w:pPr>
        <w:shd w:val="clear" w:color="auto" w:fill="FFFFFF"/>
        <w:spacing w:after="0" w:line="294" w:lineRule="atLeast"/>
        <w:ind w:left="-426" w:firstLine="567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Проведение Парада:</w:t>
      </w:r>
    </w:p>
    <w:p w:rsidR="0027595E" w:rsidRPr="0027595E" w:rsidRDefault="0027595E" w:rsidP="0027595E">
      <w:pPr>
        <w:shd w:val="clear" w:color="auto" w:fill="FFFFFF"/>
        <w:spacing w:after="0" w:line="294" w:lineRule="atLeast"/>
        <w:ind w:left="-426" w:firstLine="567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C1235" w:rsidRDefault="0027595E" w:rsidP="000C1235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 участники Парада (семьи) собираются в колонну и торжественно проходят по площади Кирова. В Параде примут участие представители национальных общественных объединений, действующих на территории Петрозаводского городского округа. </w:t>
      </w:r>
    </w:p>
    <w:p w:rsidR="0027595E" w:rsidRDefault="0027595E" w:rsidP="0027595E">
      <w:pPr>
        <w:shd w:val="clear" w:color="auto" w:fill="FFFFFF"/>
        <w:spacing w:after="0" w:line="294" w:lineRule="atLeast"/>
        <w:ind w:left="-426" w:firstLine="567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7595E" w:rsidRDefault="0027595E" w:rsidP="0027595E">
      <w:pPr>
        <w:shd w:val="clear" w:color="auto" w:fill="FFFFFF"/>
        <w:spacing w:after="0" w:line="294" w:lineRule="atLeast"/>
        <w:ind w:left="-426" w:firstLine="567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Подведение итогов конкурса на лучший слоган (девиз):</w:t>
      </w:r>
    </w:p>
    <w:p w:rsidR="0027595E" w:rsidRDefault="0027595E" w:rsidP="0027595E">
      <w:pPr>
        <w:shd w:val="clear" w:color="auto" w:fill="FFFFFF"/>
        <w:spacing w:after="0" w:line="294" w:lineRule="atLeast"/>
        <w:ind w:left="-426" w:firstLine="567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7595E" w:rsidRPr="0027595E" w:rsidRDefault="0027595E" w:rsidP="0027595E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с 16.05.2019 по 24.05.2019 будут подведены итоги конкурса на лучший слоган (девиз). Лучший семейный слоган определят руководители национальных общественных объединений. 26.05.2019 при проведении Парада лучшие слоганы будут звучать со сцены. </w:t>
      </w:r>
    </w:p>
    <w:p w:rsidR="0027595E" w:rsidRDefault="0027595E" w:rsidP="000C1235">
      <w:pPr>
        <w:shd w:val="clear" w:color="auto" w:fill="FFFFFF"/>
        <w:tabs>
          <w:tab w:val="left" w:pos="1418"/>
        </w:tabs>
        <w:spacing w:after="0" w:line="240" w:lineRule="auto"/>
        <w:ind w:left="-426" w:firstLine="283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3336A" w:rsidRDefault="0027595E" w:rsidP="000C1235">
      <w:pPr>
        <w:shd w:val="clear" w:color="auto" w:fill="FFFFFF"/>
        <w:tabs>
          <w:tab w:val="left" w:pos="1418"/>
        </w:tabs>
        <w:spacing w:after="0" w:line="240" w:lineRule="auto"/>
        <w:ind w:left="-426" w:firstLine="283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Подведение итогов</w:t>
      </w:r>
    </w:p>
    <w:p w:rsidR="000C1235" w:rsidRPr="00E3336A" w:rsidRDefault="000C1235" w:rsidP="000C1235">
      <w:pPr>
        <w:shd w:val="clear" w:color="auto" w:fill="FFFFFF"/>
        <w:tabs>
          <w:tab w:val="left" w:pos="1418"/>
        </w:tabs>
        <w:spacing w:after="0" w:line="240" w:lineRule="auto"/>
        <w:ind w:left="-426" w:firstLine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7595E" w:rsidRDefault="0027595E" w:rsidP="0033797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</w:t>
      </w:r>
      <w:r w:rsidR="00E3336A" w:rsidRPr="00E3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</w:t>
      </w:r>
      <w:r w:rsidR="00E3336A" w:rsidRPr="00E3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награждаются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Дипломами организатора республиканского Фестиваля </w:t>
      </w:r>
      <w:r w:rsidRPr="0027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«Город моей мечты»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3336A" w:rsidRPr="00E3336A" w:rsidRDefault="0027595E" w:rsidP="00337970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Победители конкурса на лучший слоган (семьи) будут награждены Благодарственными письмами и памятными подарками. </w:t>
      </w:r>
      <w:r w:rsidR="00E3336A" w:rsidRPr="00E3336A">
        <w:rPr>
          <w:rFonts w:ascii="Times New Roman" w:hAnsi="Times New Roman" w:cs="Times New Roman"/>
          <w:sz w:val="24"/>
          <w:szCs w:val="24"/>
        </w:rPr>
        <w:t>Награждение проводится в день проведения Фестиваля.</w:t>
      </w:r>
    </w:p>
    <w:p w:rsidR="00E3336A" w:rsidRPr="00135CF0" w:rsidRDefault="00E3336A" w:rsidP="000C1235">
      <w:pPr>
        <w:shd w:val="clear" w:color="auto" w:fill="FFFFFF"/>
        <w:spacing w:after="0" w:line="240" w:lineRule="auto"/>
        <w:ind w:left="-4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36A" w:rsidRPr="00E3336A" w:rsidRDefault="00E3336A" w:rsidP="000C1235">
      <w:pPr>
        <w:pStyle w:val="a6"/>
        <w:spacing w:before="0" w:beforeAutospacing="0" w:after="0" w:afterAutospacing="0"/>
        <w:ind w:left="-426" w:firstLine="283"/>
        <w:jc w:val="both"/>
      </w:pPr>
    </w:p>
    <w:p w:rsidR="00E3336A" w:rsidRPr="00E3336A" w:rsidRDefault="00E3336A" w:rsidP="000C1235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D45CFA" w:rsidRDefault="00D45CFA" w:rsidP="003379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336A" w:rsidRDefault="00E3336A" w:rsidP="000C1235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заявок от образовательного учреждения с указанием семьи осуществляется с 25.04.2019 по 15.05.2019 согласно Приложению №1 на электронную почту </w:t>
      </w:r>
      <w:hyperlink r:id="rId5" w:history="1">
        <w:r w:rsidRPr="0038632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gimnaziya</w:t>
        </w:r>
        <w:r w:rsidRPr="00F72AB5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37@</w:t>
        </w:r>
        <w:r w:rsidRPr="0038632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karelia</w:t>
        </w:r>
        <w:r w:rsidRPr="00F72AB5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38632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Прием заявок от дошкольных образовательного учреждения с указанием семьи осуществляется с 25.04.2019 по 15.05.2019 согласно Приложению №1 на электронную почту </w:t>
      </w:r>
      <w:hyperlink r:id="rId6" w:history="1">
        <w:r w:rsidRPr="003A569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skazka</w:t>
        </w:r>
        <w:r w:rsidRPr="00E3336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111@</w:t>
        </w:r>
        <w:r w:rsidRPr="003A569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sampo</w:t>
        </w:r>
        <w:r w:rsidRPr="00E3336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3A569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538C5">
        <w:rPr>
          <w:rFonts w:ascii="Times New Roman" w:eastAsia="Times New Roman" w:hAnsi="Times New Roman"/>
          <w:sz w:val="24"/>
          <w:szCs w:val="24"/>
          <w:lang w:eastAsia="ru-RU"/>
        </w:rPr>
        <w:t>sad-ptz22@mail.ru.</w:t>
      </w:r>
    </w:p>
    <w:p w:rsidR="00E3336A" w:rsidRPr="00C538C5" w:rsidRDefault="00E3336A" w:rsidP="000C1235">
      <w:pPr>
        <w:spacing w:after="0"/>
        <w:ind w:left="-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всем интересующим вопросам можно обращаться по электронной почте </w:t>
      </w:r>
      <w:hyperlink r:id="rId7" w:history="1">
        <w:r w:rsidRPr="0038632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gimnaziya</w:t>
        </w:r>
        <w:r w:rsidRPr="00F72AB5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37@</w:t>
        </w:r>
        <w:r w:rsidRPr="0038632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karelia</w:t>
        </w:r>
        <w:r w:rsidRPr="00F72AB5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38632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C538C5">
        <w:rPr>
          <w:rFonts w:ascii="Times New Roman" w:eastAsia="Times New Roman" w:hAnsi="Times New Roman"/>
          <w:sz w:val="24"/>
          <w:szCs w:val="24"/>
          <w:lang w:eastAsia="ru-RU"/>
        </w:rPr>
        <w:t xml:space="preserve"> и телефону 77-35-53</w:t>
      </w:r>
      <w:r w:rsidR="00C538C5" w:rsidRPr="00C538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538C5" w:rsidRPr="00F72A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Директор МОУ «Ломоносовская </w:t>
      </w:r>
      <w:proofErr w:type="spellStart"/>
      <w:r w:rsidR="00C538C5" w:rsidRPr="00F72A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гимназия»М.И.Кузнецова</w:t>
      </w:r>
      <w:proofErr w:type="spellEnd"/>
      <w:r w:rsidR="00C538C5">
        <w:rPr>
          <w:rFonts w:ascii="Times New Roman" w:eastAsia="Times New Roman" w:hAnsi="Times New Roman"/>
          <w:sz w:val="24"/>
          <w:szCs w:val="24"/>
          <w:lang w:eastAsia="ru-RU"/>
        </w:rPr>
        <w:t xml:space="preserve"> , </w:t>
      </w:r>
      <w:hyperlink r:id="rId8" w:history="1">
        <w:r w:rsidR="00C538C5" w:rsidRPr="003A569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skazka</w:t>
        </w:r>
        <w:r w:rsidR="00C538C5" w:rsidRPr="00E3336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111@</w:t>
        </w:r>
        <w:r w:rsidR="00C538C5" w:rsidRPr="003A569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sampo</w:t>
        </w:r>
        <w:r w:rsidR="00C538C5" w:rsidRPr="00E3336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C538C5" w:rsidRPr="003A5695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C538C5">
        <w:rPr>
          <w:rFonts w:ascii="Times New Roman" w:eastAsia="Times New Roman" w:hAnsi="Times New Roman"/>
          <w:sz w:val="24"/>
          <w:szCs w:val="24"/>
          <w:lang w:eastAsia="ru-RU"/>
        </w:rPr>
        <w:t xml:space="preserve">, и телефону 56-39-29 Заведующий МДОУ №111 Н.А. Кузькина, </w:t>
      </w:r>
      <w:hyperlink r:id="rId9" w:history="1">
        <w:r w:rsidR="00C538C5" w:rsidRPr="003A5695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sad-ptz22@mail.ru</w:t>
        </w:r>
      </w:hyperlink>
      <w:r w:rsidR="00C538C5">
        <w:rPr>
          <w:rFonts w:ascii="Times New Roman" w:eastAsia="Times New Roman" w:hAnsi="Times New Roman"/>
          <w:sz w:val="24"/>
          <w:szCs w:val="24"/>
          <w:lang w:eastAsia="ru-RU"/>
        </w:rPr>
        <w:t xml:space="preserve"> и телефону 77-57-81 Заведующий МДОУ №22 Г.В. </w:t>
      </w:r>
      <w:proofErr w:type="spellStart"/>
      <w:r w:rsidR="00C538C5">
        <w:rPr>
          <w:rFonts w:ascii="Times New Roman" w:eastAsia="Times New Roman" w:hAnsi="Times New Roman"/>
          <w:sz w:val="24"/>
          <w:szCs w:val="24"/>
          <w:lang w:eastAsia="ru-RU"/>
        </w:rPr>
        <w:t>Чанжалова</w:t>
      </w:r>
      <w:proofErr w:type="spellEnd"/>
      <w:r w:rsidR="00C538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45CFA" w:rsidRDefault="00D45CFA" w:rsidP="000C1235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CFA" w:rsidRDefault="00D45CFA" w:rsidP="000C1235">
      <w:pPr>
        <w:shd w:val="clear" w:color="auto" w:fill="FFFFFF"/>
        <w:spacing w:after="0" w:line="294" w:lineRule="atLeast"/>
        <w:ind w:left="-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7970" w:rsidRDefault="00337970" w:rsidP="00D45CF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7970" w:rsidRDefault="00337970" w:rsidP="00D45CF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CFA" w:rsidRDefault="00D45CFA" w:rsidP="00D45CF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</w:p>
    <w:p w:rsidR="00D45CFA" w:rsidRDefault="00D45CFA" w:rsidP="00D45CF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CFA" w:rsidRPr="00F72AB5" w:rsidRDefault="00D45CFA" w:rsidP="00D45CF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7970" w:rsidRPr="00337970" w:rsidRDefault="00D45CFA" w:rsidP="00337970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3797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Заявка на участие </w:t>
      </w:r>
      <w:r w:rsidR="0033797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 параде</w:t>
      </w:r>
      <w:r w:rsidR="00337970" w:rsidRPr="0033797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национальных культур</w:t>
      </w:r>
    </w:p>
    <w:p w:rsidR="00337970" w:rsidRDefault="00337970" w:rsidP="00337970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3797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«Национальный бульвар» в рамках IX республиканского фестиваля </w:t>
      </w:r>
    </w:p>
    <w:p w:rsidR="00D45CFA" w:rsidRDefault="00337970" w:rsidP="00337970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3797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«Город моей мечты»</w:t>
      </w:r>
    </w:p>
    <w:p w:rsidR="00337970" w:rsidRPr="00337970" w:rsidRDefault="00337970" w:rsidP="00337970">
      <w:pPr>
        <w:pStyle w:val="a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tbl>
      <w:tblPr>
        <w:tblW w:w="1115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076"/>
        <w:gridCol w:w="2113"/>
        <w:gridCol w:w="1570"/>
        <w:gridCol w:w="1634"/>
        <w:gridCol w:w="1897"/>
      </w:tblGrid>
      <w:tr w:rsidR="00337970" w:rsidRPr="00BF168E" w:rsidTr="00337970">
        <w:tc>
          <w:tcPr>
            <w:tcW w:w="1907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F16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ФИО участников семейного коллектива</w:t>
            </w:r>
          </w:p>
        </w:tc>
        <w:tc>
          <w:tcPr>
            <w:tcW w:w="2076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F16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Образовательное учреждение</w:t>
            </w:r>
          </w:p>
        </w:tc>
        <w:tc>
          <w:tcPr>
            <w:tcW w:w="2113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F16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Национальность, которую представляете</w:t>
            </w:r>
          </w:p>
        </w:tc>
        <w:tc>
          <w:tcPr>
            <w:tcW w:w="1417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F16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Краткая информация о семье</w:t>
            </w:r>
          </w:p>
        </w:tc>
        <w:tc>
          <w:tcPr>
            <w:tcW w:w="1711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Слоган (девиз)</w:t>
            </w:r>
          </w:p>
        </w:tc>
        <w:tc>
          <w:tcPr>
            <w:tcW w:w="1928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F16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Контактная информация</w:t>
            </w:r>
          </w:p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F16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(телефон, электронная почта)</w:t>
            </w:r>
          </w:p>
        </w:tc>
      </w:tr>
      <w:tr w:rsidR="00337970" w:rsidRPr="00BF168E" w:rsidTr="00337970">
        <w:tc>
          <w:tcPr>
            <w:tcW w:w="1907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6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3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1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8" w:type="dxa"/>
          </w:tcPr>
          <w:p w:rsidR="00337970" w:rsidRPr="00BF168E" w:rsidRDefault="00337970" w:rsidP="00F133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45CFA" w:rsidRDefault="00D45CFA" w:rsidP="00D45CFA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45CFA" w:rsidRPr="00F90CC1" w:rsidRDefault="00D45CFA" w:rsidP="00D45CFA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sectPr w:rsidR="00D45CFA" w:rsidRPr="00F90CC1" w:rsidSect="00337970">
      <w:pgSz w:w="11906" w:h="16838"/>
      <w:pgMar w:top="113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CDA7"/>
      </v:shape>
    </w:pict>
  </w:numPicBullet>
  <w:abstractNum w:abstractNumId="0" w15:restartNumberingAfterBreak="0">
    <w:nsid w:val="19CF59DE"/>
    <w:multiLevelType w:val="hybridMultilevel"/>
    <w:tmpl w:val="CCAA0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862F9"/>
    <w:multiLevelType w:val="hybridMultilevel"/>
    <w:tmpl w:val="75E2F6D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872DE5"/>
    <w:multiLevelType w:val="hybridMultilevel"/>
    <w:tmpl w:val="CAA8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666F3"/>
    <w:multiLevelType w:val="hybridMultilevel"/>
    <w:tmpl w:val="858A89D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B00"/>
    <w:rsid w:val="000C1235"/>
    <w:rsid w:val="001E15E7"/>
    <w:rsid w:val="0027595E"/>
    <w:rsid w:val="00337970"/>
    <w:rsid w:val="00345B00"/>
    <w:rsid w:val="00364BAC"/>
    <w:rsid w:val="004729CC"/>
    <w:rsid w:val="00546F56"/>
    <w:rsid w:val="00565567"/>
    <w:rsid w:val="00595400"/>
    <w:rsid w:val="006C4822"/>
    <w:rsid w:val="00A12152"/>
    <w:rsid w:val="00B43B71"/>
    <w:rsid w:val="00BF168E"/>
    <w:rsid w:val="00C53161"/>
    <w:rsid w:val="00C538C5"/>
    <w:rsid w:val="00D45CFA"/>
    <w:rsid w:val="00E3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A147"/>
  <w15:docId w15:val="{EDC653D2-1712-4A5A-AD05-9A552716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B00"/>
    <w:pPr>
      <w:ind w:left="720"/>
      <w:contextualSpacing/>
    </w:pPr>
  </w:style>
  <w:style w:type="table" w:styleId="a4">
    <w:name w:val="Table Grid"/>
    <w:basedOn w:val="a1"/>
    <w:uiPriority w:val="59"/>
    <w:rsid w:val="0034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45CFA"/>
    <w:rPr>
      <w:color w:val="0000FF"/>
      <w:u w:val="single"/>
    </w:rPr>
  </w:style>
  <w:style w:type="paragraph" w:styleId="a6">
    <w:name w:val="Normal (Web)"/>
    <w:basedOn w:val="a"/>
    <w:unhideWhenUsed/>
    <w:rsid w:val="00E3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12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zka111@samp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mnaziya37@karel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zka111@sampo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imnaziya37@kareli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-ptz22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Малеева Жанна</cp:lastModifiedBy>
  <cp:revision>3</cp:revision>
  <dcterms:created xsi:type="dcterms:W3CDTF">2019-04-25T10:45:00Z</dcterms:created>
  <dcterms:modified xsi:type="dcterms:W3CDTF">2019-04-25T14:42:00Z</dcterms:modified>
</cp:coreProperties>
</file>