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083" w:rsidRPr="0027516C" w:rsidRDefault="004A7083" w:rsidP="000A1B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7516C">
        <w:rPr>
          <w:rFonts w:ascii="Times New Roman" w:hAnsi="Times New Roman" w:cs="Times New Roman"/>
          <w:b/>
          <w:sz w:val="24"/>
          <w:szCs w:val="24"/>
          <w:lang w:eastAsia="en-US"/>
        </w:rPr>
        <w:t>Государственное бюджетное дошкольное образовательное учреждение</w:t>
      </w:r>
    </w:p>
    <w:p w:rsidR="004A7083" w:rsidRPr="0027516C" w:rsidRDefault="004A7083" w:rsidP="000A1B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7516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Центр развития ребёнка - детский сад № 89 </w:t>
      </w:r>
    </w:p>
    <w:p w:rsidR="004A7083" w:rsidRPr="0027516C" w:rsidRDefault="004A7083" w:rsidP="000A1B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Красногвардейского </w:t>
      </w:r>
      <w:r w:rsidRPr="0027516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района Санкт-Петербурга </w:t>
      </w:r>
    </w:p>
    <w:p w:rsidR="004A7083" w:rsidRPr="0027516C" w:rsidRDefault="004A7083" w:rsidP="000A1B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7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2"/>
      </w:tblGrid>
      <w:tr w:rsidR="004A7083" w:rsidRPr="0027516C" w:rsidTr="004A7083">
        <w:tc>
          <w:tcPr>
            <w:tcW w:w="5245" w:type="dxa"/>
          </w:tcPr>
          <w:p w:rsidR="004A7083" w:rsidRPr="0027516C" w:rsidRDefault="004A7083" w:rsidP="000A1B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16C">
              <w:rPr>
                <w:rFonts w:ascii="Times New Roman" w:hAnsi="Times New Roman" w:cs="Times New Roman"/>
                <w:b/>
                <w:sz w:val="24"/>
                <w:szCs w:val="24"/>
              </w:rPr>
              <w:t>ПРИНЯТА</w:t>
            </w:r>
          </w:p>
          <w:p w:rsidR="004A7083" w:rsidRPr="0027516C" w:rsidRDefault="004A7083" w:rsidP="000A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4A7083" w:rsidRPr="0027516C" w:rsidRDefault="004A7083" w:rsidP="000A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ГБДОУ ЦРР детский сад № 89</w:t>
            </w:r>
          </w:p>
          <w:p w:rsidR="004A7083" w:rsidRPr="0027516C" w:rsidRDefault="004A7083" w:rsidP="000A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Красногвар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дейского района СПб</w:t>
            </w:r>
          </w:p>
          <w:p w:rsidR="004A7083" w:rsidRDefault="005F7438" w:rsidP="000A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 28</w:t>
            </w:r>
            <w:r w:rsidR="004A7083">
              <w:rPr>
                <w:rFonts w:ascii="Times New Roman" w:hAnsi="Times New Roman" w:cs="Times New Roman"/>
                <w:sz w:val="24"/>
                <w:szCs w:val="24"/>
              </w:rPr>
              <w:t xml:space="preserve">       ав</w:t>
            </w:r>
            <w:r w:rsidR="00B75E15">
              <w:rPr>
                <w:rFonts w:ascii="Times New Roman" w:hAnsi="Times New Roman" w:cs="Times New Roman"/>
                <w:sz w:val="24"/>
                <w:szCs w:val="24"/>
              </w:rPr>
              <w:t>густа  2025</w:t>
            </w:r>
            <w:r w:rsidR="004A708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4A7083" w:rsidRPr="0027516C" w:rsidRDefault="004A7083" w:rsidP="000A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4A7083" w:rsidRPr="0027516C" w:rsidRDefault="004A7083" w:rsidP="000A1B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</w:tcPr>
          <w:p w:rsidR="004A7083" w:rsidRPr="0027516C" w:rsidRDefault="004A7083" w:rsidP="000A1B30">
            <w:pPr>
              <w:ind w:firstLine="510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УТВЕРЖДЕНА</w:t>
            </w:r>
          </w:p>
          <w:p w:rsidR="004A7083" w:rsidRPr="0027516C" w:rsidRDefault="004A7083" w:rsidP="000A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Приказом  по </w:t>
            </w: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ГБДОУ ЦРР детский сад № 89</w:t>
            </w:r>
          </w:p>
          <w:p w:rsidR="004A7083" w:rsidRDefault="004A7083" w:rsidP="000A1B30">
            <w:pPr>
              <w:ind w:left="-1099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Красногвар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дейского района СПб</w:t>
            </w:r>
          </w:p>
          <w:p w:rsidR="004A7083" w:rsidRDefault="004A7083" w:rsidP="000A1B30">
            <w:pPr>
              <w:ind w:left="-1099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от   29  августа 202</w:t>
            </w:r>
            <w:r w:rsidR="00B75E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A7083" w:rsidRPr="0027516C" w:rsidRDefault="004A7083" w:rsidP="000A1B30">
            <w:pPr>
              <w:ind w:left="-1099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5F743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37</w:t>
            </w:r>
            <w:r w:rsidR="005F7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ОД</w:t>
            </w:r>
          </w:p>
          <w:p w:rsidR="004A7083" w:rsidRPr="0027516C" w:rsidRDefault="004A7083" w:rsidP="000A1B30">
            <w:pPr>
              <w:ind w:firstLine="51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083" w:rsidRPr="0027516C" w:rsidRDefault="004A7083" w:rsidP="000A1B30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083" w:rsidRPr="0027516C" w:rsidRDefault="004A7083" w:rsidP="000A1B30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083" w:rsidRPr="0027516C" w:rsidRDefault="004A7083" w:rsidP="000A1B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083" w:rsidRPr="0027516C" w:rsidTr="004A7083">
        <w:tc>
          <w:tcPr>
            <w:tcW w:w="5245" w:type="dxa"/>
          </w:tcPr>
          <w:p w:rsidR="004A7083" w:rsidRPr="0027516C" w:rsidRDefault="004A7083" w:rsidP="000A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 xml:space="preserve"> учётом мнения</w:t>
            </w:r>
            <w:r w:rsidRPr="00275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Совета родителей</w:t>
            </w:r>
          </w:p>
          <w:p w:rsidR="004A7083" w:rsidRPr="0027516C" w:rsidRDefault="004A7083" w:rsidP="000A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ГБДОУ ЦРР детский сад № 89</w:t>
            </w:r>
          </w:p>
          <w:p w:rsidR="004A7083" w:rsidRDefault="004A7083" w:rsidP="000A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Красногвардейск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района СПб</w:t>
            </w:r>
          </w:p>
          <w:p w:rsidR="004A7083" w:rsidRDefault="005F7438" w:rsidP="000A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 28</w:t>
            </w:r>
            <w:r w:rsidR="004A7083">
              <w:rPr>
                <w:rFonts w:ascii="Times New Roman" w:hAnsi="Times New Roman" w:cs="Times New Roman"/>
                <w:sz w:val="24"/>
                <w:szCs w:val="24"/>
              </w:rPr>
              <w:t xml:space="preserve">  августа 202</w:t>
            </w:r>
            <w:r w:rsidR="00B75E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70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4A7083" w:rsidRPr="0027516C" w:rsidRDefault="005F7438" w:rsidP="000A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4</w:t>
            </w:r>
          </w:p>
          <w:p w:rsidR="004A7083" w:rsidRPr="0027516C" w:rsidRDefault="004A7083" w:rsidP="000A1B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4A7083" w:rsidRPr="0027516C" w:rsidRDefault="004A7083" w:rsidP="000A1B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7083" w:rsidRDefault="004A7083" w:rsidP="000A1B30">
      <w:pPr>
        <w:autoSpaceDE w:val="0"/>
        <w:autoSpaceDN w:val="0"/>
        <w:adjustRightInd w:val="0"/>
        <w:spacing w:line="240" w:lineRule="auto"/>
        <w:jc w:val="center"/>
        <w:rPr>
          <w:bCs/>
          <w:sz w:val="28"/>
          <w:szCs w:val="28"/>
        </w:rPr>
      </w:pPr>
    </w:p>
    <w:p w:rsidR="004A7083" w:rsidRDefault="004A7083" w:rsidP="000A1B30">
      <w:pPr>
        <w:autoSpaceDE w:val="0"/>
        <w:autoSpaceDN w:val="0"/>
        <w:adjustRightInd w:val="0"/>
        <w:spacing w:line="240" w:lineRule="auto"/>
        <w:jc w:val="center"/>
        <w:rPr>
          <w:bCs/>
          <w:sz w:val="28"/>
          <w:szCs w:val="28"/>
        </w:rPr>
      </w:pPr>
    </w:p>
    <w:p w:rsidR="004A7083" w:rsidRPr="00EE1BCC" w:rsidRDefault="004A7083" w:rsidP="000A1B30">
      <w:pPr>
        <w:pStyle w:val="a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E1BCC">
        <w:rPr>
          <w:rFonts w:ascii="Times New Roman" w:hAnsi="Times New Roman"/>
          <w:b/>
          <w:sz w:val="28"/>
          <w:szCs w:val="28"/>
          <w:lang w:val="ru-RU"/>
        </w:rPr>
        <w:t>ДОПОЛНИТЕЛЬНАЯ  ОБЩЕОБРАЗОВАТЕЛЬНАЯ  ОБЩЕРАЗВИВАЮЩАЯ  ПРОГРАММА</w:t>
      </w:r>
    </w:p>
    <w:p w:rsidR="004A7083" w:rsidRPr="00EE1BCC" w:rsidRDefault="004A7083" w:rsidP="000A1B30">
      <w:pPr>
        <w:pStyle w:val="a7"/>
        <w:jc w:val="center"/>
        <w:rPr>
          <w:sz w:val="56"/>
          <w:szCs w:val="56"/>
          <w:lang w:val="ru-RU"/>
        </w:rPr>
      </w:pPr>
    </w:p>
    <w:p w:rsidR="004A7083" w:rsidRPr="00EE1BCC" w:rsidRDefault="004A7083" w:rsidP="000A1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E1BCC">
        <w:rPr>
          <w:rFonts w:ascii="Times New Roman" w:hAnsi="Times New Roman" w:cs="Times New Roman"/>
          <w:b/>
          <w:bCs/>
          <w:sz w:val="56"/>
          <w:szCs w:val="56"/>
        </w:rPr>
        <w:t>«В гостях у сказки»</w:t>
      </w:r>
    </w:p>
    <w:p w:rsidR="004A7083" w:rsidRPr="00A83B19" w:rsidRDefault="005F7438" w:rsidP="000A1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ТЕАТРАЛЬНАЯ СТУДИЯ</w:t>
      </w:r>
    </w:p>
    <w:p w:rsidR="005F7438" w:rsidRPr="005F7438" w:rsidRDefault="005F7438" w:rsidP="000A1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(</w:t>
      </w:r>
      <w:r w:rsidR="00A83B19">
        <w:rPr>
          <w:rFonts w:ascii="Times New Roman" w:hAnsi="Times New Roman" w:cs="Times New Roman"/>
          <w:b/>
          <w:bCs/>
          <w:sz w:val="32"/>
          <w:szCs w:val="32"/>
        </w:rPr>
        <w:t>ПОСТАНОВКА ТАНЦЕВ</w:t>
      </w:r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4A7083" w:rsidRPr="00EE1BCC" w:rsidRDefault="004A7083" w:rsidP="000A1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A7083" w:rsidRDefault="004A7083" w:rsidP="000A1B30">
      <w:pPr>
        <w:pStyle w:val="a7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4453F0">
        <w:rPr>
          <w:rFonts w:ascii="Times New Roman" w:hAnsi="Times New Roman"/>
          <w:b/>
          <w:sz w:val="32"/>
          <w:szCs w:val="32"/>
          <w:lang w:val="ru-RU"/>
        </w:rPr>
        <w:t>Пр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ограмма адресована детям  </w:t>
      </w:r>
    </w:p>
    <w:p w:rsidR="004A7083" w:rsidRPr="004453F0" w:rsidRDefault="00A83B19" w:rsidP="000A1B30">
      <w:pPr>
        <w:pStyle w:val="a7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С</w:t>
      </w:r>
      <w:r w:rsidR="004A7083">
        <w:rPr>
          <w:rFonts w:ascii="Times New Roman" w:hAnsi="Times New Roman"/>
          <w:b/>
          <w:sz w:val="32"/>
          <w:szCs w:val="32"/>
          <w:lang w:val="ru-RU"/>
        </w:rPr>
        <w:t>таршего дошкольного возраста</w:t>
      </w:r>
    </w:p>
    <w:p w:rsidR="004A7083" w:rsidRPr="004453F0" w:rsidRDefault="004A7083" w:rsidP="000A1B30">
      <w:pPr>
        <w:pStyle w:val="a7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4453F0">
        <w:rPr>
          <w:rFonts w:ascii="Times New Roman" w:hAnsi="Times New Roman"/>
          <w:b/>
          <w:sz w:val="32"/>
          <w:szCs w:val="32"/>
          <w:lang w:val="ru-RU"/>
        </w:rPr>
        <w:t>Срок реализации 1 год</w:t>
      </w:r>
    </w:p>
    <w:p w:rsidR="004A7083" w:rsidRDefault="004A7083" w:rsidP="000A1B30">
      <w:pPr>
        <w:spacing w:line="240" w:lineRule="auto"/>
        <w:jc w:val="center"/>
        <w:rPr>
          <w:sz w:val="28"/>
          <w:szCs w:val="28"/>
        </w:rPr>
      </w:pPr>
    </w:p>
    <w:p w:rsidR="004A7083" w:rsidRDefault="004A7083" w:rsidP="000A1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</w:p>
    <w:p w:rsidR="004A7083" w:rsidRPr="00EE1BCC" w:rsidRDefault="004A7083" w:rsidP="000A1B30">
      <w:pPr>
        <w:pStyle w:val="a7"/>
        <w:jc w:val="right"/>
        <w:rPr>
          <w:rFonts w:ascii="Times New Roman" w:hAnsi="Times New Roman"/>
          <w:sz w:val="28"/>
          <w:szCs w:val="28"/>
          <w:lang w:val="ru-RU"/>
        </w:rPr>
      </w:pPr>
      <w:r w:rsidRPr="00EE1BCC">
        <w:rPr>
          <w:rFonts w:ascii="Times New Roman" w:hAnsi="Times New Roman"/>
          <w:sz w:val="28"/>
          <w:szCs w:val="28"/>
          <w:lang w:val="ru-RU"/>
        </w:rPr>
        <w:t xml:space="preserve">Автор </w:t>
      </w:r>
      <w:r>
        <w:rPr>
          <w:rFonts w:ascii="Times New Roman" w:hAnsi="Times New Roman"/>
          <w:sz w:val="28"/>
          <w:szCs w:val="28"/>
          <w:lang w:val="ru-RU"/>
        </w:rPr>
        <w:t xml:space="preserve">программы:                    </w:t>
      </w:r>
    </w:p>
    <w:p w:rsidR="004A7083" w:rsidRPr="00EE1BCC" w:rsidRDefault="004A7083" w:rsidP="000A1B30">
      <w:pPr>
        <w:pStyle w:val="a7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</w:t>
      </w:r>
      <w:r w:rsidR="00A83B19">
        <w:rPr>
          <w:rFonts w:ascii="Times New Roman" w:hAnsi="Times New Roman"/>
          <w:sz w:val="28"/>
          <w:szCs w:val="28"/>
          <w:lang w:val="ru-RU"/>
        </w:rPr>
        <w:t>Череповицына Мария Сергеевна</w:t>
      </w:r>
      <w:r w:rsidRPr="00EE1BCC">
        <w:rPr>
          <w:rFonts w:ascii="Times New Roman" w:hAnsi="Times New Roman"/>
          <w:sz w:val="28"/>
          <w:szCs w:val="28"/>
          <w:lang w:val="ru-RU"/>
        </w:rPr>
        <w:t>,</w:t>
      </w:r>
    </w:p>
    <w:p w:rsidR="004A7083" w:rsidRPr="00EE1BCC" w:rsidRDefault="004A7083" w:rsidP="000A1B30">
      <w:pPr>
        <w:pStyle w:val="a7"/>
        <w:jc w:val="right"/>
        <w:rPr>
          <w:rFonts w:ascii="Times New Roman" w:hAnsi="Times New Roman"/>
          <w:sz w:val="28"/>
          <w:szCs w:val="28"/>
          <w:lang w:val="ru-RU"/>
        </w:rPr>
      </w:pPr>
      <w:r w:rsidRPr="00EE1BCC">
        <w:rPr>
          <w:rFonts w:ascii="Times New Roman" w:hAnsi="Times New Roman"/>
          <w:sz w:val="28"/>
          <w:szCs w:val="28"/>
          <w:lang w:val="ru-RU"/>
        </w:rPr>
        <w:t>педагог  дополнительного образования</w:t>
      </w:r>
    </w:p>
    <w:p w:rsidR="004A7083" w:rsidRDefault="004A7083" w:rsidP="000A1B3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D79CA" w:rsidRDefault="008D79CA" w:rsidP="000A1B3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A7083" w:rsidRPr="00EE1BCC" w:rsidRDefault="004A7083" w:rsidP="000A1B3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A7083" w:rsidRPr="00437BE0" w:rsidRDefault="004A7083" w:rsidP="000A1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37BE0">
        <w:rPr>
          <w:rFonts w:ascii="Times New Roman" w:hAnsi="Times New Roman" w:cs="Times New Roman"/>
          <w:bCs/>
          <w:sz w:val="28"/>
          <w:szCs w:val="28"/>
        </w:rPr>
        <w:t>Санкт-Петербург,</w:t>
      </w:r>
    </w:p>
    <w:p w:rsidR="000A1B30" w:rsidRDefault="004A7083" w:rsidP="000A1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2025 </w:t>
      </w:r>
      <w:r w:rsidRPr="00437BE0">
        <w:rPr>
          <w:rFonts w:ascii="Times New Roman" w:hAnsi="Times New Roman" w:cs="Times New Roman"/>
          <w:bCs/>
          <w:sz w:val="28"/>
          <w:szCs w:val="28"/>
        </w:rPr>
        <w:t>год</w:t>
      </w:r>
    </w:p>
    <w:p w:rsidR="004A7083" w:rsidRPr="00B75E15" w:rsidRDefault="000A1B30" w:rsidP="00B75E15">
      <w:pPr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  <w:r w:rsidR="004A7083" w:rsidRPr="00B75E15">
        <w:rPr>
          <w:rFonts w:ascii="Times New Roman" w:hAnsi="Times New Roman" w:cs="Times New Roman"/>
          <w:b/>
          <w:bCs/>
          <w:iCs/>
        </w:rPr>
        <w:lastRenderedPageBreak/>
        <w:t>СОДЕРЖАНИЕ</w:t>
      </w:r>
    </w:p>
    <w:p w:rsidR="004A7083" w:rsidRPr="00FF0EBD" w:rsidRDefault="004A7083" w:rsidP="000A1B30">
      <w:pPr>
        <w:pStyle w:val="Default"/>
        <w:spacing w:line="360" w:lineRule="auto"/>
        <w:jc w:val="center"/>
        <w:rPr>
          <w:b/>
          <w:bCs/>
          <w:i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54"/>
        <w:gridCol w:w="1617"/>
      </w:tblGrid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rPr>
                <w:b/>
                <w:bCs/>
                <w:iCs/>
                <w:sz w:val="28"/>
                <w:szCs w:val="28"/>
              </w:rPr>
            </w:pPr>
            <w:r w:rsidRPr="00B00D70">
              <w:rPr>
                <w:b/>
                <w:bCs/>
                <w:iCs/>
                <w:sz w:val="28"/>
                <w:szCs w:val="28"/>
                <w:lang w:val="en-US"/>
              </w:rPr>
              <w:t>1</w:t>
            </w:r>
            <w:r w:rsidRPr="00B00D70">
              <w:rPr>
                <w:b/>
                <w:bCs/>
                <w:iCs/>
                <w:sz w:val="28"/>
                <w:szCs w:val="28"/>
              </w:rPr>
              <w:t>.Пояснительная записка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rPr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</w:rPr>
              <w:t>1.1.</w:t>
            </w:r>
            <w:r w:rsidRPr="00B00D70">
              <w:rPr>
                <w:bCs/>
                <w:iCs/>
                <w:sz w:val="28"/>
                <w:szCs w:val="28"/>
              </w:rPr>
              <w:t>Основания разработки рабочей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1.2.Направленность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1.3.Новизна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Default="004A7083" w:rsidP="000A1B30">
            <w:pPr>
              <w:pStyle w:val="Default"/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1.4.Актуальность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Default="004A7083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1.5.</w:t>
            </w:r>
            <w:r w:rsidRPr="00B00D70">
              <w:rPr>
                <w:bCs/>
                <w:iCs/>
                <w:sz w:val="28"/>
                <w:szCs w:val="28"/>
              </w:rPr>
              <w:t>Цель и задачи реализации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1.6.Условия реализации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1.7.</w:t>
            </w:r>
            <w:r w:rsidRPr="00B00D70">
              <w:rPr>
                <w:bCs/>
                <w:iCs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1.8.Адресат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1.9.Срок</w:t>
            </w:r>
            <w:r w:rsidRPr="00B00D70">
              <w:rPr>
                <w:bCs/>
                <w:iCs/>
                <w:sz w:val="28"/>
                <w:szCs w:val="28"/>
              </w:rPr>
              <w:t xml:space="preserve"> реализации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1.10.</w:t>
            </w:r>
            <w:r w:rsidRPr="00B00D70">
              <w:rPr>
                <w:bCs/>
                <w:iCs/>
                <w:sz w:val="28"/>
                <w:szCs w:val="28"/>
              </w:rPr>
              <w:t>Целевые ориентиры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1.11.Формы занятий</w:t>
            </w:r>
          </w:p>
        </w:tc>
        <w:tc>
          <w:tcPr>
            <w:tcW w:w="1617" w:type="dxa"/>
            <w:shd w:val="clear" w:color="auto" w:fill="auto"/>
          </w:tcPr>
          <w:p w:rsidR="004A7083" w:rsidRDefault="004A7083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Default="004A7083" w:rsidP="000A1B30">
            <w:pPr>
              <w:pStyle w:val="Default"/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1.12. Режим занятий</w:t>
            </w:r>
          </w:p>
        </w:tc>
        <w:tc>
          <w:tcPr>
            <w:tcW w:w="1617" w:type="dxa"/>
            <w:shd w:val="clear" w:color="auto" w:fill="auto"/>
          </w:tcPr>
          <w:p w:rsidR="004A7083" w:rsidRDefault="004A7083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Default="004A7083" w:rsidP="000A1B30">
            <w:pPr>
              <w:pStyle w:val="Default"/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1.13.Планируемые результаты освоения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Default="004A7083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1.14.Методы обучения</w:t>
            </w:r>
          </w:p>
        </w:tc>
        <w:tc>
          <w:tcPr>
            <w:tcW w:w="1617" w:type="dxa"/>
            <w:shd w:val="clear" w:color="auto" w:fill="auto"/>
          </w:tcPr>
          <w:p w:rsidR="004A7083" w:rsidRDefault="004A7083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D1135D" w:rsidRDefault="004A7083" w:rsidP="000A1B30">
            <w:pPr>
              <w:pStyle w:val="Default"/>
              <w:spacing w:line="360" w:lineRule="auto"/>
              <w:rPr>
                <w:b/>
                <w:bCs/>
                <w:iCs/>
                <w:sz w:val="28"/>
                <w:szCs w:val="28"/>
              </w:rPr>
            </w:pPr>
            <w:r w:rsidRPr="00D1135D">
              <w:rPr>
                <w:b/>
                <w:bCs/>
                <w:iCs/>
                <w:sz w:val="28"/>
                <w:szCs w:val="28"/>
              </w:rPr>
              <w:t>2. Учебный план</w:t>
            </w:r>
          </w:p>
        </w:tc>
        <w:tc>
          <w:tcPr>
            <w:tcW w:w="1617" w:type="dxa"/>
            <w:shd w:val="clear" w:color="auto" w:fill="auto"/>
          </w:tcPr>
          <w:p w:rsidR="004A7083" w:rsidRDefault="004A7083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D1135D" w:rsidRDefault="004A7083" w:rsidP="000A1B30">
            <w:pPr>
              <w:pStyle w:val="Default"/>
              <w:spacing w:line="360" w:lineRule="auto"/>
              <w:rPr>
                <w:b/>
                <w:bCs/>
                <w:iCs/>
                <w:sz w:val="28"/>
                <w:szCs w:val="28"/>
              </w:rPr>
            </w:pPr>
            <w:r w:rsidRPr="00D1135D">
              <w:rPr>
                <w:b/>
                <w:bCs/>
                <w:iCs/>
                <w:sz w:val="28"/>
                <w:szCs w:val="28"/>
              </w:rPr>
              <w:t>3. Календарно-учебный график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4.</w:t>
            </w:r>
            <w:r w:rsidRPr="00B00D70">
              <w:rPr>
                <w:b/>
                <w:bCs/>
                <w:iCs/>
                <w:sz w:val="28"/>
                <w:szCs w:val="28"/>
              </w:rPr>
              <w:t xml:space="preserve"> Содержа</w:t>
            </w:r>
            <w:r>
              <w:rPr>
                <w:b/>
                <w:bCs/>
                <w:iCs/>
                <w:sz w:val="28"/>
                <w:szCs w:val="28"/>
              </w:rPr>
              <w:t>ние базовых тем программы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4A7083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D1135D" w:rsidRDefault="004A7083" w:rsidP="000A1B30">
            <w:pPr>
              <w:pStyle w:val="Default"/>
              <w:spacing w:line="360" w:lineRule="auto"/>
              <w:rPr>
                <w:b/>
                <w:bCs/>
                <w:iCs/>
                <w:sz w:val="28"/>
                <w:szCs w:val="28"/>
              </w:rPr>
            </w:pPr>
            <w:r w:rsidRPr="00D1135D">
              <w:rPr>
                <w:b/>
                <w:bCs/>
                <w:iCs/>
                <w:sz w:val="28"/>
                <w:szCs w:val="28"/>
              </w:rPr>
              <w:t>5. Оценочные и методические материалы (мониторинг)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172BFC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D1135D" w:rsidRDefault="004A7083" w:rsidP="000A1B30">
            <w:pPr>
              <w:pStyle w:val="Default"/>
              <w:spacing w:line="360" w:lineRule="auto"/>
              <w:rPr>
                <w:b/>
                <w:bCs/>
                <w:iCs/>
                <w:sz w:val="28"/>
                <w:szCs w:val="28"/>
              </w:rPr>
            </w:pPr>
            <w:r w:rsidRPr="00D1135D">
              <w:rPr>
                <w:b/>
                <w:bCs/>
                <w:iCs/>
                <w:sz w:val="28"/>
                <w:szCs w:val="28"/>
              </w:rPr>
              <w:t>6.Материально-техническое обеспечение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172BFC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D1135D" w:rsidRDefault="004A7083" w:rsidP="000A1B30">
            <w:pPr>
              <w:pStyle w:val="Default"/>
              <w:spacing w:line="360" w:lineRule="auto"/>
              <w:rPr>
                <w:b/>
                <w:bCs/>
                <w:iCs/>
                <w:sz w:val="28"/>
                <w:szCs w:val="28"/>
              </w:rPr>
            </w:pPr>
            <w:r w:rsidRPr="00D1135D">
              <w:rPr>
                <w:b/>
                <w:bCs/>
                <w:iCs/>
                <w:sz w:val="28"/>
                <w:szCs w:val="28"/>
              </w:rPr>
              <w:t>7. Методическое обеспечение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172BFC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</w:t>
            </w:r>
          </w:p>
        </w:tc>
      </w:tr>
      <w:tr w:rsidR="004A7083" w:rsidRPr="00BB6E88" w:rsidTr="004A7083">
        <w:tc>
          <w:tcPr>
            <w:tcW w:w="7954" w:type="dxa"/>
            <w:shd w:val="clear" w:color="auto" w:fill="auto"/>
          </w:tcPr>
          <w:p w:rsidR="004A7083" w:rsidRPr="00D1135D" w:rsidRDefault="004A7083" w:rsidP="000A1B30">
            <w:pPr>
              <w:pStyle w:val="Default"/>
              <w:spacing w:line="360" w:lineRule="auto"/>
              <w:rPr>
                <w:b/>
                <w:bCs/>
                <w:iCs/>
                <w:sz w:val="28"/>
                <w:szCs w:val="28"/>
              </w:rPr>
            </w:pPr>
            <w:r w:rsidRPr="00D1135D">
              <w:rPr>
                <w:b/>
                <w:bCs/>
                <w:iCs/>
                <w:sz w:val="28"/>
                <w:szCs w:val="28"/>
              </w:rPr>
              <w:t>8. Список литературы</w:t>
            </w:r>
          </w:p>
        </w:tc>
        <w:tc>
          <w:tcPr>
            <w:tcW w:w="1617" w:type="dxa"/>
            <w:shd w:val="clear" w:color="auto" w:fill="auto"/>
          </w:tcPr>
          <w:p w:rsidR="004A7083" w:rsidRPr="00B00D70" w:rsidRDefault="00CF1C08" w:rsidP="000A1B30">
            <w:pPr>
              <w:pStyle w:val="Default"/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15</w:t>
            </w:r>
          </w:p>
        </w:tc>
      </w:tr>
    </w:tbl>
    <w:p w:rsidR="004A7083" w:rsidRDefault="004A7083" w:rsidP="000A1B30">
      <w:pPr>
        <w:spacing w:line="360" w:lineRule="auto"/>
      </w:pPr>
    </w:p>
    <w:p w:rsidR="004A7083" w:rsidRDefault="004A7083" w:rsidP="000A1B30">
      <w:pPr>
        <w:spacing w:line="360" w:lineRule="auto"/>
      </w:pPr>
      <w:r>
        <w:br w:type="page"/>
      </w:r>
    </w:p>
    <w:p w:rsidR="004A7083" w:rsidRPr="00666209" w:rsidRDefault="004A7083" w:rsidP="000A1B3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666209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lastRenderedPageBreak/>
        <w:t>Пояснительная записка.</w:t>
      </w:r>
    </w:p>
    <w:p w:rsidR="004A7083" w:rsidRPr="000862C9" w:rsidRDefault="004A7083" w:rsidP="000A1B30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Основания разработки рабочей программы.</w:t>
      </w:r>
    </w:p>
    <w:p w:rsidR="004A7083" w:rsidRPr="000862C9" w:rsidRDefault="004A7083" w:rsidP="000A1B30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Настоящая дополнительная общеразвивающая программа «В гост</w:t>
      </w:r>
      <w:r w:rsidR="004E6419">
        <w:rPr>
          <w:rFonts w:ascii="Times New Roman" w:hAnsi="Times New Roman" w:cs="Times New Roman"/>
          <w:bCs/>
          <w:iCs/>
          <w:sz w:val="28"/>
          <w:szCs w:val="28"/>
        </w:rPr>
        <w:t>ях у сказки» (постановка танцев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>) разработана с учетом:</w:t>
      </w:r>
    </w:p>
    <w:p w:rsidR="004A7083" w:rsidRPr="000862C9" w:rsidRDefault="004A7083" w:rsidP="000A1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- Федерального Закона Российской Федерации</w:t>
      </w:r>
      <w:r w:rsidRPr="000862C9">
        <w:rPr>
          <w:rFonts w:ascii="Times New Roman" w:hAnsi="Times New Roman" w:cs="Times New Roman"/>
          <w:sz w:val="28"/>
          <w:szCs w:val="28"/>
        </w:rPr>
        <w:t xml:space="preserve"> от 29.12.2012</w:t>
      </w:r>
      <w:r w:rsidR="00B75E15">
        <w:rPr>
          <w:rFonts w:ascii="Times New Roman" w:hAnsi="Times New Roman" w:cs="Times New Roman"/>
          <w:sz w:val="28"/>
          <w:szCs w:val="28"/>
        </w:rPr>
        <w:t xml:space="preserve"> </w:t>
      </w:r>
      <w:r w:rsidRPr="000862C9">
        <w:rPr>
          <w:rFonts w:ascii="Times New Roman" w:hAnsi="Times New Roman" w:cs="Times New Roman"/>
          <w:sz w:val="28"/>
          <w:szCs w:val="28"/>
        </w:rPr>
        <w:t>г. № 273 «Об образовании в Российской Федерации».</w:t>
      </w:r>
    </w:p>
    <w:p w:rsidR="004A7083" w:rsidRDefault="004A7083" w:rsidP="000A1B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 Постано</w:t>
      </w:r>
      <w:r>
        <w:rPr>
          <w:rFonts w:ascii="Times New Roman" w:hAnsi="Times New Roman" w:cs="Times New Roman"/>
          <w:sz w:val="28"/>
          <w:szCs w:val="28"/>
        </w:rPr>
        <w:t>вления правительства РФ от 15.09.2020</w:t>
      </w:r>
      <w:r w:rsidRPr="000862C9">
        <w:rPr>
          <w:rFonts w:ascii="Times New Roman" w:hAnsi="Times New Roman" w:cs="Times New Roman"/>
          <w:sz w:val="28"/>
          <w:szCs w:val="28"/>
        </w:rPr>
        <w:t xml:space="preserve"> № </w:t>
      </w:r>
      <w:r w:rsidR="008D79CA">
        <w:rPr>
          <w:rFonts w:ascii="Times New Roman" w:hAnsi="Times New Roman" w:cs="Times New Roman"/>
          <w:sz w:val="28"/>
          <w:szCs w:val="28"/>
        </w:rPr>
        <w:t>1441</w:t>
      </w:r>
      <w:r w:rsidRPr="000862C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862C9">
        <w:rPr>
          <w:rFonts w:ascii="Times New Roman" w:hAnsi="Times New Roman" w:cs="Times New Roman"/>
          <w:sz w:val="28"/>
          <w:szCs w:val="28"/>
        </w:rPr>
        <w:t>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862C9">
        <w:rPr>
          <w:rFonts w:ascii="Times New Roman" w:hAnsi="Times New Roman" w:cs="Times New Roman"/>
          <w:sz w:val="28"/>
          <w:szCs w:val="28"/>
        </w:rPr>
        <w:t xml:space="preserve"> оказания платных образовательных услуг».</w:t>
      </w:r>
    </w:p>
    <w:p w:rsidR="004A7083" w:rsidRDefault="004A7083" w:rsidP="000A1B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СП 2.4.36748-20 «Санитарно-эпидемиологические требования к организации воспитания и обучения, отдыха и оздоровления детей и молодежи»  (утв. Постановлением Главного государственного санитарного врача РФ от 28 сентября 2020 г.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3628C">
        <w:rPr>
          <w:rFonts w:ascii="Times New Roman" w:hAnsi="Times New Roman" w:cs="Times New Roman"/>
          <w:sz w:val="28"/>
          <w:szCs w:val="28"/>
        </w:rPr>
        <w:t>28)</w:t>
      </w:r>
    </w:p>
    <w:p w:rsidR="004A7083" w:rsidRPr="00293AFD" w:rsidRDefault="004A7083" w:rsidP="000A1B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3AF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(или) безвредности для человека среды обитания»</w:t>
      </w:r>
    </w:p>
    <w:p w:rsidR="004A7083" w:rsidRPr="000862C9" w:rsidRDefault="004A7083" w:rsidP="000A1B30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-Устава государственного бюджетного образовательного учреждения ГБДОУ ЦРР – детский сад №89</w:t>
      </w:r>
    </w:p>
    <w:p w:rsidR="004A7083" w:rsidRPr="000862C9" w:rsidRDefault="004A7083" w:rsidP="000A1B30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-Лицензия ГБДОУ ЦРР – детский сад № 89</w:t>
      </w:r>
      <w:bookmarkStart w:id="0" w:name="_GoBack"/>
      <w:bookmarkEnd w:id="0"/>
      <w:r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 на образовательную деятельность.</w:t>
      </w:r>
    </w:p>
    <w:p w:rsidR="004A7083" w:rsidRPr="000862C9" w:rsidRDefault="004A7083" w:rsidP="000A1B30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1.2.Направленность программы.</w:t>
      </w:r>
    </w:p>
    <w:p w:rsidR="004A7083" w:rsidRDefault="004A7083" w:rsidP="000A1B30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Программа направлена на развитие художественно-эстетического вкуса, художественных способностей и склонностей к различным видам искусства, творческого подхода, эмоционального восприятия и образного мышления, подготовки личности к постижению великого мира искусства, формированию стремления к воссозданию чувственного воспринимаемого мира.</w:t>
      </w:r>
    </w:p>
    <w:p w:rsidR="004E6419" w:rsidRDefault="004E6419" w:rsidP="000A1B30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E0190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Танцевально-хореографическое направление ориентировано на всестороннее, гармоничное развитие детей дошкольного возраста.</w:t>
      </w:r>
    </w:p>
    <w:p w:rsidR="004A7083" w:rsidRPr="004E6419" w:rsidRDefault="004A7083" w:rsidP="000A1B30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1.3.Новизна программы.</w:t>
      </w:r>
    </w:p>
    <w:p w:rsidR="004A7083" w:rsidRPr="000862C9" w:rsidRDefault="004A7083" w:rsidP="000A1B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Новизна данной дополнительной  общеобразовательной программы заключается в том, что в ней интегрированы такие направления, как  хореография, музыка, пластика, сценическое движение. Ее отличительными особенностями является: активное использование игровой деятельности для организации творческого процесса – значительная часть практических занятий.</w:t>
      </w:r>
    </w:p>
    <w:p w:rsidR="004A7083" w:rsidRPr="000862C9" w:rsidRDefault="004A7083" w:rsidP="000A1B30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1.4.Актуальность программы.</w:t>
      </w:r>
    </w:p>
    <w:p w:rsidR="00CB3D36" w:rsidRDefault="00CB3D36" w:rsidP="000A1B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3D36">
        <w:rPr>
          <w:rFonts w:ascii="Times New Roman" w:hAnsi="Times New Roman" w:cs="Times New Roman"/>
          <w:sz w:val="28"/>
          <w:szCs w:val="28"/>
        </w:rPr>
        <w:t>Актуальность танцевально-хореографического направления  обусловлено поиском путей совершенствования и достижения конкретных целей всестороннего развития личности ребенка средствами музыки и ритмических   движений. Музыкально - ритмические  движения  являются синтетическим видом деятельности, следовательно, эта направление, основанное на движениях под музыку, будет развивать и музыкальный слух, и двигательные способности, а также те психологические процессы, которые лежат в  их основе.</w:t>
      </w:r>
    </w:p>
    <w:p w:rsidR="004A7083" w:rsidRPr="000862C9" w:rsidRDefault="004A7083" w:rsidP="000A1B3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>1.5.Цель и задачи реализации программы.</w:t>
      </w:r>
    </w:p>
    <w:p w:rsidR="004A7083" w:rsidRPr="000862C9" w:rsidRDefault="004A7083" w:rsidP="000A1B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>Цель:</w:t>
      </w:r>
      <w:r w:rsidRPr="000862C9">
        <w:rPr>
          <w:rFonts w:ascii="Times New Roman" w:hAnsi="Times New Roman" w:cs="Times New Roman"/>
          <w:sz w:val="28"/>
          <w:szCs w:val="28"/>
        </w:rPr>
        <w:t xml:space="preserve"> Формирование личности с широким эстетическим кругозором, воспитание общей культуры.</w:t>
      </w:r>
    </w:p>
    <w:p w:rsidR="004A7083" w:rsidRPr="000862C9" w:rsidRDefault="004A7083" w:rsidP="000A1B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-Развитие творческих способностей детей ср</w:t>
      </w:r>
      <w:r w:rsidR="00615FB9">
        <w:rPr>
          <w:rFonts w:ascii="Times New Roman" w:hAnsi="Times New Roman" w:cs="Times New Roman"/>
          <w:sz w:val="28"/>
          <w:szCs w:val="28"/>
        </w:rPr>
        <w:t>едствами театрального искусства в интеграции с танцевальными навыками;</w:t>
      </w:r>
    </w:p>
    <w:p w:rsidR="00F414CC" w:rsidRDefault="00DB65EC" w:rsidP="000A1B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-Приобщение</w:t>
      </w:r>
      <w:r w:rsidRPr="00DB65EC">
        <w:rPr>
          <w:rFonts w:ascii="Times New Roman" w:hAnsi="Times New Roman" w:cs="Times New Roman"/>
          <w:sz w:val="28"/>
          <w:szCs w:val="28"/>
        </w:rPr>
        <w:t xml:space="preserve"> детей к танцевальному искусству, способствовать эстетическому и нравс</w:t>
      </w:r>
      <w:r>
        <w:rPr>
          <w:rFonts w:ascii="Times New Roman" w:hAnsi="Times New Roman" w:cs="Times New Roman"/>
          <w:sz w:val="28"/>
          <w:szCs w:val="28"/>
        </w:rPr>
        <w:t>твенному развитию дошкольников;</w:t>
      </w:r>
    </w:p>
    <w:p w:rsidR="000A1B30" w:rsidRDefault="00DB65EC" w:rsidP="000A1B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-Формирование основных навыков</w:t>
      </w:r>
      <w:r w:rsidRPr="00DB65EC">
        <w:rPr>
          <w:rFonts w:ascii="Times New Roman" w:hAnsi="Times New Roman" w:cs="Times New Roman"/>
          <w:sz w:val="28"/>
          <w:szCs w:val="28"/>
        </w:rPr>
        <w:t xml:space="preserve"> умения слушать музыку и передавать в движе</w:t>
      </w:r>
      <w:r w:rsidR="003D3E1F">
        <w:rPr>
          <w:rFonts w:ascii="Times New Roman" w:hAnsi="Times New Roman" w:cs="Times New Roman"/>
          <w:sz w:val="28"/>
          <w:szCs w:val="28"/>
        </w:rPr>
        <w:t>нии ее многообразие и красоту.</w:t>
      </w:r>
    </w:p>
    <w:p w:rsidR="004A7083" w:rsidRPr="000862C9" w:rsidRDefault="004A7083" w:rsidP="000A1B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862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7083" w:rsidRDefault="004A7083" w:rsidP="000A1B3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Обучающие задачи: </w:t>
      </w:r>
      <w:r w:rsidRPr="000862C9">
        <w:rPr>
          <w:rFonts w:ascii="Times New Roman" w:hAnsi="Times New Roman" w:cs="Times New Roman"/>
          <w:b/>
          <w:sz w:val="28"/>
          <w:szCs w:val="28"/>
        </w:rPr>
        <w:tab/>
      </w:r>
    </w:p>
    <w:p w:rsidR="000A1B30" w:rsidRPr="00416D4F" w:rsidRDefault="000A1B30" w:rsidP="000A1B30">
      <w:pPr>
        <w:widowControl w:val="0"/>
        <w:tabs>
          <w:tab w:val="left" w:pos="1560"/>
        </w:tabs>
        <w:suppressAutoHyphens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- </w:t>
      </w:r>
      <w:r w:rsidRPr="00416D4F">
        <w:rPr>
          <w:rFonts w:ascii="Times New Roman" w:eastAsia="SimSun" w:hAnsi="Times New Roman" w:cs="Times New Roman"/>
          <w:sz w:val="28"/>
          <w:szCs w:val="28"/>
          <w:lang w:eastAsia="ar-SA"/>
        </w:rPr>
        <w:t>Сформировать у детей танцевальные знания и навыки на основе овладения программного материала. Содействовать развитию чувства ритма, музыкального слуха, памяти, внимания, умения согласовывать движения с музыкой.</w:t>
      </w:r>
    </w:p>
    <w:p w:rsidR="000A1B30" w:rsidRPr="00416D4F" w:rsidRDefault="000A1B30" w:rsidP="000A1B30">
      <w:pPr>
        <w:widowControl w:val="0"/>
        <w:tabs>
          <w:tab w:val="left" w:pos="1560"/>
        </w:tabs>
        <w:suppressAutoHyphens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- </w:t>
      </w:r>
      <w:r w:rsidRPr="00416D4F">
        <w:rPr>
          <w:rFonts w:ascii="Times New Roman" w:eastAsia="SimSun" w:hAnsi="Times New Roman" w:cs="Times New Roman"/>
          <w:sz w:val="28"/>
          <w:szCs w:val="28"/>
          <w:lang w:eastAsia="ar-SA"/>
        </w:rPr>
        <w:t>Дать основные знания детям в овладении внешней и внутренней техникой своего тела.</w:t>
      </w:r>
    </w:p>
    <w:p w:rsidR="000A1B30" w:rsidRPr="00416D4F" w:rsidRDefault="000A1B30" w:rsidP="000A1B30">
      <w:pPr>
        <w:widowControl w:val="0"/>
        <w:tabs>
          <w:tab w:val="left" w:pos="1560"/>
        </w:tabs>
        <w:suppressAutoHyphens/>
        <w:spacing w:after="0" w:line="360" w:lineRule="auto"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- </w:t>
      </w:r>
      <w:r w:rsidRPr="00416D4F">
        <w:rPr>
          <w:rFonts w:ascii="Times New Roman" w:eastAsia="SimSun" w:hAnsi="Times New Roman" w:cs="Times New Roman"/>
          <w:sz w:val="28"/>
          <w:szCs w:val="28"/>
          <w:lang w:eastAsia="ar-SA"/>
        </w:rPr>
        <w:t>Научить детей управлять своими движениями в соответствии с образом и музыкой, чувствовать и понимать язык танца.</w:t>
      </w:r>
    </w:p>
    <w:p w:rsidR="003D3E1F" w:rsidRDefault="003D3E1F" w:rsidP="003D3E1F">
      <w:pPr>
        <w:widowControl w:val="0"/>
        <w:tabs>
          <w:tab w:val="left" w:pos="1560"/>
        </w:tabs>
        <w:suppressAutoHyphens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3D3E1F" w:rsidRPr="003D3E1F" w:rsidRDefault="003D3E1F" w:rsidP="003D3E1F">
      <w:pPr>
        <w:widowControl w:val="0"/>
        <w:tabs>
          <w:tab w:val="left" w:pos="1560"/>
        </w:tabs>
        <w:suppressAutoHyphens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- </w:t>
      </w:r>
      <w:r w:rsidRPr="003D3E1F">
        <w:rPr>
          <w:rFonts w:ascii="Times New Roman" w:eastAsia="SimSun" w:hAnsi="Times New Roman" w:cs="Times New Roman"/>
          <w:sz w:val="28"/>
          <w:szCs w:val="28"/>
          <w:lang w:eastAsia="ar-SA"/>
        </w:rPr>
        <w:t>Развивать мышление, воображение, находчивость и познавательную активность, расширять кругозор.</w:t>
      </w:r>
    </w:p>
    <w:p w:rsidR="003D3E1F" w:rsidRPr="00416D4F" w:rsidRDefault="003D3E1F" w:rsidP="003D3E1F">
      <w:pPr>
        <w:widowControl w:val="0"/>
        <w:tabs>
          <w:tab w:val="left" w:pos="1560"/>
        </w:tabs>
        <w:suppressAutoHyphens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- </w:t>
      </w:r>
      <w:r w:rsidRPr="00416D4F">
        <w:rPr>
          <w:rFonts w:ascii="Times New Roman" w:eastAsia="SimSun" w:hAnsi="Times New Roman" w:cs="Times New Roman"/>
          <w:sz w:val="28"/>
          <w:szCs w:val="28"/>
          <w:lang w:eastAsia="ar-SA"/>
        </w:rPr>
        <w:t>Совершенствовать музыкально-ритмические способности (чувство ритма, музыкальный слух).</w:t>
      </w:r>
    </w:p>
    <w:p w:rsidR="003D3E1F" w:rsidRPr="00416D4F" w:rsidRDefault="003D3E1F" w:rsidP="003D3E1F">
      <w:pPr>
        <w:widowControl w:val="0"/>
        <w:tabs>
          <w:tab w:val="left" w:pos="1560"/>
        </w:tabs>
        <w:suppressAutoHyphens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- </w:t>
      </w:r>
      <w:r w:rsidRPr="00416D4F">
        <w:rPr>
          <w:rFonts w:ascii="Times New Roman" w:eastAsia="SimSun" w:hAnsi="Times New Roman" w:cs="Times New Roman"/>
          <w:sz w:val="28"/>
          <w:szCs w:val="28"/>
          <w:lang w:eastAsia="ar-SA"/>
        </w:rPr>
        <w:t>Развивать физические качества (гибкость, мышечная сила, скорость, выносливость, координация).</w:t>
      </w:r>
    </w:p>
    <w:p w:rsidR="003D3E1F" w:rsidRPr="00416D4F" w:rsidRDefault="003D3E1F" w:rsidP="003D3E1F">
      <w:pPr>
        <w:widowControl w:val="0"/>
        <w:tabs>
          <w:tab w:val="left" w:pos="1560"/>
        </w:tabs>
        <w:suppressAutoHyphens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- </w:t>
      </w:r>
      <w:r w:rsidRPr="00416D4F">
        <w:rPr>
          <w:rFonts w:ascii="Times New Roman" w:eastAsia="SimSun" w:hAnsi="Times New Roman" w:cs="Times New Roman"/>
          <w:sz w:val="28"/>
          <w:szCs w:val="28"/>
          <w:lang w:eastAsia="ar-SA"/>
        </w:rPr>
        <w:t>Развивать психические качества (волю, внимание, память, воображение, владение своим самочувствием).</w:t>
      </w:r>
    </w:p>
    <w:p w:rsidR="003D3E1F" w:rsidRPr="003D3E1F" w:rsidRDefault="003D3E1F" w:rsidP="003D3E1F">
      <w:pPr>
        <w:suppressAutoHyphens/>
        <w:spacing w:line="360" w:lineRule="auto"/>
        <w:rPr>
          <w:rFonts w:ascii="Times New Roman" w:eastAsia="SimSun" w:hAnsi="Times New Roman" w:cs="Times New Roman"/>
          <w:b/>
          <w:bCs/>
          <w:iCs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- </w:t>
      </w:r>
      <w:r w:rsidRPr="00416D4F">
        <w:rPr>
          <w:rFonts w:ascii="Times New Roman" w:eastAsia="SimSun" w:hAnsi="Times New Roman" w:cs="Times New Roman"/>
          <w:sz w:val="28"/>
          <w:szCs w:val="28"/>
          <w:lang w:eastAsia="ar-SA"/>
        </w:rPr>
        <w:t>Развивать фантазию и воображение.</w:t>
      </w:r>
      <w:r w:rsidRPr="00416D4F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ar-SA"/>
        </w:rPr>
        <w:t xml:space="preserve">  </w:t>
      </w:r>
    </w:p>
    <w:p w:rsidR="003D3E1F" w:rsidRPr="00416D4F" w:rsidRDefault="004A7083" w:rsidP="003D3E1F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ar-SA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  <w:r w:rsidRPr="000862C9">
        <w:rPr>
          <w:rFonts w:ascii="Times New Roman" w:hAnsi="Times New Roman" w:cs="Times New Roman"/>
          <w:b/>
          <w:sz w:val="28"/>
          <w:szCs w:val="28"/>
        </w:rPr>
        <w:br/>
      </w:r>
      <w:r w:rsidR="003D3E1F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ar-SA"/>
        </w:rPr>
        <w:t xml:space="preserve">- </w:t>
      </w:r>
      <w:r w:rsidR="003D3E1F" w:rsidRPr="00416D4F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ar-SA"/>
        </w:rPr>
        <w:t xml:space="preserve">Воспитывать у детей способность к творческому взаимопониманию, потребности и готовности в совместной деятельности коллектива, чувство ответственности за партнеров и за себя на сцене, активность, дисциплинированность, </w:t>
      </w:r>
      <w:r w:rsidR="003D3E1F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ar-SA"/>
        </w:rPr>
        <w:t>ф</w:t>
      </w:r>
      <w:r w:rsidR="003D3E1F" w:rsidRPr="00416D4F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ar-SA"/>
        </w:rPr>
        <w:t>ормировать у детей ценностное отношение к творчеству, к различным танцевальным стилям.</w:t>
      </w:r>
    </w:p>
    <w:p w:rsidR="003D3E1F" w:rsidRPr="003D3E1F" w:rsidRDefault="003D3E1F" w:rsidP="00604CA3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ar-SA"/>
        </w:rPr>
        <w:lastRenderedPageBreak/>
        <w:t xml:space="preserve">- </w:t>
      </w:r>
      <w:r w:rsidRPr="00416D4F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ar-SA"/>
        </w:rPr>
        <w:t>Способствовать социальной адаптации ребенка в условиях культурно-развивающей образовательной среды.</w:t>
      </w:r>
    </w:p>
    <w:p w:rsidR="004A7083" w:rsidRPr="000862C9" w:rsidRDefault="004A7083" w:rsidP="00604CA3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1.6.Условия реализации программы.</w:t>
      </w:r>
    </w:p>
    <w:p w:rsidR="004A7083" w:rsidRPr="000862C9" w:rsidRDefault="004A7083" w:rsidP="00604C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Условия набора </w:t>
      </w:r>
      <w:r w:rsidRPr="000862C9">
        <w:rPr>
          <w:rFonts w:ascii="Times New Roman" w:hAnsi="Times New Roman" w:cs="Times New Roman"/>
          <w:sz w:val="28"/>
          <w:szCs w:val="28"/>
        </w:rPr>
        <w:t>- принимаются только дети, посещающие дошкольное образовательное учреждение.</w:t>
      </w:r>
    </w:p>
    <w:p w:rsidR="004A7083" w:rsidRPr="000862C9" w:rsidRDefault="004A7083" w:rsidP="00604C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Условия формирования групп – </w:t>
      </w:r>
      <w:r w:rsidRPr="000862C9">
        <w:rPr>
          <w:rFonts w:ascii="Times New Roman" w:hAnsi="Times New Roman" w:cs="Times New Roman"/>
          <w:sz w:val="28"/>
          <w:szCs w:val="28"/>
        </w:rPr>
        <w:t>одновозрастные</w:t>
      </w:r>
    </w:p>
    <w:p w:rsidR="004A7083" w:rsidRPr="000862C9" w:rsidRDefault="004A7083" w:rsidP="00604C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Количество детей в группе </w:t>
      </w:r>
      <w:r w:rsidRPr="000862C9">
        <w:rPr>
          <w:rFonts w:ascii="Times New Roman" w:hAnsi="Times New Roman" w:cs="Times New Roman"/>
          <w:sz w:val="28"/>
          <w:szCs w:val="28"/>
        </w:rPr>
        <w:t>-  10-15 человек.</w:t>
      </w:r>
    </w:p>
    <w:p w:rsidR="004A7083" w:rsidRPr="000862C9" w:rsidRDefault="004A7083" w:rsidP="00604C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Форма проведения занятий – </w:t>
      </w:r>
      <w:r w:rsidRPr="000862C9">
        <w:rPr>
          <w:rFonts w:ascii="Times New Roman" w:hAnsi="Times New Roman" w:cs="Times New Roman"/>
          <w:sz w:val="28"/>
          <w:szCs w:val="28"/>
        </w:rPr>
        <w:t>занятия проводятся в группах и индивидуально, сочетая принцип группового обучения с индивидуальным подходом.</w:t>
      </w:r>
    </w:p>
    <w:p w:rsidR="004A7083" w:rsidRPr="000862C9" w:rsidRDefault="004A7083" w:rsidP="00604C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4A7083" w:rsidRPr="000862C9" w:rsidRDefault="00EB77E3" w:rsidP="00604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A7083" w:rsidRPr="000862C9">
        <w:rPr>
          <w:rFonts w:ascii="Times New Roman" w:hAnsi="Times New Roman" w:cs="Times New Roman"/>
          <w:sz w:val="28"/>
          <w:szCs w:val="28"/>
        </w:rPr>
        <w:t>агнитофон, музыкальный центр, интерактивная доска.</w:t>
      </w:r>
    </w:p>
    <w:p w:rsidR="004A7083" w:rsidRPr="000862C9" w:rsidRDefault="004A7083" w:rsidP="00604CA3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1.7.Принципы и подходы к формированию программы.</w:t>
      </w:r>
    </w:p>
    <w:p w:rsidR="004A7083" w:rsidRPr="000862C9" w:rsidRDefault="004A7083" w:rsidP="00604C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 </w:t>
      </w:r>
    </w:p>
    <w:p w:rsidR="004A7083" w:rsidRPr="000862C9" w:rsidRDefault="004A7083" w:rsidP="00604C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-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4A7083" w:rsidRPr="000862C9" w:rsidRDefault="004A7083" w:rsidP="00604C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- Поддержка инициативы детей в различных видах деятельности; </w:t>
      </w:r>
    </w:p>
    <w:p w:rsidR="004A7083" w:rsidRPr="000862C9" w:rsidRDefault="004A7083" w:rsidP="00604C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 Сотрудничество  с семьей;</w:t>
      </w:r>
    </w:p>
    <w:p w:rsidR="00EB77E3" w:rsidRDefault="004A7083" w:rsidP="000A1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 Приобщение детей к социокультурным нормам, традициям</w:t>
      </w:r>
      <w:r w:rsidR="00EB77E3">
        <w:rPr>
          <w:rFonts w:ascii="Times New Roman" w:hAnsi="Times New Roman" w:cs="Times New Roman"/>
          <w:sz w:val="28"/>
          <w:szCs w:val="28"/>
        </w:rPr>
        <w:t xml:space="preserve"> семьи, общества и государства; </w:t>
      </w:r>
    </w:p>
    <w:p w:rsidR="004A7083" w:rsidRPr="000862C9" w:rsidRDefault="004A7083" w:rsidP="000A1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lastRenderedPageBreak/>
        <w:t>- Формирование познавательных интересов и познавательных действий ребенка в различных видах деятельности;</w:t>
      </w:r>
    </w:p>
    <w:p w:rsidR="004A7083" w:rsidRPr="000862C9" w:rsidRDefault="004A7083" w:rsidP="000A1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 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4A7083" w:rsidRDefault="004A7083" w:rsidP="000A1B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 - В коррекционной работе с детьми с ограниченными возможностями здоровья учитываются особенности развития и специфические образовательные потребности каждой категории детей.</w:t>
      </w:r>
    </w:p>
    <w:p w:rsidR="00EB77E3" w:rsidRDefault="004A7083" w:rsidP="000A1B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1.8.Адресат программы.</w:t>
      </w:r>
    </w:p>
    <w:p w:rsidR="004A7083" w:rsidRDefault="004A7083" w:rsidP="000A1B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Программа адресована детям </w:t>
      </w:r>
      <w:r>
        <w:rPr>
          <w:rFonts w:ascii="Times New Roman" w:hAnsi="Times New Roman" w:cs="Times New Roman"/>
          <w:sz w:val="28"/>
          <w:szCs w:val="28"/>
        </w:rPr>
        <w:t>дошкольного возраста – разновозрастная группа.</w:t>
      </w:r>
    </w:p>
    <w:p w:rsidR="004A7083" w:rsidRPr="000862C9" w:rsidRDefault="004A7083" w:rsidP="000A1B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Занятия проводятся в группах по 14 человек и индивидуально , сочетая принцип группового обучения  с индивидуальным подходом.</w:t>
      </w:r>
    </w:p>
    <w:p w:rsidR="004A7083" w:rsidRPr="000862C9" w:rsidRDefault="004A7083" w:rsidP="000A1B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В группы принимаются все желающие, посещающие дошкольное учреждение  в свободном порядке.</w:t>
      </w:r>
    </w:p>
    <w:p w:rsidR="004A7083" w:rsidRPr="000862C9" w:rsidRDefault="004A7083" w:rsidP="000A1B30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1.9.Срок реализации программы.</w:t>
      </w:r>
    </w:p>
    <w:p w:rsidR="004A7083" w:rsidRPr="000862C9" w:rsidRDefault="004A7083" w:rsidP="000A1B30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Программа рассчитана на 1 год обучения – 64 часа в год.</w:t>
      </w:r>
    </w:p>
    <w:p w:rsidR="004A7083" w:rsidRPr="000862C9" w:rsidRDefault="004A7083" w:rsidP="000A1B30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1.10.Целевые ориентиры.</w:t>
      </w:r>
    </w:p>
    <w:p w:rsidR="00EB77E3" w:rsidRPr="000862C9" w:rsidRDefault="00EB77E3" w:rsidP="00EB77E3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Дети должны </w:t>
      </w:r>
      <w:r w:rsidRPr="000862C9">
        <w:rPr>
          <w:rFonts w:ascii="Times New Roman" w:eastAsia="Times New Roman" w:hAnsi="Times New Roman" w:cs="Times New Roman"/>
          <w:bCs/>
          <w:iCs/>
          <w:sz w:val="28"/>
          <w:szCs w:val="28"/>
        </w:rPr>
        <w:t>научиться передавать действия того или иного персонажа и его эмоциональное состояние мимикой, жестами, интонацией, движениями; творчески подходить к передаче образа; свободно держаться на выступлении перед детьми и взрослыми.</w:t>
      </w:r>
    </w:p>
    <w:p w:rsidR="00EB77E3" w:rsidRPr="00AE6788" w:rsidRDefault="00EB77E3" w:rsidP="00EB77E3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4055E4">
        <w:rPr>
          <w:rFonts w:ascii="Times New Roman" w:hAnsi="Times New Roman" w:cs="Times New Roman"/>
          <w:bCs/>
          <w:iCs/>
          <w:sz w:val="28"/>
          <w:szCs w:val="28"/>
        </w:rPr>
        <w:t>Создать  условия для развития двигательной сферы детей в интег</w:t>
      </w:r>
      <w:r>
        <w:rPr>
          <w:rFonts w:ascii="Times New Roman" w:hAnsi="Times New Roman" w:cs="Times New Roman"/>
          <w:bCs/>
          <w:iCs/>
          <w:sz w:val="28"/>
          <w:szCs w:val="28"/>
        </w:rPr>
        <w:t>рации с танцевальными навыками.</w:t>
      </w:r>
    </w:p>
    <w:p w:rsidR="004A7083" w:rsidRPr="000862C9" w:rsidRDefault="004A7083" w:rsidP="000A1B30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</w:t>
      </w:r>
    </w:p>
    <w:p w:rsidR="004A7083" w:rsidRDefault="004A7083" w:rsidP="000A1B30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1.11.Формы занятий.</w:t>
      </w:r>
    </w:p>
    <w:p w:rsidR="00F414CC" w:rsidRPr="00F414CC" w:rsidRDefault="00F414CC" w:rsidP="000A1B30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Формы занятий: </w:t>
      </w:r>
      <w:r>
        <w:rPr>
          <w:rFonts w:ascii="Times New Roman" w:hAnsi="Times New Roman" w:cs="Times New Roman"/>
          <w:bCs/>
          <w:iCs/>
          <w:sz w:val="28"/>
          <w:szCs w:val="28"/>
        </w:rPr>
        <w:t>групповая, подгрупповая, индивидуальная, индивидуально-групповая.</w:t>
      </w:r>
    </w:p>
    <w:p w:rsidR="004A7083" w:rsidRPr="00D239EB" w:rsidRDefault="004A7083" w:rsidP="000A1B30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1.12. Режим занятий.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A7083" w:rsidRPr="000862C9" w:rsidTr="004A7083">
        <w:tc>
          <w:tcPr>
            <w:tcW w:w="3190" w:type="dxa"/>
          </w:tcPr>
          <w:p w:rsidR="004A7083" w:rsidRPr="006F5B28" w:rsidRDefault="004A708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F5B2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Группы</w:t>
            </w:r>
          </w:p>
        </w:tc>
        <w:tc>
          <w:tcPr>
            <w:tcW w:w="3190" w:type="dxa"/>
          </w:tcPr>
          <w:p w:rsidR="004A7083" w:rsidRPr="006F5B28" w:rsidRDefault="004A708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F5B2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Продолжительность одного занятия</w:t>
            </w:r>
          </w:p>
        </w:tc>
        <w:tc>
          <w:tcPr>
            <w:tcW w:w="3191" w:type="dxa"/>
          </w:tcPr>
          <w:p w:rsidR="004A7083" w:rsidRPr="006F5B28" w:rsidRDefault="004A708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F5B2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Кол-во занятий в неделю</w:t>
            </w:r>
          </w:p>
        </w:tc>
      </w:tr>
      <w:tr w:rsidR="004A7083" w:rsidRPr="000862C9" w:rsidTr="004A7083">
        <w:trPr>
          <w:trHeight w:val="160"/>
        </w:trPr>
        <w:tc>
          <w:tcPr>
            <w:tcW w:w="3190" w:type="dxa"/>
          </w:tcPr>
          <w:p w:rsidR="004A7083" w:rsidRPr="000862C9" w:rsidRDefault="004A708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возраст: 5-7 лет</w:t>
            </w:r>
          </w:p>
        </w:tc>
        <w:tc>
          <w:tcPr>
            <w:tcW w:w="3190" w:type="dxa"/>
          </w:tcPr>
          <w:p w:rsidR="004A7083" w:rsidRPr="000862C9" w:rsidRDefault="004A708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30 мин</w:t>
            </w:r>
          </w:p>
        </w:tc>
        <w:tc>
          <w:tcPr>
            <w:tcW w:w="3191" w:type="dxa"/>
          </w:tcPr>
          <w:p w:rsidR="004A7083" w:rsidRPr="000862C9" w:rsidRDefault="004A708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</w:tr>
    </w:tbl>
    <w:p w:rsidR="004A7083" w:rsidRDefault="004A7083" w:rsidP="000A1B30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A7083" w:rsidRDefault="004A7083" w:rsidP="000A1B30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1.13.Планируемые результаты освоения программы.</w:t>
      </w:r>
    </w:p>
    <w:p w:rsidR="000F68B5" w:rsidRPr="000F68B5" w:rsidRDefault="000F68B5" w:rsidP="000F68B5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678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Развитие музыкальности.</w:t>
      </w:r>
    </w:p>
    <w:p w:rsidR="000F68B5" w:rsidRPr="00AE6788" w:rsidRDefault="000F68B5" w:rsidP="000F68B5">
      <w:pPr>
        <w:spacing w:after="16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Воспринимать музыку, чувствовать её настроение и характер, понимать её содержание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:rsidR="000F68B5" w:rsidRPr="00AE6788" w:rsidRDefault="000F68B5" w:rsidP="000F68B5">
      <w:pPr>
        <w:spacing w:after="16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Развивать музыкальные способности (музыкальный слух, чувство ритма)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:rsidR="000F68B5" w:rsidRDefault="000F68B5" w:rsidP="000F68B5">
      <w:pPr>
        <w:spacing w:after="16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Развивать музыкальную память.</w:t>
      </w:r>
    </w:p>
    <w:p w:rsidR="000F68B5" w:rsidRPr="00AE6788" w:rsidRDefault="000F68B5" w:rsidP="000F68B5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678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Развитие двигательных качеств и умений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0F68B5" w:rsidRPr="00AE6788" w:rsidRDefault="000F68B5" w:rsidP="000F68B5">
      <w:pPr>
        <w:spacing w:after="16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Развивать ловкость,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точность, координацию движений;</w:t>
      </w:r>
    </w:p>
    <w:p w:rsidR="000F68B5" w:rsidRPr="00AE6788" w:rsidRDefault="000F68B5" w:rsidP="000F68B5">
      <w:pPr>
        <w:spacing w:after="16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Развивать гибкость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пластичность тела;</w:t>
      </w:r>
    </w:p>
    <w:p w:rsidR="000F68B5" w:rsidRPr="00AE6788" w:rsidRDefault="000F68B5" w:rsidP="000F68B5">
      <w:pPr>
        <w:spacing w:after="16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Формировать прави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льную осанку и красивую походку;</w:t>
      </w:r>
    </w:p>
    <w:p w:rsidR="000F68B5" w:rsidRPr="00AE6788" w:rsidRDefault="000F68B5" w:rsidP="000F68B5">
      <w:pPr>
        <w:spacing w:after="16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Воспитыват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ь выносливость и развивать силу;</w:t>
      </w:r>
    </w:p>
    <w:p w:rsidR="000F68B5" w:rsidRDefault="000F68B5" w:rsidP="000F68B5">
      <w:pPr>
        <w:spacing w:after="16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Обогащать двигательный опыт разнообразными видами движений.</w:t>
      </w:r>
    </w:p>
    <w:p w:rsidR="00F414CC" w:rsidRDefault="00F414CC" w:rsidP="000F68B5">
      <w:pPr>
        <w:spacing w:after="16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F414CC" w:rsidRDefault="00F414CC" w:rsidP="000F68B5">
      <w:pPr>
        <w:spacing w:after="16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0F68B5" w:rsidRPr="00AE6788" w:rsidRDefault="000F68B5" w:rsidP="000F68B5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678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Развитие творческих способностей, потребности самовыражения в движении под музыку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0F68B5" w:rsidRPr="00AE6788" w:rsidRDefault="000F68B5" w:rsidP="000F68B5">
      <w:pPr>
        <w:spacing w:after="16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Развивать тв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орческое воображение и фантазию;</w:t>
      </w:r>
    </w:p>
    <w:p w:rsidR="000F68B5" w:rsidRPr="00AE6788" w:rsidRDefault="000F68B5" w:rsidP="000F68B5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Развивать способность импровизировать в движении.</w:t>
      </w:r>
    </w:p>
    <w:p w:rsidR="000F68B5" w:rsidRPr="00AE6788" w:rsidRDefault="000F68B5" w:rsidP="000F68B5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678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Развитие нравственно- коммуникативных качеств.</w:t>
      </w:r>
    </w:p>
    <w:p w:rsidR="000F68B5" w:rsidRPr="00AE6788" w:rsidRDefault="00697D67" w:rsidP="00697D67">
      <w:pPr>
        <w:spacing w:after="16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0F68B5"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Воспитывать 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мение сопереживать другим детям;</w:t>
      </w:r>
    </w:p>
    <w:p w:rsidR="000F68B5" w:rsidRPr="000F68B5" w:rsidRDefault="00697D67" w:rsidP="000F68B5">
      <w:pPr>
        <w:spacing w:after="16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0F68B5" w:rsidRPr="00AE6788">
        <w:rPr>
          <w:rFonts w:ascii="Times New Roman" w:eastAsia="Times New Roman" w:hAnsi="Times New Roman" w:cs="Times New Roman"/>
          <w:bCs/>
          <w:iCs/>
          <w:sz w:val="28"/>
          <w:szCs w:val="28"/>
        </w:rPr>
        <w:t>Формировать чувство такта и культурных привычек в процессе группового общения с детьми и взрослыми.</w:t>
      </w:r>
    </w:p>
    <w:p w:rsidR="004A7083" w:rsidRPr="000862C9" w:rsidRDefault="004A7083" w:rsidP="000A1B30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1.14.Методы обучения.</w:t>
      </w:r>
    </w:p>
    <w:p w:rsidR="004A7083" w:rsidRPr="000862C9" w:rsidRDefault="004A7083" w:rsidP="000A1B30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Словесные: </w:t>
      </w:r>
      <w:r w:rsidR="00697D67" w:rsidRPr="000862C9">
        <w:rPr>
          <w:rFonts w:ascii="Times New Roman" w:hAnsi="Times New Roman" w:cs="Times New Roman"/>
          <w:bCs/>
          <w:iCs/>
          <w:sz w:val="28"/>
          <w:szCs w:val="28"/>
        </w:rPr>
        <w:t>устное изложение, беседа, объяснение</w:t>
      </w:r>
      <w:r w:rsidR="00697D67">
        <w:rPr>
          <w:rFonts w:ascii="Times New Roman" w:hAnsi="Times New Roman" w:cs="Times New Roman"/>
          <w:bCs/>
          <w:iCs/>
          <w:sz w:val="28"/>
          <w:szCs w:val="28"/>
        </w:rPr>
        <w:t xml:space="preserve"> движений танцевального экзерсиса</w:t>
      </w:r>
      <w:r w:rsidR="00697D67" w:rsidRPr="000862C9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697D67">
        <w:rPr>
          <w:rFonts w:ascii="Times New Roman" w:hAnsi="Times New Roman" w:cs="Times New Roman"/>
          <w:bCs/>
          <w:iCs/>
          <w:sz w:val="28"/>
          <w:szCs w:val="28"/>
        </w:rPr>
        <w:t xml:space="preserve"> учитывая возрастные особенности детей,</w:t>
      </w:r>
      <w:r w:rsidR="00697D67"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 анализ структуры.</w:t>
      </w:r>
    </w:p>
    <w:p w:rsidR="00697D67" w:rsidRDefault="004A7083" w:rsidP="000A1B30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Наглядные: </w:t>
      </w:r>
      <w:r w:rsidR="00697D67" w:rsidRPr="000862C9">
        <w:rPr>
          <w:rFonts w:ascii="Times New Roman" w:hAnsi="Times New Roman" w:cs="Times New Roman"/>
          <w:bCs/>
          <w:iCs/>
          <w:sz w:val="28"/>
          <w:szCs w:val="28"/>
        </w:rPr>
        <w:t>показ ви</w:t>
      </w:r>
      <w:r w:rsidR="00697D67">
        <w:rPr>
          <w:rFonts w:ascii="Times New Roman" w:hAnsi="Times New Roman" w:cs="Times New Roman"/>
          <w:bCs/>
          <w:iCs/>
          <w:sz w:val="28"/>
          <w:szCs w:val="28"/>
        </w:rPr>
        <w:t xml:space="preserve">деоматериалов,  иллюстраций, </w:t>
      </w:r>
      <w:r w:rsidR="00697D67" w:rsidRPr="00AE6788">
        <w:rPr>
          <w:rFonts w:ascii="Times New Roman" w:hAnsi="Times New Roman" w:cs="Times New Roman"/>
          <w:bCs/>
          <w:iCs/>
          <w:sz w:val="28"/>
          <w:szCs w:val="28"/>
        </w:rPr>
        <w:t>показ способов действий, показ образца (показ педагога каждого та</w:t>
      </w:r>
      <w:r w:rsidR="00697D67">
        <w:rPr>
          <w:rFonts w:ascii="Times New Roman" w:hAnsi="Times New Roman" w:cs="Times New Roman"/>
          <w:bCs/>
          <w:iCs/>
          <w:sz w:val="28"/>
          <w:szCs w:val="28"/>
        </w:rPr>
        <w:t>нцевального элемента).</w:t>
      </w:r>
    </w:p>
    <w:p w:rsidR="002D35E8" w:rsidRDefault="004A7083" w:rsidP="002D35E8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Практические:</w:t>
      </w:r>
      <w:r w:rsidR="002D35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2D35E8" w:rsidRPr="000862C9">
        <w:rPr>
          <w:rFonts w:ascii="Times New Roman" w:hAnsi="Times New Roman" w:cs="Times New Roman"/>
          <w:bCs/>
          <w:iCs/>
          <w:sz w:val="28"/>
          <w:szCs w:val="28"/>
        </w:rPr>
        <w:t>игров</w:t>
      </w:r>
      <w:r w:rsidR="002D35E8">
        <w:rPr>
          <w:rFonts w:ascii="Times New Roman" w:hAnsi="Times New Roman" w:cs="Times New Roman"/>
          <w:bCs/>
          <w:iCs/>
          <w:sz w:val="28"/>
          <w:szCs w:val="28"/>
        </w:rPr>
        <w:t>ые упражнения</w:t>
      </w:r>
      <w:r w:rsidR="002D35E8"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2D35E8" w:rsidRPr="00B11A4A">
        <w:rPr>
          <w:rFonts w:ascii="Times New Roman" w:hAnsi="Times New Roman" w:cs="Times New Roman"/>
          <w:bCs/>
          <w:iCs/>
          <w:sz w:val="28"/>
          <w:szCs w:val="28"/>
        </w:rPr>
        <w:t>многократное повторение детьми практических действий заданного содержания.</w:t>
      </w:r>
    </w:p>
    <w:p w:rsidR="00697D67" w:rsidRDefault="00697D67" w:rsidP="000A1B30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2D35E8" w:rsidRDefault="002D35E8" w:rsidP="000A1B30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2D35E8" w:rsidRDefault="002D35E8" w:rsidP="002D35E8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4A7083" w:rsidRPr="00666209" w:rsidRDefault="004A7083" w:rsidP="000A1B30">
      <w:pPr>
        <w:spacing w:line="360" w:lineRule="auto"/>
        <w:rPr>
          <w:rFonts w:ascii="Times New Roman" w:hAnsi="Times New Roman" w:cs="Times New Roman"/>
          <w:bCs/>
          <w:iCs/>
          <w:sz w:val="32"/>
          <w:szCs w:val="32"/>
        </w:rPr>
      </w:pPr>
      <w:r w:rsidRPr="000862C9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 xml:space="preserve">  2. Учебный план.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39"/>
        <w:gridCol w:w="6557"/>
        <w:gridCol w:w="2302"/>
      </w:tblGrid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57" w:type="dxa"/>
          </w:tcPr>
          <w:p w:rsidR="002D35E8" w:rsidRDefault="002D35E8" w:rsidP="008521C3">
            <w:pPr>
              <w:pStyle w:val="1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Разделы </w:t>
            </w:r>
          </w:p>
        </w:tc>
        <w:tc>
          <w:tcPr>
            <w:tcW w:w="2302" w:type="dxa"/>
          </w:tcPr>
          <w:p w:rsidR="002D35E8" w:rsidRDefault="002D35E8" w:rsidP="008521C3">
            <w:pPr>
              <w:pStyle w:val="10"/>
              <w:jc w:val="center"/>
            </w:pPr>
            <w:r>
              <w:rPr>
                <w:rFonts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2D35E8" w:rsidRPr="000862C9" w:rsidTr="00215EC7">
        <w:trPr>
          <w:trHeight w:val="158"/>
        </w:trPr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57" w:type="dxa"/>
          </w:tcPr>
          <w:p w:rsidR="002D35E8" w:rsidRPr="00A03583" w:rsidRDefault="002D35E8" w:rsidP="00215EC7">
            <w:pPr>
              <w:pStyle w:val="10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История хореографического искусства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5E8" w:rsidRPr="000862C9" w:rsidTr="00215EC7">
        <w:trPr>
          <w:trHeight w:val="157"/>
        </w:trPr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57" w:type="dxa"/>
          </w:tcPr>
          <w:p w:rsidR="002D35E8" w:rsidRDefault="002D35E8" w:rsidP="00215EC7">
            <w:pPr>
              <w:pStyle w:val="10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Творческое знакомство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57" w:type="dxa"/>
          </w:tcPr>
          <w:p w:rsidR="002D35E8" w:rsidRDefault="002D35E8" w:rsidP="00215EC7">
            <w:pPr>
              <w:pStyle w:val="10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Основы музыкальной грамотности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57" w:type="dxa"/>
          </w:tcPr>
          <w:p w:rsidR="002D35E8" w:rsidRPr="008E4DD4" w:rsidRDefault="002D35E8" w:rsidP="00215EC7">
            <w:pPr>
              <w:pStyle w:val="10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Длительности, ритмический рисунок, акценты, сильные и слабые доли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57" w:type="dxa"/>
          </w:tcPr>
          <w:p w:rsidR="002D35E8" w:rsidRDefault="002D35E8" w:rsidP="00215EC7">
            <w:pPr>
              <w:pStyle w:val="10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Актерское мастерство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57" w:type="dxa"/>
          </w:tcPr>
          <w:p w:rsidR="002D35E8" w:rsidRDefault="002D35E8" w:rsidP="00215EC7">
            <w:pPr>
              <w:pStyle w:val="10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Азбука общения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57" w:type="dxa"/>
          </w:tcPr>
          <w:p w:rsidR="002D35E8" w:rsidRDefault="002D35E8" w:rsidP="00215EC7">
            <w:pPr>
              <w:pStyle w:val="10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Сценическое действие «От игры к перевоплощению»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57" w:type="dxa"/>
          </w:tcPr>
          <w:p w:rsidR="002D35E8" w:rsidRDefault="002D35E8" w:rsidP="00215EC7">
            <w:pPr>
              <w:pStyle w:val="10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Сцена. Как вести себя на сцене и за кулисами.  «Закулисье»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57" w:type="dxa"/>
          </w:tcPr>
          <w:p w:rsidR="002D35E8" w:rsidRDefault="002D35E8" w:rsidP="00215EC7">
            <w:pPr>
              <w:pStyle w:val="10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«Слушаем и слышим»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57" w:type="dxa"/>
          </w:tcPr>
          <w:p w:rsidR="002D35E8" w:rsidRDefault="002D35E8" w:rsidP="00215EC7">
            <w:pPr>
              <w:pStyle w:val="10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Ритмическая гимнастика 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57" w:type="dxa"/>
          </w:tcPr>
          <w:p w:rsidR="002D35E8" w:rsidRDefault="002D35E8" w:rsidP="00215EC7">
            <w:pPr>
              <w:pStyle w:val="10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Сценическая пластика 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57" w:type="dxa"/>
          </w:tcPr>
          <w:p w:rsidR="002D35E8" w:rsidRDefault="002D35E8" w:rsidP="00215EC7">
            <w:pPr>
              <w:pStyle w:val="10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Основы танцевальных движений классического танца 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57" w:type="dxa"/>
          </w:tcPr>
          <w:p w:rsidR="002D35E8" w:rsidRDefault="002D35E8" w:rsidP="00215EC7">
            <w:pPr>
              <w:pStyle w:val="10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Общеразвивающие танцы 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57" w:type="dxa"/>
          </w:tcPr>
          <w:p w:rsidR="002D35E8" w:rsidRDefault="002D35E8" w:rsidP="00215EC7">
            <w:pPr>
              <w:pStyle w:val="10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Слух и чувство ритма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57" w:type="dxa"/>
          </w:tcPr>
          <w:p w:rsidR="002D35E8" w:rsidRDefault="002D35E8" w:rsidP="00215EC7">
            <w:pPr>
              <w:pStyle w:val="10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Элементы народного танца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57" w:type="dxa"/>
          </w:tcPr>
          <w:p w:rsidR="002D35E8" w:rsidRDefault="002D35E8" w:rsidP="00215EC7">
            <w:pPr>
              <w:pStyle w:val="10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Комплекс упражнений для развития стоп, гибкости, выворотности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557" w:type="dxa"/>
          </w:tcPr>
          <w:p w:rsidR="002D35E8" w:rsidRDefault="002D35E8" w:rsidP="00215EC7">
            <w:pPr>
              <w:pStyle w:val="10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Ритмические упражнения по кругу 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557" w:type="dxa"/>
          </w:tcPr>
          <w:p w:rsidR="002D35E8" w:rsidRDefault="002D35E8" w:rsidP="00215EC7">
            <w:pPr>
              <w:pStyle w:val="10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Ритмические этюды 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57" w:type="dxa"/>
          </w:tcPr>
          <w:p w:rsidR="002D35E8" w:rsidRDefault="002D35E8" w:rsidP="00215EC7">
            <w:pPr>
              <w:pStyle w:val="10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Упражнения на ориентировку в пространстве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557" w:type="dxa"/>
          </w:tcPr>
          <w:p w:rsidR="002D35E8" w:rsidRDefault="002D35E8" w:rsidP="00215EC7">
            <w:pPr>
              <w:pStyle w:val="10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Постановочная работа, композиции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57" w:type="dxa"/>
          </w:tcPr>
          <w:p w:rsidR="002D35E8" w:rsidRDefault="002D35E8" w:rsidP="00215EC7">
            <w:pPr>
              <w:pStyle w:val="10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Театрализованное представление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D35E8" w:rsidRPr="000862C9" w:rsidTr="00215EC7">
        <w:tc>
          <w:tcPr>
            <w:tcW w:w="639" w:type="dxa"/>
          </w:tcPr>
          <w:p w:rsidR="002D35E8" w:rsidRPr="000862C9" w:rsidRDefault="002D35E8" w:rsidP="000A1B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57" w:type="dxa"/>
          </w:tcPr>
          <w:p w:rsidR="002D35E8" w:rsidRDefault="002D35E8" w:rsidP="00215EC7">
            <w:pPr>
              <w:pStyle w:val="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A03583">
              <w:rPr>
                <w:rFonts w:eastAsia="Calibri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2302" w:type="dxa"/>
          </w:tcPr>
          <w:p w:rsidR="002D35E8" w:rsidRPr="000862C9" w:rsidRDefault="002D35E8" w:rsidP="000A1B30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35E8" w:rsidRPr="000862C9" w:rsidRDefault="002D35E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7083" w:rsidRDefault="004A7083" w:rsidP="000A1B30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</w:t>
      </w:r>
    </w:p>
    <w:p w:rsidR="004A7083" w:rsidRPr="000862C9" w:rsidRDefault="004A7083" w:rsidP="000A1B30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    3.Календарно-учебный график.</w:t>
      </w:r>
    </w:p>
    <w:p w:rsidR="004A7083" w:rsidRPr="000862C9" w:rsidRDefault="004A7083" w:rsidP="000A1B3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62C9">
        <w:rPr>
          <w:rFonts w:ascii="Times New Roman" w:hAnsi="Times New Roman" w:cs="Times New Roman"/>
          <w:sz w:val="28"/>
          <w:szCs w:val="28"/>
        </w:rPr>
        <w:t>Начало учебных занятий по дополн</w:t>
      </w:r>
      <w:r>
        <w:rPr>
          <w:rFonts w:ascii="Times New Roman" w:hAnsi="Times New Roman" w:cs="Times New Roman"/>
          <w:sz w:val="28"/>
          <w:szCs w:val="28"/>
        </w:rPr>
        <w:t xml:space="preserve">ительному образованию детей – 1 октября </w:t>
      </w:r>
      <w:r w:rsidRPr="000862C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25.</w:t>
      </w:r>
    </w:p>
    <w:p w:rsidR="004A7083" w:rsidRPr="000862C9" w:rsidRDefault="004A7083" w:rsidP="000A1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Окончание учебных занятий – 31 мая </w:t>
      </w:r>
      <w:r>
        <w:rPr>
          <w:rFonts w:ascii="Times New Roman" w:hAnsi="Times New Roman" w:cs="Times New Roman"/>
          <w:sz w:val="28"/>
          <w:szCs w:val="28"/>
        </w:rPr>
        <w:t xml:space="preserve"> 2026.</w:t>
      </w:r>
    </w:p>
    <w:p w:rsidR="004A7083" w:rsidRDefault="004A7083" w:rsidP="000A1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Регламент образовательного процесса дополнительного образования детей: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2126"/>
        <w:gridCol w:w="5210"/>
      </w:tblGrid>
      <w:tr w:rsidR="004A7083" w:rsidTr="004A7083">
        <w:tc>
          <w:tcPr>
            <w:tcW w:w="2235" w:type="dxa"/>
          </w:tcPr>
          <w:p w:rsidR="004A7083" w:rsidRPr="005C1321" w:rsidRDefault="004A708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321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126" w:type="dxa"/>
          </w:tcPr>
          <w:p w:rsidR="004A7083" w:rsidRPr="005C1321" w:rsidRDefault="004A708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32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210" w:type="dxa"/>
          </w:tcPr>
          <w:p w:rsidR="004A7083" w:rsidRPr="005C1321" w:rsidRDefault="004A708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321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</w:tr>
      <w:tr w:rsidR="004A7083" w:rsidTr="004A7083">
        <w:trPr>
          <w:trHeight w:val="324"/>
        </w:trPr>
        <w:tc>
          <w:tcPr>
            <w:tcW w:w="2235" w:type="dxa"/>
            <w:vMerge w:val="restart"/>
          </w:tcPr>
          <w:p w:rsidR="008D3EE1" w:rsidRDefault="008D3EE1" w:rsidP="00852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1C3" w:rsidRDefault="00E05795" w:rsidP="008D3EE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1C3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4A7083" w:rsidRDefault="008521C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17.10-17.40</w:t>
            </w:r>
          </w:p>
        </w:tc>
        <w:tc>
          <w:tcPr>
            <w:tcW w:w="5210" w:type="dxa"/>
            <w:vMerge w:val="restart"/>
          </w:tcPr>
          <w:p w:rsidR="004A7083" w:rsidRDefault="004A708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</w:t>
            </w:r>
          </w:p>
        </w:tc>
      </w:tr>
      <w:tr w:rsidR="004A7083" w:rsidTr="008521C3">
        <w:trPr>
          <w:trHeight w:val="322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4A7083" w:rsidRDefault="004A708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A7083" w:rsidRDefault="008521C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17.40-18.10</w:t>
            </w:r>
          </w:p>
        </w:tc>
        <w:tc>
          <w:tcPr>
            <w:tcW w:w="5210" w:type="dxa"/>
            <w:vMerge/>
          </w:tcPr>
          <w:p w:rsidR="004A7083" w:rsidRDefault="004A708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083" w:rsidTr="008521C3">
        <w:trPr>
          <w:trHeight w:val="322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8D3EE1" w:rsidRDefault="008D3EE1" w:rsidP="00852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083" w:rsidRDefault="008521C3" w:rsidP="00852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4A7083" w:rsidRDefault="00CF1C08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</w:t>
            </w:r>
            <w:r w:rsidR="008521C3">
              <w:rPr>
                <w:rFonts w:ascii="Times New Roman" w:hAnsi="Times New Roman" w:cs="Times New Roman"/>
                <w:sz w:val="28"/>
                <w:szCs w:val="28"/>
              </w:rPr>
              <w:t>30-18.00</w:t>
            </w:r>
          </w:p>
        </w:tc>
        <w:tc>
          <w:tcPr>
            <w:tcW w:w="5210" w:type="dxa"/>
            <w:vMerge w:val="restart"/>
          </w:tcPr>
          <w:p w:rsidR="004A7083" w:rsidRDefault="008521C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</w:t>
            </w:r>
            <w:r w:rsidR="004A7083">
              <w:rPr>
                <w:rFonts w:ascii="Times New Roman" w:hAnsi="Times New Roman" w:cs="Times New Roman"/>
                <w:sz w:val="28"/>
                <w:szCs w:val="28"/>
              </w:rPr>
              <w:t>дошкольный возраст</w:t>
            </w:r>
          </w:p>
        </w:tc>
      </w:tr>
      <w:tr w:rsidR="004A7083" w:rsidTr="008521C3">
        <w:trPr>
          <w:trHeight w:val="105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4A7083" w:rsidRDefault="004A708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A7083" w:rsidRDefault="008521C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18.00-18:30</w:t>
            </w:r>
          </w:p>
        </w:tc>
        <w:tc>
          <w:tcPr>
            <w:tcW w:w="5210" w:type="dxa"/>
            <w:vMerge/>
          </w:tcPr>
          <w:p w:rsidR="004A7083" w:rsidRDefault="004A708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C3" w:rsidTr="008521C3">
        <w:trPr>
          <w:trHeight w:val="21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E1" w:rsidRDefault="008D3EE1" w:rsidP="008D3EE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1C3" w:rsidRDefault="008521C3" w:rsidP="008D3EE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521C3" w:rsidRDefault="008521C3" w:rsidP="008521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17.10-17.40</w:t>
            </w:r>
          </w:p>
        </w:tc>
        <w:tc>
          <w:tcPr>
            <w:tcW w:w="5210" w:type="dxa"/>
            <w:vMerge w:val="restart"/>
          </w:tcPr>
          <w:p w:rsidR="008521C3" w:rsidRDefault="008521C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</w:t>
            </w:r>
          </w:p>
        </w:tc>
      </w:tr>
      <w:tr w:rsidR="008521C3" w:rsidTr="008521C3">
        <w:trPr>
          <w:trHeight w:val="215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C3" w:rsidRDefault="008521C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521C3" w:rsidRDefault="008521C3" w:rsidP="008521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17.40-18.10</w:t>
            </w:r>
          </w:p>
        </w:tc>
        <w:tc>
          <w:tcPr>
            <w:tcW w:w="5210" w:type="dxa"/>
            <w:vMerge/>
          </w:tcPr>
          <w:p w:rsidR="008521C3" w:rsidRDefault="008521C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C3" w:rsidTr="008521C3">
        <w:trPr>
          <w:trHeight w:val="21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E1" w:rsidRDefault="008D3EE1" w:rsidP="00852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1C3" w:rsidRDefault="008D3EE1" w:rsidP="00852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521C3" w:rsidRDefault="008521C3" w:rsidP="008521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17:30-18.00</w:t>
            </w:r>
          </w:p>
        </w:tc>
        <w:tc>
          <w:tcPr>
            <w:tcW w:w="5210" w:type="dxa"/>
            <w:vMerge w:val="restart"/>
          </w:tcPr>
          <w:p w:rsidR="008521C3" w:rsidRPr="003804B6" w:rsidRDefault="008521C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 дошкольный возраст</w:t>
            </w:r>
          </w:p>
        </w:tc>
      </w:tr>
      <w:tr w:rsidR="008521C3" w:rsidTr="008521C3">
        <w:trPr>
          <w:trHeight w:val="215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C3" w:rsidRDefault="008521C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521C3" w:rsidRDefault="008521C3" w:rsidP="008521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18.00-18:30</w:t>
            </w:r>
          </w:p>
        </w:tc>
        <w:tc>
          <w:tcPr>
            <w:tcW w:w="5210" w:type="dxa"/>
            <w:vMerge/>
          </w:tcPr>
          <w:p w:rsidR="008521C3" w:rsidRDefault="008521C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1C08" w:rsidRDefault="00CF1C08" w:rsidP="000A1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083" w:rsidRDefault="004A7083" w:rsidP="000A1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Занятия проводятся по расписанию, утвержденному заведующим ГБДОУ ЦРР детский сад №89 Красногвардейского района Санкт-Петербурга. </w:t>
      </w:r>
    </w:p>
    <w:p w:rsidR="00633BF0" w:rsidRPr="000862C9" w:rsidRDefault="00633BF0" w:rsidP="00633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A7083" w:rsidRPr="00666209" w:rsidRDefault="004A7083" w:rsidP="000A1B30">
      <w:pPr>
        <w:pStyle w:val="a3"/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4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Содержание базовых тем программы.</w:t>
      </w:r>
    </w:p>
    <w:tbl>
      <w:tblPr>
        <w:tblStyle w:val="a8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409"/>
        <w:gridCol w:w="2268"/>
        <w:gridCol w:w="2127"/>
      </w:tblGrid>
      <w:tr w:rsidR="004A7083" w:rsidRPr="000862C9" w:rsidTr="00793A61">
        <w:tc>
          <w:tcPr>
            <w:tcW w:w="1418" w:type="dxa"/>
          </w:tcPr>
          <w:p w:rsidR="004A7083" w:rsidRPr="000862C9" w:rsidRDefault="004A7083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  <w:p w:rsidR="004A7083" w:rsidRPr="000862C9" w:rsidRDefault="004A7083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(или квартал)</w:t>
            </w:r>
          </w:p>
        </w:tc>
        <w:tc>
          <w:tcPr>
            <w:tcW w:w="1985" w:type="dxa"/>
          </w:tcPr>
          <w:p w:rsidR="004A7083" w:rsidRPr="000862C9" w:rsidRDefault="004A7083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2409" w:type="dxa"/>
          </w:tcPr>
          <w:p w:rsidR="004A7083" w:rsidRPr="000862C9" w:rsidRDefault="004A7083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Основные задачи работы с детьми</w:t>
            </w:r>
          </w:p>
        </w:tc>
        <w:tc>
          <w:tcPr>
            <w:tcW w:w="2268" w:type="dxa"/>
          </w:tcPr>
          <w:p w:rsidR="004A7083" w:rsidRPr="000862C9" w:rsidRDefault="004A7083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Создание развивающей предметно- пространственной среды</w:t>
            </w:r>
          </w:p>
        </w:tc>
        <w:tc>
          <w:tcPr>
            <w:tcW w:w="2127" w:type="dxa"/>
          </w:tcPr>
          <w:p w:rsidR="004A7083" w:rsidRPr="000862C9" w:rsidRDefault="004A7083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Формы работы 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(занятия, проекты.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праздники, концерты и др.)</w:t>
            </w:r>
          </w:p>
        </w:tc>
      </w:tr>
      <w:tr w:rsidR="00633BF0" w:rsidRPr="000862C9" w:rsidTr="00793A61">
        <w:trPr>
          <w:trHeight w:val="698"/>
        </w:trPr>
        <w:tc>
          <w:tcPr>
            <w:tcW w:w="1418" w:type="dxa"/>
            <w:vMerge w:val="restart"/>
          </w:tcPr>
          <w:p w:rsidR="00633BF0" w:rsidRPr="000862C9" w:rsidRDefault="00633BF0" w:rsidP="000A1B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985" w:type="dxa"/>
          </w:tcPr>
          <w:p w:rsidR="00633BF0" w:rsidRPr="00793A61" w:rsidRDefault="00633BF0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 хореографического искусства</w:t>
            </w:r>
          </w:p>
        </w:tc>
        <w:tc>
          <w:tcPr>
            <w:tcW w:w="2409" w:type="dxa"/>
          </w:tcPr>
          <w:p w:rsidR="00633BF0" w:rsidRPr="00793A61" w:rsidRDefault="00633BF0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Ознакомление детей с хореографией как видом искусства; знания средств создания образа в хореографии; ознакомление с  основными понятиями: хореография, танец, балет, балетмейстер, балетный спектакль и т.д.</w:t>
            </w:r>
          </w:p>
        </w:tc>
        <w:tc>
          <w:tcPr>
            <w:tcW w:w="2268" w:type="dxa"/>
          </w:tcPr>
          <w:p w:rsidR="00633BF0" w:rsidRPr="00793A61" w:rsidRDefault="00633BF0" w:rsidP="00504E5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Просмотр видео – фильма «Путешествие в театр»</w:t>
            </w:r>
          </w:p>
          <w:p w:rsidR="00633BF0" w:rsidRPr="00793A61" w:rsidRDefault="00633BF0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sz w:val="28"/>
                <w:szCs w:val="28"/>
              </w:rPr>
              <w:t>Показ иллюстраций, фотографий и афиш.</w:t>
            </w:r>
            <w:r w:rsidRPr="00793A6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7" w:type="dxa"/>
          </w:tcPr>
          <w:p w:rsidR="00633BF0" w:rsidRPr="00793A61" w:rsidRDefault="00633BF0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633BF0" w:rsidRPr="00793A61" w:rsidRDefault="00633BF0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513C8" w:rsidRPr="000862C9" w:rsidTr="00793A61">
        <w:trPr>
          <w:trHeight w:val="1470"/>
        </w:trPr>
        <w:tc>
          <w:tcPr>
            <w:tcW w:w="1418" w:type="dxa"/>
            <w:vMerge/>
          </w:tcPr>
          <w:p w:rsidR="000513C8" w:rsidRPr="000862C9" w:rsidRDefault="000513C8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Творческое знакомство</w:t>
            </w:r>
          </w:p>
        </w:tc>
        <w:tc>
          <w:tcPr>
            <w:tcW w:w="2409" w:type="dxa"/>
          </w:tcPr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Просмотр детей с целью определения уровня их танцевального развития: пластики, наличия координации и музыкального слуха, уровень физической </w:t>
            </w:r>
            <w:r w:rsidRPr="00793A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подготовки.</w:t>
            </w:r>
          </w:p>
        </w:tc>
        <w:tc>
          <w:tcPr>
            <w:tcW w:w="2268" w:type="dxa"/>
          </w:tcPr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Хореографические постановки «Хорошее настроение», «Ветер»</w:t>
            </w:r>
          </w:p>
        </w:tc>
        <w:tc>
          <w:tcPr>
            <w:tcW w:w="2127" w:type="dxa"/>
          </w:tcPr>
          <w:p w:rsidR="000513C8" w:rsidRPr="00793A61" w:rsidRDefault="000513C8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0513C8" w:rsidRPr="000862C9" w:rsidTr="00793A61">
        <w:trPr>
          <w:trHeight w:val="1396"/>
        </w:trPr>
        <w:tc>
          <w:tcPr>
            <w:tcW w:w="1418" w:type="dxa"/>
            <w:vMerge/>
          </w:tcPr>
          <w:p w:rsidR="000513C8" w:rsidRPr="000862C9" w:rsidRDefault="000513C8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Основы музыкальной грамотности</w:t>
            </w:r>
          </w:p>
        </w:tc>
        <w:tc>
          <w:tcPr>
            <w:tcW w:w="2409" w:type="dxa"/>
          </w:tcPr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Понятие о характере музыки, темпе, динамических оттенках, строении музыкального произведения; понятие о длительности, такте, музыкальном размере 2/4, ¾, 4/4. Особенности ритмов изучаемых танцев; приобретение элементарных знаний о музыке.</w:t>
            </w:r>
          </w:p>
        </w:tc>
        <w:tc>
          <w:tcPr>
            <w:tcW w:w="2268" w:type="dxa"/>
          </w:tcPr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Сочетание восьмых, четвертных и половинных длительностей, пауз в ритмических упражнениях, ритмических рисунках исполняемых песен, в оркестровых партиях и аккомпанементах. Двух- и трехдольность – восприятие и передача</w:t>
            </w:r>
            <w:r w:rsidRPr="00793A61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в движении.</w:t>
            </w:r>
          </w:p>
        </w:tc>
        <w:tc>
          <w:tcPr>
            <w:tcW w:w="2127" w:type="dxa"/>
          </w:tcPr>
          <w:p w:rsidR="000513C8" w:rsidRPr="00793A61" w:rsidRDefault="000513C8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633BF0" w:rsidRPr="000862C9" w:rsidTr="00793A61">
        <w:trPr>
          <w:trHeight w:val="415"/>
        </w:trPr>
        <w:tc>
          <w:tcPr>
            <w:tcW w:w="1418" w:type="dxa"/>
            <w:vMerge/>
          </w:tcPr>
          <w:p w:rsidR="00633BF0" w:rsidRPr="000862C9" w:rsidRDefault="00633BF0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633BF0" w:rsidRPr="00793A61" w:rsidRDefault="00633BF0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к спектаклю. </w:t>
            </w:r>
            <w:r w:rsidRPr="00793A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Сказка выбирается с учетом подготовленности детей</w:t>
            </w: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Сказки старшего дошкольного возраста: «12 месяцев», «Снежная Королева», </w:t>
            </w: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«Золушка». </w:t>
            </w:r>
          </w:p>
        </w:tc>
        <w:tc>
          <w:tcPr>
            <w:tcW w:w="2409" w:type="dxa"/>
          </w:tcPr>
          <w:p w:rsidR="00633BF0" w:rsidRPr="00793A61" w:rsidRDefault="00633BF0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Развитие творческих способностей детей, осознанного отношения к исполнению роли в театрализованном представлении.</w:t>
            </w:r>
          </w:p>
          <w:p w:rsidR="00633BF0" w:rsidRPr="00793A61" w:rsidRDefault="00633BF0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Разучивание танцевальных партий с детьми;</w:t>
            </w:r>
          </w:p>
          <w:p w:rsidR="00633BF0" w:rsidRPr="00793A61" w:rsidRDefault="000513C8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изготовление костюмов.</w:t>
            </w:r>
          </w:p>
        </w:tc>
        <w:tc>
          <w:tcPr>
            <w:tcW w:w="2127" w:type="dxa"/>
          </w:tcPr>
          <w:p w:rsidR="00633BF0" w:rsidRPr="00793A61" w:rsidRDefault="00633BF0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0513C8" w:rsidRPr="000862C9" w:rsidTr="00793A61">
        <w:trPr>
          <w:trHeight w:val="1832"/>
        </w:trPr>
        <w:tc>
          <w:tcPr>
            <w:tcW w:w="1418" w:type="dxa"/>
            <w:vMerge w:val="restart"/>
          </w:tcPr>
          <w:p w:rsidR="000513C8" w:rsidRPr="000862C9" w:rsidRDefault="000513C8" w:rsidP="000A1B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XI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985" w:type="dxa"/>
          </w:tcPr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Длительности, ритмический рисунок, акценты, сильные и слабые доли</w:t>
            </w:r>
          </w:p>
        </w:tc>
        <w:tc>
          <w:tcPr>
            <w:tcW w:w="2409" w:type="dxa"/>
          </w:tcPr>
          <w:p w:rsidR="000513C8" w:rsidRPr="00793A61" w:rsidRDefault="000513C8" w:rsidP="00504E5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Развивать умение чувствовать характерные особенности мелодии, ритма и темпа музыки, определяющие основной характер изучаемых танцев.</w:t>
            </w:r>
          </w:p>
        </w:tc>
        <w:tc>
          <w:tcPr>
            <w:tcW w:w="2268" w:type="dxa"/>
          </w:tcPr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Картотека игр.</w:t>
            </w:r>
          </w:p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513C8" w:rsidRPr="00793A61" w:rsidRDefault="000513C8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0513C8" w:rsidRPr="000862C9" w:rsidTr="00793A61">
        <w:trPr>
          <w:trHeight w:val="1305"/>
        </w:trPr>
        <w:tc>
          <w:tcPr>
            <w:tcW w:w="1418" w:type="dxa"/>
            <w:vMerge/>
          </w:tcPr>
          <w:p w:rsidR="000513C8" w:rsidRPr="000862C9" w:rsidRDefault="000513C8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Актерское мастерство</w:t>
            </w:r>
          </w:p>
        </w:tc>
        <w:tc>
          <w:tcPr>
            <w:tcW w:w="2409" w:type="dxa"/>
          </w:tcPr>
          <w:p w:rsidR="000513C8" w:rsidRPr="00793A61" w:rsidRDefault="000513C8" w:rsidP="00504E5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sz w:val="28"/>
                <w:szCs w:val="28"/>
              </w:rPr>
              <w:t>Умение импровизировать под знакомую и незнакомую музыку на основе освоенных на занятиях движений, а также придумывать собственные, оригинальные.</w:t>
            </w:r>
          </w:p>
        </w:tc>
        <w:tc>
          <w:tcPr>
            <w:tcW w:w="2268" w:type="dxa"/>
          </w:tcPr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Постановка этюдов, комбинаций для отработки техники исполнения. «Девиз - Я!»</w:t>
            </w:r>
          </w:p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на развитие образности мышления, перевоплощения, импровизации.</w:t>
            </w:r>
          </w:p>
        </w:tc>
        <w:tc>
          <w:tcPr>
            <w:tcW w:w="2127" w:type="dxa"/>
          </w:tcPr>
          <w:p w:rsidR="000513C8" w:rsidRPr="00793A61" w:rsidRDefault="000513C8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0513C8" w:rsidRPr="000862C9" w:rsidTr="00793A61">
        <w:trPr>
          <w:trHeight w:val="777"/>
        </w:trPr>
        <w:tc>
          <w:tcPr>
            <w:tcW w:w="1418" w:type="dxa"/>
            <w:vMerge/>
          </w:tcPr>
          <w:p w:rsidR="000513C8" w:rsidRPr="000862C9" w:rsidRDefault="000513C8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Азбука общения</w:t>
            </w:r>
          </w:p>
        </w:tc>
        <w:tc>
          <w:tcPr>
            <w:tcW w:w="2409" w:type="dxa"/>
          </w:tcPr>
          <w:p w:rsidR="000513C8" w:rsidRPr="00793A61" w:rsidRDefault="000513C8" w:rsidP="00504E5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Умение проявлять свои фантазии, придумывать свои варианты движений для передачи характера музыки, образа, используя при этом выразительный жест и </w:t>
            </w: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оригинальные движения.</w:t>
            </w:r>
          </w:p>
        </w:tc>
        <w:tc>
          <w:tcPr>
            <w:tcW w:w="2268" w:type="dxa"/>
          </w:tcPr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Азбука вежливости. Внимание. Мимика и жесты. Основы этикета. Мы друг другу доверяем. Творческие игры-задания «Перевоплощение», «Любимая игрушка».</w:t>
            </w:r>
          </w:p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513C8" w:rsidRPr="00793A61" w:rsidRDefault="000513C8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Занятие</w:t>
            </w:r>
          </w:p>
        </w:tc>
      </w:tr>
      <w:tr w:rsidR="000513C8" w:rsidRPr="000862C9" w:rsidTr="00793A61">
        <w:trPr>
          <w:trHeight w:val="1140"/>
        </w:trPr>
        <w:tc>
          <w:tcPr>
            <w:tcW w:w="1418" w:type="dxa"/>
            <w:vMerge/>
          </w:tcPr>
          <w:p w:rsidR="000513C8" w:rsidRPr="000862C9" w:rsidRDefault="000513C8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Сценическое действие «От игры к перевоплощению»</w:t>
            </w:r>
          </w:p>
        </w:tc>
        <w:tc>
          <w:tcPr>
            <w:tcW w:w="2409" w:type="dxa"/>
          </w:tcPr>
          <w:p w:rsidR="000513C8" w:rsidRPr="00793A61" w:rsidRDefault="000513C8" w:rsidP="00504E5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sz w:val="28"/>
                <w:szCs w:val="28"/>
              </w:rPr>
              <w:t>Умение передавать в мимике, позе, жестах разнообразную гамму чувств, исходя из музыки и содержания композиции (страх, радость, удивление, восторг, настороженность, тревогу, нежность и т.д.).</w:t>
            </w:r>
          </w:p>
        </w:tc>
        <w:tc>
          <w:tcPr>
            <w:tcW w:w="2268" w:type="dxa"/>
          </w:tcPr>
          <w:p w:rsidR="000513C8" w:rsidRPr="00793A61" w:rsidRDefault="000513C8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Освобождение от мышечного зажима. «Наше тело – пластилин», «Игры драматизации», «Игры - импровизации». Пространственные упражнения. Воображение. Видение. Внутренний монолог. «Я и мой творческий дневник». «Зарисовка моих видений».</w:t>
            </w:r>
          </w:p>
        </w:tc>
        <w:tc>
          <w:tcPr>
            <w:tcW w:w="2127" w:type="dxa"/>
          </w:tcPr>
          <w:p w:rsidR="000513C8" w:rsidRPr="00793A61" w:rsidRDefault="000513C8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5D073F" w:rsidRPr="000862C9" w:rsidTr="00793A61">
        <w:trPr>
          <w:trHeight w:val="1140"/>
        </w:trPr>
        <w:tc>
          <w:tcPr>
            <w:tcW w:w="1418" w:type="dxa"/>
          </w:tcPr>
          <w:p w:rsidR="005D073F" w:rsidRPr="000862C9" w:rsidRDefault="005D073F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Сцена. Как вести себя на сцене и за кулисами.  «Закулисье»</w:t>
            </w:r>
          </w:p>
        </w:tc>
        <w:tc>
          <w:tcPr>
            <w:tcW w:w="2409" w:type="dxa"/>
          </w:tcPr>
          <w:p w:rsidR="005D073F" w:rsidRPr="00793A61" w:rsidRDefault="005D073F" w:rsidP="00504E5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Воспитание эмоционально-положительного отношения к театру и людям, которые там работают. Пополнение словарного запаса.</w:t>
            </w:r>
          </w:p>
        </w:tc>
        <w:tc>
          <w:tcPr>
            <w:tcW w:w="2268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Просмотр видео –фильма «Путешествие в театр»</w:t>
            </w:r>
          </w:p>
        </w:tc>
        <w:tc>
          <w:tcPr>
            <w:tcW w:w="2127" w:type="dxa"/>
          </w:tcPr>
          <w:p w:rsidR="005D073F" w:rsidRPr="00793A61" w:rsidRDefault="005D073F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5D073F" w:rsidRPr="000862C9" w:rsidTr="00793A61">
        <w:trPr>
          <w:trHeight w:val="1140"/>
        </w:trPr>
        <w:tc>
          <w:tcPr>
            <w:tcW w:w="1418" w:type="dxa"/>
          </w:tcPr>
          <w:p w:rsidR="005D073F" w:rsidRPr="000862C9" w:rsidRDefault="005D073F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5D073F" w:rsidRPr="00793A61" w:rsidRDefault="005D073F" w:rsidP="00504E5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к спектаклю </w:t>
            </w:r>
          </w:p>
        </w:tc>
        <w:tc>
          <w:tcPr>
            <w:tcW w:w="2409" w:type="dxa"/>
          </w:tcPr>
          <w:p w:rsidR="005D073F" w:rsidRPr="00793A61" w:rsidRDefault="005D073F" w:rsidP="00504E5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Развитие творческих способностей детей, осознанного отношения к </w:t>
            </w: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исполнению роли в театрализованном представлении.</w:t>
            </w:r>
          </w:p>
          <w:p w:rsidR="005D073F" w:rsidRPr="00793A61" w:rsidRDefault="005D073F" w:rsidP="00504E5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Разучивание танцевальных партий с детьми;</w:t>
            </w:r>
          </w:p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костюмов.</w:t>
            </w:r>
          </w:p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5D073F" w:rsidRPr="00793A61" w:rsidRDefault="005D073F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5D073F" w:rsidRPr="000862C9" w:rsidTr="00793A61">
        <w:tc>
          <w:tcPr>
            <w:tcW w:w="1418" w:type="dxa"/>
            <w:vMerge w:val="restart"/>
          </w:tcPr>
          <w:p w:rsidR="005D073F" w:rsidRPr="000862C9" w:rsidRDefault="005D073F" w:rsidP="000A1B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XII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985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«Слушаем и слышим»</w:t>
            </w:r>
          </w:p>
        </w:tc>
        <w:tc>
          <w:tcPr>
            <w:tcW w:w="2409" w:type="dxa"/>
          </w:tcPr>
          <w:p w:rsidR="005D073F" w:rsidRPr="00793A61" w:rsidRDefault="005D073F" w:rsidP="00504E5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Соответствие исполнения движений в музыке (в процессе самостоятельного исполнения – без показа педагога, на основе упражнений и танцевальных композиций программы; в ходьбе, беге и других шагов со сменой музыкального сопровождения: медленно – быстро, марш – вальс и др.).</w:t>
            </w:r>
          </w:p>
        </w:tc>
        <w:tc>
          <w:tcPr>
            <w:tcW w:w="2268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Сочиняем сказку под музыку. «Чья музыка?» Звуки вокруг нас.</w:t>
            </w:r>
          </w:p>
        </w:tc>
        <w:tc>
          <w:tcPr>
            <w:tcW w:w="2127" w:type="dxa"/>
          </w:tcPr>
          <w:p w:rsidR="005D073F" w:rsidRPr="00793A61" w:rsidRDefault="005D073F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5D073F" w:rsidRPr="000862C9" w:rsidTr="00793A61">
        <w:trPr>
          <w:trHeight w:val="1106"/>
        </w:trPr>
        <w:tc>
          <w:tcPr>
            <w:tcW w:w="1418" w:type="dxa"/>
            <w:vMerge/>
          </w:tcPr>
          <w:p w:rsidR="005D073F" w:rsidRPr="000862C9" w:rsidRDefault="005D073F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Ритмическая гимнастика</w:t>
            </w:r>
          </w:p>
        </w:tc>
        <w:tc>
          <w:tcPr>
            <w:tcW w:w="2409" w:type="dxa"/>
          </w:tcPr>
          <w:p w:rsidR="005D073F" w:rsidRPr="00793A61" w:rsidRDefault="005D073F" w:rsidP="00504E5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Умение правильно понять, осмыслить, выполнять движения, вовремя включаться в деятельность, развивать память. Освоить </w:t>
            </w: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основные ритмические термины, познакомить с понятиями динамики.</w:t>
            </w:r>
          </w:p>
        </w:tc>
        <w:tc>
          <w:tcPr>
            <w:tcW w:w="2268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Задания и упражнения ритмической гимнастики</w:t>
            </w:r>
          </w:p>
        </w:tc>
        <w:tc>
          <w:tcPr>
            <w:tcW w:w="2127" w:type="dxa"/>
          </w:tcPr>
          <w:p w:rsidR="005D073F" w:rsidRPr="00793A61" w:rsidRDefault="005D073F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5D073F" w:rsidRPr="000862C9" w:rsidTr="00793A61">
        <w:trPr>
          <w:trHeight w:val="415"/>
        </w:trPr>
        <w:tc>
          <w:tcPr>
            <w:tcW w:w="1418" w:type="dxa"/>
            <w:vMerge/>
          </w:tcPr>
          <w:p w:rsidR="005D073F" w:rsidRPr="000862C9" w:rsidRDefault="005D073F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Сценическая пластика</w:t>
            </w:r>
          </w:p>
        </w:tc>
        <w:tc>
          <w:tcPr>
            <w:tcW w:w="2409" w:type="dxa"/>
          </w:tcPr>
          <w:p w:rsidR="005D073F" w:rsidRPr="00793A61" w:rsidRDefault="005D073F" w:rsidP="00504E5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Совершенствовать основные понятия и принципы исполнения движений. Понятия о линиях корпуса. Применение навыков расслабления в танце. Понятие о мышечном тонусе.</w:t>
            </w:r>
          </w:p>
        </w:tc>
        <w:tc>
          <w:tcPr>
            <w:tcW w:w="2268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на развитие баланса и координации, упражнения на напряжение и расслабление мышц, ориентации в пространстве, упражнения на выразительность (пантомимы, инсценировки).</w:t>
            </w:r>
          </w:p>
        </w:tc>
        <w:tc>
          <w:tcPr>
            <w:tcW w:w="2127" w:type="dxa"/>
          </w:tcPr>
          <w:p w:rsidR="005D073F" w:rsidRPr="00793A61" w:rsidRDefault="005D073F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5D073F" w:rsidRPr="000862C9" w:rsidTr="00793A61">
        <w:trPr>
          <w:trHeight w:val="885"/>
        </w:trPr>
        <w:tc>
          <w:tcPr>
            <w:tcW w:w="1418" w:type="dxa"/>
            <w:vMerge/>
          </w:tcPr>
          <w:p w:rsidR="005D073F" w:rsidRPr="000862C9" w:rsidRDefault="005D073F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Театрализованное представление подготовленной сказки</w:t>
            </w:r>
          </w:p>
        </w:tc>
        <w:tc>
          <w:tcPr>
            <w:tcW w:w="2409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Итоговое занятие. </w:t>
            </w:r>
          </w:p>
        </w:tc>
        <w:tc>
          <w:tcPr>
            <w:tcW w:w="2268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Сцена, декорации, бутафория, костюмы, театральные куклы, афиша, музыкальное оформление.</w:t>
            </w:r>
          </w:p>
        </w:tc>
        <w:tc>
          <w:tcPr>
            <w:tcW w:w="2127" w:type="dxa"/>
          </w:tcPr>
          <w:p w:rsidR="005D073F" w:rsidRPr="00793A61" w:rsidRDefault="005D073F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Спектакль</w:t>
            </w:r>
          </w:p>
          <w:p w:rsidR="005D073F" w:rsidRPr="00793A61" w:rsidRDefault="005D073F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D073F" w:rsidRPr="000862C9" w:rsidTr="00793A61">
        <w:tc>
          <w:tcPr>
            <w:tcW w:w="1418" w:type="dxa"/>
            <w:vMerge w:val="restart"/>
          </w:tcPr>
          <w:p w:rsidR="005D073F" w:rsidRPr="000862C9" w:rsidRDefault="005D073F" w:rsidP="000A1B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-202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985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Основы танцевальных движений классического танца</w:t>
            </w:r>
          </w:p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Дать детям основной фундамент знаний в изучении танцевального искусства. Развивать элементарные </w:t>
            </w:r>
            <w:r w:rsidRPr="00793A6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навыки координации движений, формировать технические приемы.</w:t>
            </w:r>
          </w:p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Основные позиции ног (I-ая, II-ая, III-я, VI-ая). 2. Основные позиции рук (подготовительная, I-ая, III-ая). 3. Releves по VI-ой </w:t>
            </w: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или невыворотной I-ой позиции в сочетании с demi-plies</w:t>
            </w:r>
          </w:p>
        </w:tc>
        <w:tc>
          <w:tcPr>
            <w:tcW w:w="2127" w:type="dxa"/>
          </w:tcPr>
          <w:p w:rsidR="005D073F" w:rsidRPr="00793A61" w:rsidRDefault="005D073F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Занятие</w:t>
            </w:r>
          </w:p>
        </w:tc>
      </w:tr>
      <w:tr w:rsidR="005D073F" w:rsidRPr="000862C9" w:rsidTr="00793A61">
        <w:trPr>
          <w:trHeight w:val="1080"/>
        </w:trPr>
        <w:tc>
          <w:tcPr>
            <w:tcW w:w="1418" w:type="dxa"/>
            <w:vMerge/>
          </w:tcPr>
          <w:p w:rsidR="005D073F" w:rsidRPr="000862C9" w:rsidRDefault="005D073F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Общеразвивающие танцы</w:t>
            </w:r>
          </w:p>
        </w:tc>
        <w:tc>
          <w:tcPr>
            <w:tcW w:w="2409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Развивать музыкальную грамотность, музыкальность, выразительность. Особенности рисунка танца: точность геометрической структуры, слитность перехода из одного построения в другое.</w:t>
            </w:r>
          </w:p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Знакомство с различными видами танцев: хороводные, парные, кадрили.</w:t>
            </w:r>
          </w:p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Модный рокк, Веселая прогулка, Берлинская полька, Кадриль.</w:t>
            </w:r>
          </w:p>
        </w:tc>
        <w:tc>
          <w:tcPr>
            <w:tcW w:w="2127" w:type="dxa"/>
          </w:tcPr>
          <w:p w:rsidR="005D073F" w:rsidRPr="00793A61" w:rsidRDefault="005D073F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5D073F" w:rsidRPr="000862C9" w:rsidTr="00793A61">
        <w:trPr>
          <w:trHeight w:val="1260"/>
        </w:trPr>
        <w:tc>
          <w:tcPr>
            <w:tcW w:w="1418" w:type="dxa"/>
            <w:vMerge/>
          </w:tcPr>
          <w:p w:rsidR="005D073F" w:rsidRPr="000862C9" w:rsidRDefault="005D073F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спектаклю.</w:t>
            </w:r>
          </w:p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Сказки старшего дошкольного возраста: «Муха-цокотуха», «Дюймовочка», «Бременские музыканты».</w:t>
            </w:r>
          </w:p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Сказка выбирается с учетом </w:t>
            </w:r>
            <w:r w:rsidRPr="00793A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подготовленности детей</w:t>
            </w: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Развитие творческих способностей детей, осознанного отношения к исполнению роли в театрализованном представлении.</w:t>
            </w:r>
          </w:p>
        </w:tc>
        <w:tc>
          <w:tcPr>
            <w:tcW w:w="2268" w:type="dxa"/>
          </w:tcPr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танцевальных партий  с детьми;</w:t>
            </w:r>
          </w:p>
          <w:p w:rsidR="005D073F" w:rsidRPr="00793A61" w:rsidRDefault="005D073F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костюмов.</w:t>
            </w:r>
          </w:p>
        </w:tc>
        <w:tc>
          <w:tcPr>
            <w:tcW w:w="2127" w:type="dxa"/>
          </w:tcPr>
          <w:p w:rsidR="005D073F" w:rsidRPr="00793A61" w:rsidRDefault="005D073F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Занятия</w:t>
            </w:r>
          </w:p>
          <w:p w:rsidR="005D073F" w:rsidRPr="00793A61" w:rsidRDefault="005D073F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E22D3" w:rsidRPr="000862C9" w:rsidTr="00793A61">
        <w:tc>
          <w:tcPr>
            <w:tcW w:w="1418" w:type="dxa"/>
            <w:vMerge w:val="restart"/>
          </w:tcPr>
          <w:p w:rsidR="007E22D3" w:rsidRPr="000862C9" w:rsidRDefault="007E22D3" w:rsidP="000A1B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II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985" w:type="dxa"/>
          </w:tcPr>
          <w:p w:rsidR="007E22D3" w:rsidRPr="00793A61" w:rsidRDefault="007E22D3" w:rsidP="00504E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Слух и чувство ритма</w:t>
            </w:r>
          </w:p>
        </w:tc>
        <w:tc>
          <w:tcPr>
            <w:tcW w:w="2409" w:type="dxa"/>
          </w:tcPr>
          <w:p w:rsidR="007E22D3" w:rsidRPr="00793A61" w:rsidRDefault="007E22D3" w:rsidP="00504E5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слуха и чувства ритма у детей</w:t>
            </w:r>
          </w:p>
          <w:p w:rsidR="007E22D3" w:rsidRPr="00793A61" w:rsidRDefault="007E22D3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E22D3" w:rsidRPr="00793A61" w:rsidRDefault="007E22D3" w:rsidP="00504E5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7E22D3" w:rsidRPr="00793A61" w:rsidRDefault="007E22D3" w:rsidP="00504E5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Картотека игр</w:t>
            </w:r>
          </w:p>
        </w:tc>
        <w:tc>
          <w:tcPr>
            <w:tcW w:w="2127" w:type="dxa"/>
          </w:tcPr>
          <w:p w:rsidR="007E22D3" w:rsidRPr="00793A61" w:rsidRDefault="007E22D3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E22D3" w:rsidRPr="00793A61" w:rsidRDefault="007E22D3" w:rsidP="00793A6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Игра</w:t>
            </w:r>
          </w:p>
        </w:tc>
      </w:tr>
      <w:tr w:rsidR="007E22D3" w:rsidRPr="000862C9" w:rsidTr="00793A61">
        <w:trPr>
          <w:trHeight w:val="1529"/>
        </w:trPr>
        <w:tc>
          <w:tcPr>
            <w:tcW w:w="1418" w:type="dxa"/>
            <w:vMerge/>
          </w:tcPr>
          <w:p w:rsidR="007E22D3" w:rsidRPr="000862C9" w:rsidRDefault="007E22D3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7E22D3" w:rsidRPr="00793A61" w:rsidRDefault="007E22D3" w:rsidP="00504E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Элементы народного танца</w:t>
            </w:r>
          </w:p>
        </w:tc>
        <w:tc>
          <w:tcPr>
            <w:tcW w:w="2409" w:type="dxa"/>
          </w:tcPr>
          <w:p w:rsidR="007E22D3" w:rsidRPr="00793A61" w:rsidRDefault="007E22D3" w:rsidP="00504E5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Развивать координации движений; уметь определять характер танца, настроение.</w:t>
            </w:r>
          </w:p>
        </w:tc>
        <w:tc>
          <w:tcPr>
            <w:tcW w:w="2268" w:type="dxa"/>
          </w:tcPr>
          <w:p w:rsidR="007E22D3" w:rsidRPr="00793A61" w:rsidRDefault="007E22D3" w:rsidP="00504E5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Беседа. Прослушивание народных мелодий в исполнении оркестра народных инструментов, просмотр видеоматериалов. Обсуждение костюмов. Положение рук, ног, головы. Повороты и вращения в танце. Переменный и боковой шаг, «припадания».</w:t>
            </w:r>
          </w:p>
        </w:tc>
        <w:tc>
          <w:tcPr>
            <w:tcW w:w="2127" w:type="dxa"/>
          </w:tcPr>
          <w:p w:rsidR="007E22D3" w:rsidRPr="00793A61" w:rsidRDefault="007E22D3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A06C3" w:rsidRPr="000862C9" w:rsidTr="00793A61">
        <w:trPr>
          <w:trHeight w:val="843"/>
        </w:trPr>
        <w:tc>
          <w:tcPr>
            <w:tcW w:w="1418" w:type="dxa"/>
            <w:vMerge/>
          </w:tcPr>
          <w:p w:rsidR="001A06C3" w:rsidRPr="000862C9" w:rsidRDefault="001A06C3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Комплекс упражнений для развития стоп, гибкости, выворотности</w:t>
            </w:r>
          </w:p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1A06C3" w:rsidRPr="00793A61" w:rsidRDefault="001A06C3" w:rsidP="00504E5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3A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Развивать природные данные детей; познакомить детей со строением своего мышечного аппарата. Помогать узнать разные гимнастические </w:t>
            </w:r>
            <w:r w:rsidRPr="00793A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упражнения.</w:t>
            </w:r>
          </w:p>
        </w:tc>
        <w:tc>
          <w:tcPr>
            <w:tcW w:w="2268" w:type="dxa"/>
          </w:tcPr>
          <w:p w:rsidR="001A06C3" w:rsidRPr="00793A61" w:rsidRDefault="001A06C3" w:rsidP="00504E5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3A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Упражнения для развития равновесия (устойчивости); упражнения для развития координации; картотека упражнений.</w:t>
            </w:r>
          </w:p>
        </w:tc>
        <w:tc>
          <w:tcPr>
            <w:tcW w:w="2127" w:type="dxa"/>
          </w:tcPr>
          <w:p w:rsidR="001A06C3" w:rsidRPr="00793A61" w:rsidRDefault="001A06C3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A06C3" w:rsidRPr="000862C9" w:rsidTr="00793A61">
        <w:trPr>
          <w:trHeight w:val="645"/>
        </w:trPr>
        <w:tc>
          <w:tcPr>
            <w:tcW w:w="1418" w:type="dxa"/>
            <w:vMerge/>
          </w:tcPr>
          <w:p w:rsidR="001A06C3" w:rsidRPr="000862C9" w:rsidRDefault="001A06C3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к спектаклю </w:t>
            </w:r>
          </w:p>
        </w:tc>
        <w:tc>
          <w:tcPr>
            <w:tcW w:w="2409" w:type="dxa"/>
          </w:tcPr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работу по формированию культуры поведения на сцене (взаимодействие с партнёром, развитие чувства пространства сцены).</w:t>
            </w:r>
          </w:p>
        </w:tc>
        <w:tc>
          <w:tcPr>
            <w:tcW w:w="2268" w:type="dxa"/>
          </w:tcPr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танцевальных партий с детьми;</w:t>
            </w:r>
          </w:p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костюмов.</w:t>
            </w:r>
          </w:p>
        </w:tc>
        <w:tc>
          <w:tcPr>
            <w:tcW w:w="2127" w:type="dxa"/>
          </w:tcPr>
          <w:p w:rsidR="001A06C3" w:rsidRPr="00793A61" w:rsidRDefault="001A06C3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1A06C3" w:rsidRPr="00793A61" w:rsidRDefault="001A06C3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A06C3" w:rsidRPr="000862C9" w:rsidTr="00793A61">
        <w:tc>
          <w:tcPr>
            <w:tcW w:w="1418" w:type="dxa"/>
            <w:vMerge w:val="restart"/>
          </w:tcPr>
          <w:p w:rsidR="001A06C3" w:rsidRPr="000862C9" w:rsidRDefault="001A06C3" w:rsidP="000A1B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985" w:type="dxa"/>
          </w:tcPr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Театрализованное представление</w:t>
            </w:r>
          </w:p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подготовленной сказки</w:t>
            </w:r>
          </w:p>
        </w:tc>
        <w:tc>
          <w:tcPr>
            <w:tcW w:w="2409" w:type="dxa"/>
          </w:tcPr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Итоговое занятие. </w:t>
            </w:r>
          </w:p>
        </w:tc>
        <w:tc>
          <w:tcPr>
            <w:tcW w:w="2268" w:type="dxa"/>
          </w:tcPr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Сцена, декорации, бутафория, костюмы, театральные куклы, афиша, музыкальное оформление.</w:t>
            </w:r>
          </w:p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1A06C3" w:rsidRPr="00793A61" w:rsidRDefault="001A06C3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Спектакль</w:t>
            </w:r>
          </w:p>
          <w:p w:rsidR="001A06C3" w:rsidRPr="00793A61" w:rsidRDefault="001A06C3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A06C3" w:rsidRPr="000862C9" w:rsidTr="00793A61">
        <w:tc>
          <w:tcPr>
            <w:tcW w:w="1418" w:type="dxa"/>
            <w:vMerge/>
          </w:tcPr>
          <w:p w:rsidR="001A06C3" w:rsidRPr="000862C9" w:rsidRDefault="001A06C3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Ритмические упражнения по кругу</w:t>
            </w:r>
          </w:p>
        </w:tc>
        <w:tc>
          <w:tcPr>
            <w:tcW w:w="2409" w:type="dxa"/>
          </w:tcPr>
          <w:p w:rsidR="001A06C3" w:rsidRPr="00793A61" w:rsidRDefault="001A06C3" w:rsidP="00504E5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Развивать точность, ловкость движений, координация рук и ног при выполнении упражнений в постановочном процессе.</w:t>
            </w:r>
          </w:p>
        </w:tc>
        <w:tc>
          <w:tcPr>
            <w:tcW w:w="2268" w:type="dxa"/>
          </w:tcPr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Марш, шаги на полупальцах, шаги с высоким подниманием колен, бег на полупальцах, бег захлёстом, бег с выносом прямых ног, галоп, подскоки, передача ритмического рисунка хлопками и притопами. Комбинации на </w:t>
            </w: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основе хлопков, притопов, прыжков.</w:t>
            </w:r>
          </w:p>
        </w:tc>
        <w:tc>
          <w:tcPr>
            <w:tcW w:w="2127" w:type="dxa"/>
          </w:tcPr>
          <w:p w:rsidR="001A06C3" w:rsidRPr="00793A61" w:rsidRDefault="001A06C3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Занятие</w:t>
            </w:r>
          </w:p>
        </w:tc>
      </w:tr>
      <w:tr w:rsidR="001A06C3" w:rsidRPr="000862C9" w:rsidTr="00793A61">
        <w:tc>
          <w:tcPr>
            <w:tcW w:w="1418" w:type="dxa"/>
          </w:tcPr>
          <w:p w:rsidR="001A06C3" w:rsidRPr="000862C9" w:rsidRDefault="001A06C3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Ритмические этюды</w:t>
            </w:r>
          </w:p>
        </w:tc>
        <w:tc>
          <w:tcPr>
            <w:tcW w:w="2409" w:type="dxa"/>
          </w:tcPr>
          <w:p w:rsidR="001A06C3" w:rsidRPr="00793A61" w:rsidRDefault="001A06C3" w:rsidP="00504E5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Учить использовать приемы имитации, подражания, образного сравнения. Познакомить с понятиями подвижные этюды, общеразвивающие этюды, музыкально – ритмические игры, этюды на закрепление основных движений, этюды направленные на развитие внимания ребёнка к самому себе, этюды на развитие слуха, чувства ритма.</w:t>
            </w:r>
          </w:p>
        </w:tc>
        <w:tc>
          <w:tcPr>
            <w:tcW w:w="2268" w:type="dxa"/>
          </w:tcPr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импровизация; ориентация в пространстве, простейшие ритмические рисунки в хлопках, притопах, шагах; танцевальные движения - этюды на русском материале.</w:t>
            </w:r>
          </w:p>
        </w:tc>
        <w:tc>
          <w:tcPr>
            <w:tcW w:w="2127" w:type="dxa"/>
          </w:tcPr>
          <w:p w:rsidR="001A06C3" w:rsidRPr="00793A61" w:rsidRDefault="001A06C3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A06C3" w:rsidRPr="000862C9" w:rsidTr="00793A61">
        <w:tc>
          <w:tcPr>
            <w:tcW w:w="1418" w:type="dxa"/>
          </w:tcPr>
          <w:p w:rsidR="001A06C3" w:rsidRPr="000862C9" w:rsidRDefault="001A06C3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к спектаклю. Сказки старшего дошкольного возраста: «Волшебник Изумрудного города», </w:t>
            </w:r>
          </w:p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«Незнайка», «Буратино», «Царевна-лягушка».</w:t>
            </w:r>
            <w:r w:rsidRPr="00793A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Сказка выбирается с учетом подготовленности детей</w:t>
            </w: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1A06C3" w:rsidRPr="00793A61" w:rsidRDefault="001A06C3" w:rsidP="00504E5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Развитие творческих способностей детей, осознанного отношения к исполнению роли в театрализованном </w:t>
            </w: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представлении.</w:t>
            </w:r>
          </w:p>
        </w:tc>
        <w:tc>
          <w:tcPr>
            <w:tcW w:w="2268" w:type="dxa"/>
          </w:tcPr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Разучивание танцев с детьми;</w:t>
            </w:r>
          </w:p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костюмов.</w:t>
            </w:r>
          </w:p>
        </w:tc>
        <w:tc>
          <w:tcPr>
            <w:tcW w:w="2127" w:type="dxa"/>
          </w:tcPr>
          <w:p w:rsidR="001A06C3" w:rsidRPr="00793A61" w:rsidRDefault="00B11297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1A06C3" w:rsidRPr="00793A61" w:rsidRDefault="001A06C3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11297" w:rsidRPr="000862C9" w:rsidTr="00793A61">
        <w:tc>
          <w:tcPr>
            <w:tcW w:w="1418" w:type="dxa"/>
            <w:vMerge w:val="restart"/>
          </w:tcPr>
          <w:p w:rsidR="00B11297" w:rsidRPr="000862C9" w:rsidRDefault="00B11297" w:rsidP="000A1B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IV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985" w:type="dxa"/>
          </w:tcPr>
          <w:p w:rsidR="00B11297" w:rsidRPr="00793A61" w:rsidRDefault="00B11297" w:rsidP="00504E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Упражнения на ориентировку в пространстве</w:t>
            </w:r>
          </w:p>
          <w:p w:rsidR="00B11297" w:rsidRPr="00793A61" w:rsidRDefault="00B11297" w:rsidP="00504E5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B11297" w:rsidRPr="00793A61" w:rsidRDefault="00B11297" w:rsidP="00504E5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Концентрация внимания: слухового, зрительного, мышечного. Развитие двигательной фантазии.</w:t>
            </w:r>
          </w:p>
        </w:tc>
        <w:tc>
          <w:tcPr>
            <w:tcW w:w="2268" w:type="dxa"/>
          </w:tcPr>
          <w:p w:rsidR="00B11297" w:rsidRPr="00793A61" w:rsidRDefault="00B11297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и этюды под музыку, под хлопки. Самостоятельные фантазии детей.</w:t>
            </w:r>
          </w:p>
        </w:tc>
        <w:tc>
          <w:tcPr>
            <w:tcW w:w="2127" w:type="dxa"/>
          </w:tcPr>
          <w:p w:rsidR="00B11297" w:rsidRPr="00793A61" w:rsidRDefault="00B11297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Занятие.</w:t>
            </w:r>
          </w:p>
          <w:p w:rsidR="00B11297" w:rsidRPr="00793A61" w:rsidRDefault="00B11297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игровая деятельность</w:t>
            </w:r>
          </w:p>
        </w:tc>
      </w:tr>
      <w:tr w:rsidR="00B11297" w:rsidRPr="000862C9" w:rsidTr="00793A61">
        <w:tc>
          <w:tcPr>
            <w:tcW w:w="1418" w:type="dxa"/>
            <w:vMerge/>
            <w:tcBorders>
              <w:top w:val="nil"/>
            </w:tcBorders>
          </w:tcPr>
          <w:p w:rsidR="00B11297" w:rsidRPr="000862C9" w:rsidRDefault="00B11297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B11297" w:rsidRPr="00793A61" w:rsidRDefault="00B11297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Постановочная работа, композиции</w:t>
            </w:r>
          </w:p>
        </w:tc>
        <w:tc>
          <w:tcPr>
            <w:tcW w:w="2409" w:type="dxa"/>
          </w:tcPr>
          <w:p w:rsidR="00B11297" w:rsidRPr="00793A61" w:rsidRDefault="00B11297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Продолжать учить детей эмоционально и выразительно исполнять движения под музыку.</w:t>
            </w:r>
          </w:p>
        </w:tc>
        <w:tc>
          <w:tcPr>
            <w:tcW w:w="2268" w:type="dxa"/>
          </w:tcPr>
          <w:p w:rsidR="00B11297" w:rsidRPr="00793A61" w:rsidRDefault="00B11297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Разбор танцев по образам и с эмоциональной стороны.</w:t>
            </w:r>
          </w:p>
        </w:tc>
        <w:tc>
          <w:tcPr>
            <w:tcW w:w="2127" w:type="dxa"/>
          </w:tcPr>
          <w:p w:rsidR="00B11297" w:rsidRPr="00793A61" w:rsidRDefault="00B11297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A06C3" w:rsidRPr="000862C9" w:rsidTr="00793A61">
        <w:tc>
          <w:tcPr>
            <w:tcW w:w="1418" w:type="dxa"/>
            <w:vMerge/>
            <w:tcBorders>
              <w:top w:val="nil"/>
            </w:tcBorders>
          </w:tcPr>
          <w:p w:rsidR="001A06C3" w:rsidRPr="000862C9" w:rsidRDefault="001A06C3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спектаклю</w:t>
            </w:r>
          </w:p>
        </w:tc>
        <w:tc>
          <w:tcPr>
            <w:tcW w:w="2409" w:type="dxa"/>
          </w:tcPr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Разучивание музыкально-ритмических композиций</w:t>
            </w:r>
            <w:r w:rsidR="00B11297"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Фонограммы </w:t>
            </w:r>
          </w:p>
        </w:tc>
        <w:tc>
          <w:tcPr>
            <w:tcW w:w="2127" w:type="dxa"/>
          </w:tcPr>
          <w:p w:rsidR="001A06C3" w:rsidRPr="00793A61" w:rsidRDefault="001A06C3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1A06C3" w:rsidRPr="00793A61" w:rsidRDefault="001A06C3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11297" w:rsidRPr="000862C9" w:rsidTr="00793A61">
        <w:tc>
          <w:tcPr>
            <w:tcW w:w="1418" w:type="dxa"/>
            <w:vMerge w:val="restart"/>
          </w:tcPr>
          <w:p w:rsidR="00B11297" w:rsidRPr="000862C9" w:rsidRDefault="00B11297" w:rsidP="000A1B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:rsidR="00B11297" w:rsidRPr="000862C9" w:rsidRDefault="00B11297" w:rsidP="000A1B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985" w:type="dxa"/>
          </w:tcPr>
          <w:p w:rsidR="00B11297" w:rsidRPr="00793A61" w:rsidRDefault="00B11297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Постановочная работа, композиции</w:t>
            </w:r>
          </w:p>
        </w:tc>
        <w:tc>
          <w:tcPr>
            <w:tcW w:w="2409" w:type="dxa"/>
          </w:tcPr>
          <w:p w:rsidR="00B11297" w:rsidRPr="00793A61" w:rsidRDefault="00B11297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Продолжать учить детей эмоционально и выразительно исполнять движения под музыку.</w:t>
            </w:r>
          </w:p>
        </w:tc>
        <w:tc>
          <w:tcPr>
            <w:tcW w:w="2268" w:type="dxa"/>
          </w:tcPr>
          <w:p w:rsidR="00B11297" w:rsidRPr="00793A61" w:rsidRDefault="00B11297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>Разбор танцев по образам и с эмоциональной стороны.</w:t>
            </w:r>
          </w:p>
        </w:tc>
        <w:tc>
          <w:tcPr>
            <w:tcW w:w="2127" w:type="dxa"/>
          </w:tcPr>
          <w:p w:rsidR="00B11297" w:rsidRPr="00793A61" w:rsidRDefault="00B11297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A06C3" w:rsidRPr="000862C9" w:rsidTr="00793A61">
        <w:tc>
          <w:tcPr>
            <w:tcW w:w="1418" w:type="dxa"/>
            <w:vMerge/>
          </w:tcPr>
          <w:p w:rsidR="001A06C3" w:rsidRPr="000862C9" w:rsidRDefault="001A06C3" w:rsidP="000A1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Театрализованное представление </w:t>
            </w:r>
            <w:r w:rsidRPr="00793A6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подготовленной сказки</w:t>
            </w:r>
          </w:p>
        </w:tc>
        <w:tc>
          <w:tcPr>
            <w:tcW w:w="2409" w:type="dxa"/>
          </w:tcPr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3A6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lastRenderedPageBreak/>
              <w:t>Итоговое занятие.</w:t>
            </w:r>
          </w:p>
        </w:tc>
        <w:tc>
          <w:tcPr>
            <w:tcW w:w="2268" w:type="dxa"/>
          </w:tcPr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Сцена, декорации, бутафория, </w:t>
            </w: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костюмы, театральные </w:t>
            </w:r>
          </w:p>
          <w:p w:rsidR="001A06C3" w:rsidRPr="00793A61" w:rsidRDefault="001A06C3" w:rsidP="00504E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куклы, афиша, музыкальное оформление.</w:t>
            </w:r>
          </w:p>
        </w:tc>
        <w:tc>
          <w:tcPr>
            <w:tcW w:w="2127" w:type="dxa"/>
          </w:tcPr>
          <w:p w:rsidR="001A06C3" w:rsidRPr="00793A61" w:rsidRDefault="001A06C3" w:rsidP="00793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A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Спектакль</w:t>
            </w:r>
          </w:p>
        </w:tc>
      </w:tr>
    </w:tbl>
    <w:p w:rsidR="00B11297" w:rsidRDefault="00B11297" w:rsidP="000A1B30">
      <w:pPr>
        <w:spacing w:line="36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4A7083" w:rsidRPr="00357FAB" w:rsidRDefault="004A7083" w:rsidP="00F414CC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862C9">
        <w:rPr>
          <w:rFonts w:ascii="Times New Roman" w:hAnsi="Times New Roman" w:cs="Times New Roman"/>
          <w:b/>
          <w:bCs/>
          <w:iCs/>
          <w:sz w:val="32"/>
          <w:szCs w:val="32"/>
        </w:rPr>
        <w:t>5. Оценочные и методические материалы (мониторинг).</w:t>
      </w:r>
    </w:p>
    <w:tbl>
      <w:tblPr>
        <w:tblStyle w:val="a8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24"/>
        <w:gridCol w:w="1978"/>
        <w:gridCol w:w="2007"/>
        <w:gridCol w:w="2280"/>
        <w:gridCol w:w="1593"/>
      </w:tblGrid>
      <w:tr w:rsidR="004A7083" w:rsidRPr="000862C9" w:rsidTr="004A7083">
        <w:tc>
          <w:tcPr>
            <w:tcW w:w="1924" w:type="dxa"/>
          </w:tcPr>
          <w:p w:rsidR="004A7083" w:rsidRPr="000862C9" w:rsidRDefault="004A7083" w:rsidP="000A1B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b/>
                <w:sz w:val="28"/>
                <w:szCs w:val="28"/>
              </w:rPr>
              <w:t>Объект</w:t>
            </w:r>
          </w:p>
          <w:p w:rsidR="004A7083" w:rsidRPr="000862C9" w:rsidRDefault="004A7083" w:rsidP="000A1B30">
            <w:pPr>
              <w:pStyle w:val="a6"/>
              <w:spacing w:before="0" w:beforeAutospacing="0" w:after="0" w:line="360" w:lineRule="auto"/>
              <w:ind w:firstLine="0"/>
              <w:jc w:val="center"/>
              <w:rPr>
                <w:sz w:val="28"/>
                <w:szCs w:val="28"/>
              </w:rPr>
            </w:pPr>
            <w:r w:rsidRPr="000862C9">
              <w:rPr>
                <w:b/>
                <w:sz w:val="28"/>
                <w:szCs w:val="28"/>
              </w:rPr>
              <w:t>педагогической диагностики (мониторинга)</w:t>
            </w:r>
          </w:p>
        </w:tc>
        <w:tc>
          <w:tcPr>
            <w:tcW w:w="1978" w:type="dxa"/>
          </w:tcPr>
          <w:p w:rsidR="004A7083" w:rsidRPr="000862C9" w:rsidRDefault="004A7083" w:rsidP="000A1B30">
            <w:pPr>
              <w:pStyle w:val="a6"/>
              <w:spacing w:before="0" w:beforeAutospacing="0" w:after="0" w:line="36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0862C9">
              <w:rPr>
                <w:b/>
                <w:sz w:val="28"/>
                <w:szCs w:val="28"/>
              </w:rPr>
              <w:t>Формы и методы педагогической диагностики</w:t>
            </w:r>
          </w:p>
        </w:tc>
        <w:tc>
          <w:tcPr>
            <w:tcW w:w="2007" w:type="dxa"/>
          </w:tcPr>
          <w:p w:rsidR="004A7083" w:rsidRPr="000862C9" w:rsidRDefault="004A7083" w:rsidP="000A1B30">
            <w:pPr>
              <w:pStyle w:val="a6"/>
              <w:spacing w:before="0" w:beforeAutospacing="0" w:after="0" w:line="36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0862C9">
              <w:rPr>
                <w:b/>
                <w:sz w:val="28"/>
                <w:szCs w:val="28"/>
              </w:rPr>
              <w:t>Периодичность проведения педагогической диагностики</w:t>
            </w:r>
          </w:p>
        </w:tc>
        <w:tc>
          <w:tcPr>
            <w:tcW w:w="2280" w:type="dxa"/>
          </w:tcPr>
          <w:p w:rsidR="004A7083" w:rsidRPr="000862C9" w:rsidRDefault="004A7083" w:rsidP="000A1B30">
            <w:pPr>
              <w:pStyle w:val="a6"/>
              <w:spacing w:before="0" w:beforeAutospacing="0" w:after="0" w:line="36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0862C9">
              <w:rPr>
                <w:b/>
                <w:sz w:val="28"/>
                <w:szCs w:val="28"/>
              </w:rPr>
              <w:t>Длительность проведения педагогической диагностики</w:t>
            </w:r>
          </w:p>
        </w:tc>
        <w:tc>
          <w:tcPr>
            <w:tcW w:w="1593" w:type="dxa"/>
          </w:tcPr>
          <w:p w:rsidR="004A7083" w:rsidRPr="000862C9" w:rsidRDefault="004A7083" w:rsidP="000A1B30">
            <w:pPr>
              <w:pStyle w:val="a6"/>
              <w:spacing w:before="0" w:beforeAutospacing="0" w:after="0" w:line="36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0862C9">
              <w:rPr>
                <w:b/>
                <w:sz w:val="28"/>
                <w:szCs w:val="28"/>
              </w:rPr>
              <w:t>Сроки проведения педагогической диагностики</w:t>
            </w:r>
          </w:p>
        </w:tc>
      </w:tr>
      <w:tr w:rsidR="004A7083" w:rsidRPr="000862C9" w:rsidTr="004A7083">
        <w:tc>
          <w:tcPr>
            <w:tcW w:w="1924" w:type="dxa"/>
          </w:tcPr>
          <w:p w:rsidR="004A7083" w:rsidRPr="000862C9" w:rsidRDefault="004A7083" w:rsidP="000A1B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достижения детей</w:t>
            </w:r>
          </w:p>
        </w:tc>
        <w:tc>
          <w:tcPr>
            <w:tcW w:w="1978" w:type="dxa"/>
            <w:shd w:val="clear" w:color="auto" w:fill="D9D9D9" w:themeFill="background1" w:themeFillShade="D9"/>
          </w:tcPr>
          <w:p w:rsidR="004A7083" w:rsidRPr="000862C9" w:rsidRDefault="004A7083" w:rsidP="000A1B30">
            <w:pPr>
              <w:pStyle w:val="a6"/>
              <w:spacing w:before="0" w:beforeAutospacing="0" w:after="0" w:line="360" w:lineRule="auto"/>
              <w:ind w:firstLine="0"/>
              <w:rPr>
                <w:sz w:val="28"/>
                <w:szCs w:val="28"/>
              </w:rPr>
            </w:pPr>
          </w:p>
          <w:p w:rsidR="004A7083" w:rsidRPr="000862C9" w:rsidRDefault="004A7083" w:rsidP="000A1B30">
            <w:pPr>
              <w:pStyle w:val="a6"/>
              <w:spacing w:before="0" w:beforeAutospacing="0" w:after="0" w:line="360" w:lineRule="auto"/>
              <w:ind w:firstLine="0"/>
              <w:rPr>
                <w:sz w:val="28"/>
                <w:szCs w:val="28"/>
              </w:rPr>
            </w:pPr>
            <w:r w:rsidRPr="000862C9">
              <w:rPr>
                <w:sz w:val="28"/>
                <w:szCs w:val="28"/>
              </w:rPr>
              <w:t>-Наблюдение</w:t>
            </w:r>
          </w:p>
          <w:p w:rsidR="004A7083" w:rsidRPr="000862C9" w:rsidRDefault="004A7083" w:rsidP="000A1B30">
            <w:pPr>
              <w:pStyle w:val="a6"/>
              <w:spacing w:before="0" w:beforeAutospacing="0" w:after="0" w:line="36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007" w:type="dxa"/>
            <w:shd w:val="clear" w:color="auto" w:fill="D9D9D9" w:themeFill="background1" w:themeFillShade="D9"/>
          </w:tcPr>
          <w:p w:rsidR="004A7083" w:rsidRPr="000862C9" w:rsidRDefault="004A7083" w:rsidP="000A1B30">
            <w:pPr>
              <w:pStyle w:val="a6"/>
              <w:spacing w:before="0" w:beforeAutospacing="0"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4A7083" w:rsidRPr="000862C9" w:rsidRDefault="004A7083" w:rsidP="000A1B30">
            <w:pPr>
              <w:pStyle w:val="a6"/>
              <w:spacing w:before="0" w:beforeAutospacing="0" w:after="0" w:line="360" w:lineRule="auto"/>
              <w:ind w:firstLine="0"/>
              <w:jc w:val="center"/>
              <w:rPr>
                <w:sz w:val="28"/>
                <w:szCs w:val="28"/>
              </w:rPr>
            </w:pPr>
            <w:r w:rsidRPr="000862C9">
              <w:rPr>
                <w:sz w:val="28"/>
                <w:szCs w:val="28"/>
              </w:rPr>
              <w:t>2 раза в год</w:t>
            </w:r>
          </w:p>
        </w:tc>
        <w:tc>
          <w:tcPr>
            <w:tcW w:w="2280" w:type="dxa"/>
            <w:shd w:val="clear" w:color="auto" w:fill="D9D9D9" w:themeFill="background1" w:themeFillShade="D9"/>
          </w:tcPr>
          <w:p w:rsidR="004A7083" w:rsidRPr="000862C9" w:rsidRDefault="004A7083" w:rsidP="000A1B30">
            <w:pPr>
              <w:pStyle w:val="a6"/>
              <w:spacing w:before="0" w:beforeAutospacing="0" w:after="0" w:line="36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4A7083" w:rsidRPr="000862C9" w:rsidRDefault="004A7083" w:rsidP="000A1B30">
            <w:pPr>
              <w:pStyle w:val="a6"/>
              <w:spacing w:before="0" w:beforeAutospacing="0" w:after="0" w:line="360" w:lineRule="auto"/>
              <w:ind w:firstLine="0"/>
              <w:jc w:val="center"/>
              <w:rPr>
                <w:sz w:val="28"/>
                <w:szCs w:val="28"/>
              </w:rPr>
            </w:pPr>
            <w:r w:rsidRPr="000862C9">
              <w:rPr>
                <w:sz w:val="28"/>
                <w:szCs w:val="28"/>
              </w:rPr>
              <w:t>2 недели в каждой группе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4A7083" w:rsidRPr="000862C9" w:rsidRDefault="004A7083" w:rsidP="000A1B30">
            <w:pPr>
              <w:pStyle w:val="a6"/>
              <w:spacing w:before="0" w:beforeAutospacing="0" w:after="0" w:line="360" w:lineRule="auto"/>
              <w:ind w:firstLine="0"/>
              <w:rPr>
                <w:sz w:val="28"/>
                <w:szCs w:val="28"/>
              </w:rPr>
            </w:pPr>
          </w:p>
          <w:p w:rsidR="004A7083" w:rsidRPr="000862C9" w:rsidRDefault="00A74F2F" w:rsidP="000A1B30">
            <w:pPr>
              <w:pStyle w:val="a6"/>
              <w:spacing w:before="0" w:beforeAutospacing="0" w:after="0"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A7083" w:rsidRPr="000862C9">
              <w:rPr>
                <w:sz w:val="28"/>
                <w:szCs w:val="28"/>
              </w:rPr>
              <w:t>ктябрь</w:t>
            </w:r>
          </w:p>
          <w:p w:rsidR="004A7083" w:rsidRPr="000862C9" w:rsidRDefault="004A7083" w:rsidP="000A1B30">
            <w:pPr>
              <w:pStyle w:val="a6"/>
              <w:spacing w:before="0" w:beforeAutospacing="0" w:after="0" w:line="360" w:lineRule="auto"/>
              <w:ind w:firstLine="0"/>
              <w:jc w:val="center"/>
              <w:rPr>
                <w:sz w:val="28"/>
                <w:szCs w:val="28"/>
              </w:rPr>
            </w:pPr>
            <w:r w:rsidRPr="000862C9">
              <w:rPr>
                <w:sz w:val="28"/>
                <w:szCs w:val="28"/>
              </w:rPr>
              <w:t>Май</w:t>
            </w:r>
          </w:p>
        </w:tc>
      </w:tr>
    </w:tbl>
    <w:p w:rsidR="004A7083" w:rsidRPr="000862C9" w:rsidRDefault="004A7083" w:rsidP="000A1B30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i/>
          <w:iCs/>
          <w:color w:val="000000"/>
          <w:sz w:val="28"/>
          <w:szCs w:val="28"/>
          <w:u w:val="single"/>
        </w:rPr>
      </w:pPr>
    </w:p>
    <w:p w:rsidR="004A7083" w:rsidRPr="000862C9" w:rsidRDefault="004A7083" w:rsidP="000A1B30">
      <w:pPr>
        <w:spacing w:line="36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862C9">
        <w:rPr>
          <w:rFonts w:ascii="Times New Roman" w:hAnsi="Times New Roman" w:cs="Times New Roman"/>
          <w:b/>
          <w:bCs/>
          <w:iCs/>
          <w:sz w:val="32"/>
          <w:szCs w:val="32"/>
        </w:rPr>
        <w:t>6.Материально-техническое обеспечение.</w:t>
      </w:r>
    </w:p>
    <w:p w:rsidR="004A7083" w:rsidRPr="000862C9" w:rsidRDefault="00B11297" w:rsidP="000A1B30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Помещение: Музыкальный зал, физкультурный зал.</w:t>
      </w:r>
    </w:p>
    <w:p w:rsidR="004A7083" w:rsidRDefault="004A7083" w:rsidP="000A1B30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Те</w:t>
      </w:r>
      <w:r w:rsidR="00A74F2F">
        <w:rPr>
          <w:rFonts w:ascii="Times New Roman" w:hAnsi="Times New Roman" w:cs="Times New Roman"/>
          <w:bCs/>
          <w:iCs/>
          <w:sz w:val="28"/>
          <w:szCs w:val="28"/>
        </w:rPr>
        <w:t>хнические средства: фортепиа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>но, мультимедийная установка, синтезатор, фонари.</w:t>
      </w:r>
    </w:p>
    <w:p w:rsidR="00102672" w:rsidRPr="00102672" w:rsidRDefault="00102672" w:rsidP="00102672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102672">
        <w:rPr>
          <w:rFonts w:ascii="Times New Roman" w:hAnsi="Times New Roman" w:cs="Times New Roman"/>
          <w:bCs/>
          <w:iCs/>
          <w:sz w:val="28"/>
          <w:szCs w:val="28"/>
        </w:rPr>
        <w:t>Иллюстрации с изображением танцев различных эпох и стилей, фотографии с изображением танцевальных коллективов.</w:t>
      </w:r>
    </w:p>
    <w:p w:rsidR="00102672" w:rsidRDefault="00102672" w:rsidP="000A1B30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14CC" w:rsidRDefault="00F414CC" w:rsidP="000A1B30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14CC" w:rsidRDefault="00F414CC" w:rsidP="000A1B30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F414CC" w:rsidRPr="00783389" w:rsidRDefault="00F414CC" w:rsidP="000A1B30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4A7083" w:rsidRPr="000862C9" w:rsidRDefault="004A7083" w:rsidP="000A1B30">
      <w:pPr>
        <w:spacing w:line="36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862C9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>7. Методическое обеспечение.</w:t>
      </w:r>
    </w:p>
    <w:p w:rsidR="004A7083" w:rsidRPr="00C93723" w:rsidRDefault="00C93723" w:rsidP="00C93723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1. К</w:t>
      </w:r>
      <w:r w:rsidRPr="00C93723">
        <w:rPr>
          <w:rFonts w:ascii="Times New Roman" w:hAnsi="Times New Roman" w:cs="Times New Roman"/>
          <w:bCs/>
          <w:iCs/>
          <w:sz w:val="28"/>
          <w:szCs w:val="28"/>
        </w:rPr>
        <w:t>остюмерная с достаточным количеством костюмов для танцевального творчества дошкольников, выступлений;</w:t>
      </w:r>
    </w:p>
    <w:p w:rsidR="004A7083" w:rsidRDefault="004A7083" w:rsidP="000A1B30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2. Театры: Теневой, Перчаточный, Па</w:t>
      </w:r>
      <w:r w:rsidR="00C93723">
        <w:rPr>
          <w:rFonts w:ascii="Times New Roman" w:hAnsi="Times New Roman" w:cs="Times New Roman"/>
          <w:bCs/>
          <w:iCs/>
          <w:sz w:val="28"/>
          <w:szCs w:val="28"/>
        </w:rPr>
        <w:t>льчиковый, Настольный и др;</w:t>
      </w:r>
    </w:p>
    <w:p w:rsidR="00C93723" w:rsidRPr="000862C9" w:rsidRDefault="00C93723" w:rsidP="000A1B30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 Н</w:t>
      </w:r>
      <w:r w:rsidRPr="00C93723">
        <w:rPr>
          <w:rFonts w:ascii="Times New Roman" w:hAnsi="Times New Roman" w:cs="Times New Roman"/>
          <w:bCs/>
          <w:iCs/>
          <w:sz w:val="28"/>
          <w:szCs w:val="28"/>
        </w:rPr>
        <w:t>аличие музыкально-танцевальных игр, пособий и атрибутов к танцам;</w:t>
      </w:r>
    </w:p>
    <w:p w:rsidR="00C93723" w:rsidRDefault="004A7083" w:rsidP="000A1B30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4. Методическ</w:t>
      </w:r>
      <w:r>
        <w:rPr>
          <w:rFonts w:ascii="Times New Roman" w:hAnsi="Times New Roman" w:cs="Times New Roman"/>
          <w:bCs/>
          <w:iCs/>
          <w:sz w:val="28"/>
          <w:szCs w:val="28"/>
        </w:rPr>
        <w:t>ая сопроводительная литература.</w:t>
      </w:r>
    </w:p>
    <w:p w:rsidR="00C845BA" w:rsidRPr="00C845BA" w:rsidRDefault="00C845BA" w:rsidP="00C845BA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C845BA">
        <w:rPr>
          <w:rFonts w:ascii="Times New Roman" w:hAnsi="Times New Roman" w:cs="Times New Roman"/>
          <w:b/>
          <w:bCs/>
          <w:iCs/>
          <w:sz w:val="32"/>
          <w:szCs w:val="32"/>
        </w:rPr>
        <w:t>8. Список литературы.</w:t>
      </w:r>
    </w:p>
    <w:p w:rsidR="00C845BA" w:rsidRPr="00C845BA" w:rsidRDefault="00C845BA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     </w:t>
      </w:r>
      <w:r w:rsidRPr="00C845BA">
        <w:rPr>
          <w:rFonts w:ascii="Times New Roman" w:hAnsi="Times New Roman" w:cs="Times New Roman"/>
          <w:bCs/>
          <w:iCs/>
          <w:sz w:val="28"/>
          <w:szCs w:val="28"/>
        </w:rPr>
        <w:t>Базарова Н.П. Классический танец. Методика обучения... - Л., Искусство, 1975.</w:t>
      </w:r>
    </w:p>
    <w:p w:rsidR="00C845BA" w:rsidRPr="00C845BA" w:rsidRDefault="00C845BA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845BA">
        <w:rPr>
          <w:rFonts w:ascii="Times New Roman" w:hAnsi="Times New Roman" w:cs="Times New Roman"/>
          <w:bCs/>
          <w:iCs/>
          <w:sz w:val="28"/>
          <w:szCs w:val="28"/>
        </w:rPr>
        <w:t>2.     Базарова Н., Мей В. Азбука классического танца: Учебно-методическое пособие. 2-е изд. - Л.: Искусство. 1983. -207 с.</w:t>
      </w:r>
    </w:p>
    <w:p w:rsidR="00C845BA" w:rsidRPr="00C845BA" w:rsidRDefault="00C845BA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845BA">
        <w:rPr>
          <w:rFonts w:ascii="Times New Roman" w:hAnsi="Times New Roman" w:cs="Times New Roman"/>
          <w:bCs/>
          <w:iCs/>
          <w:sz w:val="28"/>
          <w:szCs w:val="28"/>
        </w:rPr>
        <w:t>3.     Барышникова Т. Азбука хореографии. Методические указания в помощь учащимся и педагогам детских хореографических коллективов, балетных школ и студий. - СП б.: «Люкси» «Респекс». - 256 с, ил.</w:t>
      </w:r>
    </w:p>
    <w:p w:rsidR="00C845BA" w:rsidRPr="00C845BA" w:rsidRDefault="003C5D52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="00C845BA" w:rsidRPr="00C845BA">
        <w:rPr>
          <w:rFonts w:ascii="Times New Roman" w:hAnsi="Times New Roman" w:cs="Times New Roman"/>
          <w:bCs/>
          <w:iCs/>
          <w:sz w:val="28"/>
          <w:szCs w:val="28"/>
        </w:rPr>
        <w:t>.     Богаткова Л. Танцы народов СССР. - М., Молодая гвардия, 1954.</w:t>
      </w:r>
    </w:p>
    <w:p w:rsidR="00C845BA" w:rsidRPr="00C845BA" w:rsidRDefault="003C5D52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="00C845BA" w:rsidRPr="00C845BA">
        <w:rPr>
          <w:rFonts w:ascii="Times New Roman" w:hAnsi="Times New Roman" w:cs="Times New Roman"/>
          <w:bCs/>
          <w:iCs/>
          <w:sz w:val="28"/>
          <w:szCs w:val="28"/>
        </w:rPr>
        <w:t>.     Блок Л.Д.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845BA" w:rsidRPr="00C845BA">
        <w:rPr>
          <w:rFonts w:ascii="Times New Roman" w:hAnsi="Times New Roman" w:cs="Times New Roman"/>
          <w:bCs/>
          <w:iCs/>
          <w:sz w:val="28"/>
          <w:szCs w:val="28"/>
        </w:rPr>
        <w:t>Классический танец. - М. 1987.</w:t>
      </w:r>
    </w:p>
    <w:p w:rsidR="00C845BA" w:rsidRPr="00C845BA" w:rsidRDefault="003C5D52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="00C845BA" w:rsidRPr="00C845BA">
        <w:rPr>
          <w:rFonts w:ascii="Times New Roman" w:hAnsi="Times New Roman" w:cs="Times New Roman"/>
          <w:bCs/>
          <w:iCs/>
          <w:sz w:val="28"/>
          <w:szCs w:val="28"/>
        </w:rPr>
        <w:t>.     Бекина С. И. И другие. Музыка и движение (упражнения, игры и пляски для детей 6 -7 лет): из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845BA" w:rsidRPr="00C845BA">
        <w:rPr>
          <w:rFonts w:ascii="Times New Roman" w:hAnsi="Times New Roman" w:cs="Times New Roman"/>
          <w:bCs/>
          <w:iCs/>
          <w:sz w:val="28"/>
          <w:szCs w:val="28"/>
        </w:rPr>
        <w:t>опыта работы муз. руководителей дет. садов/Авт.-сост.: С. И. Бекина, Т.П. Ло</w:t>
      </w:r>
      <w:r w:rsidR="00C845BA" w:rsidRPr="00C845BA">
        <w:rPr>
          <w:rFonts w:ascii="Times New Roman" w:hAnsi="Times New Roman" w:cs="Times New Roman"/>
          <w:bCs/>
          <w:iCs/>
          <w:sz w:val="28"/>
          <w:szCs w:val="28"/>
        </w:rPr>
        <w:softHyphen/>
        <w:t>мова, Е.Н.</w:t>
      </w:r>
    </w:p>
    <w:p w:rsidR="00C845BA" w:rsidRPr="00C845BA" w:rsidRDefault="003C5D52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="00C845BA" w:rsidRPr="00C845BA">
        <w:rPr>
          <w:rFonts w:ascii="Times New Roman" w:hAnsi="Times New Roman" w:cs="Times New Roman"/>
          <w:bCs/>
          <w:iCs/>
          <w:sz w:val="28"/>
          <w:szCs w:val="28"/>
        </w:rPr>
        <w:t>. Ваганова А. Я.Основы классического танца.-Л.Искусство, 1980.</w:t>
      </w:r>
    </w:p>
    <w:p w:rsidR="00C845BA" w:rsidRPr="00C845BA" w:rsidRDefault="003C5D52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8</w:t>
      </w:r>
      <w:r w:rsidR="00C845BA" w:rsidRPr="00C845BA">
        <w:rPr>
          <w:rFonts w:ascii="Times New Roman" w:hAnsi="Times New Roman" w:cs="Times New Roman"/>
          <w:bCs/>
          <w:iCs/>
          <w:sz w:val="28"/>
          <w:szCs w:val="28"/>
        </w:rPr>
        <w:t>. Ванслов В. Балеты Григоровича и проблемы хореографии. М. 1971.</w:t>
      </w:r>
    </w:p>
    <w:p w:rsidR="00C845BA" w:rsidRPr="00C845BA" w:rsidRDefault="003C5D52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9</w:t>
      </w:r>
      <w:r w:rsidR="00C845BA" w:rsidRPr="00C845BA">
        <w:rPr>
          <w:rFonts w:ascii="Times New Roman" w:hAnsi="Times New Roman" w:cs="Times New Roman"/>
          <w:bCs/>
          <w:iCs/>
          <w:sz w:val="28"/>
          <w:szCs w:val="28"/>
        </w:rPr>
        <w:t>. Востриков А.А. Технология и методика культуры эмоции и чувств. Ч. - 1, 42 Томск, 1994.</w:t>
      </w:r>
    </w:p>
    <w:p w:rsidR="00C845BA" w:rsidRPr="00C845BA" w:rsidRDefault="003C5D52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10</w:t>
      </w:r>
      <w:r w:rsidR="00C845BA" w:rsidRPr="00C845BA">
        <w:rPr>
          <w:rFonts w:ascii="Times New Roman" w:hAnsi="Times New Roman" w:cs="Times New Roman"/>
          <w:bCs/>
          <w:iCs/>
          <w:sz w:val="28"/>
          <w:szCs w:val="28"/>
        </w:rPr>
        <w:t>. Голейзовский К. Образы русской народной хореографии. – М., 1974.</w:t>
      </w:r>
    </w:p>
    <w:p w:rsidR="00C845BA" w:rsidRPr="00C845BA" w:rsidRDefault="003C5D52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11</w:t>
      </w:r>
      <w:r w:rsidR="00C845BA" w:rsidRPr="00C845BA">
        <w:rPr>
          <w:rFonts w:ascii="Times New Roman" w:hAnsi="Times New Roman" w:cs="Times New Roman"/>
          <w:bCs/>
          <w:iCs/>
          <w:sz w:val="28"/>
          <w:szCs w:val="28"/>
        </w:rPr>
        <w:t>. Костровицкая В. 100 уроков классического танца. - Л., 1980.</w:t>
      </w:r>
    </w:p>
    <w:p w:rsidR="00C845BA" w:rsidRPr="00C845BA" w:rsidRDefault="003C5D52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12</w:t>
      </w:r>
      <w:r w:rsidR="00C845BA" w:rsidRPr="00C845BA">
        <w:rPr>
          <w:rFonts w:ascii="Times New Roman" w:hAnsi="Times New Roman" w:cs="Times New Roman"/>
          <w:bCs/>
          <w:iCs/>
          <w:sz w:val="28"/>
          <w:szCs w:val="28"/>
        </w:rPr>
        <w:t>. Костровицкая В., Писарев А. Школа классического танца. - Л: Искусство, 1968. 260с.</w:t>
      </w:r>
    </w:p>
    <w:p w:rsidR="00C845BA" w:rsidRPr="00C845BA" w:rsidRDefault="003C5D52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13</w:t>
      </w:r>
      <w:r w:rsidR="00C845BA" w:rsidRPr="00C845BA">
        <w:rPr>
          <w:rFonts w:ascii="Times New Roman" w:hAnsi="Times New Roman" w:cs="Times New Roman"/>
          <w:bCs/>
          <w:iCs/>
          <w:sz w:val="28"/>
          <w:szCs w:val="28"/>
        </w:rPr>
        <w:t>. Леонов Б.. Музыкальное ритмическое движение. Минск, 1971.</w:t>
      </w:r>
    </w:p>
    <w:p w:rsidR="00C845BA" w:rsidRPr="00C845BA" w:rsidRDefault="003C5D52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14</w:t>
      </w:r>
      <w:r w:rsidR="00C845BA" w:rsidRPr="00C845BA">
        <w:rPr>
          <w:rFonts w:ascii="Times New Roman" w:hAnsi="Times New Roman" w:cs="Times New Roman"/>
          <w:bCs/>
          <w:iCs/>
          <w:sz w:val="28"/>
          <w:szCs w:val="28"/>
        </w:rPr>
        <w:t>. Немеровский А.Б. Пластическая выразительность актера. – М: Искусство, 1976.</w:t>
      </w:r>
    </w:p>
    <w:p w:rsidR="00C845BA" w:rsidRPr="00C845BA" w:rsidRDefault="003C5D52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15</w:t>
      </w:r>
      <w:r w:rsidR="00C845BA" w:rsidRPr="00C845BA">
        <w:rPr>
          <w:rFonts w:ascii="Times New Roman" w:hAnsi="Times New Roman" w:cs="Times New Roman"/>
          <w:bCs/>
          <w:iCs/>
          <w:sz w:val="28"/>
          <w:szCs w:val="28"/>
        </w:rPr>
        <w:t>. Соболева Г.Г. Современный русский народный хор. -М.: Знание, 1978.</w:t>
      </w:r>
    </w:p>
    <w:p w:rsidR="00C845BA" w:rsidRPr="00C845BA" w:rsidRDefault="003C5D52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16</w:t>
      </w:r>
      <w:r w:rsidR="00C845BA" w:rsidRPr="00C845BA">
        <w:rPr>
          <w:rFonts w:ascii="Times New Roman" w:hAnsi="Times New Roman" w:cs="Times New Roman"/>
          <w:bCs/>
          <w:iCs/>
          <w:sz w:val="28"/>
          <w:szCs w:val="28"/>
        </w:rPr>
        <w:t xml:space="preserve">. Тихонова М.В., Смирнова Н.С. Красна изба... Знакомство детей с русским народным искусством, ремёслами, бытом в музее детского сада. </w:t>
      </w:r>
      <w:r w:rsidR="005553CA">
        <w:rPr>
          <w:rFonts w:ascii="Times New Roman" w:hAnsi="Times New Roman" w:cs="Times New Roman"/>
          <w:bCs/>
          <w:iCs/>
          <w:sz w:val="28"/>
          <w:szCs w:val="28"/>
        </w:rPr>
        <w:t>- СПб.; Детство-пресс, 2000. -20</w:t>
      </w:r>
      <w:r w:rsidR="00C845BA" w:rsidRPr="00C845BA">
        <w:rPr>
          <w:rFonts w:ascii="Times New Roman" w:hAnsi="Times New Roman" w:cs="Times New Roman"/>
          <w:bCs/>
          <w:iCs/>
          <w:sz w:val="28"/>
          <w:szCs w:val="28"/>
        </w:rPr>
        <w:t>8 с</w:t>
      </w:r>
    </w:p>
    <w:p w:rsidR="00C845BA" w:rsidRPr="00C845BA" w:rsidRDefault="003C5D52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17</w:t>
      </w:r>
      <w:r w:rsidR="00C845BA" w:rsidRPr="00C845BA">
        <w:rPr>
          <w:rFonts w:ascii="Times New Roman" w:hAnsi="Times New Roman" w:cs="Times New Roman"/>
          <w:bCs/>
          <w:iCs/>
          <w:sz w:val="28"/>
          <w:szCs w:val="28"/>
        </w:rPr>
        <w:t>. Никитин В.Ю. Модерн-джаз танец. Начало обучения. // Я вхожу в мир искусств, № 4, 1998.</w:t>
      </w:r>
    </w:p>
    <w:p w:rsidR="00C845BA" w:rsidRPr="00C845BA" w:rsidRDefault="003C5D52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18</w:t>
      </w:r>
      <w:r w:rsidR="00C845BA" w:rsidRPr="00C845BA">
        <w:rPr>
          <w:rFonts w:ascii="Times New Roman" w:hAnsi="Times New Roman" w:cs="Times New Roman"/>
          <w:bCs/>
          <w:iCs/>
          <w:sz w:val="28"/>
          <w:szCs w:val="28"/>
        </w:rPr>
        <w:t>. Никитин В.Ю. Модерн-джаз танец. Продолжение обучения. // Я вхожу в мир искусств, № 4, 2001.</w:t>
      </w:r>
    </w:p>
    <w:p w:rsidR="00C845BA" w:rsidRPr="00C845BA" w:rsidRDefault="003C5D52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19</w:t>
      </w:r>
      <w:r w:rsidR="00C845BA" w:rsidRPr="00C845BA">
        <w:rPr>
          <w:rFonts w:ascii="Times New Roman" w:hAnsi="Times New Roman" w:cs="Times New Roman"/>
          <w:bCs/>
          <w:iCs/>
          <w:sz w:val="28"/>
          <w:szCs w:val="28"/>
        </w:rPr>
        <w:t>. Хамзин Х.Х. Правильная осанка. - М., 1999.</w:t>
      </w:r>
    </w:p>
    <w:p w:rsidR="003C5D52" w:rsidRPr="003C5D52" w:rsidRDefault="00EE562E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20</w:t>
      </w:r>
      <w:r w:rsidR="003C5D52" w:rsidRPr="003C5D52"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C5D52" w:rsidRPr="003C5D52">
        <w:rPr>
          <w:rFonts w:ascii="Times New Roman" w:hAnsi="Times New Roman" w:cs="Times New Roman"/>
          <w:bCs/>
          <w:iCs/>
          <w:sz w:val="28"/>
          <w:szCs w:val="28"/>
        </w:rPr>
        <w:t>Артемова Л. В. «Театрализованные игры дошкольников»</w:t>
      </w:r>
    </w:p>
    <w:p w:rsidR="003C5D52" w:rsidRPr="003C5D52" w:rsidRDefault="003C5D52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C5D52">
        <w:rPr>
          <w:rFonts w:ascii="Times New Roman" w:hAnsi="Times New Roman" w:cs="Times New Roman"/>
          <w:bCs/>
          <w:iCs/>
          <w:sz w:val="28"/>
          <w:szCs w:val="28"/>
        </w:rPr>
        <w:t>М. Просвещение 1991</w:t>
      </w:r>
    </w:p>
    <w:p w:rsidR="003C5D52" w:rsidRPr="003C5D52" w:rsidRDefault="00EE562E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21</w:t>
      </w:r>
      <w:r w:rsidR="003C5D52" w:rsidRPr="003C5D52"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C5D52" w:rsidRPr="003C5D52">
        <w:rPr>
          <w:rFonts w:ascii="Times New Roman" w:hAnsi="Times New Roman" w:cs="Times New Roman"/>
          <w:bCs/>
          <w:iCs/>
          <w:sz w:val="28"/>
          <w:szCs w:val="28"/>
        </w:rPr>
        <w:t>Р.Р.Калинина «В гостях у Золушки» Псков 1997</w:t>
      </w:r>
    </w:p>
    <w:p w:rsidR="003C5D52" w:rsidRPr="003C5D52" w:rsidRDefault="00EE562E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22</w:t>
      </w:r>
      <w:r w:rsidR="003C5D52" w:rsidRPr="003C5D52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C5D52" w:rsidRPr="003C5D52">
        <w:rPr>
          <w:rFonts w:ascii="Times New Roman" w:hAnsi="Times New Roman" w:cs="Times New Roman"/>
          <w:bCs/>
          <w:iCs/>
          <w:sz w:val="28"/>
          <w:szCs w:val="28"/>
        </w:rPr>
        <w:t>Э.Г. Чурилова Методика и организация театрализованной деятельности дошкольников Москва 2001</w:t>
      </w:r>
    </w:p>
    <w:p w:rsidR="00C93723" w:rsidRDefault="00C93723" w:rsidP="003C5D52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4A7083" w:rsidRPr="00783389" w:rsidRDefault="004A7083" w:rsidP="000A1B30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B11297" w:rsidRDefault="00B11297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br w:type="page"/>
      </w:r>
    </w:p>
    <w:p w:rsidR="004A7083" w:rsidRDefault="004A7083" w:rsidP="000A1B30">
      <w:pPr>
        <w:spacing w:line="360" w:lineRule="auto"/>
      </w:pPr>
    </w:p>
    <w:sectPr w:rsidR="004A7083" w:rsidSect="004A708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9CA" w:rsidRDefault="008D79CA" w:rsidP="00042517">
      <w:pPr>
        <w:spacing w:after="0" w:line="240" w:lineRule="auto"/>
      </w:pPr>
      <w:r>
        <w:separator/>
      </w:r>
    </w:p>
  </w:endnote>
  <w:endnote w:type="continuationSeparator" w:id="0">
    <w:p w:rsidR="008D79CA" w:rsidRDefault="008D79CA" w:rsidP="0004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53730"/>
      <w:docPartObj>
        <w:docPartGallery w:val="Page Numbers (Bottom of Page)"/>
        <w:docPartUnique/>
      </w:docPartObj>
    </w:sdtPr>
    <w:sdtContent>
      <w:p w:rsidR="008D79CA" w:rsidRDefault="008D79CA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E1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D79CA" w:rsidRDefault="008D79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9CA" w:rsidRDefault="008D79CA" w:rsidP="00042517">
      <w:pPr>
        <w:spacing w:after="0" w:line="240" w:lineRule="auto"/>
      </w:pPr>
      <w:r>
        <w:separator/>
      </w:r>
    </w:p>
  </w:footnote>
  <w:footnote w:type="continuationSeparator" w:id="0">
    <w:p w:rsidR="008D79CA" w:rsidRDefault="008D79CA" w:rsidP="00042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32"/>
        </w:tabs>
        <w:ind w:left="75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2"/>
        </w:tabs>
        <w:ind w:left="147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"/>
        </w:tabs>
        <w:ind w:left="219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"/>
        </w:tabs>
        <w:ind w:left="291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"/>
        </w:tabs>
        <w:ind w:left="363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2"/>
        </w:tabs>
        <w:ind w:left="435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2"/>
        </w:tabs>
        <w:ind w:left="507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"/>
        </w:tabs>
        <w:ind w:left="579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2"/>
        </w:tabs>
        <w:ind w:left="6512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C"/>
    <w:multiLevelType w:val="multilevel"/>
    <w:tmpl w:val="0000000C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D"/>
    <w:multiLevelType w:val="multilevel"/>
    <w:tmpl w:val="0000000D"/>
    <w:name w:val="WW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E"/>
    <w:multiLevelType w:val="multilevel"/>
    <w:tmpl w:val="0000000E"/>
    <w:name w:val="WW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F"/>
    <w:multiLevelType w:val="multilevel"/>
    <w:tmpl w:val="0000000F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2C0A3D9C"/>
    <w:multiLevelType w:val="multilevel"/>
    <w:tmpl w:val="216EC87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25738DE"/>
    <w:multiLevelType w:val="hybridMultilevel"/>
    <w:tmpl w:val="806C1734"/>
    <w:lvl w:ilvl="0" w:tplc="40CC3382">
      <w:start w:val="6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F257B"/>
    <w:multiLevelType w:val="multilevel"/>
    <w:tmpl w:val="173815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A9780E"/>
    <w:multiLevelType w:val="hybridMultilevel"/>
    <w:tmpl w:val="5218ECB8"/>
    <w:lvl w:ilvl="0" w:tplc="18409F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F54E06"/>
    <w:multiLevelType w:val="hybridMultilevel"/>
    <w:tmpl w:val="1D3A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083"/>
    <w:rsid w:val="00042517"/>
    <w:rsid w:val="000513C8"/>
    <w:rsid w:val="000602D6"/>
    <w:rsid w:val="000A1B30"/>
    <w:rsid w:val="000D13F4"/>
    <w:rsid w:val="000F68B5"/>
    <w:rsid w:val="00102672"/>
    <w:rsid w:val="0010702B"/>
    <w:rsid w:val="00144DFF"/>
    <w:rsid w:val="00172BFC"/>
    <w:rsid w:val="001A06C3"/>
    <w:rsid w:val="00215EC7"/>
    <w:rsid w:val="002D35E8"/>
    <w:rsid w:val="003C5D52"/>
    <w:rsid w:val="003D3E1F"/>
    <w:rsid w:val="003E3EDD"/>
    <w:rsid w:val="004A7083"/>
    <w:rsid w:val="004E6419"/>
    <w:rsid w:val="00504E56"/>
    <w:rsid w:val="005553CA"/>
    <w:rsid w:val="005D073F"/>
    <w:rsid w:val="005F7438"/>
    <w:rsid w:val="00604CA3"/>
    <w:rsid w:val="00615FB9"/>
    <w:rsid w:val="00633BF0"/>
    <w:rsid w:val="00697D67"/>
    <w:rsid w:val="00792E4F"/>
    <w:rsid w:val="00793A61"/>
    <w:rsid w:val="007E22D3"/>
    <w:rsid w:val="008521C3"/>
    <w:rsid w:val="008D3EE1"/>
    <w:rsid w:val="008D79CA"/>
    <w:rsid w:val="00903071"/>
    <w:rsid w:val="00922514"/>
    <w:rsid w:val="00A74F2F"/>
    <w:rsid w:val="00A83B19"/>
    <w:rsid w:val="00AB6FEE"/>
    <w:rsid w:val="00B11297"/>
    <w:rsid w:val="00B75E15"/>
    <w:rsid w:val="00BB5ADB"/>
    <w:rsid w:val="00C845BA"/>
    <w:rsid w:val="00C93723"/>
    <w:rsid w:val="00CB3D36"/>
    <w:rsid w:val="00CD25DB"/>
    <w:rsid w:val="00CF1C08"/>
    <w:rsid w:val="00DB65EC"/>
    <w:rsid w:val="00E05795"/>
    <w:rsid w:val="00EB77E3"/>
    <w:rsid w:val="00EE562E"/>
    <w:rsid w:val="00F4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DC702"/>
  <w15:docId w15:val="{0977ECAE-3259-4143-9995-DFC2921C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70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A7083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4A7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A7083"/>
    <w:rPr>
      <w:rFonts w:eastAsiaTheme="minorEastAsia"/>
      <w:lang w:eastAsia="ru-RU"/>
    </w:rPr>
  </w:style>
  <w:style w:type="paragraph" w:styleId="a6">
    <w:name w:val="Normal (Web)"/>
    <w:basedOn w:val="a"/>
    <w:rsid w:val="004A7083"/>
    <w:pPr>
      <w:spacing w:before="100" w:beforeAutospacing="1" w:after="115" w:line="259" w:lineRule="auto"/>
      <w:ind w:firstLine="346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12">
    <w:name w:val="c12"/>
    <w:basedOn w:val="a"/>
    <w:rsid w:val="004A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rsid w:val="004A7083"/>
  </w:style>
  <w:style w:type="paragraph" w:styleId="a7">
    <w:name w:val="No Spacing"/>
    <w:uiPriority w:val="1"/>
    <w:qFormat/>
    <w:rsid w:val="004A7083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table" w:customStyle="1" w:styleId="1">
    <w:name w:val="Сетка таблицы1"/>
    <w:basedOn w:val="a1"/>
    <w:uiPriority w:val="59"/>
    <w:rsid w:val="004A70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8">
    <w:name w:val="Table Grid"/>
    <w:basedOn w:val="a1"/>
    <w:uiPriority w:val="59"/>
    <w:rsid w:val="004A70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8"/>
    <w:uiPriority w:val="39"/>
    <w:rsid w:val="004A708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Без интервала1"/>
    <w:rsid w:val="002D35E8"/>
    <w:pPr>
      <w:suppressAutoHyphens/>
      <w:spacing w:after="0" w:line="100" w:lineRule="atLeast"/>
    </w:pPr>
    <w:rPr>
      <w:rFonts w:ascii="Times New Roman" w:eastAsia="SimSun" w:hAnsi="Times New Roman" w:cs="Lucida Sans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3443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1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71382">
                  <w:marLeft w:val="0"/>
                  <w:marRight w:val="0"/>
                  <w:marTop w:val="0"/>
                  <w:marBottom w:val="8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26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073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592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1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168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EBEBEB"/>
                                            <w:left w:val="single" w:sz="6" w:space="9" w:color="EBEBEB"/>
                                            <w:bottom w:val="single" w:sz="6" w:space="12" w:color="EBEBEB"/>
                                            <w:right w:val="single" w:sz="6" w:space="6" w:color="EBEBEB"/>
                                          </w:divBdr>
                                          <w:divsChild>
                                            <w:div w:id="1092048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373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679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7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8137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1982">
                  <w:marLeft w:val="0"/>
                  <w:marRight w:val="0"/>
                  <w:marTop w:val="0"/>
                  <w:marBottom w:val="8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9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870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008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EBEBEB"/>
                                            <w:left w:val="single" w:sz="6" w:space="9" w:color="EBEBEB"/>
                                            <w:bottom w:val="single" w:sz="6" w:space="12" w:color="EBEBEB"/>
                                            <w:right w:val="single" w:sz="6" w:space="6" w:color="EBEBEB"/>
                                          </w:divBdr>
                                          <w:divsChild>
                                            <w:div w:id="1411735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261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424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27</Pages>
  <Words>3496</Words>
  <Characters>19928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2025-10-15T11:26:00Z</dcterms:created>
  <dcterms:modified xsi:type="dcterms:W3CDTF">2025-11-25T12:14:00Z</dcterms:modified>
</cp:coreProperties>
</file>