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6B6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pacing w:val="-1"/>
          <w:sz w:val="24"/>
          <w:szCs w:val="24"/>
        </w:rPr>
        <w:t>Государственное бюджетное дошкольное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pacing w:val="-1"/>
          <w:sz w:val="24"/>
          <w:szCs w:val="24"/>
        </w:rPr>
        <w:t xml:space="preserve">образовательное </w:t>
      </w:r>
      <w:r>
        <w:rPr>
          <w:rFonts w:ascii="Times New Roman" w:hAnsi="Times New Roman" w:eastAsia="Calibri" w:cs="Times New Roman"/>
          <w:b/>
          <w:spacing w:val="-2"/>
          <w:sz w:val="24"/>
          <w:szCs w:val="24"/>
        </w:rPr>
        <w:t>учреждение</w:t>
      </w:r>
    </w:p>
    <w:p w14:paraId="25D1ABA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pacing w:val="-10"/>
          <w:sz w:val="24"/>
          <w:szCs w:val="24"/>
        </w:rPr>
        <w:t>Центр развития ребенка - детский сад № 89</w:t>
      </w:r>
    </w:p>
    <w:p w14:paraId="72872A58">
      <w:pPr>
        <w:pStyle w:val="5"/>
        <w:spacing w:before="0" w:beforeAutospacing="0" w:after="0" w:afterAutospacing="0"/>
        <w:ind w:left="426"/>
        <w:jc w:val="center"/>
        <w:rPr>
          <w:b/>
          <w:spacing w:val="-2"/>
        </w:rPr>
      </w:pPr>
      <w:r>
        <w:rPr>
          <w:b/>
          <w:spacing w:val="-2"/>
        </w:rPr>
        <w:t>Красногвардейского района Санкт-Петербурга</w:t>
      </w:r>
    </w:p>
    <w:p w14:paraId="5E2ED559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6"/>
        <w:tblW w:w="16874" w:type="dxa"/>
        <w:tblInd w:w="-1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6101"/>
        <w:gridCol w:w="6101"/>
      </w:tblGrid>
      <w:tr w14:paraId="7809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C1DC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</w:p>
          <w:p w14:paraId="0B354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ГБДОУ ЦРР д/с №89    </w:t>
            </w:r>
          </w:p>
          <w:p w14:paraId="1A60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_____________/Хамутовская Т.М.</w:t>
            </w:r>
          </w:p>
          <w:p w14:paraId="1678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</w:tcPr>
          <w:p w14:paraId="561DAEE3">
            <w:pPr>
              <w:spacing w:after="0" w:line="240" w:lineRule="auto"/>
              <w:jc w:val="right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УТВЕРЖДАЮ</w:t>
            </w:r>
          </w:p>
          <w:p w14:paraId="2AD4CDDF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Заведующий</w:t>
            </w:r>
          </w:p>
          <w:p w14:paraId="4DCDC57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ГБДОУ ЦРР д/с № 89</w:t>
            </w:r>
          </w:p>
          <w:p w14:paraId="58766FCE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Красногвардейского района</w:t>
            </w:r>
          </w:p>
          <w:p w14:paraId="15AF52C4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Санкт-Петербурга</w:t>
            </w:r>
          </w:p>
          <w:p w14:paraId="2E1F471A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_________ /А.Ю. Пенькова/</w:t>
            </w:r>
          </w:p>
          <w:p w14:paraId="53D70AD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№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28/4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 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27</w:t>
            </w:r>
            <w:bookmarkStart w:id="2" w:name="_GoBack"/>
            <w:bookmarkEnd w:id="2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 мая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г. </w:t>
            </w:r>
          </w:p>
          <w:p w14:paraId="3A1FC03C">
            <w:pPr>
              <w:spacing w:after="0" w:line="240" w:lineRule="auto"/>
              <w:jc w:val="right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01" w:type="dxa"/>
          </w:tcPr>
          <w:p w14:paraId="688F79E2">
            <w:pPr>
              <w:spacing w:after="0" w:line="240" w:lineRule="auto"/>
              <w:ind w:right="-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147515">
      <w:pPr>
        <w:tabs>
          <w:tab w:val="left" w:pos="284"/>
        </w:tabs>
        <w:spacing w:after="160" w:line="259" w:lineRule="auto"/>
        <w:ind w:left="284"/>
        <w:jc w:val="center"/>
        <w:rPr>
          <w:rFonts w:ascii="Calibri" w:hAnsi="Calibri" w:eastAsia="Calibri" w:cs="Times New Roman"/>
        </w:rPr>
      </w:pPr>
    </w:p>
    <w:p w14:paraId="7CADE08C">
      <w:pPr>
        <w:jc w:val="both"/>
      </w:pPr>
    </w:p>
    <w:p w14:paraId="3BF6FD5B">
      <w:pPr>
        <w:pStyle w:val="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СИСТЕМА ОЗДОРОВИТЕЛЬНОЙ</w:t>
      </w:r>
    </w:p>
    <w:p w14:paraId="53FA46E3">
      <w:pPr>
        <w:pStyle w:val="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И ПРОФИЛАКТИЧЕСКОЙ РАБОТЫ С ДЕТЬМИ</w:t>
      </w:r>
    </w:p>
    <w:p w14:paraId="6E1DFB59">
      <w:pPr>
        <w:pStyle w:val="1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в летний оздоровительный период 202</w:t>
      </w:r>
      <w:r>
        <w:rPr>
          <w:rFonts w:hint="default"/>
          <w:color w:val="000000"/>
          <w:sz w:val="24"/>
          <w:szCs w:val="24"/>
          <w:lang w:val="en-US"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>г.</w:t>
      </w:r>
    </w:p>
    <w:p w14:paraId="6BCE1193">
      <w:pPr>
        <w:jc w:val="both"/>
      </w:pPr>
    </w:p>
    <w:p w14:paraId="41BADA68">
      <w:pPr>
        <w:jc w:val="both"/>
      </w:pPr>
    </w:p>
    <w:p w14:paraId="2F270B00">
      <w:pPr>
        <w:jc w:val="both"/>
      </w:pPr>
    </w:p>
    <w:p w14:paraId="7F279E2E">
      <w:pPr>
        <w:jc w:val="both"/>
      </w:pPr>
    </w:p>
    <w:p w14:paraId="3B682338">
      <w:pPr>
        <w:jc w:val="both"/>
      </w:pPr>
    </w:p>
    <w:p w14:paraId="0ED55814">
      <w:pPr>
        <w:jc w:val="both"/>
      </w:pPr>
    </w:p>
    <w:p w14:paraId="56A6AED5">
      <w:pPr>
        <w:jc w:val="both"/>
      </w:pPr>
    </w:p>
    <w:p w14:paraId="5DBECCC8">
      <w:pPr>
        <w:jc w:val="both"/>
      </w:pPr>
    </w:p>
    <w:p w14:paraId="3AB35244">
      <w:pPr>
        <w:jc w:val="both"/>
      </w:pPr>
    </w:p>
    <w:p w14:paraId="5816F7E0">
      <w:pPr>
        <w:jc w:val="both"/>
      </w:pPr>
    </w:p>
    <w:p w14:paraId="6A103C5D">
      <w:pPr>
        <w:jc w:val="both"/>
      </w:pPr>
    </w:p>
    <w:p w14:paraId="38BF52AC">
      <w:pPr>
        <w:jc w:val="both"/>
      </w:pPr>
    </w:p>
    <w:p w14:paraId="0C59FE81">
      <w:pPr>
        <w:jc w:val="both"/>
      </w:pPr>
    </w:p>
    <w:p w14:paraId="41702A49">
      <w:pPr>
        <w:jc w:val="both"/>
      </w:pPr>
    </w:p>
    <w:p w14:paraId="38EEABC9">
      <w:pPr>
        <w:jc w:val="both"/>
      </w:pPr>
    </w:p>
    <w:p w14:paraId="6767EED9">
      <w:pPr>
        <w:jc w:val="both"/>
      </w:pPr>
    </w:p>
    <w:p w14:paraId="466884B9">
      <w:pPr>
        <w:jc w:val="both"/>
      </w:pPr>
    </w:p>
    <w:p w14:paraId="40BE502A">
      <w:pPr>
        <w:pStyle w:val="15"/>
        <w:shd w:val="clear" w:color="auto" w:fill="auto"/>
        <w:spacing w:line="278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Санкт- Петербург </w:t>
      </w:r>
    </w:p>
    <w:p w14:paraId="3936A8E3">
      <w:pPr>
        <w:pStyle w:val="15"/>
        <w:shd w:val="clear" w:color="auto" w:fill="auto"/>
        <w:spacing w:line="278" w:lineRule="exact"/>
        <w:jc w:val="center"/>
        <w:rPr>
          <w:color w:val="000000"/>
          <w:lang w:eastAsia="ru-RU" w:bidi="ru-RU"/>
        </w:rPr>
      </w:pPr>
    </w:p>
    <w:p w14:paraId="6F9B3E1B">
      <w:pPr>
        <w:pStyle w:val="15"/>
        <w:shd w:val="clear" w:color="auto" w:fill="auto"/>
        <w:spacing w:line="278" w:lineRule="exact"/>
        <w:jc w:val="center"/>
        <w:rPr>
          <w:color w:val="000000"/>
          <w:lang w:eastAsia="ru-RU" w:bidi="ru-RU"/>
        </w:rPr>
      </w:pPr>
    </w:p>
    <w:p w14:paraId="419CF3D5">
      <w:pPr>
        <w:pStyle w:val="15"/>
        <w:shd w:val="clear" w:color="auto" w:fill="auto"/>
        <w:spacing w:line="278" w:lineRule="exact"/>
        <w:jc w:val="center"/>
      </w:pPr>
    </w:p>
    <w:p w14:paraId="0258917E">
      <w:pPr>
        <w:pStyle w:val="17"/>
        <w:shd w:val="clear" w:color="auto" w:fill="auto"/>
        <w:ind w:left="20"/>
        <w:rPr>
          <w:b/>
        </w:rPr>
      </w:pPr>
      <w:bookmarkStart w:id="0" w:name="bookmark0"/>
      <w:r>
        <w:rPr>
          <w:b/>
          <w:color w:val="000000"/>
          <w:lang w:eastAsia="ru-RU" w:bidi="ru-RU"/>
        </w:rPr>
        <w:t>СИСТЕМА ОЗДОРОВИТЕЛЬНОЙ И ПРОФИЛАКТИЧЕСКОЙ РАБОТЫ</w:t>
      </w:r>
      <w:bookmarkEnd w:id="0"/>
    </w:p>
    <w:p w14:paraId="63A2E79E">
      <w:pPr>
        <w:pStyle w:val="19"/>
        <w:shd w:val="clear" w:color="auto" w:fill="auto"/>
        <w:spacing w:after="0"/>
        <w:ind w:left="20"/>
        <w:rPr>
          <w:color w:val="000000"/>
          <w:lang w:eastAsia="ru-RU" w:bidi="ru-RU"/>
        </w:rPr>
      </w:pPr>
      <w:bookmarkStart w:id="1" w:name="bookmark1"/>
      <w:r>
        <w:rPr>
          <w:color w:val="000000"/>
          <w:lang w:eastAsia="ru-RU" w:bidi="ru-RU"/>
        </w:rPr>
        <w:t>в летний оздоровительный период</w:t>
      </w:r>
      <w:bookmarkEnd w:id="1"/>
    </w:p>
    <w:p w14:paraId="7D292C5F">
      <w:pPr>
        <w:pStyle w:val="19"/>
        <w:shd w:val="clear" w:color="auto" w:fill="auto"/>
        <w:spacing w:after="0"/>
        <w:ind w:left="20"/>
        <w:rPr>
          <w:color w:val="000000"/>
          <w:lang w:eastAsia="ru-RU" w:bidi="ru-RU"/>
        </w:rPr>
      </w:pPr>
    </w:p>
    <w:p w14:paraId="5199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 с учетом их индивидуальных особенностей, удовлетворение потребностей растущего организма в отдыхе, а так же развития познавательных интересов и творческой деятельности.</w:t>
      </w:r>
    </w:p>
    <w:p w14:paraId="31329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E58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14:paraId="2B7D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14:paraId="02429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областях.</w:t>
      </w:r>
    </w:p>
    <w:p w14:paraId="14C6A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14:paraId="059CC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14:paraId="504E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50D38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Регламентирующие нормативные документы</w:t>
      </w:r>
    </w:p>
    <w:p w14:paraId="5293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14:paraId="3998EDBD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 правах ребенка (одобрена Генеральной Ассамблеей ООН</w:t>
      </w:r>
    </w:p>
    <w:p w14:paraId="01F38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20.11.1989 г).</w:t>
      </w:r>
    </w:p>
    <w:p w14:paraId="753BAA16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 от 12.12.1993г. (ст. 38, 41, 42, 43).</w:t>
      </w:r>
    </w:p>
    <w:p w14:paraId="004CD37C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24.07.98 г. 124-ФЗ «Об основных гарантиях прав ребенка в Российской Федерации».</w:t>
      </w:r>
    </w:p>
    <w:p w14:paraId="75769284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г.</w:t>
      </w:r>
    </w:p>
    <w:p w14:paraId="03E36907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14:paraId="2A7CB2CB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14:paraId="34FC7CFA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</w:p>
    <w:p w14:paraId="3C209B9E">
      <w:pPr>
        <w:pStyle w:val="2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в связи с началом летнего оздоровительного периода, в целях укрепления и сохранения здоровья воспитанников детского сада</w:t>
      </w:r>
    </w:p>
    <w:p w14:paraId="39B97574">
      <w:pPr>
        <w:pStyle w:val="19"/>
        <w:shd w:val="clear" w:color="auto" w:fill="auto"/>
        <w:spacing w:after="0"/>
        <w:ind w:left="20"/>
        <w:rPr>
          <w:color w:val="000000"/>
          <w:lang w:eastAsia="ru-RU" w:bidi="ru-RU"/>
        </w:rPr>
      </w:pPr>
    </w:p>
    <w:p w14:paraId="7406A4DA">
      <w:pPr>
        <w:pStyle w:val="19"/>
        <w:shd w:val="clear" w:color="auto" w:fill="auto"/>
        <w:spacing w:after="0"/>
        <w:ind w:left="20"/>
      </w:pPr>
    </w:p>
    <w:p w14:paraId="17739AD0">
      <w:pPr>
        <w:jc w:val="both"/>
      </w:pPr>
    </w:p>
    <w:p w14:paraId="46581796">
      <w:pPr>
        <w:jc w:val="both"/>
      </w:pPr>
    </w:p>
    <w:p w14:paraId="011990D2">
      <w:pPr>
        <w:jc w:val="both"/>
      </w:pPr>
    </w:p>
    <w:p w14:paraId="4491BAAB">
      <w:pPr>
        <w:jc w:val="both"/>
      </w:pPr>
    </w:p>
    <w:p w14:paraId="6269A1F6">
      <w:pPr>
        <w:jc w:val="both"/>
      </w:pPr>
    </w:p>
    <w:p w14:paraId="35CD69B6">
      <w:pPr>
        <w:jc w:val="both"/>
      </w:pPr>
    </w:p>
    <w:tbl>
      <w:tblPr>
        <w:tblStyle w:val="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51"/>
        <w:gridCol w:w="2265"/>
        <w:gridCol w:w="3285"/>
        <w:gridCol w:w="1855"/>
      </w:tblGrid>
      <w:tr w14:paraId="70ED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11C6A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51" w:type="dxa"/>
          </w:tcPr>
          <w:p w14:paraId="4398AB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Виды</w:t>
            </w:r>
          </w:p>
          <w:p w14:paraId="6C5225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2265" w:type="dxa"/>
          </w:tcPr>
          <w:p w14:paraId="73DF6F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Время в режиме дня. Место проведения</w:t>
            </w:r>
          </w:p>
        </w:tc>
        <w:tc>
          <w:tcPr>
            <w:tcW w:w="3285" w:type="dxa"/>
          </w:tcPr>
          <w:p w14:paraId="470065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Особенности методики проведения</w:t>
            </w:r>
          </w:p>
        </w:tc>
        <w:tc>
          <w:tcPr>
            <w:tcW w:w="1855" w:type="dxa"/>
          </w:tcPr>
          <w:p w14:paraId="37076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Ответственный</w:t>
            </w:r>
          </w:p>
          <w:p w14:paraId="23DD35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исполнитель</w:t>
            </w:r>
          </w:p>
        </w:tc>
      </w:tr>
      <w:tr w14:paraId="07A7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918" w:type="dxa"/>
            <w:gridSpan w:val="5"/>
          </w:tcPr>
          <w:p w14:paraId="01310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ВОЗДУШНЫЕ ВАННЫ</w:t>
            </w:r>
          </w:p>
        </w:tc>
      </w:tr>
      <w:tr w14:paraId="3153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629D10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851" w:type="dxa"/>
          </w:tcPr>
          <w:p w14:paraId="551E5E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Длительное пребывание детей на свежем воздухе</w:t>
            </w:r>
          </w:p>
        </w:tc>
        <w:tc>
          <w:tcPr>
            <w:tcW w:w="2265" w:type="dxa"/>
          </w:tcPr>
          <w:p w14:paraId="3153FF0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•Утренний приём на участке</w:t>
            </w:r>
          </w:p>
          <w:p w14:paraId="38D0A3F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•Дневная и вечерняя прогулка проводятся ежедневно в соответствии с режимом каждой возрастной группы</w:t>
            </w:r>
          </w:p>
        </w:tc>
        <w:tc>
          <w:tcPr>
            <w:tcW w:w="3285" w:type="dxa"/>
          </w:tcPr>
          <w:p w14:paraId="65C6E1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•Осмотр участка перед каждой прогулкой.</w:t>
            </w:r>
          </w:p>
          <w:p w14:paraId="7447F4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•При необходимости, с участием детей, поливается участок и песочница.</w:t>
            </w:r>
          </w:p>
          <w:p w14:paraId="1D979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•Обязательно наличие головного убора.</w:t>
            </w:r>
          </w:p>
          <w:p w14:paraId="6AAD7D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•Соблюдение питьевого режима.</w:t>
            </w:r>
          </w:p>
          <w:p w14:paraId="50B961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•Обеспечение достаточной двигательной активности (60% от всей прогулки отводится на двигательную активность).</w:t>
            </w:r>
          </w:p>
        </w:tc>
        <w:tc>
          <w:tcPr>
            <w:tcW w:w="1855" w:type="dxa"/>
          </w:tcPr>
          <w:p w14:paraId="59F4C7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Медсестра,</w:t>
            </w:r>
          </w:p>
          <w:p w14:paraId="2B3674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воспитатель,</w:t>
            </w:r>
          </w:p>
          <w:p w14:paraId="7F0B87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помощник</w:t>
            </w:r>
          </w:p>
          <w:p w14:paraId="2E3440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  <w:tr w14:paraId="615A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38B1C7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1.2</w:t>
            </w:r>
          </w:p>
        </w:tc>
        <w:tc>
          <w:tcPr>
            <w:tcW w:w="1851" w:type="dxa"/>
          </w:tcPr>
          <w:p w14:paraId="2900C1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Утренняя</w:t>
            </w:r>
          </w:p>
          <w:p w14:paraId="6D643B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гимнастика</w:t>
            </w:r>
          </w:p>
        </w:tc>
        <w:tc>
          <w:tcPr>
            <w:tcW w:w="2265" w:type="dxa"/>
          </w:tcPr>
          <w:p w14:paraId="1DDA9B7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Проводится утром ежедневно на участке.</w:t>
            </w:r>
          </w:p>
          <w:p w14:paraId="379B3B3E">
            <w:pPr>
              <w:numPr>
                <w:ilvl w:val="0"/>
                <w:numId w:val="3"/>
              </w:numPr>
              <w:spacing w:after="0" w:line="240" w:lineRule="auto"/>
              <w:ind w:left="70" w:hanging="7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Ранний возраст - 10</w:t>
            </w:r>
          </w:p>
          <w:p w14:paraId="78CFE8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•Младший возраст - 10 мин.</w:t>
            </w:r>
          </w:p>
          <w:p w14:paraId="2A60FF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•Старший возраст  - 10 мин.</w:t>
            </w:r>
          </w:p>
        </w:tc>
        <w:tc>
          <w:tcPr>
            <w:tcW w:w="3285" w:type="dxa"/>
          </w:tcPr>
          <w:p w14:paraId="6C754C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•Никакой заорганизованности, строгих правил и требований дисциплины. Следует обеспечить приподнятое эмоциональное состояние.</w:t>
            </w:r>
          </w:p>
          <w:p w14:paraId="73A0F3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•Форма проведения: традиционная; обыгрывание какого-либо сюжета; использование подвижных игр с разным уровнем активности; использование элементов ритмической гимнастики, танцевальных движений, хороводов.</w:t>
            </w:r>
          </w:p>
        </w:tc>
        <w:tc>
          <w:tcPr>
            <w:tcW w:w="1855" w:type="dxa"/>
          </w:tcPr>
          <w:p w14:paraId="46BC35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Воспитатели,</w:t>
            </w:r>
          </w:p>
          <w:p w14:paraId="2CF9C1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инструктор по</w:t>
            </w:r>
          </w:p>
          <w:p w14:paraId="7A04D3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физической</w:t>
            </w:r>
          </w:p>
          <w:p w14:paraId="3D4C0A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культуре,</w:t>
            </w:r>
          </w:p>
          <w:p w14:paraId="4513DD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музыкальный</w:t>
            </w:r>
          </w:p>
          <w:p w14:paraId="759043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руководитель</w:t>
            </w:r>
          </w:p>
        </w:tc>
      </w:tr>
      <w:tr w14:paraId="6549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41ECDC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1.3</w:t>
            </w:r>
          </w:p>
        </w:tc>
        <w:tc>
          <w:tcPr>
            <w:tcW w:w="1851" w:type="dxa"/>
          </w:tcPr>
          <w:p w14:paraId="0A1EB5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Совместная деятельность с детьми по закреплению основных видов движений и развитию физических качеств</w:t>
            </w:r>
          </w:p>
        </w:tc>
        <w:tc>
          <w:tcPr>
            <w:tcW w:w="2265" w:type="dxa"/>
          </w:tcPr>
          <w:p w14:paraId="51E88FE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Проводятся на дневной прогулке ежедневно:</w:t>
            </w:r>
          </w:p>
          <w:p w14:paraId="7788E147">
            <w:pPr>
              <w:numPr>
                <w:ilvl w:val="0"/>
                <w:numId w:val="3"/>
              </w:numPr>
              <w:spacing w:after="0" w:line="240" w:lineRule="auto"/>
              <w:ind w:left="70" w:hanging="7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Ранний возраст 10 мин.</w:t>
            </w:r>
          </w:p>
          <w:p w14:paraId="795D2B3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•Младший возраст 15</w:t>
            </w:r>
          </w:p>
          <w:p w14:paraId="536695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мин.</w:t>
            </w:r>
          </w:p>
          <w:p w14:paraId="2B39AC6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•Старший возраст 30</w:t>
            </w:r>
          </w:p>
          <w:p w14:paraId="6DAB1F7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мин.</w:t>
            </w:r>
          </w:p>
        </w:tc>
        <w:tc>
          <w:tcPr>
            <w:tcW w:w="3285" w:type="dxa"/>
          </w:tcPr>
          <w:p w14:paraId="3261EE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•Место проведения оборудуется заранее.</w:t>
            </w:r>
          </w:p>
          <w:p w14:paraId="5F7D80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•В жаркие солнечные дни уменьшается число повторения упражнений, снижается их интенсивность и длительность, виды движений (бег - ходьба). Выбор подвижных и спортивных игр зависит от погодных условий.</w:t>
            </w:r>
          </w:p>
          <w:p w14:paraId="19FE52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•Для детей «группы риска» (II- III группа здоровья) индивидуальное дозирование физических нагрузок, ограничение подвижных игр.</w:t>
            </w:r>
          </w:p>
        </w:tc>
        <w:tc>
          <w:tcPr>
            <w:tcW w:w="1855" w:type="dxa"/>
          </w:tcPr>
          <w:p w14:paraId="29AC8E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Воспитатель, инструктор по физической культуре</w:t>
            </w:r>
          </w:p>
        </w:tc>
      </w:tr>
      <w:tr w14:paraId="1458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3B6A96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1.4</w:t>
            </w:r>
          </w:p>
        </w:tc>
        <w:tc>
          <w:tcPr>
            <w:tcW w:w="1851" w:type="dxa"/>
          </w:tcPr>
          <w:p w14:paraId="04DFF1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Сон</w:t>
            </w:r>
          </w:p>
        </w:tc>
        <w:tc>
          <w:tcPr>
            <w:tcW w:w="2265" w:type="dxa"/>
          </w:tcPr>
          <w:p w14:paraId="041461C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 соответствии с режимом дня.</w:t>
            </w:r>
          </w:p>
        </w:tc>
        <w:tc>
          <w:tcPr>
            <w:tcW w:w="3285" w:type="dxa"/>
          </w:tcPr>
          <w:p w14:paraId="0409EB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•Температура в спальной комнате должна быть не ниже 14 градусов.</w:t>
            </w:r>
          </w:p>
          <w:p w14:paraId="092C4B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•Обеспечивается спокойная обстановка перед сном и во время сна.</w:t>
            </w:r>
          </w:p>
          <w:p w14:paraId="71F857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•Детям «групп риска» увеличиваем длительность сна (укладывание первыми и подъём последними)</w:t>
            </w:r>
          </w:p>
        </w:tc>
        <w:tc>
          <w:tcPr>
            <w:tcW w:w="1855" w:type="dxa"/>
          </w:tcPr>
          <w:p w14:paraId="0C5F97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Воспитатели</w:t>
            </w:r>
          </w:p>
        </w:tc>
      </w:tr>
      <w:tr w14:paraId="728A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52A2F1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1.5</w:t>
            </w:r>
          </w:p>
        </w:tc>
        <w:tc>
          <w:tcPr>
            <w:tcW w:w="1851" w:type="dxa"/>
          </w:tcPr>
          <w:p w14:paraId="3CA58C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Босохождение по</w:t>
            </w:r>
          </w:p>
          <w:p w14:paraId="3FECCC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массажным</w:t>
            </w:r>
          </w:p>
          <w:p w14:paraId="01468D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дорожкам</w:t>
            </w:r>
          </w:p>
        </w:tc>
        <w:tc>
          <w:tcPr>
            <w:tcW w:w="2265" w:type="dxa"/>
          </w:tcPr>
          <w:p w14:paraId="7DC6E4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После дневного сна</w:t>
            </w:r>
          </w:p>
        </w:tc>
        <w:tc>
          <w:tcPr>
            <w:tcW w:w="3285" w:type="dxa"/>
          </w:tcPr>
          <w:p w14:paraId="2F7EA2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Дети босиком проходят по массажным дорожкам несколько раз.</w:t>
            </w:r>
          </w:p>
          <w:p w14:paraId="3DF781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ED88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Воспитатели</w:t>
            </w:r>
          </w:p>
          <w:p w14:paraId="709229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пом.</w:t>
            </w:r>
          </w:p>
          <w:p w14:paraId="08CBCF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  <w:tr w14:paraId="23C6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918" w:type="dxa"/>
            <w:gridSpan w:val="5"/>
          </w:tcPr>
          <w:p w14:paraId="6C48CC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ВОЗДУШНЫЕ И СОЛНЕЧНЫЕ ВАННЫ</w:t>
            </w:r>
          </w:p>
        </w:tc>
      </w:tr>
      <w:tr w14:paraId="459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104961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2.1</w:t>
            </w:r>
          </w:p>
        </w:tc>
        <w:tc>
          <w:tcPr>
            <w:tcW w:w="1851" w:type="dxa"/>
          </w:tcPr>
          <w:p w14:paraId="546FD8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Воздушные</w:t>
            </w:r>
          </w:p>
          <w:p w14:paraId="78DBAD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ванны</w:t>
            </w:r>
          </w:p>
        </w:tc>
        <w:tc>
          <w:tcPr>
            <w:tcW w:w="2265" w:type="dxa"/>
          </w:tcPr>
          <w:p w14:paraId="46860E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Общие на открытом воздухе.</w:t>
            </w:r>
          </w:p>
          <w:p w14:paraId="109F27E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Местные в различных режимных моментах. Начиная с 5 мин. и постепенно доводя до 30- 40 мин.</w:t>
            </w:r>
          </w:p>
        </w:tc>
        <w:tc>
          <w:tcPr>
            <w:tcW w:w="3285" w:type="dxa"/>
          </w:tcPr>
          <w:p w14:paraId="6FEC57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Общие воздушные (световоздушные) ванны начинают в кружевной тени деревьев при температуре плюс 19-20 градусов для детей старшего возраста.</w:t>
            </w:r>
          </w:p>
          <w:p w14:paraId="764562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При температуре 20-21 градусов для детей младшего возраста. Показания: воздушные ванны могут принимать практически здоровые дети и ослабленные дети после перенесённых заболеваний. Целесообразно проводить световоздушные ванны в 9-11 часов. Противопоказания: острые инфекционные заболевания.</w:t>
            </w:r>
          </w:p>
        </w:tc>
        <w:tc>
          <w:tcPr>
            <w:tcW w:w="1855" w:type="dxa"/>
          </w:tcPr>
          <w:p w14:paraId="49917A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Воспитатели</w:t>
            </w:r>
          </w:p>
          <w:p w14:paraId="2A640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пом.</w:t>
            </w:r>
          </w:p>
          <w:p w14:paraId="154795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  <w:tr w14:paraId="2B43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688BAF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2.2</w:t>
            </w:r>
          </w:p>
        </w:tc>
        <w:tc>
          <w:tcPr>
            <w:tcW w:w="1851" w:type="dxa"/>
          </w:tcPr>
          <w:p w14:paraId="058D19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Солнечные</w:t>
            </w:r>
          </w:p>
          <w:p w14:paraId="7CABED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ванны</w:t>
            </w:r>
          </w:p>
        </w:tc>
        <w:tc>
          <w:tcPr>
            <w:tcW w:w="2265" w:type="dxa"/>
          </w:tcPr>
          <w:p w14:paraId="793B0C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•На прогулке </w:t>
            </w:r>
          </w:p>
          <w:p w14:paraId="23635D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•Продолжительность солнечных ванн, время в режиме дня назначается врачом в соответствии с возрастом детей и состоянием здоровья.</w:t>
            </w:r>
          </w:p>
        </w:tc>
        <w:tc>
          <w:tcPr>
            <w:tcW w:w="3285" w:type="dxa"/>
          </w:tcPr>
          <w:p w14:paraId="29E3CF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•Дети находятся на открытом солнце.</w:t>
            </w:r>
          </w:p>
          <w:p w14:paraId="62BC4F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•Назначение солнечных ванн после предварительного недельного курса ежедневных воздушных ванн..</w:t>
            </w:r>
          </w:p>
          <w:p w14:paraId="7EFF7F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•Солнечные ванны проводятся не ранее чем через 1,5 часа после еды, заканчиваются не позднее чем за 30 мин. до еды.</w:t>
            </w:r>
          </w:p>
          <w:p w14:paraId="248F1D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•По окончании солнечных ванн рекомендуется отдых в тени.</w:t>
            </w:r>
          </w:p>
        </w:tc>
        <w:tc>
          <w:tcPr>
            <w:tcW w:w="1855" w:type="dxa"/>
          </w:tcPr>
          <w:p w14:paraId="5D240F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Врач, медсестра, воспитатель</w:t>
            </w:r>
          </w:p>
        </w:tc>
      </w:tr>
      <w:tr w14:paraId="1400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918" w:type="dxa"/>
            <w:gridSpan w:val="5"/>
          </w:tcPr>
          <w:p w14:paraId="5D570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3.ВОДНЫЕ ПРОЦЕДУРЫ</w:t>
            </w:r>
          </w:p>
        </w:tc>
      </w:tr>
      <w:tr w14:paraId="671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5DC759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3.1</w:t>
            </w:r>
          </w:p>
        </w:tc>
        <w:tc>
          <w:tcPr>
            <w:tcW w:w="1851" w:type="dxa"/>
          </w:tcPr>
          <w:p w14:paraId="1F16AB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Водные</w:t>
            </w:r>
          </w:p>
          <w:p w14:paraId="1177D7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процедуры</w:t>
            </w:r>
          </w:p>
          <w:p w14:paraId="01C18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(умывание)</w:t>
            </w:r>
          </w:p>
        </w:tc>
        <w:tc>
          <w:tcPr>
            <w:tcW w:w="2265" w:type="dxa"/>
          </w:tcPr>
          <w:p w14:paraId="5CE41E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Проводится ежедневно во время гигиенических процедур в умывальной комнате</w:t>
            </w:r>
          </w:p>
        </w:tc>
        <w:tc>
          <w:tcPr>
            <w:tcW w:w="3285" w:type="dxa"/>
          </w:tcPr>
          <w:p w14:paraId="2E0858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Проводится в умывальной комнате</w:t>
            </w:r>
          </w:p>
        </w:tc>
        <w:tc>
          <w:tcPr>
            <w:tcW w:w="1855" w:type="dxa"/>
          </w:tcPr>
          <w:p w14:paraId="71507F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Воспитатель,</w:t>
            </w:r>
          </w:p>
          <w:p w14:paraId="72AF36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помощник</w:t>
            </w:r>
          </w:p>
          <w:p w14:paraId="60A25E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  <w:tr w14:paraId="30F6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4EB80C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3.2</w:t>
            </w:r>
          </w:p>
        </w:tc>
        <w:tc>
          <w:tcPr>
            <w:tcW w:w="1851" w:type="dxa"/>
          </w:tcPr>
          <w:p w14:paraId="6972B3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Мытьё ног тёплой водой</w:t>
            </w:r>
          </w:p>
        </w:tc>
        <w:tc>
          <w:tcPr>
            <w:tcW w:w="2265" w:type="dxa"/>
          </w:tcPr>
          <w:p w14:paraId="24BB86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Проводится ежедневно после прогулки в умывальной комнате.</w:t>
            </w:r>
          </w:p>
        </w:tc>
        <w:tc>
          <w:tcPr>
            <w:tcW w:w="3285" w:type="dxa"/>
          </w:tcPr>
          <w:p w14:paraId="682452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•Ноги нужно мыть проточной водой комнатной температуры с мылом на деревянной решётке с помощью душа.</w:t>
            </w:r>
          </w:p>
          <w:p w14:paraId="7D198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•Вытираются ноги насухо только индивидуальным полотенцем (или одноразовым бумажным)</w:t>
            </w:r>
          </w:p>
          <w:p w14:paraId="3303FC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•Сушатся и хранятся полотенца в умывальной комнате.</w:t>
            </w:r>
          </w:p>
        </w:tc>
        <w:tc>
          <w:tcPr>
            <w:tcW w:w="1855" w:type="dxa"/>
          </w:tcPr>
          <w:p w14:paraId="0B3057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Воспитатель,</w:t>
            </w:r>
          </w:p>
          <w:p w14:paraId="5183B0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помощник</w:t>
            </w:r>
          </w:p>
          <w:p w14:paraId="7A0EBD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  <w:tr w14:paraId="168A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6C6597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3.3</w:t>
            </w:r>
          </w:p>
        </w:tc>
        <w:tc>
          <w:tcPr>
            <w:tcW w:w="1851" w:type="dxa"/>
          </w:tcPr>
          <w:p w14:paraId="4399B5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Игры с водой</w:t>
            </w:r>
          </w:p>
        </w:tc>
        <w:tc>
          <w:tcPr>
            <w:tcW w:w="2265" w:type="dxa"/>
          </w:tcPr>
          <w:p w14:paraId="31E11D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 прогулке, при установившейся тёплой погоде (температура воздуха +22 градуса и выше).</w:t>
            </w:r>
          </w:p>
          <w:p w14:paraId="4147F61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Время процедур - от 10 мин. и больше</w:t>
            </w:r>
          </w:p>
        </w:tc>
        <w:tc>
          <w:tcPr>
            <w:tcW w:w="3285" w:type="dxa"/>
          </w:tcPr>
          <w:p w14:paraId="70778A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•Игры с водой проводятся в плескательных бассейнах или тазиках.</w:t>
            </w:r>
          </w:p>
        </w:tc>
        <w:tc>
          <w:tcPr>
            <w:tcW w:w="1855" w:type="dxa"/>
          </w:tcPr>
          <w:p w14:paraId="44436C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</w:t>
            </w:r>
          </w:p>
        </w:tc>
      </w:tr>
      <w:tr w14:paraId="564D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918" w:type="dxa"/>
            <w:gridSpan w:val="5"/>
          </w:tcPr>
          <w:p w14:paraId="4D3C61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4.ПИТЬЕВОЙ РЕЖИМ</w:t>
            </w:r>
          </w:p>
        </w:tc>
      </w:tr>
      <w:tr w14:paraId="61EF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62" w:type="dxa"/>
          </w:tcPr>
          <w:p w14:paraId="477AB9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4.1</w:t>
            </w:r>
          </w:p>
        </w:tc>
        <w:tc>
          <w:tcPr>
            <w:tcW w:w="1851" w:type="dxa"/>
          </w:tcPr>
          <w:p w14:paraId="724261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Питьевой режим</w:t>
            </w:r>
          </w:p>
        </w:tc>
        <w:tc>
          <w:tcPr>
            <w:tcW w:w="2265" w:type="dxa"/>
          </w:tcPr>
          <w:p w14:paraId="658B81F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Питьевой режим обеспечивается в течение всего дня, по желанию</w:t>
            </w:r>
          </w:p>
        </w:tc>
        <w:tc>
          <w:tcPr>
            <w:tcW w:w="3285" w:type="dxa"/>
          </w:tcPr>
          <w:p w14:paraId="2060C0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•Кипяченая вода в чайнике должна быть заранее охлаждена</w:t>
            </w:r>
          </w:p>
          <w:p w14:paraId="441B0D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•На прогулку посуду для питья выносят на подносе, накрытом чистым полотенцем для питания.</w:t>
            </w:r>
          </w:p>
          <w:p w14:paraId="3738C9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Количество чашек должно быть больше количества детей.</w:t>
            </w:r>
          </w:p>
        </w:tc>
        <w:tc>
          <w:tcPr>
            <w:tcW w:w="1855" w:type="dxa"/>
          </w:tcPr>
          <w:p w14:paraId="31B8DA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Воспитатель,</w:t>
            </w:r>
          </w:p>
          <w:p w14:paraId="682DE8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помощник</w:t>
            </w:r>
          </w:p>
          <w:p w14:paraId="7A532B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воспитателя</w:t>
            </w:r>
          </w:p>
        </w:tc>
      </w:tr>
    </w:tbl>
    <w:p w14:paraId="62A5A2DE">
      <w:pPr>
        <w:jc w:val="both"/>
      </w:pPr>
    </w:p>
    <w:p w14:paraId="1D817A30">
      <w:pPr>
        <w:jc w:val="both"/>
      </w:pPr>
    </w:p>
    <w:p w14:paraId="72DBFCB0">
      <w:pPr>
        <w:jc w:val="both"/>
      </w:pPr>
    </w:p>
    <w:p w14:paraId="10691A3A">
      <w:pPr>
        <w:jc w:val="both"/>
      </w:pPr>
    </w:p>
    <w:p w14:paraId="7FC00917">
      <w:pPr>
        <w:jc w:val="both"/>
      </w:pPr>
    </w:p>
    <w:p w14:paraId="5F4C926C">
      <w:pPr>
        <w:jc w:val="both"/>
      </w:pPr>
    </w:p>
    <w:p w14:paraId="61D6483D">
      <w:pPr>
        <w:jc w:val="both"/>
      </w:pPr>
    </w:p>
    <w:p w14:paraId="7523AC84">
      <w:pPr>
        <w:jc w:val="both"/>
      </w:pPr>
    </w:p>
    <w:p w14:paraId="708D1A3B">
      <w:pPr>
        <w:jc w:val="both"/>
      </w:pPr>
    </w:p>
    <w:p w14:paraId="60BC15DE">
      <w:pPr>
        <w:jc w:val="both"/>
      </w:pPr>
    </w:p>
    <w:p w14:paraId="01F7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оздоровительных и профилактических мероприятий на летний период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5"/>
        <w:gridCol w:w="7586"/>
      </w:tblGrid>
      <w:tr w14:paraId="6D786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9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C89FE6">
            <w:pPr>
              <w:widowControl w:val="0"/>
              <w:spacing w:after="60" w:line="200" w:lineRule="exact"/>
              <w:ind w:left="140"/>
              <w:rPr>
                <w:rFonts w:ascii="Times New Roman" w:hAnsi="Times New Roman" w:eastAsia="MS Gothic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2F530E4">
            <w:pPr>
              <w:widowControl w:val="0"/>
              <w:spacing w:after="60" w:line="200" w:lineRule="exact"/>
              <w:ind w:left="14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4B982C3D">
            <w:pPr>
              <w:widowControl w:val="0"/>
              <w:spacing w:before="60" w:after="0" w:line="200" w:lineRule="exact"/>
              <w:ind w:left="14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723548">
            <w:pPr>
              <w:widowControl w:val="0"/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365B5ED">
            <w:pPr>
              <w:widowControl w:val="0"/>
              <w:spacing w:after="0" w:line="200" w:lineRule="exact"/>
              <w:jc w:val="center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</w:tr>
      <w:tr w14:paraId="1301CF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2AE723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99092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Воздушные ванны</w:t>
            </w:r>
          </w:p>
        </w:tc>
      </w:tr>
      <w:tr w14:paraId="45D58F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78409C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059A7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2D2CBA76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Солнечные ванны</w:t>
            </w:r>
          </w:p>
        </w:tc>
      </w:tr>
      <w:tr w14:paraId="364299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638E83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D128D">
            <w:pPr>
              <w:widowControl w:val="0"/>
              <w:spacing w:after="0" w:line="413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Водные процедуры:</w:t>
            </w:r>
          </w:p>
          <w:p w14:paraId="1BF060E9">
            <w:pPr>
              <w:widowControl w:val="0"/>
              <w:spacing w:after="0" w:line="413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-умывание</w:t>
            </w:r>
          </w:p>
          <w:p w14:paraId="07EA86BA">
            <w:pPr>
              <w:widowControl w:val="0"/>
              <w:spacing w:after="0" w:line="413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-мытьё ног тёплой водой</w:t>
            </w:r>
          </w:p>
        </w:tc>
      </w:tr>
      <w:tr w14:paraId="0BC0E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DD06C4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FDE28">
            <w:pPr>
              <w:widowControl w:val="0"/>
              <w:spacing w:after="0" w:line="413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Игры с водой</w:t>
            </w:r>
          </w:p>
        </w:tc>
      </w:tr>
      <w:tr w14:paraId="3483B5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5D271A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EF7F6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3D7EFFEC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Питьевой режим</w:t>
            </w:r>
          </w:p>
        </w:tc>
      </w:tr>
      <w:tr w14:paraId="2D642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15FC68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6D4A7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2EFB76F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Утренняя гимнастика</w:t>
            </w:r>
          </w:p>
        </w:tc>
      </w:tr>
      <w:tr w14:paraId="36C58E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59EE25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5C69C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Босохождение по массажным дорожкам после сна</w:t>
            </w:r>
          </w:p>
        </w:tc>
      </w:tr>
      <w:tr w14:paraId="07D188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E7773B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51302">
            <w:pPr>
              <w:widowControl w:val="0"/>
              <w:spacing w:after="0" w:line="418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Совместная деятельность с детьми по закреплению основных видов движений и развитию физических качеств</w:t>
            </w:r>
          </w:p>
        </w:tc>
      </w:tr>
      <w:tr w14:paraId="08BADD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3A490F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6A5ED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32126770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Длительное пребывание детей на свежем воздухе</w:t>
            </w:r>
          </w:p>
        </w:tc>
      </w:tr>
      <w:tr w14:paraId="26A04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8417AD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4EB02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4969DAE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Сон дневной</w:t>
            </w:r>
          </w:p>
        </w:tc>
      </w:tr>
      <w:tr w14:paraId="76286C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094BCD">
            <w:pPr>
              <w:pStyle w:val="22"/>
              <w:widowControl w:val="0"/>
              <w:numPr>
                <w:ilvl w:val="0"/>
                <w:numId w:val="4"/>
              </w:numPr>
              <w:spacing w:after="0" w:line="200" w:lineRule="exact"/>
              <w:jc w:val="center"/>
              <w:rPr>
                <w:rFonts w:ascii="Times New Roman" w:hAnsi="Times New Roman" w:eastAsia="MS Gothic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99DBD">
            <w:pPr>
              <w:widowControl w:val="0"/>
              <w:spacing w:after="0" w:line="200" w:lineRule="exact"/>
              <w:ind w:left="120"/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09AF42E">
            <w:pPr>
              <w:widowControl w:val="0"/>
              <w:spacing w:after="0" w:line="200" w:lineRule="exact"/>
              <w:ind w:left="120"/>
              <w:rPr>
                <w:rFonts w:ascii="MS Gothic" w:hAnsi="MS Gothic" w:eastAsia="MS Gothic" w:cs="MS Gothic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MS Gothic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Питание (включение в рацион свежих овощей, фруктов)</w:t>
            </w:r>
          </w:p>
        </w:tc>
      </w:tr>
    </w:tbl>
    <w:p w14:paraId="37E3187D">
      <w:pPr>
        <w:jc w:val="both"/>
      </w:pPr>
    </w:p>
    <w:sectPr>
      <w:pgSz w:w="11906" w:h="16838"/>
      <w:pgMar w:top="720" w:right="720" w:bottom="720" w:left="1985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150C"/>
    <w:multiLevelType w:val="multilevel"/>
    <w:tmpl w:val="0E77150C"/>
    <w:lvl w:ilvl="0" w:tentative="0">
      <w:start w:val="1"/>
      <w:numFmt w:val="decimal"/>
      <w:lvlText w:val="%1."/>
      <w:lvlJc w:val="left"/>
      <w:pPr>
        <w:ind w:left="624" w:hanging="360"/>
      </w:pPr>
    </w:lvl>
    <w:lvl w:ilvl="1" w:tentative="0">
      <w:start w:val="1"/>
      <w:numFmt w:val="lowerLetter"/>
      <w:lvlText w:val="%2."/>
      <w:lvlJc w:val="left"/>
      <w:pPr>
        <w:ind w:left="1344" w:hanging="360"/>
      </w:pPr>
    </w:lvl>
    <w:lvl w:ilvl="2" w:tentative="0">
      <w:start w:val="1"/>
      <w:numFmt w:val="lowerRoman"/>
      <w:lvlText w:val="%3."/>
      <w:lvlJc w:val="right"/>
      <w:pPr>
        <w:ind w:left="2064" w:hanging="180"/>
      </w:pPr>
    </w:lvl>
    <w:lvl w:ilvl="3" w:tentative="0">
      <w:start w:val="1"/>
      <w:numFmt w:val="decimal"/>
      <w:lvlText w:val="%4."/>
      <w:lvlJc w:val="left"/>
      <w:pPr>
        <w:ind w:left="2784" w:hanging="360"/>
      </w:pPr>
    </w:lvl>
    <w:lvl w:ilvl="4" w:tentative="0">
      <w:start w:val="1"/>
      <w:numFmt w:val="lowerLetter"/>
      <w:lvlText w:val="%5."/>
      <w:lvlJc w:val="left"/>
      <w:pPr>
        <w:ind w:left="3504" w:hanging="360"/>
      </w:pPr>
    </w:lvl>
    <w:lvl w:ilvl="5" w:tentative="0">
      <w:start w:val="1"/>
      <w:numFmt w:val="lowerRoman"/>
      <w:lvlText w:val="%6."/>
      <w:lvlJc w:val="right"/>
      <w:pPr>
        <w:ind w:left="4224" w:hanging="180"/>
      </w:pPr>
    </w:lvl>
    <w:lvl w:ilvl="6" w:tentative="0">
      <w:start w:val="1"/>
      <w:numFmt w:val="decimal"/>
      <w:lvlText w:val="%7."/>
      <w:lvlJc w:val="left"/>
      <w:pPr>
        <w:ind w:left="4944" w:hanging="360"/>
      </w:pPr>
    </w:lvl>
    <w:lvl w:ilvl="7" w:tentative="0">
      <w:start w:val="1"/>
      <w:numFmt w:val="lowerLetter"/>
      <w:lvlText w:val="%8."/>
      <w:lvlJc w:val="left"/>
      <w:pPr>
        <w:ind w:left="5664" w:hanging="360"/>
      </w:pPr>
    </w:lvl>
    <w:lvl w:ilvl="8" w:tentative="0">
      <w:start w:val="1"/>
      <w:numFmt w:val="lowerRoman"/>
      <w:lvlText w:val="%9."/>
      <w:lvlJc w:val="right"/>
      <w:pPr>
        <w:ind w:left="6384" w:hanging="180"/>
      </w:pPr>
    </w:lvl>
  </w:abstractNum>
  <w:abstractNum w:abstractNumId="1">
    <w:nsid w:val="2F5F1971"/>
    <w:multiLevelType w:val="multilevel"/>
    <w:tmpl w:val="2F5F197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3E90F6F"/>
    <w:multiLevelType w:val="multilevel"/>
    <w:tmpl w:val="43E90F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C601A9C"/>
    <w:multiLevelType w:val="multilevel"/>
    <w:tmpl w:val="5C601A9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A9"/>
    <w:rsid w:val="00142930"/>
    <w:rsid w:val="002156CF"/>
    <w:rsid w:val="002C72FD"/>
    <w:rsid w:val="003B40A0"/>
    <w:rsid w:val="003E4437"/>
    <w:rsid w:val="003F5CAF"/>
    <w:rsid w:val="004E61A6"/>
    <w:rsid w:val="005A63A9"/>
    <w:rsid w:val="006F6242"/>
    <w:rsid w:val="007269DD"/>
    <w:rsid w:val="007B211C"/>
    <w:rsid w:val="0085727C"/>
    <w:rsid w:val="00886514"/>
    <w:rsid w:val="00D334BA"/>
    <w:rsid w:val="00D46867"/>
    <w:rsid w:val="00D851DD"/>
    <w:rsid w:val="00E20129"/>
    <w:rsid w:val="00EF16B3"/>
    <w:rsid w:val="00F029A8"/>
    <w:rsid w:val="00F44794"/>
    <w:rsid w:val="00FB3CCC"/>
    <w:rsid w:val="19293B7B"/>
    <w:rsid w:val="619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(3)_"/>
    <w:basedOn w:val="2"/>
    <w:link w:val="8"/>
    <w:qFormat/>
    <w:uiPriority w:val="0"/>
    <w:rPr>
      <w:rFonts w:ascii="Times New Roman" w:hAnsi="Times New Roman" w:eastAsia="Times New Roman" w:cs="Times New Roman"/>
      <w:b/>
      <w:bCs/>
      <w:spacing w:val="6"/>
      <w:shd w:val="clear" w:color="auto" w:fill="FFFFFF"/>
    </w:rPr>
  </w:style>
  <w:style w:type="paragraph" w:customStyle="1" w:styleId="8">
    <w:name w:val="Основной текст (3)"/>
    <w:basedOn w:val="1"/>
    <w:link w:val="7"/>
    <w:qFormat/>
    <w:uiPriority w:val="0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 w:eastAsia="Times New Roman" w:cs="Times New Roman"/>
      <w:b/>
      <w:bCs/>
      <w:spacing w:val="6"/>
    </w:rPr>
  </w:style>
  <w:style w:type="character" w:customStyle="1" w:styleId="9">
    <w:name w:val="Основной текст (4)_"/>
    <w:basedOn w:val="2"/>
    <w:link w:val="10"/>
    <w:uiPriority w:val="0"/>
    <w:rPr>
      <w:rFonts w:ascii="Times New Roman" w:hAnsi="Times New Roman" w:eastAsia="Times New Roman" w:cs="Times New Roman"/>
      <w:b/>
      <w:bCs/>
      <w:spacing w:val="7"/>
      <w:shd w:val="clear" w:color="auto" w:fill="FFFFFF"/>
    </w:rPr>
  </w:style>
  <w:style w:type="paragraph" w:customStyle="1" w:styleId="10">
    <w:name w:val="Основной текст (4)"/>
    <w:basedOn w:val="1"/>
    <w:link w:val="9"/>
    <w:uiPriority w:val="0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 w:eastAsia="Times New Roman" w:cs="Times New Roman"/>
      <w:b/>
      <w:bCs/>
      <w:spacing w:val="7"/>
    </w:rPr>
  </w:style>
  <w:style w:type="character" w:customStyle="1" w:styleId="11">
    <w:name w:val="Основной текст (4) + Интервал 0 pt"/>
    <w:basedOn w:val="9"/>
    <w:qFormat/>
    <w:uiPriority w:val="0"/>
    <w:rPr>
      <w:rFonts w:ascii="Times New Roman" w:hAnsi="Times New Roman" w:eastAsia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">
    <w:name w:val="Основной текст_"/>
    <w:basedOn w:val="2"/>
    <w:link w:val="13"/>
    <w:uiPriority w:val="0"/>
    <w:rPr>
      <w:rFonts w:ascii="Times New Roman" w:hAnsi="Times New Roman" w:eastAsia="Times New Roman" w:cs="Times New Roman"/>
      <w:spacing w:val="5"/>
      <w:shd w:val="clear" w:color="auto" w:fill="FFFFFF"/>
    </w:rPr>
  </w:style>
  <w:style w:type="paragraph" w:customStyle="1" w:styleId="13">
    <w:name w:val="Основной текст1"/>
    <w:basedOn w:val="1"/>
    <w:link w:val="12"/>
    <w:uiPriority w:val="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eastAsia="Times New Roman" w:cs="Times New Roman"/>
      <w:spacing w:val="5"/>
    </w:rPr>
  </w:style>
  <w:style w:type="character" w:customStyle="1" w:styleId="14">
    <w:name w:val="Основной текст (2)_"/>
    <w:basedOn w:val="2"/>
    <w:link w:val="15"/>
    <w:uiPriority w:val="0"/>
    <w:rPr>
      <w:rFonts w:ascii="Times New Roman" w:hAnsi="Times New Roman" w:eastAsia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15">
    <w:name w:val="Основной текст (2)"/>
    <w:basedOn w:val="1"/>
    <w:link w:val="14"/>
    <w:uiPriority w:val="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eastAsia="Times New Roman" w:cs="Times New Roman"/>
      <w:b/>
      <w:bCs/>
      <w:spacing w:val="2"/>
      <w:sz w:val="20"/>
      <w:szCs w:val="20"/>
    </w:rPr>
  </w:style>
  <w:style w:type="character" w:customStyle="1" w:styleId="16">
    <w:name w:val="Заголовок №1_"/>
    <w:basedOn w:val="2"/>
    <w:link w:val="17"/>
    <w:uiPriority w:val="0"/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  <w:style w:type="paragraph" w:customStyle="1" w:styleId="17">
    <w:name w:val="Заголовок №1"/>
    <w:basedOn w:val="1"/>
    <w:link w:val="16"/>
    <w:uiPriority w:val="0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hAnsi="Times New Roman" w:eastAsia="Times New Roman" w:cs="Times New Roman"/>
      <w:spacing w:val="6"/>
      <w:sz w:val="23"/>
      <w:szCs w:val="23"/>
    </w:rPr>
  </w:style>
  <w:style w:type="character" w:customStyle="1" w:styleId="18">
    <w:name w:val="Заголовок №2_"/>
    <w:basedOn w:val="2"/>
    <w:link w:val="19"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19">
    <w:name w:val="Заголовок №2"/>
    <w:basedOn w:val="1"/>
    <w:link w:val="18"/>
    <w:uiPriority w:val="0"/>
    <w:pPr>
      <w:widowControl w:val="0"/>
      <w:shd w:val="clear" w:color="auto" w:fill="FFFFFF"/>
      <w:spacing w:after="300" w:line="274" w:lineRule="exact"/>
      <w:jc w:val="center"/>
      <w:outlineLvl w:val="1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20">
    <w:name w:val="Основной текст + 8 pt;Интервал 0 pt"/>
    <w:basedOn w:val="1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+ 8;5 pt;Интервал 0 pt"/>
    <w:basedOn w:val="12"/>
    <w:uiPriority w:val="0"/>
    <w:rPr>
      <w:rFonts w:ascii="Times New Roman" w:hAnsi="Times New Roman" w:eastAsia="Times New Roman" w:cs="Times New Roman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989</Words>
  <Characters>6915</Characters>
  <Lines>56</Lines>
  <Paragraphs>16</Paragraphs>
  <TotalTime>161</TotalTime>
  <ScaleCrop>false</ScaleCrop>
  <LinksUpToDate>false</LinksUpToDate>
  <CharactersWithSpaces>7745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2019-05-29T07:56:00Z</dcterms:created>
  <dc:creator>Детский сад 90</dc:creator>
  <cp:lastModifiedBy>ЗамЗавУВР</cp:lastModifiedBy>
  <cp:lastPrinted>2024-06-04T13:55:00Z</cp:lastPrinted>
  <dcterms:modified xsi:type="dcterms:W3CDTF">2026-06-03T06:14:23Z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eyJoZGlkIjoiMWYwMTQ3OTQ1OTMyODJkYjdhMDQzZDRiZGVjOGQwNDcifQ==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709E399B326B4DB98E783019A4C38C51_12</vt:lpwstr>
  </property>
</Properties>
</file>