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42" w:rsidRPr="00D85978" w:rsidRDefault="009B3842" w:rsidP="009B3842">
      <w:pPr>
        <w:outlineLvl w:val="0"/>
        <w:rPr>
          <w:rFonts w:ascii="Times New Roman" w:hAnsi="Times New Roman"/>
          <w:b/>
          <w:sz w:val="24"/>
          <w:szCs w:val="24"/>
        </w:rPr>
      </w:pPr>
      <w:r w:rsidRPr="00D85978">
        <w:rPr>
          <w:rFonts w:ascii="Times New Roman" w:hAnsi="Times New Roman"/>
          <w:b/>
          <w:sz w:val="24"/>
          <w:szCs w:val="24"/>
        </w:rPr>
        <w:t xml:space="preserve">Муниципальное бюджетное учреждение </w:t>
      </w:r>
    </w:p>
    <w:p w:rsidR="009B3842" w:rsidRPr="00D85978" w:rsidRDefault="009B3842" w:rsidP="009B3842">
      <w:pPr>
        <w:outlineLvl w:val="0"/>
        <w:rPr>
          <w:rFonts w:ascii="Times New Roman" w:hAnsi="Times New Roman"/>
          <w:b/>
          <w:sz w:val="24"/>
          <w:szCs w:val="24"/>
        </w:rPr>
      </w:pPr>
      <w:r w:rsidRPr="00D85978">
        <w:rPr>
          <w:rFonts w:ascii="Times New Roman" w:hAnsi="Times New Roman"/>
          <w:b/>
          <w:sz w:val="24"/>
          <w:szCs w:val="24"/>
        </w:rPr>
        <w:t xml:space="preserve">дополнительного образования </w:t>
      </w:r>
    </w:p>
    <w:p w:rsidR="009B3842" w:rsidRPr="00D85978" w:rsidRDefault="009B3842" w:rsidP="009B3842">
      <w:pPr>
        <w:outlineLvl w:val="0"/>
        <w:rPr>
          <w:rFonts w:ascii="Times New Roman" w:hAnsi="Times New Roman"/>
          <w:b/>
          <w:sz w:val="24"/>
          <w:szCs w:val="24"/>
        </w:rPr>
      </w:pPr>
      <w:r w:rsidRPr="00D85978">
        <w:rPr>
          <w:rFonts w:ascii="Times New Roman" w:hAnsi="Times New Roman"/>
          <w:b/>
          <w:sz w:val="24"/>
          <w:szCs w:val="24"/>
        </w:rPr>
        <w:t>«Ижемская детско-юношеская спортивная школа»</w:t>
      </w:r>
    </w:p>
    <w:p w:rsidR="009B3842" w:rsidRPr="00D85978" w:rsidRDefault="009B3842" w:rsidP="009B3842">
      <w:pPr>
        <w:rPr>
          <w:rFonts w:ascii="Times New Roman" w:hAnsi="Times New Roman"/>
          <w:b/>
          <w:sz w:val="24"/>
          <w:szCs w:val="24"/>
        </w:rPr>
      </w:pPr>
    </w:p>
    <w:p w:rsidR="009B3842" w:rsidRPr="00D85978" w:rsidRDefault="009B3842" w:rsidP="009B3842">
      <w:pPr>
        <w:outlineLvl w:val="0"/>
        <w:rPr>
          <w:rFonts w:ascii="Times New Roman" w:hAnsi="Times New Roman"/>
          <w:b/>
          <w:sz w:val="24"/>
          <w:szCs w:val="24"/>
        </w:rPr>
      </w:pPr>
      <w:r w:rsidRPr="00D85978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D85978">
        <w:rPr>
          <w:rFonts w:ascii="Times New Roman" w:hAnsi="Times New Roman"/>
          <w:b/>
          <w:sz w:val="24"/>
          <w:szCs w:val="24"/>
        </w:rPr>
        <w:t>Изьваса</w:t>
      </w:r>
      <w:proofErr w:type="spellEnd"/>
      <w:r w:rsidRPr="00D859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85978">
        <w:rPr>
          <w:rFonts w:ascii="Times New Roman" w:hAnsi="Times New Roman"/>
          <w:b/>
          <w:sz w:val="24"/>
          <w:szCs w:val="24"/>
        </w:rPr>
        <w:t>томуловлöн</w:t>
      </w:r>
      <w:proofErr w:type="spellEnd"/>
      <w:r w:rsidRPr="00D85978">
        <w:rPr>
          <w:rFonts w:ascii="Times New Roman" w:hAnsi="Times New Roman"/>
          <w:b/>
          <w:sz w:val="24"/>
          <w:szCs w:val="24"/>
        </w:rPr>
        <w:t xml:space="preserve"> спорт школа»</w:t>
      </w:r>
    </w:p>
    <w:p w:rsidR="009B3842" w:rsidRDefault="009B3842" w:rsidP="009B3842">
      <w:pPr>
        <w:ind w:right="-99" w:firstLine="11"/>
        <w:rPr>
          <w:rFonts w:ascii="Times New Roman" w:hAnsi="Times New Roman"/>
          <w:b/>
          <w:sz w:val="24"/>
          <w:szCs w:val="24"/>
        </w:rPr>
      </w:pPr>
      <w:proofErr w:type="spellStart"/>
      <w:r w:rsidRPr="00D85978">
        <w:rPr>
          <w:rFonts w:ascii="Times New Roman" w:hAnsi="Times New Roman"/>
          <w:b/>
          <w:sz w:val="24"/>
          <w:szCs w:val="24"/>
        </w:rPr>
        <w:t>содтöд</w:t>
      </w:r>
      <w:proofErr w:type="spellEnd"/>
      <w:r w:rsidRPr="00D859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85978">
        <w:rPr>
          <w:rFonts w:ascii="Times New Roman" w:hAnsi="Times New Roman"/>
          <w:b/>
          <w:sz w:val="24"/>
          <w:szCs w:val="24"/>
        </w:rPr>
        <w:t>тöдöмлун</w:t>
      </w:r>
      <w:proofErr w:type="spellEnd"/>
      <w:r w:rsidRPr="00D859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85978">
        <w:rPr>
          <w:rFonts w:ascii="Times New Roman" w:hAnsi="Times New Roman"/>
          <w:b/>
          <w:sz w:val="24"/>
          <w:szCs w:val="24"/>
        </w:rPr>
        <w:t>сетан</w:t>
      </w:r>
      <w:proofErr w:type="spellEnd"/>
      <w:r w:rsidRPr="00D859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85978">
        <w:rPr>
          <w:rFonts w:ascii="Times New Roman" w:hAnsi="Times New Roman"/>
          <w:b/>
          <w:sz w:val="24"/>
          <w:szCs w:val="24"/>
        </w:rPr>
        <w:t>муниципальнöй</w:t>
      </w:r>
      <w:proofErr w:type="spellEnd"/>
      <w:r w:rsidRPr="00D859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85978">
        <w:rPr>
          <w:rFonts w:ascii="Times New Roman" w:hAnsi="Times New Roman"/>
          <w:b/>
          <w:sz w:val="24"/>
          <w:szCs w:val="24"/>
        </w:rPr>
        <w:t>бюджетнöй</w:t>
      </w:r>
      <w:proofErr w:type="spellEnd"/>
      <w:r w:rsidRPr="00D85978">
        <w:rPr>
          <w:rFonts w:ascii="Times New Roman" w:hAnsi="Times New Roman"/>
          <w:b/>
          <w:sz w:val="24"/>
          <w:szCs w:val="24"/>
        </w:rPr>
        <w:t xml:space="preserve"> учреждение</w:t>
      </w:r>
    </w:p>
    <w:p w:rsidR="009B3842" w:rsidRDefault="009B3842" w:rsidP="009B3842">
      <w:pPr>
        <w:ind w:right="-99" w:firstLine="11"/>
        <w:rPr>
          <w:rFonts w:ascii="Times New Roman" w:hAnsi="Times New Roman"/>
          <w:b/>
          <w:sz w:val="24"/>
          <w:szCs w:val="24"/>
        </w:rPr>
      </w:pPr>
    </w:p>
    <w:p w:rsidR="009B3842" w:rsidRDefault="009B3842" w:rsidP="009B3842">
      <w:pPr>
        <w:ind w:right="-99" w:firstLine="11"/>
        <w:rPr>
          <w:b/>
          <w:bCs/>
          <w:sz w:val="28"/>
          <w:szCs w:val="28"/>
        </w:rPr>
      </w:pPr>
    </w:p>
    <w:p w:rsidR="009B3842" w:rsidRDefault="009B3842" w:rsidP="009B38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9B4E19">
        <w:rPr>
          <w:rFonts w:ascii="Times New Roman" w:hAnsi="Times New Roman" w:cs="Times New Roman"/>
          <w:sz w:val="24"/>
          <w:szCs w:val="24"/>
        </w:rPr>
        <w:t xml:space="preserve">Принят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sz w:val="24"/>
          <w:szCs w:val="24"/>
        </w:rPr>
        <w:t>. совете</w:t>
      </w:r>
      <w:proofErr w:type="gramStart"/>
      <w:r w:rsidRPr="009B4E1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тверждаю:                                                                      </w:t>
      </w:r>
      <w:r w:rsidRPr="009B4E1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08.08.</w:t>
      </w:r>
      <w:r w:rsidRPr="009B4E19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5 г. №2</w:t>
      </w:r>
      <w:r w:rsidR="000B1853">
        <w:rPr>
          <w:rFonts w:ascii="Times New Roman" w:hAnsi="Times New Roman" w:cs="Times New Roman"/>
          <w:sz w:val="24"/>
          <w:szCs w:val="24"/>
        </w:rPr>
        <w:t>2</w:t>
      </w:r>
      <w:r w:rsidRPr="009B4E1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Директор МБУ ДО «Ижемская ДЮСШ»</w:t>
      </w:r>
    </w:p>
    <w:p w:rsidR="009B3842" w:rsidRDefault="009B3842" w:rsidP="009B38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_______________ М.П. Артеева</w:t>
      </w:r>
    </w:p>
    <w:p w:rsidR="009B3842" w:rsidRPr="009B4E19" w:rsidRDefault="009B3842" w:rsidP="009B384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Приказ от </w:t>
      </w:r>
      <w:r w:rsidR="000B1853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B185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.2015г.   № </w:t>
      </w:r>
      <w:r w:rsidR="000B1853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>-о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9B4E1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9B3842" w:rsidRPr="009B4E19" w:rsidRDefault="009B3842" w:rsidP="009B3842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9B4E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B3842" w:rsidRDefault="009B3842" w:rsidP="009B3842">
      <w:pPr>
        <w:rPr>
          <w:sz w:val="28"/>
          <w:szCs w:val="28"/>
        </w:rPr>
      </w:pPr>
    </w:p>
    <w:p w:rsidR="009B3842" w:rsidRDefault="009B3842" w:rsidP="009B3842">
      <w:pPr>
        <w:pStyle w:val="a8"/>
        <w:rPr>
          <w:rFonts w:ascii="Times New Roman" w:hAnsi="Times New Roman"/>
          <w:sz w:val="28"/>
          <w:szCs w:val="28"/>
        </w:rPr>
      </w:pPr>
    </w:p>
    <w:p w:rsidR="009B3842" w:rsidRPr="001D4591" w:rsidRDefault="009B3842" w:rsidP="009B3842">
      <w:pPr>
        <w:pStyle w:val="a8"/>
        <w:rPr>
          <w:rFonts w:ascii="Times New Roman" w:hAnsi="Times New Roman"/>
          <w:sz w:val="28"/>
          <w:szCs w:val="28"/>
        </w:rPr>
      </w:pPr>
    </w:p>
    <w:p w:rsidR="009B3842" w:rsidRDefault="009B3842" w:rsidP="009B384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1D4591">
        <w:rPr>
          <w:rFonts w:ascii="Times New Roman" w:hAnsi="Times New Roman"/>
          <w:b/>
          <w:sz w:val="28"/>
          <w:szCs w:val="28"/>
        </w:rPr>
        <w:t>ПОЛОЖЕНИЕ</w:t>
      </w:r>
    </w:p>
    <w:p w:rsidR="009B3842" w:rsidRDefault="009B3842" w:rsidP="009B3842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900BC">
        <w:rPr>
          <w:rFonts w:ascii="Times New Roman" w:hAnsi="Times New Roman" w:cs="Times New Roman"/>
          <w:b/>
          <w:sz w:val="28"/>
          <w:szCs w:val="24"/>
        </w:rPr>
        <w:t>об оценке эффективности деятельности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9B3842" w:rsidRPr="00A900BC" w:rsidRDefault="00347A84" w:rsidP="009B3842">
      <w:pPr>
        <w:pStyle w:val="1"/>
        <w:spacing w:line="240" w:lineRule="auto"/>
        <w:jc w:val="center"/>
        <w:rPr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тренеров -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преподаваателей</w:t>
      </w:r>
      <w:proofErr w:type="spellEnd"/>
    </w:p>
    <w:p w:rsidR="009B3842" w:rsidRPr="001D4591" w:rsidRDefault="009B3842" w:rsidP="009B384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B3842" w:rsidRDefault="009B3842" w:rsidP="009B3842">
      <w:pPr>
        <w:rPr>
          <w:sz w:val="22"/>
          <w:szCs w:val="22"/>
        </w:rPr>
      </w:pPr>
    </w:p>
    <w:p w:rsidR="009B3842" w:rsidRPr="009B3842" w:rsidRDefault="009B3842" w:rsidP="009B3842">
      <w:pPr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9B384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B3842" w:rsidRPr="00A742D8" w:rsidRDefault="009B3842" w:rsidP="009B3842">
      <w:pPr>
        <w:pStyle w:val="1"/>
        <w:spacing w:line="240" w:lineRule="auto"/>
        <w:ind w:left="1"/>
        <w:rPr>
          <w:sz w:val="24"/>
          <w:szCs w:val="24"/>
        </w:rPr>
      </w:pPr>
    </w:p>
    <w:p w:rsidR="009B3842" w:rsidRDefault="009B3842" w:rsidP="009B3842">
      <w:pPr>
        <w:pStyle w:val="1"/>
        <w:spacing w:line="240" w:lineRule="auto"/>
        <w:ind w:firstLine="709"/>
        <w:jc w:val="both"/>
        <w:rPr>
          <w:sz w:val="28"/>
          <w:szCs w:val="24"/>
        </w:rPr>
      </w:pPr>
      <w:r w:rsidRPr="00A900BC">
        <w:rPr>
          <w:rFonts w:ascii="Times New Roman" w:hAnsi="Times New Roman" w:cs="Times New Roman"/>
          <w:sz w:val="28"/>
          <w:szCs w:val="24"/>
        </w:rPr>
        <w:t>1.Настоящее Положение об оценке эффективности деятельности</w:t>
      </w:r>
      <w:r>
        <w:rPr>
          <w:rFonts w:ascii="Times New Roman" w:hAnsi="Times New Roman" w:cs="Times New Roman"/>
          <w:sz w:val="28"/>
          <w:szCs w:val="24"/>
        </w:rPr>
        <w:t xml:space="preserve"> работников</w:t>
      </w:r>
      <w:r w:rsidRPr="00A900B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МБУ ДО «Ижемская ДЮСШ» </w:t>
      </w:r>
      <w:r w:rsidRPr="00A900BC">
        <w:rPr>
          <w:rFonts w:ascii="Times New Roman" w:hAnsi="Times New Roman" w:cs="Times New Roman"/>
          <w:sz w:val="28"/>
          <w:szCs w:val="24"/>
        </w:rPr>
        <w:t xml:space="preserve">(далее - </w:t>
      </w:r>
      <w:r>
        <w:rPr>
          <w:rFonts w:ascii="Times New Roman" w:hAnsi="Times New Roman" w:cs="Times New Roman"/>
          <w:sz w:val="28"/>
          <w:szCs w:val="24"/>
        </w:rPr>
        <w:t>школа</w:t>
      </w:r>
      <w:r w:rsidRPr="00A900BC">
        <w:rPr>
          <w:rFonts w:ascii="Times New Roman" w:hAnsi="Times New Roman" w:cs="Times New Roman"/>
          <w:sz w:val="28"/>
          <w:szCs w:val="24"/>
        </w:rPr>
        <w:t>)</w:t>
      </w:r>
      <w:r w:rsidRPr="00890C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90C7B">
        <w:rPr>
          <w:rFonts w:ascii="Times New Roman" w:hAnsi="Times New Roman" w:cs="Times New Roman"/>
          <w:sz w:val="28"/>
          <w:szCs w:val="24"/>
        </w:rPr>
        <w:t xml:space="preserve">разработано в соответствии с Трудовым кодексом Российской Федерации, Законом «Об образовании в Российской Федерации», Уставом и Положением об оплате труда работников </w:t>
      </w:r>
      <w:r>
        <w:rPr>
          <w:rFonts w:ascii="Times New Roman" w:hAnsi="Times New Roman" w:cs="Times New Roman"/>
          <w:sz w:val="28"/>
          <w:szCs w:val="24"/>
        </w:rPr>
        <w:t>школы и</w:t>
      </w:r>
      <w:r w:rsidRPr="00A900BC">
        <w:rPr>
          <w:rFonts w:ascii="Times New Roman" w:hAnsi="Times New Roman" w:cs="Times New Roman"/>
          <w:sz w:val="28"/>
          <w:szCs w:val="24"/>
        </w:rPr>
        <w:t xml:space="preserve"> определяет порядок и критерии </w:t>
      </w:r>
      <w:proofErr w:type="gramStart"/>
      <w:r w:rsidRPr="00A900BC">
        <w:rPr>
          <w:rFonts w:ascii="Times New Roman" w:hAnsi="Times New Roman" w:cs="Times New Roman"/>
          <w:sz w:val="28"/>
          <w:szCs w:val="24"/>
        </w:rPr>
        <w:t xml:space="preserve">оценки эффективности профессиональной деятельности </w:t>
      </w:r>
      <w:r w:rsidR="009C756B">
        <w:rPr>
          <w:rFonts w:ascii="Times New Roman" w:hAnsi="Times New Roman" w:cs="Times New Roman"/>
          <w:sz w:val="28"/>
          <w:szCs w:val="24"/>
        </w:rPr>
        <w:t>тренеров-преподавателей школы</w:t>
      </w:r>
      <w:proofErr w:type="gramEnd"/>
      <w:r>
        <w:rPr>
          <w:rFonts w:ascii="Times New Roman" w:hAnsi="Times New Roman" w:cs="Times New Roman"/>
          <w:sz w:val="28"/>
          <w:szCs w:val="24"/>
        </w:rPr>
        <w:t>.</w:t>
      </w:r>
    </w:p>
    <w:p w:rsidR="009B3842" w:rsidRDefault="009B3842" w:rsidP="009B3842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900BC">
        <w:rPr>
          <w:rFonts w:ascii="Times New Roman" w:hAnsi="Times New Roman" w:cs="Times New Roman"/>
          <w:sz w:val="28"/>
          <w:szCs w:val="24"/>
        </w:rPr>
        <w:t xml:space="preserve">2.Настоящее Положение разработано в целях </w:t>
      </w:r>
      <w:r>
        <w:rPr>
          <w:rFonts w:ascii="Times New Roman" w:hAnsi="Times New Roman" w:cs="Times New Roman"/>
          <w:sz w:val="28"/>
          <w:szCs w:val="24"/>
        </w:rPr>
        <w:t>повышения</w:t>
      </w:r>
      <w:r w:rsidRPr="00890C7B">
        <w:rPr>
          <w:rFonts w:ascii="Times New Roman" w:hAnsi="Times New Roman" w:cs="Times New Roman"/>
          <w:sz w:val="28"/>
          <w:szCs w:val="24"/>
        </w:rPr>
        <w:t xml:space="preserve"> качества образовательного и воспитательного процесса, развития творческой активности и инициативы,</w:t>
      </w:r>
      <w:r>
        <w:rPr>
          <w:rFonts w:ascii="Times New Roman" w:hAnsi="Times New Roman" w:cs="Times New Roman"/>
          <w:sz w:val="28"/>
          <w:szCs w:val="24"/>
        </w:rPr>
        <w:t xml:space="preserve"> стимулирования</w:t>
      </w:r>
      <w:r w:rsidRPr="00890C7B">
        <w:rPr>
          <w:rFonts w:ascii="Times New Roman" w:hAnsi="Times New Roman" w:cs="Times New Roman"/>
          <w:sz w:val="28"/>
          <w:szCs w:val="24"/>
        </w:rPr>
        <w:t xml:space="preserve"> профессионального роста и повышения ответственности за конечные результаты труда</w:t>
      </w:r>
      <w:r w:rsidRPr="00A900B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работников,</w:t>
      </w:r>
      <w:r w:rsidRPr="00A900BC">
        <w:rPr>
          <w:rFonts w:ascii="Times New Roman" w:hAnsi="Times New Roman" w:cs="Times New Roman"/>
          <w:sz w:val="28"/>
          <w:szCs w:val="24"/>
        </w:rPr>
        <w:t xml:space="preserve"> развития творческой активности и инициативы при выполнении поставленных задач, успешного и добросовестного исполнения должностных обязанностей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9B3842" w:rsidRDefault="009B3842" w:rsidP="009B3842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r w:rsidRPr="00890C7B">
        <w:rPr>
          <w:rFonts w:ascii="Times New Roman" w:hAnsi="Times New Roman" w:cs="Times New Roman"/>
          <w:sz w:val="28"/>
          <w:szCs w:val="24"/>
        </w:rPr>
        <w:t>Положение предусматривает единые принципы установления выплат стимулирующего характера работникам,  определяет их виды, условия и порядок установления  выплат.</w:t>
      </w:r>
    </w:p>
    <w:p w:rsidR="009B3842" w:rsidRPr="00356F16" w:rsidRDefault="009B3842" w:rsidP="009B384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16">
        <w:rPr>
          <w:rFonts w:ascii="Times New Roman" w:hAnsi="Times New Roman" w:cs="Times New Roman"/>
          <w:sz w:val="28"/>
          <w:szCs w:val="28"/>
        </w:rPr>
        <w:t xml:space="preserve">4. Размеры и порядок установления выплат за </w:t>
      </w:r>
      <w:proofErr w:type="gramStart"/>
      <w:r w:rsidRPr="00356F16">
        <w:rPr>
          <w:rFonts w:ascii="Times New Roman" w:hAnsi="Times New Roman" w:cs="Times New Roman"/>
          <w:sz w:val="28"/>
          <w:szCs w:val="28"/>
        </w:rPr>
        <w:t>результативность</w:t>
      </w:r>
      <w:proofErr w:type="gramEnd"/>
      <w:r w:rsidRPr="00356F16">
        <w:rPr>
          <w:rFonts w:ascii="Times New Roman" w:hAnsi="Times New Roman" w:cs="Times New Roman"/>
          <w:sz w:val="28"/>
          <w:szCs w:val="28"/>
        </w:rPr>
        <w:t xml:space="preserve"> и качество работы по организации образовательного процесса устанавливаются в пределах средств 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предусмотренных школе на введение данной надбавки, </w:t>
      </w:r>
      <w:r w:rsidRPr="00356F16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критериями оценки результативности и качества работы работников. </w:t>
      </w:r>
    </w:p>
    <w:p w:rsidR="009B3842" w:rsidRPr="00356F16" w:rsidRDefault="009B3842" w:rsidP="009B384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16">
        <w:rPr>
          <w:rFonts w:ascii="Times New Roman" w:hAnsi="Times New Roman" w:cs="Times New Roman"/>
          <w:sz w:val="28"/>
          <w:szCs w:val="28"/>
        </w:rPr>
        <w:t>Стимулирующие надбавки по результатам деятельности выплачиваются из стимулирующей части фонда оплаты труда школы, направляемой на эти цели. Стимулирующие надбавки являются составной частью заработной платы работников и учитываются при исчислении среднего заработка во всех случаях, предусмотренных законодательством.</w:t>
      </w:r>
    </w:p>
    <w:p w:rsidR="009B3842" w:rsidRPr="00356F16" w:rsidRDefault="009B3842" w:rsidP="009B384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16">
        <w:rPr>
          <w:rFonts w:ascii="Times New Roman" w:hAnsi="Times New Roman" w:cs="Times New Roman"/>
          <w:sz w:val="28"/>
          <w:szCs w:val="28"/>
        </w:rPr>
        <w:t>5.Стимулирующие выплаты работникам включают поощрительные выплаты по результатам труда, определяются личным трудовым вкладом с учетом конечных результатов работы школы, за высокое качество работы. Стимулирующие выплаты не являются «базовой» частью заработной платы работников школы.</w:t>
      </w:r>
    </w:p>
    <w:p w:rsidR="009B3842" w:rsidRPr="00356F16" w:rsidRDefault="009B3842" w:rsidP="009B384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16">
        <w:rPr>
          <w:rFonts w:ascii="Times New Roman" w:hAnsi="Times New Roman" w:cs="Times New Roman"/>
          <w:sz w:val="28"/>
          <w:szCs w:val="28"/>
        </w:rPr>
        <w:t xml:space="preserve">6. На основании настоящего Положения каждый </w:t>
      </w:r>
      <w:r w:rsidR="00356F16">
        <w:rPr>
          <w:rFonts w:ascii="Times New Roman" w:hAnsi="Times New Roman" w:cs="Times New Roman"/>
          <w:sz w:val="28"/>
          <w:szCs w:val="28"/>
        </w:rPr>
        <w:t xml:space="preserve">педагогический </w:t>
      </w:r>
      <w:r w:rsidRPr="00356F16">
        <w:rPr>
          <w:rFonts w:ascii="Times New Roman" w:hAnsi="Times New Roman" w:cs="Times New Roman"/>
          <w:sz w:val="28"/>
          <w:szCs w:val="28"/>
        </w:rPr>
        <w:t>работник школы имеет право на получение стимулирующих выплат по результатам своего труда.</w:t>
      </w:r>
    </w:p>
    <w:p w:rsidR="009B3842" w:rsidRPr="00356F16" w:rsidRDefault="009B3842" w:rsidP="009B384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9B3842" w:rsidRPr="00356F16" w:rsidRDefault="009B3842" w:rsidP="009B384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6F16">
        <w:rPr>
          <w:rFonts w:ascii="Times New Roman" w:eastAsia="Calibri" w:hAnsi="Times New Roman" w:cs="Times New Roman"/>
          <w:b/>
          <w:sz w:val="28"/>
          <w:szCs w:val="28"/>
        </w:rPr>
        <w:t>Основания и порядок проведения оценки</w:t>
      </w:r>
    </w:p>
    <w:p w:rsidR="003D6033" w:rsidRPr="00B41379" w:rsidRDefault="009B3842" w:rsidP="003D6033">
      <w:pPr>
        <w:widowControl w:val="0"/>
        <w:tabs>
          <w:tab w:val="left" w:pos="-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16">
        <w:rPr>
          <w:rFonts w:ascii="Times New Roman" w:hAnsi="Times New Roman" w:cs="Times New Roman"/>
          <w:sz w:val="28"/>
          <w:szCs w:val="28"/>
        </w:rPr>
        <w:t xml:space="preserve">1.Основанием для оценки результативности профессиональной деятельности работников служит лист оценки ключевых показателей эффективности деятельности. Работник предоставляет в экспертную комиссию лист оценки с оформленной графой «Самоанализ» </w:t>
      </w:r>
      <w:r w:rsidR="003D6033">
        <w:rPr>
          <w:rFonts w:ascii="Times New Roman" w:hAnsi="Times New Roman" w:cs="Times New Roman"/>
          <w:sz w:val="28"/>
          <w:szCs w:val="28"/>
        </w:rPr>
        <w:t>за о</w:t>
      </w:r>
      <w:r w:rsidR="003D6033" w:rsidRPr="00B41379">
        <w:rPr>
          <w:rFonts w:ascii="Times New Roman" w:hAnsi="Times New Roman" w:cs="Times New Roman"/>
          <w:sz w:val="28"/>
          <w:szCs w:val="28"/>
        </w:rPr>
        <w:t>тчетный период: январь-июнь и июль-декабрь. Отчеты предоставлять до 15 января и 15 июля.</w:t>
      </w:r>
    </w:p>
    <w:p w:rsidR="009B3842" w:rsidRPr="00356F16" w:rsidRDefault="009B3842" w:rsidP="009B3842">
      <w:pPr>
        <w:widowControl w:val="0"/>
        <w:tabs>
          <w:tab w:val="left" w:pos="-184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16">
        <w:rPr>
          <w:rFonts w:ascii="Times New Roman" w:hAnsi="Times New Roman" w:cs="Times New Roman"/>
          <w:sz w:val="28"/>
          <w:szCs w:val="28"/>
        </w:rPr>
        <w:t>2. Экспертн</w:t>
      </w:r>
      <w:r w:rsidR="003D6033">
        <w:rPr>
          <w:rFonts w:ascii="Times New Roman" w:hAnsi="Times New Roman" w:cs="Times New Roman"/>
          <w:sz w:val="28"/>
          <w:szCs w:val="28"/>
        </w:rPr>
        <w:t>ая комиссия</w:t>
      </w:r>
      <w:r w:rsidRPr="00356F16">
        <w:rPr>
          <w:rFonts w:ascii="Times New Roman" w:hAnsi="Times New Roman" w:cs="Times New Roman"/>
          <w:sz w:val="28"/>
          <w:szCs w:val="28"/>
        </w:rPr>
        <w:t xml:space="preserve"> рассматривает листы оценки, заполняет графу «Экспертная оценка» в листе оценки на работников согласно критериям   и  баллам. Члены экспертной </w:t>
      </w:r>
      <w:r w:rsidR="003D6033">
        <w:rPr>
          <w:rFonts w:ascii="Times New Roman" w:hAnsi="Times New Roman" w:cs="Times New Roman"/>
          <w:sz w:val="28"/>
          <w:szCs w:val="28"/>
        </w:rPr>
        <w:t>комиссии</w:t>
      </w:r>
      <w:r w:rsidRPr="00356F16">
        <w:rPr>
          <w:rFonts w:ascii="Times New Roman" w:hAnsi="Times New Roman" w:cs="Times New Roman"/>
          <w:sz w:val="28"/>
          <w:szCs w:val="28"/>
        </w:rPr>
        <w:t xml:space="preserve"> имеют право запрашивать документы в администрации, у самих педагогических работников, подтверждающие количество баллов, указанных в самоанализе работников.</w:t>
      </w:r>
    </w:p>
    <w:p w:rsidR="009B3842" w:rsidRPr="00356F16" w:rsidRDefault="009B3842" w:rsidP="009B3842">
      <w:pPr>
        <w:widowControl w:val="0"/>
        <w:tabs>
          <w:tab w:val="left" w:pos="-184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16">
        <w:rPr>
          <w:rFonts w:ascii="Times New Roman" w:hAnsi="Times New Roman" w:cs="Times New Roman"/>
          <w:sz w:val="28"/>
          <w:szCs w:val="28"/>
        </w:rPr>
        <w:t>3.Состав экспертно</w:t>
      </w:r>
      <w:r w:rsidR="003D6033">
        <w:rPr>
          <w:rFonts w:ascii="Times New Roman" w:hAnsi="Times New Roman" w:cs="Times New Roman"/>
          <w:sz w:val="28"/>
          <w:szCs w:val="28"/>
        </w:rPr>
        <w:t>й комиссии</w:t>
      </w:r>
      <w:r w:rsidRPr="00356F16">
        <w:rPr>
          <w:rFonts w:ascii="Times New Roman" w:hAnsi="Times New Roman" w:cs="Times New Roman"/>
          <w:sz w:val="28"/>
          <w:szCs w:val="28"/>
        </w:rPr>
        <w:t xml:space="preserve"> утверждается приказом директора  школы.  Координирует деятельность экспертно-аналитической группы директор.</w:t>
      </w:r>
    </w:p>
    <w:p w:rsidR="009B3842" w:rsidRPr="00356F16" w:rsidRDefault="009B3842" w:rsidP="009B3842">
      <w:pPr>
        <w:widowControl w:val="0"/>
        <w:tabs>
          <w:tab w:val="left" w:pos="-184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16">
        <w:rPr>
          <w:rFonts w:ascii="Times New Roman" w:hAnsi="Times New Roman" w:cs="Times New Roman"/>
          <w:sz w:val="28"/>
          <w:szCs w:val="28"/>
        </w:rPr>
        <w:t xml:space="preserve">4. Все  </w:t>
      </w:r>
      <w:r w:rsidR="003D6033">
        <w:rPr>
          <w:rFonts w:ascii="Times New Roman" w:hAnsi="Times New Roman" w:cs="Times New Roman"/>
          <w:sz w:val="28"/>
          <w:szCs w:val="28"/>
        </w:rPr>
        <w:t xml:space="preserve">педагогические </w:t>
      </w:r>
      <w:r w:rsidRPr="00356F16">
        <w:rPr>
          <w:rFonts w:ascii="Times New Roman" w:hAnsi="Times New Roman" w:cs="Times New Roman"/>
          <w:sz w:val="28"/>
          <w:szCs w:val="28"/>
        </w:rPr>
        <w:t xml:space="preserve">работники  школы имеют право оценить результативность своей деятельности по критериям и показателям, определённым настоящим Положением и представить в </w:t>
      </w:r>
      <w:r w:rsidR="003D6033">
        <w:rPr>
          <w:rFonts w:ascii="Times New Roman" w:hAnsi="Times New Roman" w:cs="Times New Roman"/>
          <w:sz w:val="28"/>
          <w:szCs w:val="28"/>
        </w:rPr>
        <w:t>экспертную комиссию</w:t>
      </w:r>
      <w:r w:rsidRPr="00356F16">
        <w:rPr>
          <w:rFonts w:ascii="Times New Roman" w:hAnsi="Times New Roman" w:cs="Times New Roman"/>
          <w:sz w:val="28"/>
          <w:szCs w:val="28"/>
        </w:rPr>
        <w:t xml:space="preserve"> листы самоанализа в установленный срок.</w:t>
      </w:r>
    </w:p>
    <w:p w:rsidR="009B3842" w:rsidRPr="00356F16" w:rsidRDefault="009B3842" w:rsidP="009B3842">
      <w:pPr>
        <w:widowControl w:val="0"/>
        <w:tabs>
          <w:tab w:val="left" w:pos="-184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16">
        <w:rPr>
          <w:rFonts w:ascii="Times New Roman" w:hAnsi="Times New Roman" w:cs="Times New Roman"/>
          <w:sz w:val="28"/>
          <w:szCs w:val="28"/>
        </w:rPr>
        <w:t>5. Форма и содержание оценочных  листов  результативности и качества деятельности работника  включают: фамилию и инициалы работника, критерии  оценки, баллы, выставленные самим работником и экспертами  по соответствующим критериям,  фамилию и инициалы  эксперта, дату  заполнения  оценочного листа, подпись работника и дата ознакомления.</w:t>
      </w:r>
    </w:p>
    <w:p w:rsidR="009B3842" w:rsidRPr="00356F16" w:rsidRDefault="009B3842" w:rsidP="009B3842">
      <w:pPr>
        <w:widowControl w:val="0"/>
        <w:tabs>
          <w:tab w:val="left" w:pos="-184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16">
        <w:rPr>
          <w:rFonts w:ascii="Times New Roman" w:hAnsi="Times New Roman" w:cs="Times New Roman"/>
          <w:sz w:val="28"/>
          <w:szCs w:val="28"/>
        </w:rPr>
        <w:t>6. Утверждение итоговых баллов экспертной оценки проводится на заседании экспертн</w:t>
      </w:r>
      <w:r w:rsidR="003D6033">
        <w:rPr>
          <w:rFonts w:ascii="Times New Roman" w:hAnsi="Times New Roman" w:cs="Times New Roman"/>
          <w:sz w:val="28"/>
          <w:szCs w:val="28"/>
        </w:rPr>
        <w:t>ой комиссии</w:t>
      </w:r>
      <w:r w:rsidRPr="00356F16">
        <w:rPr>
          <w:rFonts w:ascii="Times New Roman" w:hAnsi="Times New Roman" w:cs="Times New Roman"/>
          <w:sz w:val="28"/>
          <w:szCs w:val="28"/>
        </w:rPr>
        <w:t xml:space="preserve"> с оформлением письменного протокола. В протоколе заседания указывается дата проведения заседания, присутствующие члены экспертно</w:t>
      </w:r>
      <w:r w:rsidR="003D6033">
        <w:rPr>
          <w:rFonts w:ascii="Times New Roman" w:hAnsi="Times New Roman" w:cs="Times New Roman"/>
          <w:sz w:val="28"/>
          <w:szCs w:val="28"/>
        </w:rPr>
        <w:t>й комиссии</w:t>
      </w:r>
      <w:r w:rsidRPr="00356F16">
        <w:rPr>
          <w:rFonts w:ascii="Times New Roman" w:hAnsi="Times New Roman" w:cs="Times New Roman"/>
          <w:sz w:val="28"/>
          <w:szCs w:val="28"/>
        </w:rPr>
        <w:t xml:space="preserve">, фамилия  работника, </w:t>
      </w:r>
      <w:r w:rsidRPr="00356F16">
        <w:rPr>
          <w:rFonts w:ascii="Times New Roman" w:hAnsi="Times New Roman" w:cs="Times New Roman"/>
          <w:sz w:val="28"/>
          <w:szCs w:val="28"/>
        </w:rPr>
        <w:lastRenderedPageBreak/>
        <w:t>критерии результативности деятельности работника и среднеарифметическое  количество баллов по оценочным  листам,  оформленным  экспертами.</w:t>
      </w:r>
    </w:p>
    <w:p w:rsidR="009B3842" w:rsidRPr="00356F16" w:rsidRDefault="009B3842" w:rsidP="009B3842">
      <w:pPr>
        <w:widowControl w:val="0"/>
        <w:tabs>
          <w:tab w:val="left" w:pos="-184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16">
        <w:rPr>
          <w:rFonts w:ascii="Times New Roman" w:hAnsi="Times New Roman" w:cs="Times New Roman"/>
          <w:sz w:val="28"/>
          <w:szCs w:val="28"/>
        </w:rPr>
        <w:t>Протокол размещается на официальном сайте в сети «Интернет».</w:t>
      </w:r>
    </w:p>
    <w:p w:rsidR="009B3842" w:rsidRPr="00356F16" w:rsidRDefault="009B3842" w:rsidP="009B3842">
      <w:pPr>
        <w:widowControl w:val="0"/>
        <w:tabs>
          <w:tab w:val="left" w:pos="-184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16">
        <w:rPr>
          <w:rFonts w:ascii="Times New Roman" w:hAnsi="Times New Roman" w:cs="Times New Roman"/>
          <w:sz w:val="28"/>
          <w:szCs w:val="28"/>
        </w:rPr>
        <w:t xml:space="preserve">7. В течение 2 рабочих дней с момента заседания </w:t>
      </w:r>
      <w:r w:rsidR="003D6033">
        <w:rPr>
          <w:rFonts w:ascii="Times New Roman" w:hAnsi="Times New Roman" w:cs="Times New Roman"/>
          <w:sz w:val="28"/>
          <w:szCs w:val="28"/>
        </w:rPr>
        <w:t>экспертной комиссии</w:t>
      </w:r>
      <w:r w:rsidRPr="00356F16">
        <w:rPr>
          <w:rFonts w:ascii="Times New Roman" w:hAnsi="Times New Roman" w:cs="Times New Roman"/>
          <w:sz w:val="28"/>
          <w:szCs w:val="28"/>
        </w:rPr>
        <w:t xml:space="preserve"> председатель экспертной </w:t>
      </w:r>
      <w:r w:rsidR="003D6033">
        <w:rPr>
          <w:rFonts w:ascii="Times New Roman" w:hAnsi="Times New Roman" w:cs="Times New Roman"/>
          <w:sz w:val="28"/>
          <w:szCs w:val="28"/>
        </w:rPr>
        <w:t>комиссии</w:t>
      </w:r>
      <w:r w:rsidRPr="00356F16">
        <w:rPr>
          <w:rFonts w:ascii="Times New Roman" w:hAnsi="Times New Roman" w:cs="Times New Roman"/>
          <w:sz w:val="28"/>
          <w:szCs w:val="28"/>
        </w:rPr>
        <w:t xml:space="preserve"> знакомит каждого сотрудника с листом оценки, в котором работник ставит дату ознакомления и подпись.</w:t>
      </w:r>
    </w:p>
    <w:p w:rsidR="009B3842" w:rsidRPr="00356F16" w:rsidRDefault="009B3842" w:rsidP="009B3842">
      <w:pPr>
        <w:widowControl w:val="0"/>
        <w:tabs>
          <w:tab w:val="left" w:pos="-184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16">
        <w:rPr>
          <w:rFonts w:ascii="Times New Roman" w:hAnsi="Times New Roman" w:cs="Times New Roman"/>
          <w:sz w:val="28"/>
          <w:szCs w:val="28"/>
        </w:rPr>
        <w:t>8. В случае несогласия с оценкой результатов своей деятельности работник школы в течение 2 рабочих дней с момента ознакомления с итоговым оценочным листом вправе обратиться в письменном виде за разъяснением  в экспертн</w:t>
      </w:r>
      <w:r w:rsidR="003D6033">
        <w:rPr>
          <w:rFonts w:ascii="Times New Roman" w:hAnsi="Times New Roman" w:cs="Times New Roman"/>
          <w:sz w:val="28"/>
          <w:szCs w:val="28"/>
        </w:rPr>
        <w:t>ую комиссию</w:t>
      </w:r>
      <w:r w:rsidRPr="00356F16">
        <w:rPr>
          <w:rFonts w:ascii="Times New Roman" w:hAnsi="Times New Roman" w:cs="Times New Roman"/>
          <w:sz w:val="28"/>
          <w:szCs w:val="28"/>
        </w:rPr>
        <w:t>.</w:t>
      </w:r>
    </w:p>
    <w:p w:rsidR="009B3842" w:rsidRPr="00356F16" w:rsidRDefault="009B3842" w:rsidP="009B3842">
      <w:pPr>
        <w:widowControl w:val="0"/>
        <w:tabs>
          <w:tab w:val="left" w:pos="-184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16">
        <w:rPr>
          <w:rFonts w:ascii="Times New Roman" w:hAnsi="Times New Roman" w:cs="Times New Roman"/>
          <w:sz w:val="28"/>
          <w:szCs w:val="28"/>
        </w:rPr>
        <w:t>9.</w:t>
      </w:r>
      <w:r w:rsidR="003D6033">
        <w:rPr>
          <w:rFonts w:ascii="Times New Roman" w:hAnsi="Times New Roman" w:cs="Times New Roman"/>
          <w:sz w:val="28"/>
          <w:szCs w:val="28"/>
        </w:rPr>
        <w:t>Экспертная комиссия</w:t>
      </w:r>
      <w:r w:rsidRPr="00356F16">
        <w:rPr>
          <w:rFonts w:ascii="Times New Roman" w:hAnsi="Times New Roman" w:cs="Times New Roman"/>
          <w:sz w:val="28"/>
          <w:szCs w:val="28"/>
        </w:rPr>
        <w:t xml:space="preserve"> рассматривает письменное  обращение работника и принимает решение об  удовлетворении или отклонении обращения  в течение  двух рабочих  дней. Результаты рассмотрения обращения оформляются протоколом, с которым должен быть ознакомлен работник.</w:t>
      </w:r>
    </w:p>
    <w:p w:rsidR="009B3842" w:rsidRPr="00356F16" w:rsidRDefault="009B3842" w:rsidP="009B3842">
      <w:pPr>
        <w:widowControl w:val="0"/>
        <w:tabs>
          <w:tab w:val="left" w:pos="-184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16">
        <w:rPr>
          <w:rFonts w:ascii="Times New Roman" w:hAnsi="Times New Roman" w:cs="Times New Roman"/>
          <w:sz w:val="28"/>
          <w:szCs w:val="28"/>
        </w:rPr>
        <w:t>10.На основании проведённой оценки достижений работников  производится подсчёт ба</w:t>
      </w:r>
      <w:r w:rsidR="003D6033">
        <w:rPr>
          <w:rFonts w:ascii="Times New Roman" w:hAnsi="Times New Roman" w:cs="Times New Roman"/>
          <w:sz w:val="28"/>
          <w:szCs w:val="28"/>
        </w:rPr>
        <w:t>ллов за соответствующий период.</w:t>
      </w:r>
    </w:p>
    <w:p w:rsidR="009B3842" w:rsidRPr="00356F16" w:rsidRDefault="009B3842" w:rsidP="009B3842">
      <w:pPr>
        <w:widowControl w:val="0"/>
        <w:tabs>
          <w:tab w:val="left" w:pos="-184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16">
        <w:rPr>
          <w:rFonts w:ascii="Times New Roman" w:hAnsi="Times New Roman" w:cs="Times New Roman"/>
          <w:sz w:val="28"/>
          <w:szCs w:val="28"/>
        </w:rPr>
        <w:t>11. Размер стимулирующей части фонда  оплаты труда, запланированный на период установления  стимулирующих надбавок  за минусом суммы, необходимой на уплату ЕСН, делится на  итоговое  количество  баллов. В результате получается денежный вес (в рублях) каждого балла</w:t>
      </w:r>
    </w:p>
    <w:p w:rsidR="009B3842" w:rsidRPr="00356F16" w:rsidRDefault="009B3842" w:rsidP="009B3842">
      <w:pPr>
        <w:widowControl w:val="0"/>
        <w:tabs>
          <w:tab w:val="left" w:pos="-184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16">
        <w:rPr>
          <w:rFonts w:ascii="Times New Roman" w:hAnsi="Times New Roman" w:cs="Times New Roman"/>
          <w:sz w:val="28"/>
          <w:szCs w:val="28"/>
        </w:rPr>
        <w:t>12. Денежный вес 1 балла умножается на сумму баллов работника и получается размер поощрительных надбавок по результатам труда каждому работнику за рассматриваемый период.</w:t>
      </w:r>
    </w:p>
    <w:p w:rsidR="009B3842" w:rsidRPr="00356F16" w:rsidRDefault="009B3842" w:rsidP="009B3842">
      <w:pPr>
        <w:widowControl w:val="0"/>
        <w:tabs>
          <w:tab w:val="left" w:pos="-184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16">
        <w:rPr>
          <w:rFonts w:ascii="Times New Roman" w:hAnsi="Times New Roman" w:cs="Times New Roman"/>
          <w:sz w:val="28"/>
          <w:szCs w:val="28"/>
        </w:rPr>
        <w:t>13.Мониторинг и оценка результативности профессиональной деятельности работников ведется администрацией школы</w:t>
      </w:r>
      <w:r w:rsidR="003D6033">
        <w:rPr>
          <w:rFonts w:ascii="Times New Roman" w:hAnsi="Times New Roman" w:cs="Times New Roman"/>
          <w:sz w:val="28"/>
          <w:szCs w:val="28"/>
        </w:rPr>
        <w:t>.</w:t>
      </w:r>
    </w:p>
    <w:p w:rsidR="009B3842" w:rsidRPr="00356F16" w:rsidRDefault="009B3842" w:rsidP="009B3842">
      <w:pPr>
        <w:widowControl w:val="0"/>
        <w:tabs>
          <w:tab w:val="left" w:pos="-184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16">
        <w:rPr>
          <w:rFonts w:ascii="Times New Roman" w:hAnsi="Times New Roman" w:cs="Times New Roman"/>
          <w:sz w:val="28"/>
          <w:szCs w:val="28"/>
        </w:rPr>
        <w:t xml:space="preserve">14. На основании протокола экспертной </w:t>
      </w:r>
      <w:r w:rsidR="003D6033">
        <w:rPr>
          <w:rFonts w:ascii="Times New Roman" w:hAnsi="Times New Roman" w:cs="Times New Roman"/>
          <w:sz w:val="28"/>
          <w:szCs w:val="28"/>
        </w:rPr>
        <w:t>комиссии</w:t>
      </w:r>
      <w:r w:rsidRPr="00356F16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 денежным весом одного балла директор издает приказ о размере стимулирующих выплат работникам.</w:t>
      </w:r>
    </w:p>
    <w:p w:rsidR="009B3842" w:rsidRPr="00356F16" w:rsidRDefault="009B3842" w:rsidP="009B3842">
      <w:pPr>
        <w:widowControl w:val="0"/>
        <w:tabs>
          <w:tab w:val="left" w:pos="-184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16">
        <w:rPr>
          <w:rFonts w:ascii="Times New Roman" w:hAnsi="Times New Roman" w:cs="Times New Roman"/>
          <w:sz w:val="28"/>
          <w:szCs w:val="28"/>
        </w:rPr>
        <w:t>15. Условиями для назначения стимулирующих выплат являются:</w:t>
      </w:r>
    </w:p>
    <w:p w:rsidR="009B3842" w:rsidRPr="00356F16" w:rsidRDefault="009B3842" w:rsidP="009B3842">
      <w:pPr>
        <w:widowControl w:val="0"/>
        <w:tabs>
          <w:tab w:val="num" w:pos="16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F16">
        <w:rPr>
          <w:rFonts w:ascii="Times New Roman" w:hAnsi="Times New Roman" w:cs="Times New Roman"/>
          <w:sz w:val="28"/>
          <w:szCs w:val="28"/>
        </w:rPr>
        <w:t xml:space="preserve">- отсутствие случаев травматизма учащихся на </w:t>
      </w:r>
      <w:r w:rsidR="000972D9">
        <w:rPr>
          <w:rFonts w:ascii="Times New Roman" w:hAnsi="Times New Roman" w:cs="Times New Roman"/>
          <w:sz w:val="28"/>
          <w:szCs w:val="28"/>
        </w:rPr>
        <w:t>учебно-тренировочных занятиях</w:t>
      </w:r>
      <w:r w:rsidRPr="00356F16">
        <w:rPr>
          <w:rFonts w:ascii="Times New Roman" w:hAnsi="Times New Roman" w:cs="Times New Roman"/>
          <w:sz w:val="28"/>
          <w:szCs w:val="28"/>
        </w:rPr>
        <w:t>, во время которой ответственность за здоровье обучающихся была возложена на данного педагога;</w:t>
      </w:r>
      <w:proofErr w:type="gramEnd"/>
    </w:p>
    <w:p w:rsidR="009B3842" w:rsidRPr="00356F16" w:rsidRDefault="009B3842" w:rsidP="009B3842">
      <w:pPr>
        <w:widowControl w:val="0"/>
        <w:tabs>
          <w:tab w:val="num" w:pos="16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56F16">
        <w:rPr>
          <w:rFonts w:ascii="Times New Roman" w:hAnsi="Times New Roman" w:cs="Times New Roman"/>
          <w:sz w:val="28"/>
          <w:szCs w:val="28"/>
        </w:rPr>
        <w:t>- отсутствие дисциплинарных взысканий.</w:t>
      </w:r>
    </w:p>
    <w:p w:rsidR="009B3842" w:rsidRPr="00356F16" w:rsidRDefault="009B3842" w:rsidP="009B3842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16">
        <w:rPr>
          <w:rFonts w:ascii="Times New Roman" w:hAnsi="Times New Roman" w:cs="Times New Roman"/>
          <w:sz w:val="28"/>
          <w:szCs w:val="28"/>
        </w:rPr>
        <w:t>16. Условиями для снятия стимулирующих выплат являются:</w:t>
      </w:r>
    </w:p>
    <w:p w:rsidR="009B3842" w:rsidRPr="00356F16" w:rsidRDefault="009B3842" w:rsidP="009B384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F16">
        <w:rPr>
          <w:rFonts w:ascii="Times New Roman" w:hAnsi="Times New Roman" w:cs="Times New Roman"/>
          <w:sz w:val="28"/>
          <w:szCs w:val="28"/>
        </w:rPr>
        <w:t xml:space="preserve">- наличие случаев травматизма учащихся </w:t>
      </w:r>
      <w:r w:rsidR="000972D9">
        <w:rPr>
          <w:rFonts w:ascii="Times New Roman" w:hAnsi="Times New Roman" w:cs="Times New Roman"/>
          <w:sz w:val="28"/>
          <w:szCs w:val="28"/>
        </w:rPr>
        <w:t>на учебно-тренировочных занятиях</w:t>
      </w:r>
      <w:r w:rsidRPr="00356F16">
        <w:rPr>
          <w:rFonts w:ascii="Times New Roman" w:hAnsi="Times New Roman" w:cs="Times New Roman"/>
          <w:sz w:val="28"/>
          <w:szCs w:val="28"/>
        </w:rPr>
        <w:t>, во время которой ответственность за жизнь и здоровье обучающихся была возложена на данного педагога;</w:t>
      </w:r>
      <w:proofErr w:type="gramEnd"/>
    </w:p>
    <w:p w:rsidR="009B3842" w:rsidRPr="00356F16" w:rsidRDefault="009B3842" w:rsidP="009B3842">
      <w:pPr>
        <w:jc w:val="both"/>
        <w:rPr>
          <w:rFonts w:ascii="Times New Roman" w:hAnsi="Times New Roman" w:cs="Times New Roman"/>
          <w:sz w:val="28"/>
          <w:szCs w:val="28"/>
        </w:rPr>
      </w:pPr>
      <w:r w:rsidRPr="00356F16">
        <w:rPr>
          <w:rFonts w:ascii="Times New Roman" w:hAnsi="Times New Roman" w:cs="Times New Roman"/>
          <w:sz w:val="28"/>
          <w:szCs w:val="28"/>
        </w:rPr>
        <w:t>- наличие дисциплинарных взысканий.</w:t>
      </w:r>
    </w:p>
    <w:p w:rsidR="009B3842" w:rsidRPr="00356F16" w:rsidRDefault="009B3842" w:rsidP="009B38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16">
        <w:rPr>
          <w:rFonts w:ascii="Times New Roman" w:hAnsi="Times New Roman" w:cs="Times New Roman"/>
          <w:sz w:val="28"/>
          <w:szCs w:val="28"/>
        </w:rPr>
        <w:t xml:space="preserve">17.Определенные таким образом выплаты работник получает ежемесячно в периоды, указанные в п. 1 данного раздела, следующие </w:t>
      </w:r>
      <w:proofErr w:type="gramStart"/>
      <w:r w:rsidRPr="00356F1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56F16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9B3842" w:rsidRPr="00356F16" w:rsidRDefault="009B3842" w:rsidP="009B3842">
      <w:pPr>
        <w:jc w:val="both"/>
        <w:rPr>
          <w:rFonts w:ascii="Times New Roman" w:hAnsi="Times New Roman" w:cs="Times New Roman"/>
          <w:sz w:val="28"/>
          <w:szCs w:val="28"/>
        </w:rPr>
        <w:sectPr w:rsidR="009B3842" w:rsidRPr="00356F16" w:rsidSect="009B3842">
          <w:pgSz w:w="11906" w:h="16838" w:code="9"/>
          <w:pgMar w:top="1134" w:right="991" w:bottom="1134" w:left="1701" w:header="709" w:footer="709" w:gutter="0"/>
          <w:cols w:space="708"/>
          <w:docGrid w:linePitch="360"/>
        </w:sectPr>
      </w:pPr>
    </w:p>
    <w:p w:rsidR="009B3842" w:rsidRPr="00F95007" w:rsidRDefault="009B3842" w:rsidP="009B3842">
      <w:pPr>
        <w:jc w:val="both"/>
        <w:rPr>
          <w:sz w:val="28"/>
          <w:szCs w:val="28"/>
        </w:rPr>
      </w:pPr>
    </w:p>
    <w:p w:rsidR="009B3842" w:rsidRPr="000972D9" w:rsidRDefault="009B3842" w:rsidP="000972D9">
      <w:pPr>
        <w:numPr>
          <w:ilvl w:val="0"/>
          <w:numId w:val="7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0972D9">
        <w:rPr>
          <w:rFonts w:ascii="Times New Roman" w:eastAsia="Calibri" w:hAnsi="Times New Roman" w:cs="Times New Roman"/>
          <w:b/>
          <w:sz w:val="28"/>
          <w:szCs w:val="28"/>
        </w:rPr>
        <w:t xml:space="preserve">Критерии и показатели для проведения самоанализа </w:t>
      </w:r>
      <w:r w:rsidRPr="000972D9">
        <w:rPr>
          <w:rFonts w:ascii="Times New Roman" w:eastAsia="Calibri" w:hAnsi="Times New Roman" w:cs="Times New Roman"/>
          <w:b/>
          <w:bCs/>
          <w:sz w:val="28"/>
          <w:szCs w:val="28"/>
        </w:rPr>
        <w:t>оценки эффективности деятельности</w:t>
      </w:r>
    </w:p>
    <w:p w:rsidR="00E650FA" w:rsidRPr="000972D9" w:rsidRDefault="00E650FA" w:rsidP="000972D9">
      <w:pPr>
        <w:rPr>
          <w:rFonts w:ascii="Times New Roman" w:hAnsi="Times New Roman" w:cs="Times New Roman"/>
          <w:b/>
          <w:sz w:val="28"/>
          <w:szCs w:val="28"/>
        </w:rPr>
      </w:pPr>
      <w:r w:rsidRPr="000972D9">
        <w:rPr>
          <w:rFonts w:ascii="Times New Roman" w:hAnsi="Times New Roman" w:cs="Times New Roman"/>
          <w:b/>
          <w:sz w:val="28"/>
          <w:szCs w:val="28"/>
        </w:rPr>
        <w:t>тренера-преподавателя МБУ ДО «Ижемская ДЮСШ»</w:t>
      </w:r>
    </w:p>
    <w:p w:rsidR="00E650FA" w:rsidRPr="000972D9" w:rsidRDefault="00E650F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4"/>
        <w:gridCol w:w="2384"/>
        <w:gridCol w:w="4394"/>
        <w:gridCol w:w="4111"/>
        <w:gridCol w:w="709"/>
        <w:gridCol w:w="992"/>
        <w:gridCol w:w="1134"/>
        <w:gridCol w:w="1701"/>
      </w:tblGrid>
      <w:tr w:rsidR="00E650FA" w:rsidRPr="00E650FA" w:rsidTr="00671926">
        <w:tc>
          <w:tcPr>
            <w:tcW w:w="594" w:type="dxa"/>
          </w:tcPr>
          <w:p w:rsidR="00E650FA" w:rsidRPr="00E650FA" w:rsidRDefault="00E65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650FA" w:rsidRPr="00E650FA" w:rsidRDefault="00E65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50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650F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4" w:type="dxa"/>
          </w:tcPr>
          <w:p w:rsidR="00E650FA" w:rsidRPr="00E650FA" w:rsidRDefault="00E65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FA">
              <w:rPr>
                <w:rFonts w:ascii="Times New Roman" w:hAnsi="Times New Roman" w:cs="Times New Roman"/>
                <w:sz w:val="28"/>
                <w:szCs w:val="28"/>
              </w:rPr>
              <w:t>Показатели эффективности деятельности</w:t>
            </w:r>
          </w:p>
        </w:tc>
        <w:tc>
          <w:tcPr>
            <w:tcW w:w="4394" w:type="dxa"/>
          </w:tcPr>
          <w:p w:rsidR="00E650FA" w:rsidRPr="00E650FA" w:rsidRDefault="00E65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FA">
              <w:rPr>
                <w:rFonts w:ascii="Times New Roman" w:hAnsi="Times New Roman" w:cs="Times New Roman"/>
                <w:sz w:val="28"/>
                <w:szCs w:val="28"/>
              </w:rPr>
              <w:t>Критерии оценки эффективности деятельности</w:t>
            </w:r>
          </w:p>
        </w:tc>
        <w:tc>
          <w:tcPr>
            <w:tcW w:w="4111" w:type="dxa"/>
          </w:tcPr>
          <w:p w:rsidR="00E650FA" w:rsidRPr="00E650FA" w:rsidRDefault="00E65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FA">
              <w:rPr>
                <w:rFonts w:ascii="Times New Roman" w:hAnsi="Times New Roman" w:cs="Times New Roman"/>
                <w:sz w:val="28"/>
                <w:szCs w:val="28"/>
              </w:rPr>
              <w:t>Количественные и качественные или объемные показатели</w:t>
            </w:r>
          </w:p>
        </w:tc>
        <w:tc>
          <w:tcPr>
            <w:tcW w:w="709" w:type="dxa"/>
          </w:tcPr>
          <w:p w:rsidR="00E650FA" w:rsidRPr="00E650FA" w:rsidRDefault="00E65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FA"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</w:tc>
        <w:tc>
          <w:tcPr>
            <w:tcW w:w="992" w:type="dxa"/>
          </w:tcPr>
          <w:p w:rsidR="00E650FA" w:rsidRPr="00E650FA" w:rsidRDefault="00E65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FA">
              <w:rPr>
                <w:rFonts w:ascii="Times New Roman" w:hAnsi="Times New Roman" w:cs="Times New Roman"/>
                <w:sz w:val="28"/>
                <w:szCs w:val="28"/>
              </w:rPr>
              <w:t>Баллы (заполняет педагог)</w:t>
            </w:r>
          </w:p>
        </w:tc>
        <w:tc>
          <w:tcPr>
            <w:tcW w:w="1134" w:type="dxa"/>
          </w:tcPr>
          <w:p w:rsidR="00E650FA" w:rsidRPr="00E650FA" w:rsidRDefault="00E65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FA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  <w:p w:rsidR="00E650FA" w:rsidRPr="00E650FA" w:rsidRDefault="00E65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FA">
              <w:rPr>
                <w:rFonts w:ascii="Times New Roman" w:hAnsi="Times New Roman" w:cs="Times New Roman"/>
                <w:sz w:val="28"/>
                <w:szCs w:val="28"/>
              </w:rPr>
              <w:t>(заполняет экспертная комиссия)</w:t>
            </w:r>
          </w:p>
        </w:tc>
        <w:tc>
          <w:tcPr>
            <w:tcW w:w="1701" w:type="dxa"/>
          </w:tcPr>
          <w:p w:rsidR="00E650FA" w:rsidRPr="00E650FA" w:rsidRDefault="00E65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F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35742" w:rsidRPr="00E650FA" w:rsidTr="00671926">
        <w:tc>
          <w:tcPr>
            <w:tcW w:w="594" w:type="dxa"/>
            <w:vMerge w:val="restart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4" w:type="dxa"/>
            <w:vMerge w:val="restart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Эффективность учебно-тренировочной работы</w:t>
            </w:r>
          </w:p>
        </w:tc>
        <w:tc>
          <w:tcPr>
            <w:tcW w:w="4394" w:type="dxa"/>
          </w:tcPr>
          <w:p w:rsidR="00835742" w:rsidRPr="0027386F" w:rsidRDefault="00835742" w:rsidP="0027386F">
            <w:pPr>
              <w:pStyle w:val="a4"/>
              <w:numPr>
                <w:ilvl w:val="0"/>
                <w:numId w:val="2"/>
              </w:numPr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386F">
              <w:rPr>
                <w:rFonts w:ascii="Times New Roman" w:hAnsi="Times New Roman" w:cs="Times New Roman"/>
                <w:sz w:val="28"/>
                <w:szCs w:val="28"/>
              </w:rPr>
              <w:t xml:space="preserve">Сохранность контингента </w:t>
            </w:r>
            <w:proofErr w:type="gramStart"/>
            <w:r w:rsidRPr="0027386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7386F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учебного года</w:t>
            </w:r>
          </w:p>
        </w:tc>
        <w:tc>
          <w:tcPr>
            <w:tcW w:w="4111" w:type="dxa"/>
          </w:tcPr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709" w:type="dxa"/>
          </w:tcPr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742" w:rsidRPr="00E650FA" w:rsidTr="00671926">
        <w:tc>
          <w:tcPr>
            <w:tcW w:w="594" w:type="dxa"/>
            <w:vMerge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Merge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35742" w:rsidRPr="0027386F" w:rsidRDefault="00835742" w:rsidP="0027386F">
            <w:pPr>
              <w:pStyle w:val="a4"/>
              <w:numPr>
                <w:ilvl w:val="0"/>
                <w:numId w:val="2"/>
              </w:numPr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386F">
              <w:rPr>
                <w:rFonts w:ascii="Times New Roman" w:hAnsi="Times New Roman" w:cs="Times New Roman"/>
                <w:sz w:val="28"/>
                <w:szCs w:val="28"/>
              </w:rPr>
              <w:t>Успешное выполнение тренировочных программ</w:t>
            </w:r>
          </w:p>
        </w:tc>
        <w:tc>
          <w:tcPr>
            <w:tcW w:w="4111" w:type="dxa"/>
          </w:tcPr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успешно сдавших контрольно-переводные нормативы:</w:t>
            </w: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81-100%</w:t>
            </w:r>
          </w:p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51-80% </w:t>
            </w:r>
          </w:p>
        </w:tc>
        <w:tc>
          <w:tcPr>
            <w:tcW w:w="709" w:type="dxa"/>
          </w:tcPr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742" w:rsidRPr="00E650FA" w:rsidTr="00671926">
        <w:tc>
          <w:tcPr>
            <w:tcW w:w="594" w:type="dxa"/>
            <w:vMerge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Merge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35742" w:rsidRPr="0027386F" w:rsidRDefault="00835742" w:rsidP="0027386F">
            <w:pPr>
              <w:pStyle w:val="a4"/>
              <w:numPr>
                <w:ilvl w:val="0"/>
                <w:numId w:val="2"/>
              </w:numPr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386F">
              <w:rPr>
                <w:rFonts w:ascii="Times New Roman" w:hAnsi="Times New Roman" w:cs="Times New Roman"/>
                <w:sz w:val="28"/>
                <w:szCs w:val="28"/>
              </w:rPr>
              <w:t>Качество спортивной подготовки (показатели динамики спортивного мастерства на конец отчетного периода по сравнению с состоянием на начало года)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получивших (повысивших) спортивный разряд (звание), а так же подтверждение для 1-го разряда и КМС от общего количества:</w:t>
            </w:r>
          </w:p>
          <w:p w:rsidR="00835742" w:rsidRDefault="00835742" w:rsidP="000C5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81-100%</w:t>
            </w:r>
          </w:p>
          <w:p w:rsidR="00835742" w:rsidRPr="00E650FA" w:rsidRDefault="00835742" w:rsidP="000C5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51-80%</w:t>
            </w:r>
          </w:p>
        </w:tc>
        <w:tc>
          <w:tcPr>
            <w:tcW w:w="709" w:type="dxa"/>
          </w:tcPr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 w:rsidP="000C5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35742" w:rsidRPr="00E650FA" w:rsidRDefault="00835742" w:rsidP="000C5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742" w:rsidRPr="00E650FA" w:rsidTr="00671926">
        <w:tc>
          <w:tcPr>
            <w:tcW w:w="594" w:type="dxa"/>
            <w:vMerge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Merge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35742" w:rsidRPr="0027386F" w:rsidRDefault="00835742" w:rsidP="0027386F">
            <w:pPr>
              <w:pStyle w:val="a4"/>
              <w:numPr>
                <w:ilvl w:val="0"/>
                <w:numId w:val="2"/>
              </w:numPr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386F">
              <w:rPr>
                <w:rFonts w:ascii="Times New Roman" w:hAnsi="Times New Roman" w:cs="Times New Roman"/>
                <w:sz w:val="28"/>
                <w:szCs w:val="28"/>
              </w:rPr>
              <w:t>Активность участия спортсменов в соревнованиях различного уровня (из календарного плана)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35742" w:rsidRPr="000C5E22" w:rsidRDefault="00835742" w:rsidP="0027386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спортсменов, принявших участие в соревнованиях за отчетный период к максимально возможному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числу участвующих спортсменов, </w:t>
            </w:r>
            <w:r w:rsidRPr="000C5E2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n</w:t>
            </w:r>
            <w:r w:rsidRPr="000C5E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 </w:t>
            </w:r>
            <w:r w:rsidRPr="000C5E2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x</w:t>
            </w:r>
            <w:r w:rsidRPr="000C5E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C5E2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n</w:t>
            </w:r>
            <w:r w:rsidRPr="000C5E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  <w:p w:rsidR="00835742" w:rsidRDefault="00835742" w:rsidP="0027386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5E2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(</w:t>
            </w:r>
            <w:r w:rsidRPr="000C5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C5E2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0C5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C5E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Start"/>
            <w:r w:rsidRPr="000C5E22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35742" w:rsidRDefault="00835742" w:rsidP="0027386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где </w:t>
            </w:r>
          </w:p>
          <w:p w:rsidR="00835742" w:rsidRDefault="00835742" w:rsidP="0027386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 кол-во спортсменов принявших участие в соревнованиях;</w:t>
            </w:r>
          </w:p>
          <w:p w:rsidR="00835742" w:rsidRDefault="00835742" w:rsidP="0027386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2 - кол-во участий в соревнованиях</w:t>
            </w:r>
          </w:p>
          <w:p w:rsidR="00835742" w:rsidRDefault="00835742" w:rsidP="0027386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– кол-во спортсменов у тренера по списку</w:t>
            </w:r>
          </w:p>
          <w:p w:rsidR="00835742" w:rsidRDefault="00835742" w:rsidP="0027386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– кол-во запланированных стартов по календарному плану тренера:</w:t>
            </w:r>
          </w:p>
          <w:p w:rsidR="00835742" w:rsidRDefault="00835742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81-100%</w:t>
            </w:r>
          </w:p>
          <w:p w:rsidR="00835742" w:rsidRDefault="00835742" w:rsidP="00E2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51-80%</w:t>
            </w:r>
          </w:p>
          <w:p w:rsidR="00835742" w:rsidRPr="00E650FA" w:rsidRDefault="00835742" w:rsidP="00E25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742" w:rsidRPr="00E650FA" w:rsidTr="00671926">
        <w:tc>
          <w:tcPr>
            <w:tcW w:w="594" w:type="dxa"/>
            <w:vMerge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Merge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835742" w:rsidRPr="0027386F" w:rsidRDefault="00835742" w:rsidP="0027386F">
            <w:pPr>
              <w:pStyle w:val="a4"/>
              <w:numPr>
                <w:ilvl w:val="0"/>
                <w:numId w:val="2"/>
              </w:numPr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386F">
              <w:rPr>
                <w:rFonts w:ascii="Times New Roman" w:hAnsi="Times New Roman" w:cs="Times New Roman"/>
                <w:sz w:val="28"/>
                <w:szCs w:val="28"/>
              </w:rPr>
              <w:t>Результативность участия в соревнованиях разного уровня</w:t>
            </w:r>
          </w:p>
          <w:p w:rsidR="00835742" w:rsidRPr="00E650FA" w:rsidRDefault="00835742" w:rsidP="00FF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 каждого отдельного </w:t>
            </w:r>
            <w:r w:rsidR="00FF0EA2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каждом уровне соревнования)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835742" w:rsidRDefault="00835742" w:rsidP="00273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победителей и призеров в соревнованиях:</w:t>
            </w:r>
          </w:p>
          <w:p w:rsidR="00835742" w:rsidRDefault="00835742" w:rsidP="00E253D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Международного уровня</w:t>
            </w:r>
          </w:p>
          <w:p w:rsidR="00835742" w:rsidRDefault="00835742" w:rsidP="00E253D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Всероссийского уровня</w:t>
            </w:r>
          </w:p>
          <w:p w:rsidR="00835742" w:rsidRDefault="00835742" w:rsidP="00E253D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Уровня СЗФО</w:t>
            </w:r>
          </w:p>
          <w:p w:rsidR="00835742" w:rsidRDefault="00835742" w:rsidP="00E253D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Республиканского уровня</w:t>
            </w:r>
          </w:p>
          <w:p w:rsidR="00835742" w:rsidRDefault="00835742" w:rsidP="00E253D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уровня</w:t>
            </w:r>
          </w:p>
          <w:p w:rsidR="00835742" w:rsidRPr="00E650FA" w:rsidRDefault="00835742" w:rsidP="00E253D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Уровня Учреждения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суммируются</w:t>
            </w:r>
          </w:p>
        </w:tc>
      </w:tr>
      <w:tr w:rsidR="00FF0EA2" w:rsidRPr="00E650FA" w:rsidTr="00671926">
        <w:tc>
          <w:tcPr>
            <w:tcW w:w="594" w:type="dxa"/>
            <w:vMerge/>
          </w:tcPr>
          <w:p w:rsidR="00FF0EA2" w:rsidRPr="00E650FA" w:rsidRDefault="00FF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Merge/>
          </w:tcPr>
          <w:p w:rsidR="00FF0EA2" w:rsidRPr="00E650FA" w:rsidRDefault="00FF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F0EA2" w:rsidRPr="00FF0EA2" w:rsidRDefault="00FF0EA2" w:rsidP="00FF0EA2">
            <w:pPr>
              <w:pStyle w:val="a4"/>
              <w:numPr>
                <w:ilvl w:val="0"/>
                <w:numId w:val="2"/>
              </w:num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EA2">
              <w:rPr>
                <w:rFonts w:ascii="Times New Roman" w:hAnsi="Times New Roman" w:cs="Times New Roman"/>
                <w:sz w:val="28"/>
                <w:szCs w:val="28"/>
              </w:rPr>
              <w:t>Результативность участия в соревнованиях разного уровня</w:t>
            </w:r>
          </w:p>
          <w:p w:rsidR="00FF0EA2" w:rsidRPr="0027386F" w:rsidRDefault="00FF0EA2" w:rsidP="00FF0EA2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 каждого отдельного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FF0EA2" w:rsidRDefault="00FF0EA2" w:rsidP="00FF0EA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FF0EA2" w:rsidRDefault="00FF0EA2" w:rsidP="00273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FF0EA2" w:rsidRDefault="00FF0EA2" w:rsidP="00273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FF0EA2" w:rsidRDefault="00FF0EA2" w:rsidP="00273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F0EA2" w:rsidRDefault="00FF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EA2" w:rsidRDefault="00FF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F0EA2" w:rsidRDefault="00FF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F0EA2" w:rsidRDefault="00FF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F0EA2" w:rsidRPr="00E650FA" w:rsidRDefault="00FF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F0EA2" w:rsidRPr="00E650FA" w:rsidRDefault="00FF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0EA2" w:rsidRDefault="00FF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суммируются</w:t>
            </w:r>
          </w:p>
        </w:tc>
      </w:tr>
      <w:tr w:rsidR="00835742" w:rsidRPr="00E650FA" w:rsidTr="00671926">
        <w:tc>
          <w:tcPr>
            <w:tcW w:w="594" w:type="dxa"/>
            <w:vMerge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Merge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35742" w:rsidRPr="00C04FE6" w:rsidRDefault="00835742" w:rsidP="00FF0EA2">
            <w:pPr>
              <w:pStyle w:val="a4"/>
              <w:numPr>
                <w:ilvl w:val="0"/>
                <w:numId w:val="2"/>
              </w:numPr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FE6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спортсменов, включенных в состав спортивной сборной команды Ижемской </w:t>
            </w:r>
            <w:r w:rsidRPr="00C04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ДЮСШ</w:t>
            </w:r>
          </w:p>
        </w:tc>
        <w:tc>
          <w:tcPr>
            <w:tcW w:w="4111" w:type="dxa"/>
          </w:tcPr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Младший возраст </w:t>
            </w: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возраст</w:t>
            </w:r>
          </w:p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возраст </w:t>
            </w:r>
          </w:p>
        </w:tc>
        <w:tc>
          <w:tcPr>
            <w:tcW w:w="709" w:type="dxa"/>
          </w:tcPr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Баллы суммируются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каждого</w:t>
            </w:r>
          </w:p>
        </w:tc>
      </w:tr>
      <w:tr w:rsidR="00835742" w:rsidRPr="00E650FA" w:rsidTr="00671926">
        <w:tc>
          <w:tcPr>
            <w:tcW w:w="594" w:type="dxa"/>
            <w:vMerge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Merge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35742" w:rsidRPr="00C04FE6" w:rsidRDefault="00835742" w:rsidP="00FF0EA2">
            <w:pPr>
              <w:pStyle w:val="a4"/>
              <w:numPr>
                <w:ilvl w:val="0"/>
                <w:numId w:val="2"/>
              </w:numPr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FE6">
              <w:rPr>
                <w:rFonts w:ascii="Times New Roman" w:hAnsi="Times New Roman" w:cs="Times New Roman"/>
                <w:sz w:val="28"/>
                <w:szCs w:val="28"/>
              </w:rPr>
              <w:t>Наличие спортсменов, включенных в состав спортивной сборной команды РК по лыжным гонкам</w:t>
            </w:r>
          </w:p>
        </w:tc>
        <w:tc>
          <w:tcPr>
            <w:tcW w:w="4111" w:type="dxa"/>
          </w:tcPr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состав и резерв</w:t>
            </w:r>
          </w:p>
        </w:tc>
        <w:tc>
          <w:tcPr>
            <w:tcW w:w="709" w:type="dxa"/>
          </w:tcPr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5742" w:rsidRPr="00E650FA" w:rsidRDefault="00835742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суммируются за каждого</w:t>
            </w:r>
          </w:p>
        </w:tc>
      </w:tr>
      <w:tr w:rsidR="00835742" w:rsidRPr="00E650FA" w:rsidTr="00671926">
        <w:tc>
          <w:tcPr>
            <w:tcW w:w="594" w:type="dxa"/>
            <w:vMerge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Merge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35742" w:rsidRPr="00C04FE6" w:rsidRDefault="00835742" w:rsidP="00FF0EA2">
            <w:pPr>
              <w:pStyle w:val="a4"/>
              <w:numPr>
                <w:ilvl w:val="0"/>
                <w:numId w:val="2"/>
              </w:num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FE6">
              <w:rPr>
                <w:rFonts w:ascii="Times New Roman" w:hAnsi="Times New Roman" w:cs="Times New Roman"/>
                <w:sz w:val="28"/>
                <w:szCs w:val="28"/>
              </w:rPr>
              <w:t xml:space="preserve">Выбор выпускниками дальнейшего образования или будущей профессии по направлениям </w:t>
            </w:r>
            <w:proofErr w:type="spellStart"/>
            <w:r w:rsidRPr="00C04FE6">
              <w:rPr>
                <w:rFonts w:ascii="Times New Roman" w:hAnsi="Times New Roman" w:cs="Times New Roman"/>
                <w:sz w:val="28"/>
                <w:szCs w:val="28"/>
              </w:rPr>
              <w:t>ФКиС</w:t>
            </w:r>
            <w:proofErr w:type="spellEnd"/>
          </w:p>
        </w:tc>
        <w:tc>
          <w:tcPr>
            <w:tcW w:w="4111" w:type="dxa"/>
          </w:tcPr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Зачисление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училище олимпийского резерва </w:t>
            </w: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ВУЗ</w:t>
            </w:r>
          </w:p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физкультурно-спортивной направленности</w:t>
            </w:r>
          </w:p>
        </w:tc>
        <w:tc>
          <w:tcPr>
            <w:tcW w:w="709" w:type="dxa"/>
          </w:tcPr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5742" w:rsidRPr="00E650FA" w:rsidRDefault="00835742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суммируются</w:t>
            </w:r>
          </w:p>
        </w:tc>
      </w:tr>
      <w:tr w:rsidR="00835742" w:rsidRPr="00E650FA" w:rsidTr="00671926">
        <w:tc>
          <w:tcPr>
            <w:tcW w:w="594" w:type="dxa"/>
            <w:vMerge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Merge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35742" w:rsidRPr="00C04FE6" w:rsidRDefault="00835742" w:rsidP="00FF0EA2">
            <w:pPr>
              <w:pStyle w:val="a4"/>
              <w:numPr>
                <w:ilvl w:val="0"/>
                <w:numId w:val="2"/>
              </w:numPr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FE6">
              <w:rPr>
                <w:rFonts w:ascii="Times New Roman" w:hAnsi="Times New Roman" w:cs="Times New Roman"/>
                <w:sz w:val="28"/>
                <w:szCs w:val="28"/>
              </w:rPr>
              <w:t>Наличие опыта работы с детьми с особыми потребностями в образовании (детьми, находящимися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трудной жизненной ситуации, </w:t>
            </w:r>
            <w:proofErr w:type="gramStart"/>
            <w:r w:rsidRPr="00C04FE6">
              <w:rPr>
                <w:rFonts w:ascii="Times New Roman" w:hAnsi="Times New Roman" w:cs="Times New Roman"/>
                <w:sz w:val="28"/>
                <w:szCs w:val="28"/>
              </w:rPr>
              <w:t>состоящих</w:t>
            </w:r>
            <w:proofErr w:type="gramEnd"/>
            <w:r w:rsidRPr="00C04FE6">
              <w:rPr>
                <w:rFonts w:ascii="Times New Roman" w:hAnsi="Times New Roman" w:cs="Times New Roman"/>
                <w:sz w:val="28"/>
                <w:szCs w:val="28"/>
              </w:rPr>
              <w:t xml:space="preserve"> на учете КПДН)</w:t>
            </w:r>
          </w:p>
        </w:tc>
        <w:tc>
          <w:tcPr>
            <w:tcW w:w="4111" w:type="dxa"/>
          </w:tcPr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5742" w:rsidRDefault="00835742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742" w:rsidRPr="00E650FA" w:rsidTr="00671926">
        <w:tc>
          <w:tcPr>
            <w:tcW w:w="594" w:type="dxa"/>
            <w:vMerge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Merge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35742" w:rsidRPr="00C04FE6" w:rsidRDefault="00835742" w:rsidP="00FF0EA2">
            <w:pPr>
              <w:pStyle w:val="a4"/>
              <w:numPr>
                <w:ilvl w:val="0"/>
                <w:numId w:val="2"/>
              </w:numPr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FE6">
              <w:rPr>
                <w:rFonts w:ascii="Times New Roman" w:hAnsi="Times New Roman" w:cs="Times New Roman"/>
                <w:sz w:val="28"/>
                <w:szCs w:val="28"/>
              </w:rPr>
              <w:t>Участие в реализации программ (проектов, мероприятий), поддержки детей, проявляющих выдающиеся способности</w:t>
            </w:r>
          </w:p>
        </w:tc>
        <w:tc>
          <w:tcPr>
            <w:tcW w:w="4111" w:type="dxa"/>
          </w:tcPr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5742" w:rsidRPr="00835742" w:rsidRDefault="00835742" w:rsidP="002738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5742" w:rsidRPr="00E650FA" w:rsidTr="00671926">
        <w:tc>
          <w:tcPr>
            <w:tcW w:w="594" w:type="dxa"/>
            <w:vMerge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Merge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35742" w:rsidRPr="00C04FE6" w:rsidRDefault="00835742" w:rsidP="00FF0EA2">
            <w:pPr>
              <w:pStyle w:val="a4"/>
              <w:numPr>
                <w:ilvl w:val="0"/>
                <w:numId w:val="2"/>
              </w:numPr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FE6">
              <w:rPr>
                <w:rFonts w:ascii="Times New Roman" w:hAnsi="Times New Roman" w:cs="Times New Roman"/>
                <w:sz w:val="28"/>
                <w:szCs w:val="28"/>
              </w:rPr>
              <w:t>Соблюдение правил техники безопасности</w:t>
            </w:r>
          </w:p>
          <w:p w:rsidR="00835742" w:rsidRDefault="00835742" w:rsidP="00C04FE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процесс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</w:t>
            </w:r>
          </w:p>
        </w:tc>
        <w:tc>
          <w:tcPr>
            <w:tcW w:w="4111" w:type="dxa"/>
          </w:tcPr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фактов детского травматизма.</w:t>
            </w:r>
          </w:p>
          <w:p w:rsidR="00835742" w:rsidRDefault="00835742" w:rsidP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(описание технологий)</w:t>
            </w:r>
          </w:p>
        </w:tc>
        <w:tc>
          <w:tcPr>
            <w:tcW w:w="709" w:type="dxa"/>
          </w:tcPr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5742" w:rsidRPr="00E650FA" w:rsidRDefault="00835742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суммируются</w:t>
            </w:r>
          </w:p>
        </w:tc>
      </w:tr>
      <w:tr w:rsidR="00835742" w:rsidRPr="00E650FA" w:rsidTr="00671926">
        <w:tc>
          <w:tcPr>
            <w:tcW w:w="594" w:type="dxa"/>
            <w:vMerge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Merge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35742" w:rsidRPr="00C04FE6" w:rsidRDefault="00835742" w:rsidP="00FF0EA2">
            <w:pPr>
              <w:pStyle w:val="a4"/>
              <w:numPr>
                <w:ilvl w:val="0"/>
                <w:numId w:val="2"/>
              </w:numPr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FE6">
              <w:rPr>
                <w:rFonts w:ascii="Times New Roman" w:hAnsi="Times New Roman" w:cs="Times New Roman"/>
                <w:sz w:val="28"/>
                <w:szCs w:val="28"/>
              </w:rPr>
              <w:t>Работа в каникулярное время:</w:t>
            </w: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 при школе</w:t>
            </w: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 РК, РФ</w:t>
            </w: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по индивидуальным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планам (предоставление индивидуального плана)</w:t>
            </w:r>
          </w:p>
        </w:tc>
        <w:tc>
          <w:tcPr>
            <w:tcW w:w="709" w:type="dxa"/>
          </w:tcPr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каждого</w:t>
            </w:r>
          </w:p>
        </w:tc>
        <w:tc>
          <w:tcPr>
            <w:tcW w:w="992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5742" w:rsidRPr="00E650FA" w:rsidRDefault="00835742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суммируются</w:t>
            </w:r>
          </w:p>
        </w:tc>
      </w:tr>
      <w:tr w:rsidR="00835742" w:rsidRPr="00E650FA" w:rsidTr="00671926">
        <w:trPr>
          <w:trHeight w:val="1011"/>
        </w:trPr>
        <w:tc>
          <w:tcPr>
            <w:tcW w:w="594" w:type="dxa"/>
            <w:vMerge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Merge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35742" w:rsidRPr="00C04FE6" w:rsidRDefault="00835742" w:rsidP="00FF0EA2">
            <w:pPr>
              <w:pStyle w:val="a4"/>
              <w:numPr>
                <w:ilvl w:val="0"/>
                <w:numId w:val="2"/>
              </w:numPr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FE6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мероприятий, обеспечивающих взаимосвязь с родителями</w:t>
            </w:r>
          </w:p>
        </w:tc>
        <w:tc>
          <w:tcPr>
            <w:tcW w:w="4111" w:type="dxa"/>
          </w:tcPr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Разнообразие форм совместных мероприятий с родителями </w:t>
            </w:r>
          </w:p>
          <w:p w:rsidR="00835742" w:rsidRDefault="00835742" w:rsidP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  <w:p w:rsidR="00835742" w:rsidRDefault="00835742" w:rsidP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 более</w:t>
            </w:r>
          </w:p>
        </w:tc>
        <w:tc>
          <w:tcPr>
            <w:tcW w:w="709" w:type="dxa"/>
          </w:tcPr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 w:rsidP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35742" w:rsidRDefault="00835742" w:rsidP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5742" w:rsidRDefault="00835742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742" w:rsidRPr="00E650FA" w:rsidTr="00671926">
        <w:trPr>
          <w:trHeight w:val="1563"/>
        </w:trPr>
        <w:tc>
          <w:tcPr>
            <w:tcW w:w="594" w:type="dxa"/>
            <w:vMerge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Merge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35742" w:rsidRPr="00C04FE6" w:rsidRDefault="00835742" w:rsidP="00FF0EA2">
            <w:pPr>
              <w:pStyle w:val="a4"/>
              <w:numPr>
                <w:ilvl w:val="0"/>
                <w:numId w:val="2"/>
              </w:numPr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FE6">
              <w:rPr>
                <w:rFonts w:ascii="Times New Roman" w:hAnsi="Times New Roman" w:cs="Times New Roman"/>
                <w:sz w:val="28"/>
                <w:szCs w:val="28"/>
              </w:rPr>
              <w:t>Создание условий информационной открытости</w:t>
            </w:r>
          </w:p>
        </w:tc>
        <w:tc>
          <w:tcPr>
            <w:tcW w:w="4111" w:type="dxa"/>
          </w:tcPr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соц. сетей</w:t>
            </w: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Системность в обновлении информации на сайте Учреждения </w:t>
            </w:r>
          </w:p>
          <w:p w:rsidR="00835742" w:rsidRDefault="00835742" w:rsidP="004D2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собственного сайта </w:t>
            </w:r>
          </w:p>
        </w:tc>
        <w:tc>
          <w:tcPr>
            <w:tcW w:w="709" w:type="dxa"/>
          </w:tcPr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42" w:rsidRDefault="00835742" w:rsidP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5742" w:rsidRPr="00E650FA" w:rsidRDefault="0083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1926" w:rsidRPr="00671926" w:rsidRDefault="00671926" w:rsidP="0027386F">
            <w:pPr>
              <w:rPr>
                <w:rFonts w:ascii="Times New Roman" w:hAnsi="Times New Roman" w:cs="Times New Roman"/>
              </w:rPr>
            </w:pPr>
          </w:p>
        </w:tc>
      </w:tr>
      <w:tr w:rsidR="00980CE7" w:rsidRPr="00E650FA" w:rsidTr="00671926">
        <w:tc>
          <w:tcPr>
            <w:tcW w:w="594" w:type="dxa"/>
            <w:vMerge w:val="restart"/>
          </w:tcPr>
          <w:p w:rsidR="00980CE7" w:rsidRPr="00E650FA" w:rsidRDefault="00980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4" w:type="dxa"/>
            <w:vMerge w:val="restart"/>
          </w:tcPr>
          <w:p w:rsidR="00980CE7" w:rsidRPr="00E650FA" w:rsidRDefault="00980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профессиональной компетентности</w:t>
            </w:r>
          </w:p>
        </w:tc>
        <w:tc>
          <w:tcPr>
            <w:tcW w:w="4394" w:type="dxa"/>
          </w:tcPr>
          <w:p w:rsidR="00980CE7" w:rsidRPr="00C04FE6" w:rsidRDefault="00980CE7" w:rsidP="00671926">
            <w:pPr>
              <w:pStyle w:val="a4"/>
              <w:numPr>
                <w:ilvl w:val="0"/>
                <w:numId w:val="3"/>
              </w:numPr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FE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открытых </w:t>
            </w:r>
            <w:r w:rsidR="00671926">
              <w:rPr>
                <w:rFonts w:ascii="Times New Roman" w:hAnsi="Times New Roman" w:cs="Times New Roman"/>
                <w:sz w:val="28"/>
                <w:szCs w:val="28"/>
              </w:rPr>
              <w:t xml:space="preserve">учебно-тренировочных </w:t>
            </w:r>
            <w:r w:rsidRPr="00C04FE6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r w:rsidR="006719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980CE7" w:rsidRDefault="00980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980CE7" w:rsidRDefault="00980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  <w:p w:rsidR="00980CE7" w:rsidRDefault="00980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 более</w:t>
            </w:r>
          </w:p>
        </w:tc>
        <w:tc>
          <w:tcPr>
            <w:tcW w:w="709" w:type="dxa"/>
          </w:tcPr>
          <w:p w:rsidR="00980CE7" w:rsidRDefault="00980C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CE7" w:rsidRDefault="00980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80CE7" w:rsidRDefault="00980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80CE7" w:rsidRPr="00E650FA" w:rsidRDefault="00980C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0CE7" w:rsidRPr="00E650FA" w:rsidRDefault="00980C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80CE7" w:rsidRPr="00671926" w:rsidRDefault="00980CE7" w:rsidP="0027386F">
            <w:pPr>
              <w:rPr>
                <w:rFonts w:ascii="Times New Roman" w:hAnsi="Times New Roman" w:cs="Times New Roman"/>
              </w:rPr>
            </w:pPr>
          </w:p>
        </w:tc>
      </w:tr>
      <w:tr w:rsidR="00671926" w:rsidRPr="00E650FA" w:rsidTr="00671926">
        <w:tc>
          <w:tcPr>
            <w:tcW w:w="594" w:type="dxa"/>
            <w:vMerge/>
          </w:tcPr>
          <w:p w:rsidR="00671926" w:rsidRPr="00E650FA" w:rsidRDefault="00671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Merge/>
          </w:tcPr>
          <w:p w:rsidR="00671926" w:rsidRPr="00E650FA" w:rsidRDefault="00671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71926" w:rsidRPr="00C04FE6" w:rsidRDefault="00671926" w:rsidP="00671926">
            <w:pPr>
              <w:pStyle w:val="a4"/>
              <w:numPr>
                <w:ilvl w:val="0"/>
                <w:numId w:val="3"/>
              </w:numPr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FE6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на конференциях, семинарах, круглых столах,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тренерских советах, </w:t>
            </w:r>
            <w:r w:rsidRPr="00C04FE6">
              <w:rPr>
                <w:rFonts w:ascii="Times New Roman" w:hAnsi="Times New Roman" w:cs="Times New Roman"/>
                <w:sz w:val="28"/>
                <w:szCs w:val="28"/>
              </w:rPr>
              <w:t>проведение мастер-классов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(как тренер-преподаватель, а не учитель ф/к)</w:t>
            </w:r>
          </w:p>
        </w:tc>
        <w:tc>
          <w:tcPr>
            <w:tcW w:w="4111" w:type="dxa"/>
          </w:tcPr>
          <w:p w:rsidR="00671926" w:rsidRDefault="0067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уровень</w:t>
            </w:r>
          </w:p>
          <w:p w:rsidR="00671926" w:rsidRDefault="0067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  <w:p w:rsidR="00671926" w:rsidRDefault="00671926" w:rsidP="004D2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учреждения</w:t>
            </w:r>
          </w:p>
        </w:tc>
        <w:tc>
          <w:tcPr>
            <w:tcW w:w="709" w:type="dxa"/>
          </w:tcPr>
          <w:p w:rsidR="00671926" w:rsidRDefault="0067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71926" w:rsidRDefault="0067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71926" w:rsidRDefault="0067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71926" w:rsidRPr="00E650FA" w:rsidRDefault="00671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1926" w:rsidRPr="00E650FA" w:rsidRDefault="00671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1926" w:rsidRPr="00671926" w:rsidRDefault="00671926" w:rsidP="00671926">
            <w:pPr>
              <w:rPr>
                <w:rFonts w:ascii="Times New Roman" w:hAnsi="Times New Roman" w:cs="Times New Roman"/>
              </w:rPr>
            </w:pPr>
          </w:p>
        </w:tc>
      </w:tr>
      <w:tr w:rsidR="00671926" w:rsidRPr="00E650FA" w:rsidTr="00671926">
        <w:tc>
          <w:tcPr>
            <w:tcW w:w="594" w:type="dxa"/>
            <w:vMerge/>
          </w:tcPr>
          <w:p w:rsidR="00671926" w:rsidRPr="00E650FA" w:rsidRDefault="00671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Merge/>
          </w:tcPr>
          <w:p w:rsidR="00671926" w:rsidRPr="00E650FA" w:rsidRDefault="00671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71926" w:rsidRPr="00AD6C9A" w:rsidRDefault="00671926" w:rsidP="00AD6C9A">
            <w:pPr>
              <w:pStyle w:val="a4"/>
              <w:numPr>
                <w:ilvl w:val="0"/>
                <w:numId w:val="3"/>
              </w:numPr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D6C9A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публикаций </w:t>
            </w:r>
          </w:p>
        </w:tc>
        <w:tc>
          <w:tcPr>
            <w:tcW w:w="4111" w:type="dxa"/>
          </w:tcPr>
          <w:p w:rsidR="00671926" w:rsidRDefault="00671926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уровень</w:t>
            </w:r>
          </w:p>
          <w:p w:rsidR="00671926" w:rsidRDefault="00671926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  <w:p w:rsidR="00671926" w:rsidRDefault="00671926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учреждения</w:t>
            </w:r>
          </w:p>
        </w:tc>
        <w:tc>
          <w:tcPr>
            <w:tcW w:w="709" w:type="dxa"/>
          </w:tcPr>
          <w:p w:rsidR="00671926" w:rsidRDefault="00671926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71926" w:rsidRDefault="00671926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71926" w:rsidRDefault="00671926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71926" w:rsidRPr="00E650FA" w:rsidRDefault="00671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1926" w:rsidRPr="00E650FA" w:rsidRDefault="00671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1926" w:rsidRPr="00671926" w:rsidRDefault="00671926" w:rsidP="00671926">
            <w:pPr>
              <w:rPr>
                <w:rFonts w:ascii="Times New Roman" w:hAnsi="Times New Roman" w:cs="Times New Roman"/>
              </w:rPr>
            </w:pPr>
          </w:p>
        </w:tc>
      </w:tr>
      <w:tr w:rsidR="00671926" w:rsidRPr="00E650FA" w:rsidTr="00671926">
        <w:tc>
          <w:tcPr>
            <w:tcW w:w="594" w:type="dxa"/>
            <w:vMerge/>
          </w:tcPr>
          <w:p w:rsidR="00671926" w:rsidRPr="00E650FA" w:rsidRDefault="00671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Merge/>
          </w:tcPr>
          <w:p w:rsidR="00671926" w:rsidRPr="00E650FA" w:rsidRDefault="00671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71926" w:rsidRPr="00AD6C9A" w:rsidRDefault="00671926" w:rsidP="00AD6C9A">
            <w:pPr>
              <w:pStyle w:val="a4"/>
              <w:numPr>
                <w:ilvl w:val="0"/>
                <w:numId w:val="3"/>
              </w:numPr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D6C9A">
              <w:rPr>
                <w:rFonts w:ascii="Times New Roman" w:hAnsi="Times New Roman" w:cs="Times New Roman"/>
                <w:sz w:val="28"/>
                <w:szCs w:val="28"/>
              </w:rPr>
              <w:t xml:space="preserve">Наставничество </w:t>
            </w:r>
          </w:p>
        </w:tc>
        <w:tc>
          <w:tcPr>
            <w:tcW w:w="4111" w:type="dxa"/>
          </w:tcPr>
          <w:p w:rsidR="00671926" w:rsidRDefault="00671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71926" w:rsidRDefault="0067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71926" w:rsidRPr="00E650FA" w:rsidRDefault="00671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1926" w:rsidRPr="00E650FA" w:rsidRDefault="00671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1926" w:rsidRDefault="00671926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46A" w:rsidRPr="00E650FA" w:rsidTr="00671926">
        <w:tc>
          <w:tcPr>
            <w:tcW w:w="594" w:type="dxa"/>
            <w:vMerge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Merge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7646A" w:rsidRPr="00AD6C9A" w:rsidRDefault="00C7646A" w:rsidP="00AD6C9A">
            <w:pPr>
              <w:pStyle w:val="a4"/>
              <w:numPr>
                <w:ilvl w:val="0"/>
                <w:numId w:val="3"/>
              </w:numPr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D6C9A">
              <w:rPr>
                <w:rFonts w:ascii="Times New Roman" w:hAnsi="Times New Roman" w:cs="Times New Roman"/>
                <w:sz w:val="28"/>
                <w:szCs w:val="28"/>
              </w:rPr>
              <w:t>Участие в оргкомитетах, экспертных группах, практическом судействе</w:t>
            </w:r>
          </w:p>
        </w:tc>
        <w:tc>
          <w:tcPr>
            <w:tcW w:w="4111" w:type="dxa"/>
          </w:tcPr>
          <w:p w:rsidR="00C7646A" w:rsidRDefault="00C7646A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уровень</w:t>
            </w:r>
          </w:p>
          <w:p w:rsidR="00C7646A" w:rsidRDefault="00C7646A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  <w:p w:rsidR="00C7646A" w:rsidRDefault="00C7646A" w:rsidP="00CF5FAC">
            <w:pPr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учреждения </w:t>
            </w:r>
            <w:r w:rsidRPr="00CF5FAC">
              <w:rPr>
                <w:rFonts w:ascii="Times New Roman" w:hAnsi="Times New Roman" w:cs="Times New Roman"/>
                <w:sz w:val="22"/>
                <w:szCs w:val="22"/>
              </w:rPr>
              <w:t>(сельского поселения)</w:t>
            </w:r>
          </w:p>
        </w:tc>
        <w:tc>
          <w:tcPr>
            <w:tcW w:w="709" w:type="dxa"/>
          </w:tcPr>
          <w:p w:rsidR="00C7646A" w:rsidRDefault="00C7646A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7646A" w:rsidRDefault="00C7646A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7646A" w:rsidRDefault="00C7646A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646A" w:rsidRPr="00671926" w:rsidRDefault="00C7646A" w:rsidP="00C7646A">
            <w:pPr>
              <w:rPr>
                <w:rFonts w:ascii="Times New Roman" w:hAnsi="Times New Roman" w:cs="Times New Roman"/>
              </w:rPr>
            </w:pPr>
          </w:p>
        </w:tc>
      </w:tr>
      <w:tr w:rsidR="00C7646A" w:rsidRPr="00E650FA" w:rsidTr="00671926">
        <w:tc>
          <w:tcPr>
            <w:tcW w:w="594" w:type="dxa"/>
            <w:vMerge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Merge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7646A" w:rsidRPr="00AD6C9A" w:rsidRDefault="00C7646A" w:rsidP="00AD6C9A">
            <w:pPr>
              <w:pStyle w:val="a4"/>
              <w:numPr>
                <w:ilvl w:val="0"/>
                <w:numId w:val="3"/>
              </w:numPr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D6C9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профессиональных конкурсах, смотрах, фестивалях и </w:t>
            </w:r>
            <w:proofErr w:type="spellStart"/>
            <w:proofErr w:type="gramStart"/>
            <w:r w:rsidRPr="00AD6C9A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</w:p>
        </w:tc>
        <w:tc>
          <w:tcPr>
            <w:tcW w:w="4111" w:type="dxa"/>
          </w:tcPr>
          <w:p w:rsidR="00C7646A" w:rsidRDefault="00C7646A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уровень</w:t>
            </w:r>
          </w:p>
          <w:p w:rsidR="00C7646A" w:rsidRDefault="00C7646A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уровень</w:t>
            </w:r>
          </w:p>
          <w:p w:rsidR="00C7646A" w:rsidRDefault="00C7646A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  <w:p w:rsidR="00C7646A" w:rsidRDefault="00C7646A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 учреждения</w:t>
            </w:r>
          </w:p>
          <w:p w:rsidR="00CF5FAC" w:rsidRDefault="00CF5FAC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FAC" w:rsidRDefault="00CF5FAC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7646A" w:rsidRDefault="00C7646A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C7646A" w:rsidRDefault="00C7646A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7646A" w:rsidRDefault="00C7646A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7646A" w:rsidRDefault="00C7646A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646A" w:rsidRDefault="00C7646A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46A" w:rsidRPr="00E650FA" w:rsidTr="00671926">
        <w:tc>
          <w:tcPr>
            <w:tcW w:w="594" w:type="dxa"/>
            <w:vMerge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Merge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7646A" w:rsidRPr="00AD6C9A" w:rsidRDefault="00C7646A" w:rsidP="00AD6C9A">
            <w:pPr>
              <w:pStyle w:val="a4"/>
              <w:numPr>
                <w:ilvl w:val="0"/>
                <w:numId w:val="3"/>
              </w:numPr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D6C9A">
              <w:rPr>
                <w:rFonts w:ascii="Times New Roman" w:hAnsi="Times New Roman" w:cs="Times New Roman"/>
                <w:sz w:val="28"/>
                <w:szCs w:val="28"/>
              </w:rPr>
              <w:t xml:space="preserve">Призовые места в профессиональных конкурсах, смотрах, фестивалях и </w:t>
            </w:r>
            <w:proofErr w:type="spellStart"/>
            <w:proofErr w:type="gramStart"/>
            <w:r w:rsidRPr="00AD6C9A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</w:p>
        </w:tc>
        <w:tc>
          <w:tcPr>
            <w:tcW w:w="4111" w:type="dxa"/>
          </w:tcPr>
          <w:p w:rsidR="00C7646A" w:rsidRDefault="00C7646A" w:rsidP="00980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C7646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C7646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709" w:type="dxa"/>
          </w:tcPr>
          <w:p w:rsidR="00C7646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7646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7646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646A" w:rsidRDefault="00C7646A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46A" w:rsidRPr="00E650FA" w:rsidTr="00671926">
        <w:tc>
          <w:tcPr>
            <w:tcW w:w="594" w:type="dxa"/>
            <w:vMerge w:val="restart"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4" w:type="dxa"/>
            <w:vMerge w:val="restart"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методической и инновационной деятельности </w:t>
            </w:r>
          </w:p>
        </w:tc>
        <w:tc>
          <w:tcPr>
            <w:tcW w:w="4394" w:type="dxa"/>
          </w:tcPr>
          <w:p w:rsidR="00C7646A" w:rsidRPr="00AD6C9A" w:rsidRDefault="00C7646A" w:rsidP="00AD6C9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D6C9A">
              <w:rPr>
                <w:rFonts w:ascii="Times New Roman" w:hAnsi="Times New Roman" w:cs="Times New Roman"/>
                <w:sz w:val="28"/>
                <w:szCs w:val="28"/>
              </w:rPr>
              <w:t>Вклад в повышение качества образования</w:t>
            </w:r>
          </w:p>
        </w:tc>
        <w:tc>
          <w:tcPr>
            <w:tcW w:w="4111" w:type="dxa"/>
          </w:tcPr>
          <w:p w:rsidR="00C7646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собственных методических разработок</w:t>
            </w:r>
          </w:p>
          <w:p w:rsidR="00C7646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авторской программы</w:t>
            </w:r>
          </w:p>
        </w:tc>
        <w:tc>
          <w:tcPr>
            <w:tcW w:w="709" w:type="dxa"/>
          </w:tcPr>
          <w:p w:rsidR="00C7646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7646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6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646A" w:rsidRPr="00E650FA" w:rsidRDefault="00C7646A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суммируются</w:t>
            </w:r>
          </w:p>
        </w:tc>
      </w:tr>
      <w:tr w:rsidR="00C7646A" w:rsidRPr="00E650FA" w:rsidTr="00671926">
        <w:tc>
          <w:tcPr>
            <w:tcW w:w="594" w:type="dxa"/>
            <w:vMerge/>
          </w:tcPr>
          <w:p w:rsidR="00C7646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Merge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7646A" w:rsidRPr="00AD6C9A" w:rsidRDefault="00C7646A" w:rsidP="00AD6C9A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D6C9A">
              <w:rPr>
                <w:rFonts w:ascii="Times New Roman" w:hAnsi="Times New Roman" w:cs="Times New Roman"/>
                <w:sz w:val="28"/>
                <w:szCs w:val="28"/>
              </w:rPr>
              <w:t>Участие в исследовательской, инновационной работе (темы самообразований)</w:t>
            </w:r>
          </w:p>
        </w:tc>
        <w:tc>
          <w:tcPr>
            <w:tcW w:w="4111" w:type="dxa"/>
          </w:tcPr>
          <w:p w:rsidR="00C7646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опыта</w:t>
            </w:r>
          </w:p>
        </w:tc>
        <w:tc>
          <w:tcPr>
            <w:tcW w:w="709" w:type="dxa"/>
          </w:tcPr>
          <w:p w:rsidR="00C7646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646A" w:rsidRDefault="00C7646A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46A" w:rsidRPr="00E650FA" w:rsidTr="00671926">
        <w:tc>
          <w:tcPr>
            <w:tcW w:w="594" w:type="dxa"/>
          </w:tcPr>
          <w:p w:rsidR="00C7646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4" w:type="dxa"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деятельности тренера-преподавателя со стороны родителей обучающихся </w:t>
            </w:r>
          </w:p>
        </w:tc>
        <w:tc>
          <w:tcPr>
            <w:tcW w:w="4394" w:type="dxa"/>
          </w:tcPr>
          <w:p w:rsidR="00C7646A" w:rsidRPr="00AD6C9A" w:rsidRDefault="00C7646A" w:rsidP="00AD6C9A">
            <w:pPr>
              <w:pStyle w:val="a4"/>
              <w:numPr>
                <w:ilvl w:val="0"/>
                <w:numId w:val="5"/>
              </w:numPr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D6C9A">
              <w:rPr>
                <w:rFonts w:ascii="Times New Roman" w:hAnsi="Times New Roman" w:cs="Times New Roman"/>
                <w:sz w:val="28"/>
                <w:szCs w:val="28"/>
              </w:rPr>
              <w:t>Положительная оценка деятельности тренера-преподавателя со стороны родителей обучающихся</w:t>
            </w:r>
          </w:p>
        </w:tc>
        <w:tc>
          <w:tcPr>
            <w:tcW w:w="4111" w:type="dxa"/>
          </w:tcPr>
          <w:p w:rsidR="00C7646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Отзывы родителей, благодарности, отсутствие жалоб</w:t>
            </w:r>
          </w:p>
        </w:tc>
        <w:tc>
          <w:tcPr>
            <w:tcW w:w="709" w:type="dxa"/>
          </w:tcPr>
          <w:p w:rsidR="00C7646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646A" w:rsidRDefault="00C7646A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46A" w:rsidRPr="00E650FA" w:rsidTr="00671926">
        <w:tc>
          <w:tcPr>
            <w:tcW w:w="594" w:type="dxa"/>
            <w:vMerge w:val="restart"/>
          </w:tcPr>
          <w:p w:rsidR="00C7646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4" w:type="dxa"/>
            <w:vMerge w:val="restart"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критерии </w:t>
            </w:r>
          </w:p>
        </w:tc>
        <w:tc>
          <w:tcPr>
            <w:tcW w:w="4394" w:type="dxa"/>
          </w:tcPr>
          <w:p w:rsidR="00C7646A" w:rsidRPr="00AD6C9A" w:rsidRDefault="00C7646A" w:rsidP="00AD6C9A">
            <w:pPr>
              <w:pStyle w:val="a4"/>
              <w:numPr>
                <w:ilvl w:val="0"/>
                <w:numId w:val="6"/>
              </w:numPr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D6C9A">
              <w:rPr>
                <w:rFonts w:ascii="Times New Roman" w:hAnsi="Times New Roman" w:cs="Times New Roman"/>
                <w:sz w:val="28"/>
                <w:szCs w:val="28"/>
              </w:rPr>
              <w:t>Награды (благодарности грамоты) за успехи в профессиональной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общественной</w:t>
            </w:r>
            <w:r w:rsidRPr="00AD6C9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отчетный период)</w:t>
            </w:r>
          </w:p>
        </w:tc>
        <w:tc>
          <w:tcPr>
            <w:tcW w:w="4111" w:type="dxa"/>
          </w:tcPr>
          <w:p w:rsidR="00C7646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C7646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Российского уровня</w:t>
            </w:r>
          </w:p>
          <w:p w:rsidR="00C7646A" w:rsidRDefault="00C7646A" w:rsidP="00A8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Республиканского уровня</w:t>
            </w:r>
          </w:p>
          <w:p w:rsidR="00C7646A" w:rsidRDefault="00C7646A" w:rsidP="00A8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уровня</w:t>
            </w:r>
          </w:p>
          <w:p w:rsidR="00C7646A" w:rsidRDefault="00C7646A" w:rsidP="00A8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Уровня учреждения, сельского поселения</w:t>
            </w:r>
          </w:p>
        </w:tc>
        <w:tc>
          <w:tcPr>
            <w:tcW w:w="709" w:type="dxa"/>
          </w:tcPr>
          <w:p w:rsidR="00C7646A" w:rsidRDefault="00C7646A" w:rsidP="00A8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6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7646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7646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7646A" w:rsidRDefault="00C7646A" w:rsidP="00A8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646A" w:rsidRDefault="00C7646A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46A" w:rsidRPr="00E650FA" w:rsidTr="00C7646A">
        <w:trPr>
          <w:trHeight w:val="704"/>
        </w:trPr>
        <w:tc>
          <w:tcPr>
            <w:tcW w:w="594" w:type="dxa"/>
            <w:vMerge/>
          </w:tcPr>
          <w:p w:rsidR="00C7646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Merge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 w:val="restart"/>
          </w:tcPr>
          <w:p w:rsidR="00C7646A" w:rsidRPr="00AD6C9A" w:rsidRDefault="00C7646A" w:rsidP="00AD6C9A">
            <w:pPr>
              <w:pStyle w:val="a4"/>
              <w:numPr>
                <w:ilvl w:val="0"/>
                <w:numId w:val="6"/>
              </w:numPr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D6C9A">
              <w:rPr>
                <w:rFonts w:ascii="Times New Roman" w:hAnsi="Times New Roman" w:cs="Times New Roman"/>
                <w:sz w:val="28"/>
                <w:szCs w:val="28"/>
              </w:rPr>
              <w:t xml:space="preserve">Четкое выполнение правил внутреннего трудового распорядка </w:t>
            </w:r>
          </w:p>
        </w:tc>
        <w:tc>
          <w:tcPr>
            <w:tcW w:w="4111" w:type="dxa"/>
          </w:tcPr>
          <w:p w:rsidR="00C7646A" w:rsidRDefault="00C7646A" w:rsidP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расписания занятий и требований СанПиН</w:t>
            </w:r>
          </w:p>
        </w:tc>
        <w:tc>
          <w:tcPr>
            <w:tcW w:w="709" w:type="dxa"/>
          </w:tcPr>
          <w:p w:rsidR="00C7646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7646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C7646A" w:rsidRPr="00E650FA" w:rsidRDefault="00C7646A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суммируются</w:t>
            </w:r>
          </w:p>
        </w:tc>
      </w:tr>
      <w:tr w:rsidR="00C7646A" w:rsidRPr="00E650FA" w:rsidTr="00C7646A">
        <w:trPr>
          <w:trHeight w:val="1287"/>
        </w:trPr>
        <w:tc>
          <w:tcPr>
            <w:tcW w:w="594" w:type="dxa"/>
            <w:vMerge/>
          </w:tcPr>
          <w:p w:rsidR="00C7646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Merge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C7646A" w:rsidRPr="00AD6C9A" w:rsidRDefault="00C7646A" w:rsidP="00AD6C9A">
            <w:pPr>
              <w:pStyle w:val="a4"/>
              <w:numPr>
                <w:ilvl w:val="0"/>
                <w:numId w:val="6"/>
              </w:numPr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7646A" w:rsidRDefault="00C7646A" w:rsidP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Качественное и своевременное оформление (журнал учета занятий учебных групп, отчетная документация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C7646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7646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6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6A" w:rsidRDefault="00C7646A" w:rsidP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7646A" w:rsidRDefault="00C7646A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46A" w:rsidRPr="00E650FA" w:rsidTr="00671926">
        <w:trPr>
          <w:trHeight w:val="630"/>
        </w:trPr>
        <w:tc>
          <w:tcPr>
            <w:tcW w:w="594" w:type="dxa"/>
            <w:vMerge/>
          </w:tcPr>
          <w:p w:rsidR="00C7646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Merge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C7646A" w:rsidRPr="00AD6C9A" w:rsidRDefault="00C7646A" w:rsidP="00AD6C9A">
            <w:pPr>
              <w:pStyle w:val="a4"/>
              <w:numPr>
                <w:ilvl w:val="0"/>
                <w:numId w:val="6"/>
              </w:numPr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7646A" w:rsidRDefault="00C7646A" w:rsidP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всех педсоветов, совещаний и т.д.</w:t>
            </w:r>
          </w:p>
          <w:p w:rsidR="00CF5FAC" w:rsidRDefault="00CF5FAC" w:rsidP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FAC" w:rsidRDefault="00CF5FAC" w:rsidP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7646A" w:rsidRDefault="00C7646A" w:rsidP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7646A" w:rsidRPr="00E650FA" w:rsidRDefault="00C76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7646A" w:rsidRDefault="00C7646A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FAC" w:rsidRPr="00E650FA" w:rsidTr="00671926">
        <w:tc>
          <w:tcPr>
            <w:tcW w:w="594" w:type="dxa"/>
            <w:vMerge/>
          </w:tcPr>
          <w:p w:rsidR="00CF5FAC" w:rsidRDefault="00CF5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Merge/>
          </w:tcPr>
          <w:p w:rsidR="00CF5FAC" w:rsidRPr="00E650FA" w:rsidRDefault="00CF5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F5FAC" w:rsidRPr="00AD6C9A" w:rsidRDefault="00CF5FAC" w:rsidP="00AD6C9A">
            <w:pPr>
              <w:pStyle w:val="a4"/>
              <w:numPr>
                <w:ilvl w:val="0"/>
                <w:numId w:val="6"/>
              </w:numPr>
              <w:ind w:lef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D6C9A">
              <w:rPr>
                <w:rFonts w:ascii="Times New Roman" w:hAnsi="Times New Roman" w:cs="Times New Roman"/>
                <w:sz w:val="28"/>
                <w:szCs w:val="28"/>
              </w:rPr>
              <w:t>Выполнение работы, не входящей в круг основных обязанностей</w:t>
            </w:r>
          </w:p>
        </w:tc>
        <w:tc>
          <w:tcPr>
            <w:tcW w:w="4111" w:type="dxa"/>
          </w:tcPr>
          <w:p w:rsidR="00CF5FAC" w:rsidRDefault="00CF5FAC" w:rsidP="00CF5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Участите в хозяйственных работах ОУ, в субботниках</w:t>
            </w:r>
          </w:p>
        </w:tc>
        <w:tc>
          <w:tcPr>
            <w:tcW w:w="709" w:type="dxa"/>
          </w:tcPr>
          <w:p w:rsidR="00CF5FAC" w:rsidRDefault="00CF5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F5FAC" w:rsidRPr="00E650FA" w:rsidRDefault="00CF5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5FAC" w:rsidRPr="00E650FA" w:rsidRDefault="00CF5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5FAC" w:rsidRPr="00671926" w:rsidRDefault="00CF5FAC" w:rsidP="00CF5FAC">
            <w:pPr>
              <w:rPr>
                <w:rFonts w:ascii="Times New Roman" w:hAnsi="Times New Roman" w:cs="Times New Roman"/>
              </w:rPr>
            </w:pPr>
          </w:p>
        </w:tc>
      </w:tr>
      <w:tr w:rsidR="00CF5FAC" w:rsidRPr="00E650FA" w:rsidTr="00671926">
        <w:tc>
          <w:tcPr>
            <w:tcW w:w="594" w:type="dxa"/>
            <w:vMerge/>
          </w:tcPr>
          <w:p w:rsidR="00CF5FAC" w:rsidRDefault="00CF5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Merge/>
          </w:tcPr>
          <w:p w:rsidR="00CF5FAC" w:rsidRPr="00E650FA" w:rsidRDefault="00CF5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F5FAC" w:rsidRPr="00AD6C9A" w:rsidRDefault="00CF5FAC" w:rsidP="00AD6C9A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6C9A">
              <w:rPr>
                <w:rFonts w:ascii="Times New Roman" w:hAnsi="Times New Roman" w:cs="Times New Roman"/>
                <w:sz w:val="28"/>
                <w:szCs w:val="28"/>
              </w:rPr>
              <w:t>Участие в общественной жизни коллектива</w:t>
            </w:r>
          </w:p>
        </w:tc>
        <w:tc>
          <w:tcPr>
            <w:tcW w:w="4111" w:type="dxa"/>
          </w:tcPr>
          <w:p w:rsidR="00CF5FAC" w:rsidRDefault="00CF5FAC" w:rsidP="00CF5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общественных советах, мероприятиях (как представитель коллектива Ижемской ДЮСШ)</w:t>
            </w:r>
          </w:p>
        </w:tc>
        <w:tc>
          <w:tcPr>
            <w:tcW w:w="709" w:type="dxa"/>
          </w:tcPr>
          <w:p w:rsidR="00CF5FAC" w:rsidRDefault="00CF5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F5FAC" w:rsidRPr="00E650FA" w:rsidRDefault="00CF5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5FAC" w:rsidRPr="00E650FA" w:rsidRDefault="00CF5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5FAC" w:rsidRPr="00671926" w:rsidRDefault="00CF5FAC" w:rsidP="00CF5FAC">
            <w:pPr>
              <w:rPr>
                <w:rFonts w:ascii="Times New Roman" w:hAnsi="Times New Roman" w:cs="Times New Roman"/>
              </w:rPr>
            </w:pPr>
          </w:p>
        </w:tc>
      </w:tr>
      <w:tr w:rsidR="00CF5FAC" w:rsidRPr="00E650FA" w:rsidTr="00671926">
        <w:tc>
          <w:tcPr>
            <w:tcW w:w="2978" w:type="dxa"/>
            <w:gridSpan w:val="2"/>
          </w:tcPr>
          <w:p w:rsidR="00CF5FAC" w:rsidRPr="00E650FA" w:rsidRDefault="00CF5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4394" w:type="dxa"/>
          </w:tcPr>
          <w:p w:rsidR="00CF5FAC" w:rsidRDefault="00CF5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F5FAC" w:rsidRDefault="00CF5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F5FAC" w:rsidRDefault="00CF5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F5FAC" w:rsidRPr="00E650FA" w:rsidRDefault="00CF5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5FAC" w:rsidRPr="00E650FA" w:rsidRDefault="00CF5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5FAC" w:rsidRDefault="00CF5FAC" w:rsidP="002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50FA" w:rsidRDefault="00E650FA">
      <w:pPr>
        <w:rPr>
          <w:rFonts w:ascii="Times New Roman" w:hAnsi="Times New Roman" w:cs="Times New Roman"/>
          <w:sz w:val="24"/>
          <w:szCs w:val="24"/>
        </w:rPr>
      </w:pPr>
    </w:p>
    <w:p w:rsidR="0030197F" w:rsidRPr="000972D9" w:rsidRDefault="00794B1E" w:rsidP="000972D9">
      <w:pPr>
        <w:jc w:val="left"/>
        <w:rPr>
          <w:rFonts w:ascii="Times New Roman" w:hAnsi="Times New Roman" w:cs="Times New Roman"/>
          <w:sz w:val="28"/>
          <w:szCs w:val="28"/>
        </w:rPr>
      </w:pPr>
      <w:r w:rsidRPr="00B41379">
        <w:rPr>
          <w:rFonts w:ascii="Times New Roman" w:hAnsi="Times New Roman" w:cs="Times New Roman"/>
          <w:sz w:val="28"/>
          <w:szCs w:val="28"/>
        </w:rPr>
        <w:t>Примечани</w:t>
      </w:r>
      <w:r w:rsidR="000972D9">
        <w:rPr>
          <w:rFonts w:ascii="Times New Roman" w:hAnsi="Times New Roman" w:cs="Times New Roman"/>
          <w:sz w:val="28"/>
          <w:szCs w:val="28"/>
        </w:rPr>
        <w:t>е: д</w:t>
      </w:r>
      <w:r w:rsidR="0030197F" w:rsidRPr="000972D9">
        <w:rPr>
          <w:rFonts w:ascii="Times New Roman" w:hAnsi="Times New Roman" w:cs="Times New Roman"/>
          <w:sz w:val="28"/>
          <w:szCs w:val="28"/>
        </w:rPr>
        <w:t>ля</w:t>
      </w:r>
      <w:r w:rsidR="00F2028C" w:rsidRPr="000972D9">
        <w:rPr>
          <w:rFonts w:ascii="Times New Roman" w:hAnsi="Times New Roman" w:cs="Times New Roman"/>
          <w:sz w:val="28"/>
          <w:szCs w:val="28"/>
        </w:rPr>
        <w:t xml:space="preserve"> каждого пункта необходимы подтверждающие документы (описательный отчет).</w:t>
      </w:r>
    </w:p>
    <w:p w:rsidR="00AF3893" w:rsidRPr="00B41379" w:rsidRDefault="00AF3893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AF3893" w:rsidRPr="00B41379" w:rsidSect="00E650FA">
      <w:pgSz w:w="16838" w:h="11906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CA3"/>
    <w:multiLevelType w:val="hybridMultilevel"/>
    <w:tmpl w:val="EE049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2172A"/>
    <w:multiLevelType w:val="multilevel"/>
    <w:tmpl w:val="807A69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ascii="Times New Roman" w:hAnsi="Times New Roman" w:cs="Times New Roman" w:hint="default"/>
        <w:b/>
        <w:sz w:val="28"/>
      </w:rPr>
    </w:lvl>
  </w:abstractNum>
  <w:abstractNum w:abstractNumId="2">
    <w:nsid w:val="247D02A4"/>
    <w:multiLevelType w:val="hybridMultilevel"/>
    <w:tmpl w:val="55C6D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3432D"/>
    <w:multiLevelType w:val="hybridMultilevel"/>
    <w:tmpl w:val="EE70F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33EF4"/>
    <w:multiLevelType w:val="multilevel"/>
    <w:tmpl w:val="807A69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ascii="Times New Roman" w:hAnsi="Times New Roman" w:cs="Times New Roman" w:hint="default"/>
        <w:b/>
        <w:sz w:val="28"/>
      </w:rPr>
    </w:lvl>
  </w:abstractNum>
  <w:abstractNum w:abstractNumId="5">
    <w:nsid w:val="48EF41C5"/>
    <w:multiLevelType w:val="hybridMultilevel"/>
    <w:tmpl w:val="EE049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B3EE8"/>
    <w:multiLevelType w:val="hybridMultilevel"/>
    <w:tmpl w:val="4AB8C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0725A7"/>
    <w:multiLevelType w:val="hybridMultilevel"/>
    <w:tmpl w:val="121291E6"/>
    <w:lvl w:ilvl="0" w:tplc="D676E7F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67B71A6E"/>
    <w:multiLevelType w:val="hybridMultilevel"/>
    <w:tmpl w:val="2648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50FA"/>
    <w:rsid w:val="000972D9"/>
    <w:rsid w:val="000B1853"/>
    <w:rsid w:val="000C5E22"/>
    <w:rsid w:val="0020192E"/>
    <w:rsid w:val="00263083"/>
    <w:rsid w:val="0027386F"/>
    <w:rsid w:val="0030197F"/>
    <w:rsid w:val="00347A84"/>
    <w:rsid w:val="00356F16"/>
    <w:rsid w:val="003D6033"/>
    <w:rsid w:val="00405D48"/>
    <w:rsid w:val="00444515"/>
    <w:rsid w:val="004D2E22"/>
    <w:rsid w:val="005F3E3D"/>
    <w:rsid w:val="00613100"/>
    <w:rsid w:val="00665D5B"/>
    <w:rsid w:val="00671926"/>
    <w:rsid w:val="00704341"/>
    <w:rsid w:val="00767BBA"/>
    <w:rsid w:val="00794B1E"/>
    <w:rsid w:val="007A5132"/>
    <w:rsid w:val="00832D24"/>
    <w:rsid w:val="00835742"/>
    <w:rsid w:val="008E4E24"/>
    <w:rsid w:val="00980CE7"/>
    <w:rsid w:val="009B3842"/>
    <w:rsid w:val="009C756B"/>
    <w:rsid w:val="009F78A5"/>
    <w:rsid w:val="00A82780"/>
    <w:rsid w:val="00AD6C9A"/>
    <w:rsid w:val="00AF3893"/>
    <w:rsid w:val="00B20909"/>
    <w:rsid w:val="00B24A21"/>
    <w:rsid w:val="00B41379"/>
    <w:rsid w:val="00BB70F5"/>
    <w:rsid w:val="00C04FE6"/>
    <w:rsid w:val="00C7646A"/>
    <w:rsid w:val="00CC5548"/>
    <w:rsid w:val="00CF5FAC"/>
    <w:rsid w:val="00D44B5C"/>
    <w:rsid w:val="00D86B00"/>
    <w:rsid w:val="00E253D7"/>
    <w:rsid w:val="00E650FA"/>
    <w:rsid w:val="00EC397C"/>
    <w:rsid w:val="00F2028C"/>
    <w:rsid w:val="00F33840"/>
    <w:rsid w:val="00FB2E4C"/>
    <w:rsid w:val="00FC2045"/>
    <w:rsid w:val="00FC5A7B"/>
    <w:rsid w:val="00FF0EA2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4B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2D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D2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832D24"/>
    <w:rPr>
      <w:color w:val="808080"/>
    </w:rPr>
  </w:style>
  <w:style w:type="paragraph" w:styleId="a8">
    <w:name w:val="No Spacing"/>
    <w:uiPriority w:val="1"/>
    <w:qFormat/>
    <w:rsid w:val="009B3842"/>
    <w:pPr>
      <w:jc w:val="left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customStyle="1" w:styleId="ConsPlusNormal">
    <w:name w:val="ConsPlusNormal"/>
    <w:rsid w:val="009B3842"/>
    <w:pPr>
      <w:widowControl w:val="0"/>
      <w:autoSpaceDE w:val="0"/>
      <w:autoSpaceDN w:val="0"/>
      <w:adjustRightInd w:val="0"/>
      <w:ind w:firstLine="720"/>
      <w:jc w:val="left"/>
    </w:pPr>
    <w:rPr>
      <w:rFonts w:eastAsia="Times New Roman"/>
      <w:lang w:eastAsia="ru-RU"/>
    </w:rPr>
  </w:style>
  <w:style w:type="paragraph" w:customStyle="1" w:styleId="1">
    <w:name w:val="Обычный1"/>
    <w:uiPriority w:val="99"/>
    <w:rsid w:val="009B3842"/>
    <w:pPr>
      <w:spacing w:line="276" w:lineRule="auto"/>
      <w:jc w:val="left"/>
    </w:pPr>
    <w:rPr>
      <w:rFonts w:eastAsia="Times New Roman"/>
      <w:color w:val="00000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B59B3-5456-4853-8EC2-E457DC9AA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Филиппова</dc:creator>
  <cp:lastModifiedBy>user</cp:lastModifiedBy>
  <cp:revision>7</cp:revision>
  <dcterms:created xsi:type="dcterms:W3CDTF">2015-11-24T12:17:00Z</dcterms:created>
  <dcterms:modified xsi:type="dcterms:W3CDTF">2015-11-24T13:13:00Z</dcterms:modified>
</cp:coreProperties>
</file>