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DF" w:rsidRDefault="00C067D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EC67EF" w:rsidRDefault="00EC67EF" w:rsidP="00C067DF">
      <w:pPr>
        <w:spacing w:line="360" w:lineRule="auto"/>
        <w:ind w:firstLine="709"/>
        <w:jc w:val="center"/>
        <w:rPr>
          <w:b/>
          <w:sz w:val="20"/>
          <w:szCs w:val="20"/>
        </w:rPr>
      </w:pPr>
    </w:p>
    <w:p w:rsidR="00C067DF" w:rsidRDefault="00C067DF" w:rsidP="00E25B7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C067DF" w:rsidRDefault="00C067DF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2E7F9C" w:rsidRDefault="002E7F9C" w:rsidP="00E25B7A">
      <w:pPr>
        <w:jc w:val="center"/>
        <w:rPr>
          <w:b/>
          <w:sz w:val="28"/>
          <w:szCs w:val="28"/>
        </w:rPr>
      </w:pPr>
    </w:p>
    <w:p w:rsidR="00C067DF" w:rsidRPr="00C067DF" w:rsidRDefault="00C067DF" w:rsidP="00C067DF">
      <w:pPr>
        <w:ind w:firstLine="709"/>
        <w:jc w:val="both"/>
        <w:rPr>
          <w:sz w:val="20"/>
          <w:szCs w:val="20"/>
        </w:rPr>
      </w:pPr>
      <w:proofErr w:type="gramStart"/>
      <w:r w:rsidRPr="00C067DF">
        <w:rPr>
          <w:sz w:val="20"/>
          <w:szCs w:val="20"/>
        </w:rPr>
        <w:t>Программа по предмету «Труд (технология)»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067DF" w:rsidRDefault="00C067DF" w:rsidP="00C067DF">
      <w:pPr>
        <w:ind w:firstLine="709"/>
        <w:jc w:val="both"/>
        <w:rPr>
          <w:sz w:val="20"/>
          <w:szCs w:val="20"/>
        </w:rPr>
      </w:pPr>
      <w:proofErr w:type="gramStart"/>
      <w:r w:rsidRPr="00C067DF">
        <w:rPr>
          <w:sz w:val="20"/>
          <w:szCs w:val="20"/>
        </w:rPr>
        <w:t>Общее число часов, рекомендованных для изучения по предмету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C067DF" w:rsidRDefault="00C067DF" w:rsidP="00C067DF">
      <w:pPr>
        <w:ind w:firstLine="709"/>
        <w:jc w:val="both"/>
        <w:rPr>
          <w:sz w:val="20"/>
          <w:szCs w:val="20"/>
        </w:rPr>
      </w:pPr>
    </w:p>
    <w:p w:rsidR="00C067DF" w:rsidRDefault="00C067DF" w:rsidP="00C067DF">
      <w:pPr>
        <w:ind w:firstLine="709"/>
        <w:jc w:val="both"/>
        <w:rPr>
          <w:sz w:val="20"/>
          <w:szCs w:val="20"/>
        </w:rPr>
      </w:pPr>
    </w:p>
    <w:p w:rsidR="00C067DF" w:rsidRPr="00FC2C56" w:rsidRDefault="00C067DF" w:rsidP="00C067DF">
      <w:pPr>
        <w:spacing w:after="160" w:line="360" w:lineRule="auto"/>
        <w:ind w:firstLine="709"/>
        <w:jc w:val="center"/>
        <w:rPr>
          <w:rFonts w:eastAsia="Calibri"/>
          <w:b/>
          <w:sz w:val="20"/>
          <w:szCs w:val="20"/>
          <w:lang w:eastAsia="en-US"/>
        </w:rPr>
      </w:pPr>
      <w:r w:rsidRPr="00FC2C56">
        <w:rPr>
          <w:rFonts w:eastAsia="Calibri"/>
          <w:b/>
          <w:sz w:val="20"/>
          <w:szCs w:val="20"/>
          <w:lang w:eastAsia="en-US"/>
        </w:rPr>
        <w:t>СОДЕРЖАНИЕ ПРОГРАММЫ УЧЕБНОГО ПРЕДМЕТА</w:t>
      </w: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333333"/>
          <w:sz w:val="20"/>
          <w:szCs w:val="20"/>
          <w:lang w:eastAsia="en-US"/>
        </w:rPr>
        <w:t>1 КЛАСС</w:t>
      </w:r>
    </w:p>
    <w:p w:rsidR="00485D5F" w:rsidRPr="00485D5F" w:rsidRDefault="00485D5F" w:rsidP="00485D5F">
      <w:pPr>
        <w:spacing w:line="120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Технологии, профессии и производства.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Традиции и праздники народов России, ремёсла, обычаи.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 ручной обработки материалов.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Пластические массы, их виды (пластилин, пластика и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другое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сминание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, обрывание, склеивание и другое. Резание бумаги ножницами. Правила безопасного использования ножниц.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Виды природных материалов (плоские – листья и объёмные – орехи, шишки, семена, ветки).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Использование дополнительных отделочных материалов.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Конструирование и моделирование.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другое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ИКТ.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Демонстрация учителем готовых материалов на информационных носителях.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Информация. Виды информации.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УНИВЕРСАЛЬНЫЕ УЧЕБНЫЕ ДЕЙСТВИЯ (ПРОПЕДЕВТИЧЕСКИЙ УРОВЕНЬ)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базовые логические и исследовательские действия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ориентироваться в терминах, используемых в технологии (в пределах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изученного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воспринимать и использовать предложенную инструкцию (устную, графическую);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сравнивать отдельные изделия (конструкции), находить сходство и различия в их устройстве.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 xml:space="preserve">У обучающегося будут сформированы следующие умения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воспринимать информацию (представленную в объяснении учителя или в учебнике), использовать её в работе;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общаться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коммуникативных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строить несложные высказывания, сообщения в устной форме (по содержанию изученных тем).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амоорганизации и самоконтроля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регулятивных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принимать и удерживать в процессе деятельности предложенную учебную задачу;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несложные действия контроля и оценки по предложенным критериям.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Совместная деятельность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способствует формированию умений: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проявлять положительное отношение к включению в совместную работу, к простым видам сотрудничества;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2 КЛАСС</w:t>
      </w:r>
    </w:p>
    <w:p w:rsidR="00485D5F" w:rsidRPr="00485D5F" w:rsidRDefault="00485D5F" w:rsidP="00485D5F">
      <w:pPr>
        <w:spacing w:line="48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Технологии, профессии и производства.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85D5F" w:rsidRPr="00485D5F" w:rsidRDefault="00485D5F" w:rsidP="00485D5F">
      <w:pPr>
        <w:spacing w:line="120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 ручной обработки материалов.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 xml:space="preserve">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биговка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. Подвижное соединение деталей на проволоку, толстую нитку.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Использование дополнительных материалов (например, проволока, пряжа, бусины и другие).</w:t>
      </w:r>
    </w:p>
    <w:p w:rsidR="00485D5F" w:rsidRPr="00485D5F" w:rsidRDefault="00485D5F" w:rsidP="00485D5F">
      <w:pPr>
        <w:spacing w:line="120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Конструирование и моделирование.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85D5F" w:rsidRPr="00485D5F" w:rsidRDefault="00485D5F" w:rsidP="00485D5F">
      <w:pPr>
        <w:spacing w:line="120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ИКТ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Демонстрация учителем готовых материалов на информационных носителях.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Поиск информации. Интернет как источник информации.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УНИВЕРСАЛЬНЫЕ УЧЕБНЫЕ ДЕЙСТВИЯ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базовые логические и исследовательские действия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ориентироваться в терминах, используемых в технологии (в пределах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изученного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работу в соответствии с образцом, инструкцией, устной или письменной;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анализа и синтеза, сравнения, группировки с учётом указанных критериев;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строить рассуждения, делать умозаключения, проверять их в практической работе;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воспроизводить порядок действий при решении учебной (практической) задачи;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решение простых задач в умственной и материализованной форме.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умения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 xml:space="preserve"> познавательных универсальных учебных действий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получать информацию из учебника и других дидактических материалов, использовать её в работе;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умения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коммуникативных универсальных учебных действий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амоорганизации и самоконтроля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регулятивных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и принимать учебную задачу;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организовывать свою деятельность;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предлагаемый план действий, действовать по плану;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прогнозировать необходимые действия для получения практического результата, планировать работу;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контроля и оценки;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воспринимать советы, оценку учителя и других обучающихся, стараться учитывать их в работе.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умения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совместной деятельности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3 КЛАСС</w:t>
      </w:r>
    </w:p>
    <w:p w:rsidR="00485D5F" w:rsidRPr="00485D5F" w:rsidRDefault="00485D5F" w:rsidP="00485D5F">
      <w:pPr>
        <w:spacing w:line="96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Технологии, профессии и производства.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Непрерывность процесса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деятельностного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используемым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на уроках труда (технологии).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индивидуальные проекты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 ручной обработки материалов.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Выполнение рицовки на картоне с помощью канцелярского ножа, выполнение отверстий шилом.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Использование дополнительных материалов. Комбинирование разных материалов в одном изделии.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Конструирование и моделирование.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ИКТ.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Работа с доступной информацией (книги, музеи, беседы (мастер-классы) с мастерами, Интернет, видео,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DVD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).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Работа с текстовым редактором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Microsoft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Word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или другим.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УНИВЕРСАЛЬНЫЕ УЧЕБНЫЕ ДЕЙСТВИЯ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базовые логические и исследовательские действия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изученного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анализ предложенных образцов с выделением существенных и несущественных признаков;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определять способы доработки конструкций с учётом предложенных условий;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читать и воспроизводить простой чертёж (эскиз) развёртки изделия;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восстанавливать нарушенную последовательность выполнения изделия.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 основе анализа информации производить выбор наиболее эффективных способов работы;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общения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коммуникативных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строить монологическое высказывание, владеть диалогической формой коммуникации;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описывать предметы рукотворного мира, оценивать их достоинства;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формулировать собственное мнение, аргументировать выбор вариантов и способов выполнения задания.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принимать и сохранять учебную задачу, осуществлять поиск сре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дств дл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я её решения;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проявлять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волевую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саморегуляцию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при выполнении задания.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совместной деятельности: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выбирать себе партнёров по совместной деятельности не только по симпатии, но и по деловым качествам;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роли лидера, подчинённого, соблюдать равноправие и дружелюбие;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взаимопомощь, проявлять ответственность при выполнении своей части работы.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4 КЛАСС</w:t>
      </w:r>
    </w:p>
    <w:p w:rsidR="00485D5F" w:rsidRPr="00485D5F" w:rsidRDefault="00485D5F" w:rsidP="00485D5F">
      <w:pPr>
        <w:spacing w:line="120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lastRenderedPageBreak/>
        <w:t>Технологии, профессии и производства.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Мир профессий. Профессии, связанные с опасностями (пожарные, космонавты, химики и другие).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Информационный мир, его место и влияние на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жизнь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индивидуальные проекты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85D5F" w:rsidRPr="00485D5F" w:rsidRDefault="00485D5F" w:rsidP="00485D5F">
      <w:pPr>
        <w:spacing w:line="48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Технологии ручной обработки материалов.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Комбинированное использование разных материалов.</w:t>
      </w:r>
    </w:p>
    <w:p w:rsidR="00485D5F" w:rsidRPr="00485D5F" w:rsidRDefault="00485D5F" w:rsidP="00485D5F">
      <w:pPr>
        <w:spacing w:line="48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Конструирование и моделирование.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Современные требования к техническим устройствам (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экологичность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, безопасность, эргономичность и другие).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ИКТ.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Работа с доступной информацией в Интернете и на цифровых носителях информации.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Электронные и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медиаресурсы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PowerPoint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или другой.</w:t>
      </w:r>
    </w:p>
    <w:p w:rsidR="00485D5F" w:rsidRPr="00485D5F" w:rsidRDefault="00485D5F" w:rsidP="00485D5F">
      <w:pPr>
        <w:spacing w:line="264" w:lineRule="auto"/>
        <w:ind w:left="12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УНИВЕРСАЛЬНЫЕ УЧЕБНЫЕ ДЕЙСТВИЯ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 xml:space="preserve">базовые логические и исследовательские действия 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изученного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конструкции предложенных образцов изделий;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решать простые задачи на преобразование конструкции;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работу в соответствии с инструкцией, устной или письменной;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 основе анализа информации производить выбор наиболее эффективных способов работы;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поиск дополнительной информации по тематике творческих и проектных работ;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использовать рисунки из ресурса компьютера в оформлении изделий и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другое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общения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коммуникативных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описывать факты из истории развития ремёсел на Руси и в России,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высказывать своё отношение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 предметам декоративно-прикладного искусства разных народов Российской Федерации;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создавать тексты-рассуждения: раскрывать последовательность операций при работе с разными материалами;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проявлять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волевую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саморегуляцию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при выполнении задания.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 обучающегося будут сформированы следующие умения совместной деятельности: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85D5F" w:rsidRDefault="00485D5F" w:rsidP="00485D5F">
      <w:pPr>
        <w:spacing w:line="264" w:lineRule="auto"/>
        <w:ind w:firstLine="600"/>
        <w:jc w:val="both"/>
        <w:rPr>
          <w:rFonts w:eastAsiaTheme="minorHAnsi" w:cstheme="minorBidi"/>
          <w:color w:val="000000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Default="00485D5F" w:rsidP="00485D5F">
      <w:pPr>
        <w:spacing w:line="360" w:lineRule="auto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ПЛАНИРУЕМЫЕ </w:t>
      </w:r>
      <w:r w:rsidRPr="005D6283">
        <w:rPr>
          <w:b/>
          <w:sz w:val="20"/>
          <w:szCs w:val="20"/>
        </w:rPr>
        <w:t>РЕЗУЛЬТАТЫ</w:t>
      </w:r>
      <w:r>
        <w:rPr>
          <w:b/>
          <w:sz w:val="20"/>
          <w:szCs w:val="20"/>
        </w:rPr>
        <w:t xml:space="preserve"> ОСВОЕНИЯ УЧЕБНОГО ПРЕДМЕТА</w:t>
      </w:r>
    </w:p>
    <w:p w:rsidR="00485D5F" w:rsidRPr="00485D5F" w:rsidRDefault="00485D5F" w:rsidP="00485D5F">
      <w:pPr>
        <w:spacing w:line="276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ЛИЧНОСТНЫЕ РЕЗУЛЬТАТЫ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социокультурными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обучающегося будут сформированы следующие личностные результаты: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проявление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устойчивых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волевых качества и способность к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саморегуляции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85D5F" w:rsidRPr="00485D5F" w:rsidRDefault="00485D5F" w:rsidP="00485D5F">
      <w:pPr>
        <w:spacing w:line="276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bookmarkStart w:id="1" w:name="_Toc143620889"/>
      <w:bookmarkEnd w:id="1"/>
    </w:p>
    <w:p w:rsidR="00485D5F" w:rsidRPr="00485D5F" w:rsidRDefault="00485D5F" w:rsidP="00485D5F">
      <w:pPr>
        <w:spacing w:line="192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76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МЕТАПРЕДМЕТНЫЕ РЕЗУЛЬТАТЫ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базовые логические и исследовательские действия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изученного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), использовать изученную терминологию в своих устных и письменных высказываниях;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анализ объектов и изделий с выделением существенных и несущественных признаков;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сравнивать группы объектов (изделий), выделять в них общее и различия;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схемы, модели и простейшие чертежи в собственной практической творческой деятельности;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работать с информацией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познавательных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 xml:space="preserve">умения общения 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как часть коммуникативных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аргументированно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их излагать, выслушивать разные мнения, учитывать их в диалоге;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объяснять последовательность совершаемых действий при создании изделия.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следующие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самоорганизации и самоконтроля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как часть регулятивных универсальных учебных действий: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правила безопасности труда при выполнении работы;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планировать работу, соотносить свои действия с поставленной целью;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проявлять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волевую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саморегуляцию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при выполнении работы.</w:t>
      </w:r>
    </w:p>
    <w:p w:rsidR="00485D5F" w:rsidRPr="00485D5F" w:rsidRDefault="00485D5F" w:rsidP="00485D5F">
      <w:pPr>
        <w:spacing w:line="48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У обучающегося будут сформированы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умения совместной деятельности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bookmarkStart w:id="2" w:name="_Toc134720971"/>
      <w:bookmarkEnd w:id="2"/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ПРЕДМЕТНЫЕ РЕЗУЛЬТАТЫ</w:t>
      </w:r>
    </w:p>
    <w:p w:rsidR="00485D5F" w:rsidRPr="00485D5F" w:rsidRDefault="00485D5F" w:rsidP="00485D5F">
      <w:pPr>
        <w:spacing w:line="48" w:lineRule="auto"/>
        <w:ind w:left="12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К концу обучения в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1 классе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обучающийся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получит следующие предметные результаты по отдельным темам программы по труду (технологии):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применять правила безопасной работы ножницами, иглой и аккуратной работы с клеем;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сминание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оформлять изделия строчкой прямого стежка;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задания с опорой на готовый план;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различать материалы и инструменты по их назначению;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сминанием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раскрашиванием, аппликацией, строчкой прямого стежка;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для сушки плоских изделий пресс;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различать разборные и неразборные конструкции несложных изделий;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элементарное сотрудничество, участвовать в коллективных работах под руководством учителя;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несложные коллективные работы проектного характера;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называть профессии, связанные с изучаемыми материалами и производствами, их социальное значение.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К концу обучения во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2 классе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обучающийся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получит следующие предметные результаты по отдельным темам программы по труду (технологии):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задания по самостоятельно составленному плану;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выполнять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биговку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оформлять изделия и соединять детали освоенными ручными строчками;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отличать макет от модели, строить трёхмерный макет из готовой развёртки;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решать несложные конструкторско-технологические задачи;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делать выбор, какое мнение принять – своё или другое, высказанное в ходе обсуждения;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работу в малых группах, осуществлять сотрудничество;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знать профессии людей, работающих в сфере обслуживания.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К концу обучения в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3 классе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обучающийся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получит следующие предметные результаты по отдельным темам программы по труду (технологии):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смысл понятий «чертёж развёртки», «канцелярский нож», «шило», «искусственный материал»;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узнавать и называть линии чертежа (осевая и центровая);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безопасно пользоваться канцелярским ножом, шилом;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рицовку;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соединение деталей и отделку изделия освоенными ручными строчками;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изменять конструкцию изделия по заданным условиям;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выбирать способ соединения и соединительный материал в зависимости от требований конструкции;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основные правила безопасной работы на компьютере;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К концу обучения в </w:t>
      </w:r>
      <w:r w:rsidRPr="00485D5F">
        <w:rPr>
          <w:rFonts w:eastAsiaTheme="minorHAnsi" w:cstheme="minorBidi"/>
          <w:b/>
          <w:color w:val="000000"/>
          <w:sz w:val="20"/>
          <w:szCs w:val="20"/>
          <w:lang w:eastAsia="en-US"/>
        </w:rPr>
        <w:t>4 классе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</w:t>
      </w:r>
      <w:proofErr w:type="gram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обучающийся</w:t>
      </w:r>
      <w:proofErr w:type="gram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получит следующие предметные результаты по отдельным темам программы по труду (технологии):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работать с доступной информацией, работать в программах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Word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, </w:t>
      </w:r>
      <w:r w:rsidRPr="00485D5F">
        <w:rPr>
          <w:rFonts w:eastAsiaTheme="minorHAnsi" w:cstheme="minorBidi"/>
          <w:color w:val="000000"/>
          <w:sz w:val="20"/>
          <w:szCs w:val="20"/>
          <w:lang w:val="en-US" w:eastAsia="en-US"/>
        </w:rPr>
        <w:t>PowerPoint</w:t>
      </w: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;</w:t>
      </w:r>
    </w:p>
    <w:p w:rsidR="00485D5F" w:rsidRPr="00485D5F" w:rsidRDefault="00485D5F" w:rsidP="00485D5F">
      <w:pPr>
        <w:spacing w:line="264" w:lineRule="auto"/>
        <w:ind w:firstLine="60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аргументированно</w:t>
      </w:r>
      <w:proofErr w:type="spellEnd"/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 xml:space="preserve"> представлять продукт проектной деятельности;</w:t>
      </w:r>
    </w:p>
    <w:p w:rsidR="00485D5F" w:rsidRPr="00485D5F" w:rsidRDefault="00485D5F" w:rsidP="00485D5F">
      <w:pPr>
        <w:spacing w:line="360" w:lineRule="auto"/>
        <w:ind w:firstLine="709"/>
        <w:jc w:val="both"/>
        <w:rPr>
          <w:sz w:val="20"/>
          <w:szCs w:val="20"/>
        </w:rPr>
      </w:pPr>
      <w:r w:rsidRPr="00485D5F">
        <w:rPr>
          <w:rFonts w:eastAsiaTheme="minorHAnsi" w:cstheme="minorBidi"/>
          <w:color w:val="000000"/>
          <w:sz w:val="20"/>
          <w:szCs w:val="20"/>
          <w:lang w:eastAsia="en-US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</w:t>
      </w:r>
    </w:p>
    <w:p w:rsidR="00C067DF" w:rsidRDefault="00C067DF" w:rsidP="00C067DF">
      <w:pPr>
        <w:ind w:firstLine="709"/>
        <w:jc w:val="both"/>
        <w:rPr>
          <w:sz w:val="20"/>
          <w:szCs w:val="20"/>
        </w:rPr>
      </w:pPr>
    </w:p>
    <w:p w:rsidR="00C067DF" w:rsidRPr="00C067DF" w:rsidRDefault="00C067DF" w:rsidP="00C067DF">
      <w:pPr>
        <w:ind w:firstLine="709"/>
        <w:jc w:val="both"/>
        <w:rPr>
          <w:b/>
          <w:sz w:val="20"/>
          <w:szCs w:val="20"/>
        </w:rPr>
      </w:pPr>
    </w:p>
    <w:p w:rsidR="00E25B7A" w:rsidRDefault="00E25B7A" w:rsidP="00E25B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485D5F" w:rsidRPr="008A1AC0" w:rsidRDefault="00485D5F" w:rsidP="003643FA">
      <w:pPr>
        <w:rPr>
          <w:b/>
          <w:sz w:val="20"/>
          <w:szCs w:val="20"/>
        </w:rPr>
      </w:pPr>
    </w:p>
    <w:p w:rsidR="00485D5F" w:rsidRPr="008A1AC0" w:rsidRDefault="00485D5F" w:rsidP="00485D5F">
      <w:pPr>
        <w:rPr>
          <w:b/>
          <w:sz w:val="20"/>
          <w:szCs w:val="20"/>
        </w:rPr>
      </w:pPr>
      <w:r w:rsidRPr="008A1AC0">
        <w:rPr>
          <w:b/>
          <w:sz w:val="20"/>
          <w:szCs w:val="20"/>
        </w:rPr>
        <w:t>1 КЛАСС</w:t>
      </w:r>
    </w:p>
    <w:p w:rsidR="00485D5F" w:rsidRPr="008A1AC0" w:rsidRDefault="00485D5F" w:rsidP="00485D5F">
      <w:pPr>
        <w:jc w:val="center"/>
        <w:rPr>
          <w:b/>
          <w:sz w:val="20"/>
          <w:szCs w:val="20"/>
        </w:rPr>
      </w:pPr>
    </w:p>
    <w:tbl>
      <w:tblPr>
        <w:tblStyle w:val="a6"/>
        <w:tblW w:w="14709" w:type="dxa"/>
        <w:tblLayout w:type="fixed"/>
        <w:tblLook w:val="04A0"/>
      </w:tblPr>
      <w:tblGrid>
        <w:gridCol w:w="861"/>
        <w:gridCol w:w="5343"/>
        <w:gridCol w:w="1559"/>
        <w:gridCol w:w="3685"/>
        <w:gridCol w:w="3261"/>
      </w:tblGrid>
      <w:tr w:rsidR="00485D5F" w:rsidRPr="008A1AC0" w:rsidTr="000B1D25">
        <w:tc>
          <w:tcPr>
            <w:tcW w:w="861" w:type="dxa"/>
          </w:tcPr>
          <w:p w:rsidR="00485D5F" w:rsidRPr="008A1AC0" w:rsidRDefault="00485D5F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1AC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3" w:type="dxa"/>
          </w:tcPr>
          <w:p w:rsidR="00485D5F" w:rsidRPr="008A1AC0" w:rsidRDefault="00485D5F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Тема учебного занятия, раздела</w:t>
            </w:r>
          </w:p>
        </w:tc>
        <w:tc>
          <w:tcPr>
            <w:tcW w:w="1559" w:type="dxa"/>
          </w:tcPr>
          <w:p w:rsidR="00485D5F" w:rsidRPr="008A1AC0" w:rsidRDefault="00485D5F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685" w:type="dxa"/>
          </w:tcPr>
          <w:p w:rsidR="00485D5F" w:rsidRPr="008A1AC0" w:rsidRDefault="00485D5F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Деятельность учителя  с учетом Программы воспитания</w:t>
            </w:r>
          </w:p>
        </w:tc>
        <w:tc>
          <w:tcPr>
            <w:tcW w:w="3261" w:type="dxa"/>
          </w:tcPr>
          <w:p w:rsidR="00485D5F" w:rsidRPr="008A1AC0" w:rsidRDefault="00485D5F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ЭОР/ЦОР</w:t>
            </w:r>
          </w:p>
        </w:tc>
      </w:tr>
      <w:tr w:rsidR="00771046" w:rsidRPr="008A1AC0" w:rsidTr="000B1D25">
        <w:trPr>
          <w:trHeight w:val="416"/>
        </w:trPr>
        <w:tc>
          <w:tcPr>
            <w:tcW w:w="7763" w:type="dxa"/>
            <w:gridSpan w:val="3"/>
          </w:tcPr>
          <w:p w:rsidR="00771046" w:rsidRPr="00485D5F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b/>
                <w:sz w:val="20"/>
                <w:szCs w:val="20"/>
              </w:rPr>
              <w:t>Технологии, профессии и производства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(4 часа)</w:t>
            </w:r>
          </w:p>
        </w:tc>
        <w:tc>
          <w:tcPr>
            <w:tcW w:w="3685" w:type="dxa"/>
            <w:vMerge w:val="restart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-регулирование поведения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для обеспечения безопасной образовательной среды,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-управлять учебными группами с целью вовлечения обучающихся в процесс обучения и воспитания, мотивируя их учебно-познавательную деятельность,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-привлечению внимания обучающихся к обсуждаемой на уроке информации, активизации их познавательной деятельности,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-побуждение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самоорганизации,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-использование интерактивных форм работ (интеллектуальные игры, викторины, тестирование кейсы…), стимулирующих познавательную мотивацию школьников,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-организация групповой работы или работы в парах, которые </w:t>
            </w:r>
            <w:r w:rsidRPr="00B072F7">
              <w:rPr>
                <w:rFonts w:cs="Times New Roman"/>
                <w:sz w:val="20"/>
                <w:szCs w:val="20"/>
              </w:rPr>
              <w:t xml:space="preserve">учат </w:t>
            </w:r>
            <w:r w:rsidRPr="00B072F7">
              <w:rPr>
                <w:rFonts w:cs="Times New Roman"/>
                <w:sz w:val="20"/>
                <w:szCs w:val="20"/>
              </w:rPr>
              <w:lastRenderedPageBreak/>
              <w:t>обучающихся командной работе и взаимодействию с другими обучающимися.</w:t>
            </w: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5343" w:type="dxa"/>
          </w:tcPr>
          <w:p w:rsidR="00771046" w:rsidRPr="004F1979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color w:val="000000"/>
                <w:sz w:val="20"/>
                <w:szCs w:val="20"/>
              </w:rPr>
              <w:t>Мир вокруг нас (природный и рукотворный)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rFonts w:cs="Times New Roman"/>
                <w:sz w:val="20"/>
                <w:szCs w:val="20"/>
              </w:rPr>
              <w:t>Техника на службе человека (в воздухе, на земле и на воде)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4F1979">
              <w:rPr>
                <w:sz w:val="20"/>
                <w:szCs w:val="20"/>
              </w:rPr>
              <w:t>Традиции и праздники народов России, ремёсла, обычаи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4F1979">
              <w:rPr>
                <w:sz w:val="20"/>
                <w:szCs w:val="20"/>
              </w:rPr>
              <w:t>Профессии, связанные с изучаемыми материалами и производствами. Профессии сферы обслуживания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914DFA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 xml:space="preserve">Технологии ручной обработки материалов. </w:t>
            </w:r>
          </w:p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>Конструирование и моделирование  (4 часа)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rFonts w:cs="Times New Roman"/>
                <w:sz w:val="20"/>
                <w:szCs w:val="20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rFonts w:cs="Times New Roman"/>
                <w:sz w:val="20"/>
                <w:szCs w:val="20"/>
              </w:rPr>
              <w:t>Семена разных растений. Составление композиций из семян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rFonts w:cs="Times New Roman"/>
                <w:sz w:val="20"/>
                <w:szCs w:val="20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4F1979">
              <w:rPr>
                <w:rFonts w:cs="Times New Roman"/>
                <w:sz w:val="20"/>
                <w:szCs w:val="20"/>
              </w:rPr>
              <w:t>Способы соединения природных материалов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>Композиция в художественно-декоративных изделиях (2 часа)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2E05DC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color w:val="000000"/>
                <w:sz w:val="20"/>
                <w:szCs w:val="20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343" w:type="dxa"/>
          </w:tcPr>
          <w:p w:rsidR="00771046" w:rsidRPr="008A1AC0" w:rsidRDefault="00771046" w:rsidP="002E05DC">
            <w:pPr>
              <w:rPr>
                <w:sz w:val="20"/>
                <w:szCs w:val="20"/>
              </w:rPr>
            </w:pPr>
            <w:r w:rsidRPr="002E05DC">
              <w:rPr>
                <w:sz w:val="20"/>
                <w:szCs w:val="20"/>
              </w:rPr>
              <w:t>«Орнамент». Разновидности композиций, Композиция в полосе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B072F7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>Пластические массы. Свойства. Технология обработки (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rFonts w:cs="Times New Roman"/>
                <w:sz w:val="20"/>
                <w:szCs w:val="20"/>
              </w:rPr>
              <w:t>Материалы для лепки (пластилин, пластические массы). Свойства пластических масс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color w:val="000000"/>
                <w:sz w:val="20"/>
                <w:szCs w:val="20"/>
              </w:rPr>
              <w:t>Изделие. Основа и детали изделия. Понятие «технология»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2E05DC">
              <w:rPr>
                <w:sz w:val="20"/>
                <w:szCs w:val="20"/>
              </w:rPr>
              <w:t>Формообразование деталей изделия из пластилина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2E05DC">
              <w:rPr>
                <w:sz w:val="20"/>
                <w:szCs w:val="20"/>
              </w:rPr>
              <w:t>Объемная композиция. Групповая творческая работа – проект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485D5F" w:rsidTr="000B1D25">
        <w:tc>
          <w:tcPr>
            <w:tcW w:w="7763" w:type="dxa"/>
            <w:gridSpan w:val="3"/>
          </w:tcPr>
          <w:p w:rsidR="00771046" w:rsidRPr="00485D5F" w:rsidRDefault="00771046" w:rsidP="00485D5F">
            <w:pPr>
              <w:rPr>
                <w:b/>
                <w:sz w:val="20"/>
                <w:szCs w:val="20"/>
              </w:rPr>
            </w:pPr>
            <w:r w:rsidRPr="00485D5F">
              <w:rPr>
                <w:b/>
                <w:sz w:val="20"/>
                <w:szCs w:val="20"/>
              </w:rPr>
              <w:t>Бумага. Ее основные свойства. Виды бумаги (1 час)</w:t>
            </w:r>
          </w:p>
        </w:tc>
        <w:tc>
          <w:tcPr>
            <w:tcW w:w="3685" w:type="dxa"/>
            <w:vMerge/>
          </w:tcPr>
          <w:p w:rsidR="00771046" w:rsidRPr="00485D5F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485D5F" w:rsidRDefault="00771046" w:rsidP="00485D5F">
            <w:pPr>
              <w:rPr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color w:val="000000"/>
                <w:sz w:val="20"/>
                <w:szCs w:val="20"/>
              </w:rPr>
              <w:t>Бумага. Ее основные свойства. Виды бумаги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485D5F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b/>
                <w:sz w:val="20"/>
                <w:szCs w:val="20"/>
              </w:rPr>
              <w:t>Картон. Его основные свойства. Виды картона (1 час)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color w:val="000000"/>
                <w:sz w:val="20"/>
                <w:szCs w:val="20"/>
              </w:rPr>
              <w:t>Картон. Его основные свойства. Виды картона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D343D9" w:rsidTr="000B1D25">
        <w:tc>
          <w:tcPr>
            <w:tcW w:w="7763" w:type="dxa"/>
            <w:gridSpan w:val="3"/>
          </w:tcPr>
          <w:p w:rsidR="00771046" w:rsidRPr="00D343D9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D343D9">
              <w:rPr>
                <w:b/>
                <w:sz w:val="20"/>
                <w:szCs w:val="20"/>
              </w:rPr>
              <w:t>Сгибание и складывание бумаги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(3 часа)</w:t>
            </w:r>
          </w:p>
        </w:tc>
        <w:tc>
          <w:tcPr>
            <w:tcW w:w="3685" w:type="dxa"/>
            <w:vMerge/>
          </w:tcPr>
          <w:p w:rsidR="00771046" w:rsidRPr="00D343D9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D343D9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2E05DC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rFonts w:cs="Times New Roman"/>
                <w:sz w:val="20"/>
                <w:szCs w:val="20"/>
              </w:rPr>
              <w:t>Сгибание и складывание бумаги. (</w:t>
            </w:r>
            <w:proofErr w:type="spellStart"/>
            <w:proofErr w:type="gramStart"/>
            <w:r w:rsidRPr="002E05DC">
              <w:rPr>
                <w:rFonts w:cs="Times New Roman"/>
                <w:sz w:val="20"/>
                <w:szCs w:val="20"/>
              </w:rPr>
              <w:t>C</w:t>
            </w:r>
            <w:proofErr w:type="gramEnd"/>
            <w:r w:rsidRPr="002E05DC">
              <w:rPr>
                <w:rFonts w:cs="Times New Roman"/>
                <w:sz w:val="20"/>
                <w:szCs w:val="20"/>
              </w:rPr>
              <w:t>оставление</w:t>
            </w:r>
            <w:proofErr w:type="spellEnd"/>
            <w:r w:rsidRPr="002E05DC">
              <w:rPr>
                <w:rFonts w:cs="Times New Roman"/>
                <w:sz w:val="20"/>
                <w:szCs w:val="20"/>
              </w:rPr>
              <w:t xml:space="preserve"> композиций из несложной сложенной детали)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343" w:type="dxa"/>
          </w:tcPr>
          <w:p w:rsidR="00771046" w:rsidRPr="008A1AC0" w:rsidRDefault="00771046" w:rsidP="002E05DC">
            <w:pPr>
              <w:rPr>
                <w:sz w:val="20"/>
                <w:szCs w:val="20"/>
              </w:rPr>
            </w:pPr>
            <w:r w:rsidRPr="002E05DC">
              <w:rPr>
                <w:sz w:val="20"/>
                <w:szCs w:val="20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9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2E05DC">
            <w:pPr>
              <w:rPr>
                <w:rFonts w:cs="Times New Roman"/>
                <w:sz w:val="20"/>
                <w:szCs w:val="20"/>
              </w:rPr>
            </w:pPr>
            <w:r w:rsidRPr="002E05DC">
              <w:rPr>
                <w:rFonts w:cs="Times New Roman"/>
                <w:sz w:val="20"/>
                <w:szCs w:val="20"/>
              </w:rPr>
              <w:t>Складывание бумажной детали гармошкой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  <w:tcBorders>
              <w:bottom w:val="single" w:sz="4" w:space="0" w:color="auto"/>
            </w:tcBorders>
          </w:tcPr>
          <w:p w:rsidR="00771046" w:rsidRDefault="00771046" w:rsidP="00D343D9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Ножницы – режущий инструмент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3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  <w:p w:rsidR="00771046" w:rsidRPr="008A1AC0" w:rsidRDefault="00771046" w:rsidP="00D343D9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8A1AC0" w:rsidRDefault="00771046" w:rsidP="00D343D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042B69" w:rsidRDefault="00771046" w:rsidP="00042B69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  <w:tcBorders>
              <w:top w:val="single" w:sz="4" w:space="0" w:color="auto"/>
            </w:tcBorders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343" w:type="dxa"/>
            <w:tcBorders>
              <w:top w:val="single" w:sz="4" w:space="0" w:color="auto"/>
            </w:tcBorders>
          </w:tcPr>
          <w:p w:rsidR="00771046" w:rsidRPr="008A1AC0" w:rsidRDefault="00771046" w:rsidP="00042B69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>Приемы резания ножницами по прямой, кривой и ломаной линиям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5343" w:type="dxa"/>
          </w:tcPr>
          <w:p w:rsidR="00771046" w:rsidRPr="008A1AC0" w:rsidRDefault="00771046" w:rsidP="00042B69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>Резаная аппликация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D343D9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Шаблон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>–п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>риспособление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ов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rPr>
          <w:trHeight w:val="70"/>
        </w:trPr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23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>Разметка по шаблону и вырезание нескольких деталей из бумаги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 xml:space="preserve">Преобразование правильных форм в </w:t>
            </w:r>
            <w:proofErr w:type="gramStart"/>
            <w:r w:rsidRPr="00042B69">
              <w:rPr>
                <w:sz w:val="20"/>
                <w:szCs w:val="20"/>
              </w:rPr>
              <w:t>неправильные</w:t>
            </w:r>
            <w:proofErr w:type="gramEnd"/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>Составление композиций из деталей разных форм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  <w:r w:rsidRPr="00042B69">
              <w:rPr>
                <w:sz w:val="20"/>
                <w:szCs w:val="20"/>
              </w:rPr>
              <w:t>Изготовление деталей по шаблону из тонкого картона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  <w:r w:rsidRPr="00B072F7">
              <w:rPr>
                <w:rFonts w:cs="Times New Roman"/>
                <w:b/>
                <w:sz w:val="20"/>
                <w:szCs w:val="20"/>
              </w:rPr>
              <w:t>Общее представление о тканях и нитках. (1 час)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Общее представление о тканях и нитках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B072F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Швейные иглы и приспособления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1 час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B072F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Варианты строчки прямого стежка </w:t>
            </w:r>
            <w:r w:rsidRPr="00B072F7">
              <w:rPr>
                <w:rFonts w:cs="Times New Roman"/>
                <w:b/>
                <w:sz w:val="20"/>
                <w:szCs w:val="20"/>
              </w:rPr>
              <w:t xml:space="preserve">(перевивы). Вышивка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3 часа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  <w:tcBorders>
              <w:bottom w:val="nil"/>
            </w:tcBorders>
          </w:tcPr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B072F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22041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Строчка прямого стежка, ее варианты – перевивы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7763" w:type="dxa"/>
            <w:gridSpan w:val="3"/>
          </w:tcPr>
          <w:p w:rsidR="00771046" w:rsidRPr="008A1AC0" w:rsidRDefault="00771046" w:rsidP="0022041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Выставка работ. </w:t>
            </w:r>
            <w:r w:rsidRPr="00220412">
              <w:rPr>
                <w:rFonts w:cs="Times New Roman"/>
                <w:b/>
                <w:sz w:val="20"/>
                <w:szCs w:val="20"/>
              </w:rPr>
              <w:t xml:space="preserve">Итоговое занятие </w:t>
            </w:r>
            <w:r w:rsidRPr="008A1AC0">
              <w:rPr>
                <w:rFonts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0B1D25">
        <w:tc>
          <w:tcPr>
            <w:tcW w:w="861" w:type="dxa"/>
          </w:tcPr>
          <w:p w:rsidR="00771046" w:rsidRPr="008A1AC0" w:rsidRDefault="00771046" w:rsidP="0022041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33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  <w:r w:rsidRPr="00042B69">
              <w:rPr>
                <w:rFonts w:cs="Times New Roman"/>
                <w:sz w:val="20"/>
                <w:szCs w:val="20"/>
              </w:rPr>
              <w:t>Выставка работ. Итоговое занятие</w:t>
            </w:r>
          </w:p>
        </w:tc>
        <w:tc>
          <w:tcPr>
            <w:tcW w:w="1559" w:type="dxa"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485D5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485D5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485D5F" w:rsidRPr="008A1AC0" w:rsidRDefault="00485D5F" w:rsidP="00220412">
      <w:pPr>
        <w:rPr>
          <w:b/>
          <w:sz w:val="20"/>
          <w:szCs w:val="20"/>
        </w:rPr>
      </w:pPr>
    </w:p>
    <w:p w:rsidR="00485D5F" w:rsidRDefault="00485D5F" w:rsidP="00485D5F">
      <w:pPr>
        <w:rPr>
          <w:b/>
          <w:sz w:val="20"/>
          <w:szCs w:val="20"/>
        </w:rPr>
      </w:pPr>
    </w:p>
    <w:p w:rsidR="00AD74AA" w:rsidRPr="008A1AC0" w:rsidRDefault="00AD74AA" w:rsidP="00AD74AA">
      <w:pPr>
        <w:rPr>
          <w:b/>
          <w:sz w:val="20"/>
          <w:szCs w:val="20"/>
        </w:rPr>
      </w:pPr>
    </w:p>
    <w:p w:rsidR="00AD74AA" w:rsidRPr="008A1AC0" w:rsidRDefault="00AD74AA" w:rsidP="00AD74AA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8A1AC0">
        <w:rPr>
          <w:b/>
          <w:sz w:val="20"/>
          <w:szCs w:val="20"/>
        </w:rPr>
        <w:t xml:space="preserve"> КЛАСС</w:t>
      </w:r>
    </w:p>
    <w:p w:rsidR="00AD74AA" w:rsidRPr="008A1AC0" w:rsidRDefault="00AD74AA" w:rsidP="00AD74AA">
      <w:pPr>
        <w:jc w:val="center"/>
        <w:rPr>
          <w:b/>
          <w:sz w:val="20"/>
          <w:szCs w:val="20"/>
        </w:rPr>
      </w:pPr>
    </w:p>
    <w:tbl>
      <w:tblPr>
        <w:tblStyle w:val="a6"/>
        <w:tblW w:w="14709" w:type="dxa"/>
        <w:tblLayout w:type="fixed"/>
        <w:tblLook w:val="04A0"/>
      </w:tblPr>
      <w:tblGrid>
        <w:gridCol w:w="861"/>
        <w:gridCol w:w="5343"/>
        <w:gridCol w:w="1559"/>
        <w:gridCol w:w="3685"/>
        <w:gridCol w:w="3261"/>
      </w:tblGrid>
      <w:tr w:rsidR="00AD74AA" w:rsidRPr="008A1AC0" w:rsidTr="00FD7C54">
        <w:tc>
          <w:tcPr>
            <w:tcW w:w="861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1AC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3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Тема учебного занятия, раздела</w:t>
            </w:r>
          </w:p>
        </w:tc>
        <w:tc>
          <w:tcPr>
            <w:tcW w:w="1559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685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Деятельность учителя  с учетом Программы воспитания</w:t>
            </w:r>
          </w:p>
        </w:tc>
        <w:tc>
          <w:tcPr>
            <w:tcW w:w="3261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ЭОР/ЦОР</w:t>
            </w:r>
          </w:p>
        </w:tc>
      </w:tr>
      <w:tr w:rsidR="00771046" w:rsidRPr="008A1AC0" w:rsidTr="00FD7C54">
        <w:trPr>
          <w:trHeight w:val="416"/>
        </w:trPr>
        <w:tc>
          <w:tcPr>
            <w:tcW w:w="7763" w:type="dxa"/>
            <w:gridSpan w:val="3"/>
          </w:tcPr>
          <w:p w:rsidR="00771046" w:rsidRPr="00485D5F" w:rsidRDefault="00771046" w:rsidP="00B75F71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b/>
                <w:sz w:val="20"/>
                <w:szCs w:val="20"/>
              </w:rPr>
              <w:t>Технологии, профессии и производства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cs="Times New Roman"/>
                <w:b/>
                <w:sz w:val="20"/>
                <w:szCs w:val="20"/>
              </w:rPr>
              <w:t>5 часов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 w:val="restart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-регулирование поведения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для обеспечения безопасной образовательной среды,</w:t>
            </w:r>
          </w:p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-управлять учебными группами с целью вовлечения обучающихся в процесс обучения и воспитания, мотивируя их учебно-познавательную деятельность,</w:t>
            </w:r>
          </w:p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-привлечению внимания обучающихся к обсуждаемой на уроке информации, активизации их познавательной деятельности,</w:t>
            </w:r>
          </w:p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-побуждение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соблюдать на уроке общепринятые нормы </w:t>
            </w:r>
            <w:r w:rsidRPr="008A1AC0">
              <w:rPr>
                <w:rFonts w:cs="Times New Roman"/>
                <w:sz w:val="20"/>
                <w:szCs w:val="20"/>
              </w:rPr>
              <w:lastRenderedPageBreak/>
              <w:t>поведения, правила общения со старшими (педагогическими работниками) и сверстниками (обучающимися), принципы учебной дисциплины и самоорганизации,</w:t>
            </w:r>
          </w:p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-использование интерактивных форм работ (интеллектуальные игры, викторины, тестирование кейсы…), стимулирующих познавательную мотивацию школьников,</w:t>
            </w:r>
          </w:p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-организация групповой работы или работы в парах, которые </w:t>
            </w:r>
            <w:r w:rsidRPr="00B072F7">
              <w:rPr>
                <w:rFonts w:cs="Times New Roman"/>
                <w:sz w:val="20"/>
                <w:szCs w:val="20"/>
              </w:rPr>
              <w:t>учат обучающихся командной работе и взаимодействию с другими обучающимися.</w:t>
            </w: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5343" w:type="dxa"/>
          </w:tcPr>
          <w:p w:rsidR="00771046" w:rsidRPr="00810754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color w:val="000000"/>
                <w:sz w:val="20"/>
                <w:szCs w:val="20"/>
              </w:rPr>
              <w:t xml:space="preserve">Мастера и их профессии. Повторение и обобщение </w:t>
            </w:r>
            <w:proofErr w:type="gramStart"/>
            <w:r w:rsidRPr="00810754">
              <w:rPr>
                <w:color w:val="000000"/>
                <w:sz w:val="20"/>
                <w:szCs w:val="20"/>
              </w:rPr>
              <w:t>пройденного</w:t>
            </w:r>
            <w:proofErr w:type="gramEnd"/>
            <w:r w:rsidRPr="00810754">
              <w:rPr>
                <w:color w:val="000000"/>
                <w:sz w:val="20"/>
                <w:szCs w:val="20"/>
              </w:rPr>
              <w:t xml:space="preserve"> в первом классе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Средства художественной выразительности: цвет в композиции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343" w:type="dxa"/>
          </w:tcPr>
          <w:p w:rsidR="00771046" w:rsidRPr="008A1AC0" w:rsidRDefault="00771046" w:rsidP="00B75F71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Виды цветочных композиций (</w:t>
            </w:r>
            <w:proofErr w:type="gramStart"/>
            <w:r w:rsidRPr="00810754">
              <w:rPr>
                <w:sz w:val="20"/>
                <w:szCs w:val="20"/>
              </w:rPr>
              <w:t>центральная</w:t>
            </w:r>
            <w:proofErr w:type="gramEnd"/>
            <w:r w:rsidRPr="00810754">
              <w:rPr>
                <w:sz w:val="20"/>
                <w:szCs w:val="20"/>
              </w:rPr>
              <w:t>, вертикальная, горизонтальная)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343" w:type="dxa"/>
          </w:tcPr>
          <w:p w:rsidR="00771046" w:rsidRPr="004F197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559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 xml:space="preserve">Технологии ручной обработки материалов. </w:t>
            </w:r>
          </w:p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lastRenderedPageBreak/>
              <w:t>Конструирование и моделирование  (4 часа)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6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B75F71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810754">
              <w:rPr>
                <w:rFonts w:cs="Times New Roman"/>
                <w:sz w:val="20"/>
                <w:szCs w:val="20"/>
              </w:rPr>
              <w:t>Биговка</w:t>
            </w:r>
            <w:proofErr w:type="spellEnd"/>
            <w:r w:rsidRPr="00810754">
              <w:rPr>
                <w:rFonts w:cs="Times New Roman"/>
                <w:sz w:val="20"/>
                <w:szCs w:val="20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810754">
              <w:rPr>
                <w:rFonts w:cs="Times New Roman"/>
                <w:sz w:val="20"/>
                <w:szCs w:val="20"/>
              </w:rPr>
              <w:t>Биговка</w:t>
            </w:r>
            <w:proofErr w:type="spellEnd"/>
            <w:r w:rsidRPr="00810754">
              <w:rPr>
                <w:rFonts w:cs="Times New Roman"/>
                <w:sz w:val="20"/>
                <w:szCs w:val="20"/>
              </w:rPr>
              <w:t xml:space="preserve"> по кривым линиям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Конструирование складной открытки со вставкой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B75F71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Технология и технологические операции ручной </w:t>
            </w:r>
            <w:r w:rsidRPr="00B75F71">
              <w:rPr>
                <w:rFonts w:cs="Times New Roman"/>
                <w:b/>
                <w:sz w:val="20"/>
                <w:szCs w:val="20"/>
              </w:rPr>
              <w:t xml:space="preserve">обработки материалов </w:t>
            </w:r>
            <w:r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1час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B75F71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Элементы </w:t>
            </w:r>
            <w:r w:rsidRPr="00B75F71">
              <w:rPr>
                <w:rFonts w:cs="Times New Roman"/>
                <w:b/>
                <w:sz w:val="20"/>
                <w:szCs w:val="20"/>
              </w:rPr>
              <w:t xml:space="preserve">графической грамоты. </w:t>
            </w:r>
            <w:r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AD74AA" w:rsidRPr="008A1AC0" w:rsidTr="00FD7C54">
        <w:tc>
          <w:tcPr>
            <w:tcW w:w="861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AD74AA" w:rsidRPr="008A1AC0" w:rsidRDefault="00810754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559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AD74AA" w:rsidRPr="008A1AC0" w:rsidRDefault="00AD74AA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D74AA" w:rsidRPr="008A1AC0" w:rsidTr="00FD7C54">
        <w:tc>
          <w:tcPr>
            <w:tcW w:w="861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AD74AA" w:rsidRPr="002E05DC" w:rsidRDefault="00810754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559" w:type="dxa"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AD74AA" w:rsidRPr="008A1AC0" w:rsidRDefault="00AD74AA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AD74AA" w:rsidRPr="008A1AC0" w:rsidRDefault="00AD74AA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485D5F" w:rsidTr="00FD7C54">
        <w:tc>
          <w:tcPr>
            <w:tcW w:w="7763" w:type="dxa"/>
            <w:gridSpan w:val="3"/>
          </w:tcPr>
          <w:p w:rsidR="00771046" w:rsidRPr="00485D5F" w:rsidRDefault="00771046" w:rsidP="00B75F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Разметка прямоугольных </w:t>
            </w:r>
            <w:r w:rsidRPr="00B75F71">
              <w:rPr>
                <w:b/>
                <w:sz w:val="20"/>
                <w:szCs w:val="20"/>
              </w:rPr>
              <w:t>деталей от двух</w:t>
            </w:r>
            <w:r w:rsidRPr="00485D5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прямых углов по линейке</w:t>
            </w:r>
            <w:r w:rsidRPr="00485D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3</w:t>
            </w:r>
            <w:r w:rsidRPr="00485D5F">
              <w:rPr>
                <w:b/>
                <w:sz w:val="20"/>
                <w:szCs w:val="20"/>
              </w:rPr>
              <w:t xml:space="preserve"> час</w:t>
            </w:r>
            <w:r>
              <w:rPr>
                <w:b/>
                <w:sz w:val="20"/>
                <w:szCs w:val="20"/>
              </w:rPr>
              <w:t>а</w:t>
            </w:r>
            <w:r w:rsidRPr="00485D5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485D5F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485D5F" w:rsidRDefault="00771046" w:rsidP="00FD7C54">
            <w:pPr>
              <w:rPr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Разметка прямоугольных деталей от двух прямых углов по линейке.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343" w:type="dxa"/>
          </w:tcPr>
          <w:p w:rsidR="00771046" w:rsidRPr="002E05DC" w:rsidRDefault="00771046" w:rsidP="00FD7C54">
            <w:pPr>
              <w:rPr>
                <w:color w:val="000000"/>
                <w:sz w:val="20"/>
                <w:szCs w:val="20"/>
              </w:rPr>
            </w:pPr>
            <w:r w:rsidRPr="00810754">
              <w:rPr>
                <w:color w:val="000000"/>
                <w:sz w:val="20"/>
                <w:szCs w:val="20"/>
              </w:rPr>
              <w:t>Конструирование усложненных изделий из бумаги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343" w:type="dxa"/>
          </w:tcPr>
          <w:p w:rsidR="00771046" w:rsidRPr="002E05DC" w:rsidRDefault="00771046" w:rsidP="00FD7C54">
            <w:pPr>
              <w:rPr>
                <w:color w:val="000000"/>
                <w:sz w:val="20"/>
                <w:szCs w:val="20"/>
              </w:rPr>
            </w:pPr>
            <w:r w:rsidRPr="00810754">
              <w:rPr>
                <w:color w:val="000000"/>
                <w:sz w:val="20"/>
                <w:szCs w:val="20"/>
              </w:rPr>
              <w:t>Конструирование усложненных изделий из бумаги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B75F71" w:rsidRDefault="00771046" w:rsidP="00B75F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Угольник – чертежны</w:t>
            </w:r>
            <w:proofErr w:type="gramStart"/>
            <w:r>
              <w:rPr>
                <w:b/>
                <w:sz w:val="20"/>
                <w:szCs w:val="20"/>
              </w:rPr>
              <w:t>й</w:t>
            </w:r>
            <w:r w:rsidRPr="00B75F71">
              <w:rPr>
                <w:b/>
                <w:sz w:val="20"/>
                <w:szCs w:val="20"/>
              </w:rPr>
              <w:t>(</w:t>
            </w:r>
            <w:proofErr w:type="gramEnd"/>
            <w:r w:rsidRPr="00B75F71">
              <w:rPr>
                <w:b/>
                <w:sz w:val="20"/>
                <w:szCs w:val="20"/>
              </w:rPr>
              <w:t>контрольно</w:t>
            </w:r>
            <w:r>
              <w:rPr>
                <w:b/>
                <w:sz w:val="20"/>
                <w:szCs w:val="20"/>
              </w:rPr>
              <w:t xml:space="preserve">-измерительный) </w:t>
            </w:r>
            <w:r w:rsidRPr="00B75F71">
              <w:rPr>
                <w:b/>
                <w:sz w:val="20"/>
                <w:szCs w:val="20"/>
              </w:rPr>
              <w:t>инструмент</w:t>
            </w:r>
            <w:r w:rsidRPr="00485D5F">
              <w:rPr>
                <w:b/>
                <w:sz w:val="20"/>
                <w:szCs w:val="20"/>
              </w:rPr>
              <w:t xml:space="preserve"> (1 час)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2E05DC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D343D9" w:rsidTr="00FD7C54">
        <w:tc>
          <w:tcPr>
            <w:tcW w:w="7763" w:type="dxa"/>
            <w:gridSpan w:val="3"/>
          </w:tcPr>
          <w:p w:rsidR="00771046" w:rsidRPr="00D343D9" w:rsidRDefault="00771046" w:rsidP="00B75F71">
            <w:pPr>
              <w:rPr>
                <w:rFonts w:cs="Times New Roman"/>
                <w:b/>
                <w:sz w:val="20"/>
                <w:szCs w:val="20"/>
              </w:rPr>
            </w:pP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Циркуль – чертежны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>й</w:t>
            </w:r>
            <w:r w:rsidRPr="00B75F71">
              <w:rPr>
                <w:rFonts w:cs="Times New Roman"/>
                <w:b/>
                <w:sz w:val="20"/>
                <w:szCs w:val="20"/>
              </w:rPr>
              <w:t>(</w:t>
            </w:r>
            <w:proofErr w:type="gramEnd"/>
            <w:r w:rsidRPr="00B75F71">
              <w:rPr>
                <w:rFonts w:cs="Times New Roman"/>
                <w:b/>
                <w:sz w:val="20"/>
                <w:szCs w:val="20"/>
              </w:rPr>
              <w:t>контрольно</w:t>
            </w:r>
            <w:r>
              <w:rPr>
                <w:rFonts w:cs="Times New Roman"/>
                <w:b/>
                <w:sz w:val="20"/>
                <w:szCs w:val="20"/>
              </w:rPr>
              <w:t>-измерительный) инструмент</w:t>
            </w:r>
            <w:r w:rsidRPr="00B75F71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343D9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часа)</w:t>
            </w:r>
          </w:p>
        </w:tc>
        <w:tc>
          <w:tcPr>
            <w:tcW w:w="3685" w:type="dxa"/>
            <w:vMerge/>
          </w:tcPr>
          <w:p w:rsidR="00771046" w:rsidRPr="00D343D9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D343D9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B75F71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D00882">
        <w:trPr>
          <w:trHeight w:val="178"/>
        </w:trPr>
        <w:tc>
          <w:tcPr>
            <w:tcW w:w="7763" w:type="dxa"/>
            <w:gridSpan w:val="3"/>
            <w:tcBorders>
              <w:bottom w:val="single" w:sz="4" w:space="0" w:color="auto"/>
            </w:tcBorders>
          </w:tcPr>
          <w:p w:rsidR="00771046" w:rsidRDefault="00771046" w:rsidP="00B75F71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Подвижное и неподвижное </w:t>
            </w:r>
            <w:r w:rsidRPr="00B75F71">
              <w:rPr>
                <w:rFonts w:cs="Times New Roman"/>
                <w:b/>
                <w:sz w:val="20"/>
                <w:szCs w:val="20"/>
              </w:rPr>
              <w:t>соединение деталей.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5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ов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042B69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  <w:tcBorders>
              <w:top w:val="single" w:sz="4" w:space="0" w:color="auto"/>
            </w:tcBorders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343" w:type="dxa"/>
            <w:tcBorders>
              <w:top w:val="single" w:sz="4" w:space="0" w:color="auto"/>
            </w:tcBorders>
          </w:tcPr>
          <w:p w:rsidR="00771046" w:rsidRPr="008A1AC0" w:rsidRDefault="00771046" w:rsidP="00B75F71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 xml:space="preserve">Подвижное соединение деталей </w:t>
            </w:r>
            <w:proofErr w:type="spellStart"/>
            <w:r w:rsidRPr="00810754">
              <w:rPr>
                <w:sz w:val="20"/>
                <w:szCs w:val="20"/>
              </w:rPr>
              <w:t>шарнирна</w:t>
            </w:r>
            <w:proofErr w:type="spellEnd"/>
            <w:r w:rsidRPr="00810754">
              <w:rPr>
                <w:sz w:val="20"/>
                <w:szCs w:val="20"/>
              </w:rPr>
              <w:t xml:space="preserve"> проволоку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 xml:space="preserve">Шарнирный механизм по типу </w:t>
            </w:r>
            <w:proofErr w:type="spellStart"/>
            <w:r w:rsidRPr="00810754">
              <w:rPr>
                <w:sz w:val="20"/>
                <w:szCs w:val="20"/>
              </w:rPr>
              <w:t>игрушки-дергунчик</w:t>
            </w:r>
            <w:proofErr w:type="spellEnd"/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«Щелевой замок» - способ разъемного соединения деталей</w:t>
            </w:r>
          </w:p>
        </w:tc>
        <w:tc>
          <w:tcPr>
            <w:tcW w:w="1559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Разъемное соединение вращающихся деталей</w:t>
            </w:r>
          </w:p>
        </w:tc>
        <w:tc>
          <w:tcPr>
            <w:tcW w:w="1559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D0088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Машины на службе </w:t>
            </w:r>
            <w:r w:rsidRPr="00D00882">
              <w:rPr>
                <w:rFonts w:cs="Times New Roman"/>
                <w:b/>
                <w:sz w:val="20"/>
                <w:szCs w:val="20"/>
              </w:rPr>
              <w:t>у человека.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rPr>
          <w:trHeight w:val="70"/>
        </w:trPr>
        <w:tc>
          <w:tcPr>
            <w:tcW w:w="861" w:type="dxa"/>
          </w:tcPr>
          <w:p w:rsidR="00771046" w:rsidRPr="008A1AC0" w:rsidRDefault="00771046" w:rsidP="00D0088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Транспорт и машины специального назначения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D00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343" w:type="dxa"/>
          </w:tcPr>
          <w:p w:rsidR="00771046" w:rsidRPr="008A1AC0" w:rsidRDefault="00771046" w:rsidP="00D00882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Макет автомобиля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D0088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Технология обработки текстильных материалов </w:t>
            </w:r>
            <w:r w:rsidRPr="00B072F7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 xml:space="preserve">2 </w:t>
            </w:r>
            <w:r w:rsidRPr="00B072F7">
              <w:rPr>
                <w:rFonts w:cs="Times New Roman"/>
                <w:b/>
                <w:sz w:val="20"/>
                <w:szCs w:val="20"/>
              </w:rPr>
              <w:t>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B072F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D0088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>Натуральные ткани, трикотажное полотно, нетканые материалы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Виды ниток. Их назначение, использование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D00882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Технология изготовления швейных изделий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6 часов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Default="00771046" w:rsidP="00771046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 w:rsidRPr="00810754">
              <w:rPr>
                <w:rFonts w:cs="Times New Roman"/>
                <w:sz w:val="20"/>
                <w:szCs w:val="20"/>
              </w:rPr>
              <w:t xml:space="preserve">Строчка косого стежка. Назначение. </w:t>
            </w:r>
            <w:proofErr w:type="spellStart"/>
            <w:r w:rsidRPr="00810754">
              <w:rPr>
                <w:rFonts w:cs="Times New Roman"/>
                <w:sz w:val="20"/>
                <w:szCs w:val="20"/>
              </w:rPr>
              <w:t>Безузелковое</w:t>
            </w:r>
            <w:proofErr w:type="spellEnd"/>
            <w:r w:rsidRPr="00810754">
              <w:rPr>
                <w:rFonts w:cs="Times New Roman"/>
                <w:sz w:val="20"/>
                <w:szCs w:val="20"/>
              </w:rPr>
              <w:t xml:space="preserve"> закрепление нитки на ткани. Зашивания разреза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Сборка, сшивание швейного изделия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Изготовление швейного изделия с отделкой вышивкой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5343" w:type="dxa"/>
          </w:tcPr>
          <w:p w:rsidR="00771046" w:rsidRPr="00042B69" w:rsidRDefault="00771046" w:rsidP="00FD7C54">
            <w:pPr>
              <w:rPr>
                <w:sz w:val="20"/>
                <w:szCs w:val="20"/>
              </w:rPr>
            </w:pPr>
            <w:r w:rsidRPr="00810754">
              <w:rPr>
                <w:sz w:val="20"/>
                <w:szCs w:val="20"/>
              </w:rPr>
              <w:t>Изготовление швейного изделия с отделкой вышивкой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771046" w:rsidRPr="008A1AC0" w:rsidRDefault="00771046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7763" w:type="dxa"/>
            <w:gridSpan w:val="3"/>
          </w:tcPr>
          <w:p w:rsidR="00771046" w:rsidRPr="008A1AC0" w:rsidRDefault="00771046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220412">
              <w:rPr>
                <w:rFonts w:cs="Times New Roman"/>
                <w:b/>
                <w:sz w:val="20"/>
                <w:szCs w:val="20"/>
              </w:rPr>
              <w:t xml:space="preserve">Итоговое занятие </w:t>
            </w:r>
            <w:r w:rsidRPr="008A1AC0">
              <w:rPr>
                <w:rFonts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71046" w:rsidRPr="008A1AC0" w:rsidTr="00FD7C54">
        <w:tc>
          <w:tcPr>
            <w:tcW w:w="861" w:type="dxa"/>
          </w:tcPr>
          <w:p w:rsidR="00771046" w:rsidRPr="008A1AC0" w:rsidRDefault="00771046" w:rsidP="00D0088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Итоговая проверочная работа за год</w:t>
            </w:r>
          </w:p>
        </w:tc>
        <w:tc>
          <w:tcPr>
            <w:tcW w:w="1559" w:type="dxa"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771046" w:rsidRPr="008A1AC0" w:rsidRDefault="00771046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771046" w:rsidRPr="008A1AC0" w:rsidRDefault="00771046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AD74AA" w:rsidRPr="008A1AC0" w:rsidRDefault="00AD74AA" w:rsidP="00AD74AA">
      <w:pPr>
        <w:rPr>
          <w:b/>
          <w:sz w:val="20"/>
          <w:szCs w:val="20"/>
        </w:rPr>
      </w:pPr>
    </w:p>
    <w:p w:rsidR="00981B38" w:rsidRPr="008A1AC0" w:rsidRDefault="00981B38" w:rsidP="00981B38">
      <w:pPr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8A1AC0">
        <w:rPr>
          <w:b/>
          <w:sz w:val="20"/>
          <w:szCs w:val="20"/>
        </w:rPr>
        <w:t xml:space="preserve"> КЛАСС</w:t>
      </w:r>
    </w:p>
    <w:p w:rsidR="00981B38" w:rsidRPr="008A1AC0" w:rsidRDefault="00981B38" w:rsidP="00981B38">
      <w:pPr>
        <w:jc w:val="center"/>
        <w:rPr>
          <w:b/>
          <w:sz w:val="20"/>
          <w:szCs w:val="20"/>
        </w:rPr>
      </w:pPr>
    </w:p>
    <w:tbl>
      <w:tblPr>
        <w:tblStyle w:val="a6"/>
        <w:tblW w:w="14709" w:type="dxa"/>
        <w:tblLayout w:type="fixed"/>
        <w:tblLook w:val="04A0"/>
      </w:tblPr>
      <w:tblGrid>
        <w:gridCol w:w="861"/>
        <w:gridCol w:w="5343"/>
        <w:gridCol w:w="1559"/>
        <w:gridCol w:w="3685"/>
        <w:gridCol w:w="3261"/>
      </w:tblGrid>
      <w:tr w:rsidR="00981B38" w:rsidRPr="008A1AC0" w:rsidTr="00FD7C54">
        <w:tc>
          <w:tcPr>
            <w:tcW w:w="8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1AC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3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Тема учебного занятия, раздела</w:t>
            </w:r>
          </w:p>
        </w:tc>
        <w:tc>
          <w:tcPr>
            <w:tcW w:w="1559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685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Деятельность учителя  с учетом Программы воспитания</w:t>
            </w:r>
          </w:p>
        </w:tc>
        <w:tc>
          <w:tcPr>
            <w:tcW w:w="32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ЭОР/ЦОР</w:t>
            </w:r>
          </w:p>
        </w:tc>
      </w:tr>
      <w:tr w:rsidR="003A5018" w:rsidRPr="008A1AC0" w:rsidTr="00FD7C54">
        <w:trPr>
          <w:trHeight w:val="416"/>
        </w:trPr>
        <w:tc>
          <w:tcPr>
            <w:tcW w:w="7763" w:type="dxa"/>
            <w:gridSpan w:val="3"/>
          </w:tcPr>
          <w:p w:rsidR="003A5018" w:rsidRPr="00485D5F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485D5F">
              <w:rPr>
                <w:b/>
                <w:sz w:val="20"/>
                <w:szCs w:val="20"/>
              </w:rPr>
              <w:t>Технологии, профессии и производства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cs="Times New Roman"/>
                <w:b/>
                <w:sz w:val="20"/>
                <w:szCs w:val="20"/>
              </w:rPr>
              <w:t>2 часа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 w:val="restart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-регулирование поведения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для обеспечения безопасной образовательной среды,</w:t>
            </w:r>
          </w:p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-управлять учебными группами с целью вовлечения обучающихся в процесс обучения и воспитания, мотивируя их учебно-познавательную деятельность,</w:t>
            </w:r>
          </w:p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-привлечению внимания обучающихся к обсуждаемой на уроке информации, активизации их познавательной деятельности,</w:t>
            </w:r>
          </w:p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-побуждение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самоорганизации,</w:t>
            </w:r>
          </w:p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-использование интерактивных форм работ (интеллектуальные игры, викторины, тестирование кейсы…), стимулирующих познавательную мотивацию школьников,</w:t>
            </w:r>
          </w:p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-организация групповой работы или работы в парах, которые </w:t>
            </w:r>
            <w:r w:rsidRPr="00B072F7">
              <w:rPr>
                <w:rFonts w:cs="Times New Roman"/>
                <w:sz w:val="20"/>
                <w:szCs w:val="20"/>
              </w:rPr>
              <w:t>учат обучающихся командной работе и взаимодействию с другими обучающимися.</w:t>
            </w:r>
          </w:p>
        </w:tc>
        <w:tc>
          <w:tcPr>
            <w:tcW w:w="3261" w:type="dxa"/>
            <w:vMerge w:val="restart"/>
          </w:tcPr>
          <w:p w:rsidR="003A5018" w:rsidRDefault="003A5018" w:rsidP="00FD7C5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FD7C54">
            <w:pPr>
              <w:rPr>
                <w:rFonts w:cs="Times New Roman"/>
                <w:sz w:val="20"/>
                <w:szCs w:val="20"/>
              </w:rPr>
            </w:pPr>
            <w:hyperlink r:id="rId8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https://m.edsoo.ru/713ab6b7</w:t>
              </w:r>
            </w:hyperlink>
          </w:p>
          <w:p w:rsidR="00E86FAA" w:rsidRPr="00E86FAA" w:rsidRDefault="00E86FAA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5343" w:type="dxa"/>
          </w:tcPr>
          <w:p w:rsidR="003A5018" w:rsidRPr="004F1979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F1152B">
              <w:rPr>
                <w:rFonts w:cs="Times New Roman"/>
                <w:sz w:val="20"/>
                <w:szCs w:val="20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F1152B">
              <w:rPr>
                <w:rFonts w:cs="Times New Roman"/>
                <w:sz w:val="20"/>
                <w:szCs w:val="20"/>
              </w:rPr>
              <w:t>пройденного</w:t>
            </w:r>
            <w:proofErr w:type="gramEnd"/>
            <w:r w:rsidRPr="00F1152B">
              <w:rPr>
                <w:rFonts w:cs="Times New Roman"/>
                <w:sz w:val="20"/>
                <w:szCs w:val="20"/>
              </w:rPr>
              <w:t xml:space="preserve"> во втором классе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F1152B">
              <w:rPr>
                <w:rFonts w:cs="Times New Roman"/>
                <w:sz w:val="20"/>
                <w:szCs w:val="20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81B38" w:rsidRPr="008A1AC0" w:rsidTr="00FD7C54">
        <w:tc>
          <w:tcPr>
            <w:tcW w:w="7763" w:type="dxa"/>
            <w:gridSpan w:val="3"/>
          </w:tcPr>
          <w:p w:rsidR="00981B38" w:rsidRPr="008A1AC0" w:rsidRDefault="00FD7C54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FD7C54">
              <w:rPr>
                <w:rFonts w:cs="Times New Roman"/>
                <w:b/>
                <w:sz w:val="20"/>
                <w:szCs w:val="20"/>
              </w:rPr>
              <w:t xml:space="preserve">Информационно-коммуникационные технологии </w:t>
            </w:r>
            <w:r w:rsidR="00981B38"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 xml:space="preserve">3 </w:t>
            </w:r>
            <w:r w:rsidR="00981B38" w:rsidRPr="00485D5F">
              <w:rPr>
                <w:rFonts w:cs="Times New Roman"/>
                <w:b/>
                <w:sz w:val="20"/>
                <w:szCs w:val="20"/>
              </w:rPr>
              <w:t>часа)</w:t>
            </w:r>
          </w:p>
        </w:tc>
        <w:tc>
          <w:tcPr>
            <w:tcW w:w="3685" w:type="dxa"/>
            <w:vMerge/>
          </w:tcPr>
          <w:p w:rsidR="00981B38" w:rsidRPr="008A1AC0" w:rsidRDefault="00981B3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Знакомимся с компьютером. Назначение, основные устройства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E86FAA">
            <w:pPr>
              <w:rPr>
                <w:rFonts w:cs="Times New Roman"/>
                <w:sz w:val="20"/>
                <w:szCs w:val="20"/>
              </w:rPr>
            </w:pPr>
            <w:hyperlink r:id="rId9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https://m.edsoo.ru/89c519cc</w:t>
              </w:r>
            </w:hyperlink>
          </w:p>
          <w:p w:rsidR="00E86FAA" w:rsidRDefault="009C5E2A" w:rsidP="00E86FAA">
            <w:pPr>
              <w:rPr>
                <w:rFonts w:cs="Times New Roman"/>
                <w:sz w:val="20"/>
                <w:szCs w:val="20"/>
              </w:rPr>
            </w:pPr>
            <w:hyperlink r:id="rId10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https://m.edsoo.ru/067b4226</w:t>
              </w:r>
            </w:hyperlink>
          </w:p>
          <w:p w:rsidR="00E86FAA" w:rsidRPr="008A1AC0" w:rsidRDefault="009C5E2A" w:rsidP="00E86FAA">
            <w:pPr>
              <w:rPr>
                <w:rFonts w:cs="Times New Roman"/>
                <w:sz w:val="20"/>
                <w:szCs w:val="20"/>
              </w:rPr>
            </w:pPr>
            <w:hyperlink r:id="rId11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https://m.edsoo.ru/140524a8</w:t>
              </w:r>
            </w:hyperlink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Работа с текстовой программой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7763" w:type="dxa"/>
            <w:gridSpan w:val="3"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FD7C54">
              <w:rPr>
                <w:rFonts w:cs="Times New Roman"/>
                <w:b/>
                <w:sz w:val="20"/>
                <w:szCs w:val="20"/>
              </w:rPr>
              <w:t>Технологии ручной</w:t>
            </w:r>
            <w:r>
              <w:rPr>
                <w:rFonts w:cs="Times New Roman"/>
                <w:b/>
                <w:sz w:val="20"/>
                <w:szCs w:val="20"/>
              </w:rPr>
              <w:t xml:space="preserve"> обработки </w:t>
            </w:r>
            <w:r w:rsidRPr="00FD7C54">
              <w:rPr>
                <w:rFonts w:cs="Times New Roman"/>
                <w:b/>
                <w:sz w:val="20"/>
                <w:szCs w:val="20"/>
              </w:rPr>
              <w:t xml:space="preserve">материалов </w:t>
            </w:r>
            <w:r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4 часа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Как работает скульптор. Скульптуры разных времен и народов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E86FAA">
            <w:pPr>
              <w:rPr>
                <w:sz w:val="20"/>
                <w:szCs w:val="20"/>
              </w:rPr>
            </w:pPr>
            <w:hyperlink r:id="rId12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https://m.edsoo.ru/1d0065f8</w:t>
              </w:r>
            </w:hyperlink>
            <w:r w:rsidR="00E86FAA">
              <w:rPr>
                <w:sz w:val="20"/>
                <w:szCs w:val="20"/>
              </w:rPr>
              <w:t xml:space="preserve"> </w:t>
            </w:r>
          </w:p>
          <w:p w:rsidR="00E86FAA" w:rsidRDefault="009C5E2A" w:rsidP="00E86FAA">
            <w:pPr>
              <w:rPr>
                <w:sz w:val="20"/>
                <w:szCs w:val="20"/>
              </w:rPr>
            </w:pPr>
            <w:hyperlink r:id="rId13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https://m.edsoo.ru/f5d9725c</w:t>
              </w:r>
            </w:hyperlink>
            <w:r w:rsidR="00E86FAA">
              <w:rPr>
                <w:sz w:val="20"/>
                <w:szCs w:val="20"/>
              </w:rPr>
              <w:t xml:space="preserve"> </w:t>
            </w:r>
          </w:p>
          <w:p w:rsidR="00E86FAA" w:rsidRDefault="009C5E2A" w:rsidP="00E86FAA">
            <w:pPr>
              <w:rPr>
                <w:sz w:val="20"/>
                <w:szCs w:val="20"/>
              </w:rPr>
            </w:pPr>
            <w:hyperlink r:id="rId14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https://m.edsoo.ru/589b0115</w:t>
              </w:r>
            </w:hyperlink>
            <w:r w:rsidR="00E86FAA">
              <w:rPr>
                <w:sz w:val="20"/>
                <w:szCs w:val="20"/>
              </w:rPr>
              <w:t xml:space="preserve">  </w:t>
            </w:r>
          </w:p>
          <w:p w:rsidR="00E86FAA" w:rsidRPr="008A1AC0" w:rsidRDefault="009C5E2A" w:rsidP="00E86FAA">
            <w:pPr>
              <w:rPr>
                <w:sz w:val="20"/>
                <w:szCs w:val="20"/>
              </w:rPr>
            </w:pPr>
            <w:hyperlink r:id="rId15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https://m.edsoo.ru/1a92e981</w:t>
              </w:r>
            </w:hyperlink>
            <w:r w:rsidR="00E86FAA">
              <w:rPr>
                <w:sz w:val="20"/>
                <w:szCs w:val="20"/>
              </w:rPr>
              <w:t xml:space="preserve"> </w:t>
            </w: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Рельеф. Придание поверхности фактуры и объема</w:t>
            </w:r>
          </w:p>
        </w:tc>
        <w:tc>
          <w:tcPr>
            <w:tcW w:w="1559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559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Свойства креповой бумаги. Способы получение объемных форм</w:t>
            </w:r>
          </w:p>
        </w:tc>
        <w:tc>
          <w:tcPr>
            <w:tcW w:w="1559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7763" w:type="dxa"/>
            <w:gridSpan w:val="3"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Способы получения объемных рельефных </w:t>
            </w:r>
            <w:r w:rsidRPr="00FD7C54">
              <w:rPr>
                <w:rFonts w:cs="Times New Roman"/>
                <w:b/>
                <w:sz w:val="20"/>
                <w:szCs w:val="20"/>
              </w:rPr>
              <w:t>форм и изображений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B75F71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1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час)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68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Pr="008A1AC0" w:rsidRDefault="009C5E2A" w:rsidP="00E86FAA">
            <w:pPr>
              <w:rPr>
                <w:rFonts w:cs="Times New Roman"/>
                <w:sz w:val="20"/>
                <w:szCs w:val="20"/>
              </w:rPr>
            </w:pPr>
            <w:hyperlink r:id="rId16" w:history="1">
              <w:r w:rsidR="00E86FAA" w:rsidRPr="00D61754">
                <w:rPr>
                  <w:rStyle w:val="a7"/>
                  <w:sz w:val="20"/>
                  <w:szCs w:val="20"/>
                </w:rPr>
                <w:t>https://m.edsoo.ru/302e0704</w:t>
              </w:r>
            </w:hyperlink>
            <w:r w:rsidR="00E86FAA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E86FAA" w:rsidRPr="00485D5F" w:rsidTr="00E86FAA">
        <w:trPr>
          <w:trHeight w:val="230"/>
        </w:trPr>
        <w:tc>
          <w:tcPr>
            <w:tcW w:w="7763" w:type="dxa"/>
            <w:gridSpan w:val="3"/>
            <w:vMerge w:val="restart"/>
          </w:tcPr>
          <w:p w:rsidR="00E86FAA" w:rsidRPr="00485D5F" w:rsidRDefault="00E86FAA" w:rsidP="00FD7C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Архитектура </w:t>
            </w:r>
            <w:r w:rsidRPr="00FD7C54">
              <w:rPr>
                <w:b/>
                <w:sz w:val="20"/>
                <w:szCs w:val="20"/>
              </w:rPr>
              <w:t>и строительство.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D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1 час</w:t>
            </w:r>
            <w:r w:rsidRPr="00485D5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E86FAA" w:rsidRPr="00485D5F" w:rsidRDefault="00E86FAA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E86FAA" w:rsidRPr="00485D5F" w:rsidRDefault="00E86FAA" w:rsidP="00FD7C54">
            <w:pPr>
              <w:rPr>
                <w:b/>
                <w:sz w:val="20"/>
                <w:szCs w:val="20"/>
              </w:rPr>
            </w:pPr>
          </w:p>
        </w:tc>
      </w:tr>
      <w:tr w:rsidR="00E86FAA" w:rsidRPr="00485D5F" w:rsidTr="00FD7C54">
        <w:trPr>
          <w:trHeight w:val="230"/>
        </w:trPr>
        <w:tc>
          <w:tcPr>
            <w:tcW w:w="7763" w:type="dxa"/>
            <w:gridSpan w:val="3"/>
            <w:vMerge/>
          </w:tcPr>
          <w:p w:rsidR="00E86FAA" w:rsidRDefault="00E86FAA" w:rsidP="00FD7C54">
            <w:pPr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E86FAA" w:rsidRPr="00485D5F" w:rsidRDefault="00E86FAA" w:rsidP="00FD7C54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E86FAA" w:rsidRDefault="00E86FAA" w:rsidP="00E86FAA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E86FAA" w:rsidRPr="00601994" w:rsidRDefault="009C5E2A" w:rsidP="00FD7C54">
            <w:pPr>
              <w:rPr>
                <w:sz w:val="20"/>
                <w:szCs w:val="20"/>
              </w:rPr>
            </w:pPr>
            <w:hyperlink r:id="rId17" w:history="1">
              <w:r w:rsidR="00601994" w:rsidRPr="00601994">
                <w:rPr>
                  <w:rStyle w:val="a7"/>
                  <w:sz w:val="20"/>
                  <w:szCs w:val="20"/>
                </w:rPr>
                <w:t>https://m.edsoo.ru/c2e5fd16</w:t>
              </w:r>
            </w:hyperlink>
            <w:r w:rsidR="00601994" w:rsidRPr="00601994">
              <w:rPr>
                <w:sz w:val="20"/>
                <w:szCs w:val="20"/>
              </w:rPr>
              <w:t xml:space="preserve"> </w:t>
            </w: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 xml:space="preserve">Архитектура и строительство. </w:t>
            </w:r>
            <w:proofErr w:type="spellStart"/>
            <w:r w:rsidRPr="00354B97">
              <w:rPr>
                <w:rFonts w:cs="Times New Roman"/>
                <w:sz w:val="20"/>
                <w:szCs w:val="20"/>
              </w:rPr>
              <w:t>Гофрокартон</w:t>
            </w:r>
            <w:proofErr w:type="spellEnd"/>
            <w:r w:rsidRPr="00354B97">
              <w:rPr>
                <w:rFonts w:cs="Times New Roman"/>
                <w:sz w:val="20"/>
                <w:szCs w:val="20"/>
              </w:rPr>
              <w:t>. Его строение свойства, сферы использования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7763" w:type="dxa"/>
            <w:gridSpan w:val="3"/>
          </w:tcPr>
          <w:p w:rsidR="003A5018" w:rsidRPr="00B75F71" w:rsidRDefault="003A5018" w:rsidP="00FD7C5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Объемные формы </w:t>
            </w:r>
            <w:r w:rsidRPr="00FD7C54">
              <w:rPr>
                <w:b/>
                <w:sz w:val="20"/>
                <w:szCs w:val="20"/>
              </w:rPr>
              <w:t>деталей и изделий</w:t>
            </w:r>
            <w:r w:rsidRPr="00485D5F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6</w:t>
            </w:r>
            <w:r w:rsidRPr="00485D5F">
              <w:rPr>
                <w:b/>
                <w:sz w:val="20"/>
                <w:szCs w:val="20"/>
              </w:rPr>
              <w:t xml:space="preserve"> час</w:t>
            </w:r>
            <w:r>
              <w:rPr>
                <w:b/>
                <w:sz w:val="20"/>
                <w:szCs w:val="20"/>
              </w:rPr>
              <w:t>ов</w:t>
            </w:r>
            <w:r w:rsidRPr="00485D5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601994">
            <w:pPr>
              <w:rPr>
                <w:rFonts w:cs="Times New Roman"/>
                <w:sz w:val="20"/>
                <w:szCs w:val="20"/>
              </w:rPr>
            </w:pPr>
            <w:hyperlink r:id="rId18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https://m.edsoo.ru/8302f69b</w:t>
              </w:r>
            </w:hyperlink>
            <w:r w:rsidR="00601994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601994" w:rsidRDefault="00601994" w:rsidP="00601994">
            <w:pPr>
              <w:rPr>
                <w:rFonts w:cs="Times New Roman"/>
                <w:sz w:val="20"/>
                <w:szCs w:val="20"/>
              </w:rPr>
            </w:pPr>
          </w:p>
          <w:p w:rsidR="00601994" w:rsidRDefault="00601994" w:rsidP="00601994">
            <w:pPr>
              <w:rPr>
                <w:rFonts w:cs="Times New Roman"/>
                <w:sz w:val="20"/>
                <w:szCs w:val="20"/>
              </w:rPr>
            </w:pPr>
          </w:p>
          <w:p w:rsidR="00601994" w:rsidRPr="008A1AC0" w:rsidRDefault="00601994" w:rsidP="006019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Развертка коробки с крышкой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Оклеивание деталей коробки с крышкой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9C5E2A" w:rsidP="00601994">
            <w:pPr>
              <w:rPr>
                <w:sz w:val="20"/>
                <w:szCs w:val="20"/>
              </w:rPr>
            </w:pPr>
            <w:hyperlink r:id="rId19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https://m.edsoo.ru/63a3f74d</w:t>
              </w:r>
            </w:hyperlink>
            <w:r w:rsidR="00601994">
              <w:rPr>
                <w:sz w:val="20"/>
                <w:szCs w:val="20"/>
              </w:rPr>
              <w:t xml:space="preserve"> </w:t>
            </w:r>
          </w:p>
          <w:p w:rsidR="00601994" w:rsidRDefault="009C5E2A" w:rsidP="00601994">
            <w:pPr>
              <w:rPr>
                <w:sz w:val="20"/>
                <w:szCs w:val="20"/>
              </w:rPr>
            </w:pPr>
            <w:hyperlink r:id="rId20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https://m.edsoo.ru/19caeea5</w:t>
              </w:r>
            </w:hyperlink>
            <w:r w:rsidR="00601994">
              <w:rPr>
                <w:sz w:val="20"/>
                <w:szCs w:val="20"/>
              </w:rPr>
              <w:t xml:space="preserve"> </w:t>
            </w:r>
          </w:p>
          <w:p w:rsidR="00601994" w:rsidRPr="008A1AC0" w:rsidRDefault="009C5E2A" w:rsidP="00601994">
            <w:pPr>
              <w:rPr>
                <w:sz w:val="20"/>
                <w:szCs w:val="20"/>
              </w:rPr>
            </w:pPr>
            <w:hyperlink r:id="rId21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https://m.edsoo.ru/a41333b7</w:t>
              </w:r>
            </w:hyperlink>
            <w:r w:rsidR="00601994">
              <w:rPr>
                <w:sz w:val="20"/>
                <w:szCs w:val="20"/>
              </w:rPr>
              <w:t xml:space="preserve"> </w:t>
            </w:r>
          </w:p>
        </w:tc>
      </w:tr>
      <w:tr w:rsidR="003A5018" w:rsidRPr="008A1AC0" w:rsidTr="00995E2A">
        <w:trPr>
          <w:trHeight w:val="330"/>
        </w:trPr>
        <w:tc>
          <w:tcPr>
            <w:tcW w:w="861" w:type="dxa"/>
            <w:tcBorders>
              <w:bottom w:val="single" w:sz="4" w:space="0" w:color="auto"/>
            </w:tcBorders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5343" w:type="dxa"/>
            <w:tcBorders>
              <w:bottom w:val="single" w:sz="4" w:space="0" w:color="auto"/>
            </w:tcBorders>
          </w:tcPr>
          <w:p w:rsidR="003A5018" w:rsidRPr="002E05DC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Конструирование сложных разверток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5343" w:type="dxa"/>
          </w:tcPr>
          <w:p w:rsidR="003A5018" w:rsidRPr="002E05DC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Конструирование сложных разверток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D343D9" w:rsidTr="00FD7C54">
        <w:tc>
          <w:tcPr>
            <w:tcW w:w="7763" w:type="dxa"/>
            <w:gridSpan w:val="3"/>
          </w:tcPr>
          <w:p w:rsidR="003A5018" w:rsidRPr="00D343D9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Технологии обработки текстильных </w:t>
            </w:r>
            <w:r w:rsidRPr="00FD7C54">
              <w:rPr>
                <w:rFonts w:cs="Times New Roman"/>
                <w:b/>
                <w:sz w:val="20"/>
                <w:szCs w:val="20"/>
              </w:rPr>
              <w:t xml:space="preserve">материалов </w:t>
            </w:r>
            <w:r w:rsidRPr="00D343D9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Pr="00D343D9">
              <w:rPr>
                <w:rFonts w:cs="Times New Roman"/>
                <w:b/>
                <w:sz w:val="20"/>
                <w:szCs w:val="20"/>
              </w:rPr>
              <w:t xml:space="preserve"> часа)</w:t>
            </w:r>
          </w:p>
        </w:tc>
        <w:tc>
          <w:tcPr>
            <w:tcW w:w="3685" w:type="dxa"/>
            <w:vMerge/>
          </w:tcPr>
          <w:p w:rsidR="003A5018" w:rsidRPr="00D343D9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D343D9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68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 xml:space="preserve">Строчка косого стежка (крестик, стебельчатая). Узелковое закрепление нитки на </w:t>
            </w:r>
            <w:r w:rsidR="00E86FAA" w:rsidRPr="00354B97">
              <w:rPr>
                <w:rFonts w:cs="Times New Roman"/>
                <w:sz w:val="20"/>
                <w:szCs w:val="20"/>
              </w:rPr>
              <w:t>ткани. Изготовление</w:t>
            </w:r>
            <w:r w:rsidRPr="00354B97">
              <w:rPr>
                <w:rFonts w:cs="Times New Roman"/>
                <w:sz w:val="20"/>
                <w:szCs w:val="20"/>
              </w:rPr>
              <w:t xml:space="preserve"> швейного изделия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P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 w:rsidRPr="003A5018"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3A5018">
            <w:pPr>
              <w:rPr>
                <w:rFonts w:cs="Times New Roman"/>
                <w:sz w:val="20"/>
                <w:szCs w:val="20"/>
              </w:rPr>
            </w:pPr>
            <w:hyperlink r:id="rId22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https://m.edsoo.ru/5c174679</w:t>
              </w:r>
            </w:hyperlink>
          </w:p>
          <w:p w:rsidR="00601994" w:rsidRDefault="009C5E2A" w:rsidP="003A5018">
            <w:pPr>
              <w:rPr>
                <w:rFonts w:cs="Times New Roman"/>
                <w:sz w:val="20"/>
                <w:szCs w:val="20"/>
              </w:rPr>
            </w:pPr>
            <w:hyperlink r:id="rId23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https://m.edsoo.ru/8c98d179</w:t>
              </w:r>
            </w:hyperlink>
          </w:p>
          <w:p w:rsidR="00601994" w:rsidRDefault="009C5E2A" w:rsidP="003A5018">
            <w:pPr>
              <w:rPr>
                <w:rFonts w:cs="Times New Roman"/>
                <w:sz w:val="20"/>
                <w:szCs w:val="20"/>
              </w:rPr>
            </w:pPr>
            <w:hyperlink r:id="rId24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https://m.edsoo.ru/b3c19427</w:t>
              </w:r>
            </w:hyperlink>
          </w:p>
          <w:p w:rsidR="00601994" w:rsidRDefault="009C5E2A" w:rsidP="003A5018">
            <w:pPr>
              <w:rPr>
                <w:rFonts w:cs="Times New Roman"/>
                <w:sz w:val="20"/>
                <w:szCs w:val="20"/>
              </w:rPr>
            </w:pPr>
            <w:hyperlink r:id="rId25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https://m.edsoo.ru/f94dc1a1</w:t>
              </w:r>
            </w:hyperlink>
          </w:p>
          <w:p w:rsidR="00601994" w:rsidRPr="008A1AC0" w:rsidRDefault="00601994" w:rsidP="003A501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 xml:space="preserve">Строчка петельного стежка и ее варианты. Изготовление </w:t>
            </w:r>
            <w:proofErr w:type="spellStart"/>
            <w:r w:rsidRPr="00354B97">
              <w:rPr>
                <w:sz w:val="20"/>
                <w:szCs w:val="20"/>
              </w:rPr>
              <w:t>многодетального</w:t>
            </w:r>
            <w:proofErr w:type="spellEnd"/>
            <w:r w:rsidRPr="00354B97">
              <w:rPr>
                <w:sz w:val="20"/>
                <w:szCs w:val="20"/>
              </w:rPr>
              <w:t xml:space="preserve"> швейного изделия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</w:tcPr>
          <w:p w:rsidR="003A5018" w:rsidRPr="008A1AC0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 xml:space="preserve">Строчка петельного стежка и ее варианты. Изготовление </w:t>
            </w:r>
            <w:proofErr w:type="spellStart"/>
            <w:r w:rsidRPr="00354B97">
              <w:rPr>
                <w:sz w:val="20"/>
                <w:szCs w:val="20"/>
              </w:rPr>
              <w:t>многодетального</w:t>
            </w:r>
            <w:proofErr w:type="spellEnd"/>
            <w:r w:rsidRPr="00354B97">
              <w:rPr>
                <w:sz w:val="20"/>
                <w:szCs w:val="20"/>
              </w:rPr>
              <w:t xml:space="preserve"> швейного изделия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684A16">
        <w:trPr>
          <w:trHeight w:val="169"/>
        </w:trPr>
        <w:tc>
          <w:tcPr>
            <w:tcW w:w="7763" w:type="dxa"/>
            <w:gridSpan w:val="3"/>
            <w:tcBorders>
              <w:bottom w:val="single" w:sz="4" w:space="0" w:color="auto"/>
            </w:tcBorders>
          </w:tcPr>
          <w:p w:rsidR="003A5018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D343D9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 xml:space="preserve">Пришивание пуговиц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2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18" w:rsidRPr="008A1AC0" w:rsidRDefault="003A5018" w:rsidP="0068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22.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18" w:rsidRPr="00042B69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FD7C54">
            <w:pPr>
              <w:rPr>
                <w:rFonts w:cs="Times New Roman"/>
                <w:sz w:val="20"/>
                <w:szCs w:val="20"/>
              </w:rPr>
            </w:pPr>
            <w:hyperlink r:id="rId26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https://m.edsoo.ru/430736bb</w:t>
              </w:r>
            </w:hyperlink>
          </w:p>
          <w:p w:rsidR="00601994" w:rsidRPr="008A1AC0" w:rsidRDefault="00601994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861" w:type="dxa"/>
            <w:tcBorders>
              <w:top w:val="single" w:sz="4" w:space="0" w:color="auto"/>
            </w:tcBorders>
          </w:tcPr>
          <w:p w:rsidR="003A5018" w:rsidRPr="008A1AC0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5343" w:type="dxa"/>
            <w:tcBorders>
              <w:top w:val="single" w:sz="4" w:space="0" w:color="auto"/>
            </w:tcBorders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7763" w:type="dxa"/>
            <w:gridSpan w:val="3"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Современные производства </w:t>
            </w:r>
            <w:r w:rsidRPr="00FD7C54">
              <w:rPr>
                <w:rFonts w:cs="Times New Roman"/>
                <w:b/>
                <w:sz w:val="20"/>
                <w:szCs w:val="20"/>
              </w:rPr>
              <w:t xml:space="preserve">и профессии 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Pr="008A1AC0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FD7C54">
        <w:trPr>
          <w:trHeight w:val="70"/>
        </w:trPr>
        <w:tc>
          <w:tcPr>
            <w:tcW w:w="861" w:type="dxa"/>
          </w:tcPr>
          <w:p w:rsidR="003A5018" w:rsidRPr="008A1AC0" w:rsidRDefault="003A5018" w:rsidP="0068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История швейной машины. Способ изготовления изделий из тонкого трикотажа стяжкой.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5018" w:rsidRDefault="003A5018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601994" w:rsidRDefault="009C5E2A" w:rsidP="00601994">
            <w:pPr>
              <w:rPr>
                <w:rFonts w:cs="Times New Roman"/>
                <w:sz w:val="20"/>
                <w:szCs w:val="20"/>
              </w:rPr>
            </w:pPr>
            <w:hyperlink r:id="rId27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https://m.edsoo.ru/3ad2a050</w:t>
              </w:r>
            </w:hyperlink>
          </w:p>
          <w:p w:rsidR="00601994" w:rsidRDefault="009C5E2A" w:rsidP="00601994">
            <w:pPr>
              <w:rPr>
                <w:sz w:val="20"/>
                <w:szCs w:val="20"/>
              </w:rPr>
            </w:pPr>
            <w:hyperlink r:id="rId28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https://m.edsoo.ru/d76e609c</w:t>
              </w:r>
            </w:hyperlink>
          </w:p>
          <w:p w:rsidR="00601994" w:rsidRDefault="009C5E2A" w:rsidP="00601994">
            <w:pPr>
              <w:rPr>
                <w:rFonts w:cs="Times New Roman"/>
                <w:sz w:val="20"/>
                <w:szCs w:val="20"/>
              </w:rPr>
            </w:pPr>
            <w:hyperlink r:id="rId29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https://m.edsoo.ru/7ff3b68a</w:t>
              </w:r>
            </w:hyperlink>
          </w:p>
          <w:p w:rsidR="00601994" w:rsidRDefault="009C5E2A" w:rsidP="00601994">
            <w:pPr>
              <w:rPr>
                <w:rFonts w:cs="Times New Roman"/>
                <w:sz w:val="20"/>
                <w:szCs w:val="20"/>
              </w:rPr>
            </w:pPr>
            <w:hyperlink r:id="rId30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https://m.edsoo.ru/c9d99bec</w:t>
              </w:r>
            </w:hyperlink>
          </w:p>
          <w:p w:rsidR="00601994" w:rsidRPr="008A1AC0" w:rsidRDefault="00601994" w:rsidP="0060199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A5018" w:rsidRPr="008A1AC0" w:rsidTr="00FD7C54">
        <w:trPr>
          <w:trHeight w:val="70"/>
        </w:trPr>
        <w:tc>
          <w:tcPr>
            <w:tcW w:w="861" w:type="dxa"/>
          </w:tcPr>
          <w:p w:rsidR="003A5018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 xml:space="preserve">История швейной машины. Способ изготовления изделий </w:t>
            </w:r>
            <w:r w:rsidRPr="00354B97">
              <w:rPr>
                <w:sz w:val="20"/>
                <w:szCs w:val="20"/>
              </w:rPr>
              <w:lastRenderedPageBreak/>
              <w:t>из тонкого трикотажа стяжкой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rPr>
          <w:trHeight w:val="70"/>
        </w:trPr>
        <w:tc>
          <w:tcPr>
            <w:tcW w:w="861" w:type="dxa"/>
          </w:tcPr>
          <w:p w:rsidR="003A5018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Пришивание бусины на швейное изделие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rPr>
          <w:trHeight w:val="70"/>
        </w:trPr>
        <w:tc>
          <w:tcPr>
            <w:tcW w:w="861" w:type="dxa"/>
          </w:tcPr>
          <w:p w:rsidR="003A5018" w:rsidRDefault="003A5018" w:rsidP="00684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Пришивание бусины на швейное изделие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FD7C54">
        <w:tc>
          <w:tcPr>
            <w:tcW w:w="7763" w:type="dxa"/>
            <w:gridSpan w:val="3"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Конструирование и моделирование </w:t>
            </w:r>
            <w:r w:rsidRPr="00B072F7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 xml:space="preserve">6 </w:t>
            </w:r>
            <w:r w:rsidRPr="00B072F7">
              <w:rPr>
                <w:rFonts w:cs="Times New Roman"/>
                <w:b/>
                <w:sz w:val="20"/>
                <w:szCs w:val="20"/>
              </w:rPr>
              <w:t>час</w:t>
            </w:r>
            <w:r>
              <w:rPr>
                <w:rFonts w:cs="Times New Roman"/>
                <w:b/>
                <w:sz w:val="20"/>
                <w:szCs w:val="20"/>
              </w:rPr>
              <w:t>ов</w:t>
            </w:r>
            <w:r w:rsidRPr="00B072F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57384" w:rsidRPr="008A1AC0" w:rsidTr="003A5018">
        <w:tc>
          <w:tcPr>
            <w:tcW w:w="861" w:type="dxa"/>
          </w:tcPr>
          <w:p w:rsidR="00B57384" w:rsidRPr="008A1AC0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28.</w:t>
            </w:r>
          </w:p>
        </w:tc>
        <w:tc>
          <w:tcPr>
            <w:tcW w:w="5343" w:type="dxa"/>
          </w:tcPr>
          <w:p w:rsidR="00B57384" w:rsidRPr="008A1AC0" w:rsidRDefault="00B57384" w:rsidP="00995E2A">
            <w:pPr>
              <w:rPr>
                <w:rFonts w:cs="Times New Roman"/>
                <w:sz w:val="20"/>
                <w:szCs w:val="20"/>
              </w:rPr>
            </w:pPr>
            <w:r w:rsidRPr="00354B97">
              <w:rPr>
                <w:rFonts w:cs="Times New Roman"/>
                <w:sz w:val="20"/>
                <w:szCs w:val="20"/>
              </w:rPr>
              <w:t>Подвижное и неподвижное соединение деталей из деталей наборов типа «Конструктор». Профессии технической, инженерной направленности</w:t>
            </w:r>
          </w:p>
        </w:tc>
        <w:tc>
          <w:tcPr>
            <w:tcW w:w="1559" w:type="dxa"/>
          </w:tcPr>
          <w:p w:rsidR="00B57384" w:rsidRPr="008A1AC0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B57384" w:rsidRPr="008A1AC0" w:rsidRDefault="00B57384" w:rsidP="00B5738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B57384" w:rsidRDefault="00B57384" w:rsidP="003A501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B57384" w:rsidRDefault="009C5E2A" w:rsidP="00601994">
            <w:pPr>
              <w:rPr>
                <w:rFonts w:cs="Times New Roman"/>
                <w:sz w:val="20"/>
                <w:szCs w:val="20"/>
              </w:rPr>
            </w:pPr>
            <w:hyperlink r:id="rId31" w:history="1">
              <w:r w:rsidR="00B57384" w:rsidRPr="00D61754">
                <w:rPr>
                  <w:rStyle w:val="a7"/>
                  <w:sz w:val="20"/>
                  <w:szCs w:val="20"/>
                </w:rPr>
                <w:t>https://m.edsoo.ru/f4472846</w:t>
              </w:r>
            </w:hyperlink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B57384" w:rsidRPr="008A1AC0" w:rsidRDefault="00B57384" w:rsidP="00995E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57384" w:rsidRPr="008A1AC0" w:rsidTr="00922A74">
        <w:tc>
          <w:tcPr>
            <w:tcW w:w="861" w:type="dxa"/>
          </w:tcPr>
          <w:p w:rsidR="00B57384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5343" w:type="dxa"/>
          </w:tcPr>
          <w:p w:rsidR="00B57384" w:rsidRDefault="00B57384" w:rsidP="00995E2A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559" w:type="dxa"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B57384" w:rsidRPr="008A1AC0" w:rsidRDefault="00B57384" w:rsidP="00995E2A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</w:p>
        </w:tc>
      </w:tr>
      <w:tr w:rsidR="00B57384" w:rsidRPr="008A1AC0" w:rsidTr="00922A74">
        <w:tc>
          <w:tcPr>
            <w:tcW w:w="861" w:type="dxa"/>
          </w:tcPr>
          <w:p w:rsidR="00B57384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5343" w:type="dxa"/>
          </w:tcPr>
          <w:p w:rsidR="00B57384" w:rsidRDefault="00B57384" w:rsidP="00995E2A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559" w:type="dxa"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B57384" w:rsidRPr="008A1AC0" w:rsidRDefault="00B57384" w:rsidP="00995E2A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</w:p>
        </w:tc>
      </w:tr>
      <w:tr w:rsidR="00B57384" w:rsidRPr="008A1AC0" w:rsidTr="00922A74">
        <w:tc>
          <w:tcPr>
            <w:tcW w:w="861" w:type="dxa"/>
          </w:tcPr>
          <w:p w:rsidR="00B57384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5343" w:type="dxa"/>
          </w:tcPr>
          <w:p w:rsidR="00B57384" w:rsidRDefault="00B57384" w:rsidP="00995E2A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559" w:type="dxa"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B57384" w:rsidRPr="008A1AC0" w:rsidRDefault="00B57384" w:rsidP="00995E2A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B57384" w:rsidRPr="008A1AC0" w:rsidRDefault="00B57384" w:rsidP="00995E2A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E376F5">
        <w:trPr>
          <w:trHeight w:val="567"/>
        </w:trPr>
        <w:tc>
          <w:tcPr>
            <w:tcW w:w="861" w:type="dxa"/>
          </w:tcPr>
          <w:p w:rsidR="003A5018" w:rsidRDefault="003A5018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5343" w:type="dxa"/>
          </w:tcPr>
          <w:p w:rsidR="003A5018" w:rsidRPr="00E376F5" w:rsidRDefault="003A5018" w:rsidP="00995E2A">
            <w:pPr>
              <w:rPr>
                <w:sz w:val="20"/>
                <w:szCs w:val="20"/>
              </w:rPr>
            </w:pPr>
            <w:r w:rsidRPr="00E376F5">
              <w:rPr>
                <w:color w:val="000000"/>
                <w:sz w:val="20"/>
                <w:szCs w:val="20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559" w:type="dxa"/>
          </w:tcPr>
          <w:p w:rsidR="003A5018" w:rsidRPr="008A1AC0" w:rsidRDefault="003A5018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:rsidR="003A5018" w:rsidRPr="008A1AC0" w:rsidRDefault="003A5018" w:rsidP="00995E2A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601994" w:rsidRDefault="00601994" w:rsidP="0060199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3A5018" w:rsidRDefault="009C5E2A" w:rsidP="00601994">
            <w:pPr>
              <w:rPr>
                <w:sz w:val="20"/>
                <w:szCs w:val="20"/>
              </w:rPr>
            </w:pPr>
            <w:hyperlink r:id="rId32" w:history="1">
              <w:r w:rsidR="00601994" w:rsidRPr="00D61754">
                <w:rPr>
                  <w:rStyle w:val="a7"/>
                  <w:sz w:val="20"/>
                  <w:szCs w:val="20"/>
                </w:rPr>
                <w:t>https://m.edsoo.ru/9cad9a08</w:t>
              </w:r>
            </w:hyperlink>
          </w:p>
          <w:p w:rsidR="00601994" w:rsidRPr="008A1AC0" w:rsidRDefault="00601994" w:rsidP="00995E2A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3A5018">
        <w:tc>
          <w:tcPr>
            <w:tcW w:w="861" w:type="dxa"/>
          </w:tcPr>
          <w:p w:rsidR="003A5018" w:rsidRDefault="003A5018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5343" w:type="dxa"/>
          </w:tcPr>
          <w:p w:rsidR="003A5018" w:rsidRDefault="003A5018" w:rsidP="00995E2A">
            <w:pPr>
              <w:rPr>
                <w:sz w:val="20"/>
                <w:szCs w:val="20"/>
              </w:rPr>
            </w:pPr>
            <w:r w:rsidRPr="00354B97">
              <w:rPr>
                <w:sz w:val="20"/>
                <w:szCs w:val="20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559" w:type="dxa"/>
          </w:tcPr>
          <w:p w:rsidR="003A5018" w:rsidRPr="008A1AC0" w:rsidRDefault="003A5018" w:rsidP="00995E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3A5018" w:rsidRPr="008A1AC0" w:rsidRDefault="003A5018" w:rsidP="00995E2A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995E2A">
            <w:pPr>
              <w:jc w:val="center"/>
              <w:rPr>
                <w:sz w:val="20"/>
                <w:szCs w:val="20"/>
              </w:rPr>
            </w:pPr>
          </w:p>
        </w:tc>
      </w:tr>
      <w:tr w:rsidR="003A5018" w:rsidRPr="008A1AC0" w:rsidTr="003A5018">
        <w:tc>
          <w:tcPr>
            <w:tcW w:w="7763" w:type="dxa"/>
            <w:gridSpan w:val="3"/>
          </w:tcPr>
          <w:p w:rsidR="003A5018" w:rsidRPr="008A1AC0" w:rsidRDefault="003A5018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220412">
              <w:rPr>
                <w:rFonts w:cs="Times New Roman"/>
                <w:b/>
                <w:sz w:val="20"/>
                <w:szCs w:val="20"/>
              </w:rPr>
              <w:t xml:space="preserve">Итоговое занятие </w:t>
            </w:r>
            <w:r w:rsidRPr="008A1AC0">
              <w:rPr>
                <w:rFonts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3A5018" w:rsidRPr="008A1AC0" w:rsidTr="003A5018">
        <w:tc>
          <w:tcPr>
            <w:tcW w:w="861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Итоговая проверочная работа за год</w:t>
            </w:r>
          </w:p>
        </w:tc>
        <w:tc>
          <w:tcPr>
            <w:tcW w:w="1559" w:type="dxa"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  <w:tcBorders>
              <w:top w:val="nil"/>
            </w:tcBorders>
          </w:tcPr>
          <w:p w:rsidR="003A5018" w:rsidRPr="008A1AC0" w:rsidRDefault="003A501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5018" w:rsidRPr="008A1AC0" w:rsidRDefault="003A501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981B38" w:rsidRPr="008A1AC0" w:rsidRDefault="00981B38" w:rsidP="00981B38">
      <w:pPr>
        <w:rPr>
          <w:b/>
          <w:sz w:val="20"/>
          <w:szCs w:val="20"/>
        </w:rPr>
      </w:pPr>
    </w:p>
    <w:p w:rsidR="00981B38" w:rsidRPr="008A1AC0" w:rsidRDefault="00981B38" w:rsidP="00981B38">
      <w:pPr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8A1AC0">
        <w:rPr>
          <w:b/>
          <w:sz w:val="20"/>
          <w:szCs w:val="20"/>
        </w:rPr>
        <w:t xml:space="preserve"> КЛАСС</w:t>
      </w:r>
    </w:p>
    <w:p w:rsidR="00981B38" w:rsidRPr="008A1AC0" w:rsidRDefault="00981B38" w:rsidP="00981B38">
      <w:pPr>
        <w:jc w:val="center"/>
        <w:rPr>
          <w:b/>
          <w:sz w:val="20"/>
          <w:szCs w:val="20"/>
        </w:rPr>
      </w:pPr>
    </w:p>
    <w:tbl>
      <w:tblPr>
        <w:tblStyle w:val="a6"/>
        <w:tblW w:w="14709" w:type="dxa"/>
        <w:tblLayout w:type="fixed"/>
        <w:tblLook w:val="04A0"/>
      </w:tblPr>
      <w:tblGrid>
        <w:gridCol w:w="861"/>
        <w:gridCol w:w="5343"/>
        <w:gridCol w:w="1559"/>
        <w:gridCol w:w="3685"/>
        <w:gridCol w:w="3261"/>
      </w:tblGrid>
      <w:tr w:rsidR="00981B38" w:rsidRPr="008A1AC0" w:rsidTr="00FD7C54">
        <w:tc>
          <w:tcPr>
            <w:tcW w:w="8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1AC0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8A1AC0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343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Тема учебного занятия, раздела</w:t>
            </w:r>
          </w:p>
        </w:tc>
        <w:tc>
          <w:tcPr>
            <w:tcW w:w="1559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685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Деятельность учителя  с учетом Программы воспитания</w:t>
            </w:r>
          </w:p>
        </w:tc>
        <w:tc>
          <w:tcPr>
            <w:tcW w:w="32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ЭОР/ЦОР</w:t>
            </w:r>
          </w:p>
        </w:tc>
      </w:tr>
      <w:tr w:rsidR="004A6AAB" w:rsidRPr="008A1AC0" w:rsidTr="00FD7C54">
        <w:trPr>
          <w:trHeight w:val="416"/>
        </w:trPr>
        <w:tc>
          <w:tcPr>
            <w:tcW w:w="7763" w:type="dxa"/>
            <w:gridSpan w:val="3"/>
          </w:tcPr>
          <w:p w:rsidR="004A6AAB" w:rsidRPr="00485D5F" w:rsidRDefault="004A6AAB" w:rsidP="00995E2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Технологии, профессии </w:t>
            </w:r>
            <w:r w:rsidRPr="00995E2A">
              <w:rPr>
                <w:rFonts w:cs="Times New Roman"/>
                <w:b/>
                <w:sz w:val="20"/>
                <w:szCs w:val="20"/>
              </w:rPr>
              <w:t>и производства.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cs="Times New Roman"/>
                <w:b/>
                <w:sz w:val="20"/>
                <w:szCs w:val="20"/>
              </w:rPr>
              <w:t>2 часа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 w:val="restart"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-регулирование поведения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для обеспечения безопасной образовательной среды,</w:t>
            </w:r>
          </w:p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-управлять учебными группами с целью вовлечения обучающихся в процесс обучения и воспитания, мотивируя их учебно-познавательную деятельность,</w:t>
            </w:r>
          </w:p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-привлечению внимания обучающихся к обсуждаемой на уроке информации, активизации их познавательной деятельности,</w:t>
            </w:r>
          </w:p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-побуждение </w:t>
            </w:r>
            <w:proofErr w:type="gramStart"/>
            <w:r w:rsidRPr="008A1AC0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8A1AC0">
              <w:rPr>
                <w:rFonts w:cs="Times New Roman"/>
                <w:sz w:val="20"/>
                <w:szCs w:val="20"/>
              </w:rPr>
              <w:t xml:space="preserve">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самоорганизации,</w:t>
            </w:r>
          </w:p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-использование интерактивных форм работ (интеллектуальные игры, викторины, тестирование кейсы…), стимулирующих познавательную мотивацию школьников,</w:t>
            </w:r>
          </w:p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 xml:space="preserve">-организация групповой работы или работы в парах, которые </w:t>
            </w:r>
            <w:r w:rsidRPr="00B072F7">
              <w:rPr>
                <w:rFonts w:cs="Times New Roman"/>
                <w:sz w:val="20"/>
                <w:szCs w:val="20"/>
              </w:rPr>
              <w:t>учат обучающихся командной работе и взаимодействию с другими обучающимися.</w:t>
            </w: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  <w:r w:rsidR="000A09E6">
              <w:t xml:space="preserve"> </w:t>
            </w:r>
            <w:hyperlink r:id="rId33" w:history="1">
              <w:r w:rsidR="000A09E6" w:rsidRPr="00D61754">
                <w:rPr>
                  <w:rStyle w:val="a7"/>
                  <w:sz w:val="20"/>
                  <w:szCs w:val="20"/>
                </w:rPr>
                <w:t>https://m.edsoo.ru/ec351bda</w:t>
              </w:r>
            </w:hyperlink>
            <w:r w:rsidR="000A09E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A6AAB" w:rsidRPr="008A1AC0" w:rsidRDefault="004A6AAB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5343" w:type="dxa"/>
          </w:tcPr>
          <w:p w:rsidR="004A6AAB" w:rsidRPr="004F1979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 xml:space="preserve">Повторение </w:t>
            </w:r>
            <w:proofErr w:type="gramStart"/>
            <w:r w:rsidRPr="003C7EDA">
              <w:rPr>
                <w:rFonts w:cs="Times New Roman"/>
                <w:sz w:val="20"/>
                <w:szCs w:val="20"/>
              </w:rPr>
              <w:t>изученного</w:t>
            </w:r>
            <w:proofErr w:type="gramEnd"/>
            <w:r w:rsidRPr="003C7EDA">
              <w:rPr>
                <w:rFonts w:cs="Times New Roman"/>
                <w:sz w:val="20"/>
                <w:szCs w:val="20"/>
              </w:rPr>
              <w:t xml:space="preserve"> в 3 классе. Современные </w:t>
            </w:r>
            <w:proofErr w:type="spellStart"/>
            <w:r w:rsidRPr="003C7EDA">
              <w:rPr>
                <w:rFonts w:cs="Times New Roman"/>
                <w:sz w:val="20"/>
                <w:szCs w:val="20"/>
              </w:rPr>
              <w:t>сиинтетические</w:t>
            </w:r>
            <w:proofErr w:type="spellEnd"/>
            <w:r w:rsidRPr="003C7EDA">
              <w:rPr>
                <w:rFonts w:cs="Times New Roman"/>
                <w:sz w:val="20"/>
                <w:szCs w:val="20"/>
              </w:rPr>
              <w:t xml:space="preserve"> материалы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Современные производства и профессии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  <w:r w:rsidRPr="00995E2A">
              <w:rPr>
                <w:rFonts w:cs="Times New Roman"/>
                <w:b/>
                <w:sz w:val="20"/>
                <w:szCs w:val="20"/>
              </w:rPr>
              <w:t>Информационно</w:t>
            </w:r>
            <w:r>
              <w:rPr>
                <w:rFonts w:cs="Times New Roman"/>
                <w:b/>
                <w:sz w:val="20"/>
                <w:szCs w:val="20"/>
              </w:rPr>
              <w:t xml:space="preserve">-коммуникационные </w:t>
            </w:r>
            <w:r w:rsidRPr="00995E2A">
              <w:rPr>
                <w:rFonts w:cs="Times New Roman"/>
                <w:b/>
                <w:sz w:val="20"/>
                <w:szCs w:val="20"/>
              </w:rPr>
              <w:t>технологии</w:t>
            </w:r>
            <w:r>
              <w:rPr>
                <w:rFonts w:cs="Times New Roman"/>
                <w:b/>
                <w:sz w:val="20"/>
                <w:szCs w:val="20"/>
              </w:rPr>
              <w:t xml:space="preserve"> (3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часа)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Pr="008A1AC0" w:rsidRDefault="004A6AAB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Информация. Интернет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Графический редактор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Групповой проект в рамках изучаемой тематики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8A1AC0" w:rsidRDefault="004A6AAB" w:rsidP="00995E2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Конструирование и моделирование (5 часов)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4A6AAB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0A09E6" w:rsidRDefault="000A09E6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0A09E6" w:rsidRPr="000A09E6" w:rsidRDefault="009C5E2A" w:rsidP="000A09E6">
            <w:pPr>
              <w:rPr>
                <w:rFonts w:cs="Times New Roman"/>
                <w:sz w:val="20"/>
                <w:szCs w:val="20"/>
              </w:rPr>
            </w:pPr>
            <w:hyperlink r:id="rId34" w:history="1">
              <w:r w:rsidR="000A09E6" w:rsidRPr="000A09E6">
                <w:rPr>
                  <w:rStyle w:val="a7"/>
                  <w:sz w:val="20"/>
                  <w:szCs w:val="20"/>
                </w:rPr>
                <w:t>https://m.edsoo.ru/a74007cd</w:t>
              </w:r>
            </w:hyperlink>
            <w:r w:rsidR="000A09E6" w:rsidRPr="000A09E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Робототехника. Виды роботов.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Конструирование робота.</w:t>
            </w:r>
          </w:p>
        </w:tc>
        <w:tc>
          <w:tcPr>
            <w:tcW w:w="1559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Электронные устройства. Контроллер, двигатель.</w:t>
            </w:r>
          </w:p>
        </w:tc>
        <w:tc>
          <w:tcPr>
            <w:tcW w:w="1559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Программирование робота</w:t>
            </w:r>
          </w:p>
        </w:tc>
        <w:tc>
          <w:tcPr>
            <w:tcW w:w="1559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343" w:type="dxa"/>
          </w:tcPr>
          <w:p w:rsidR="004A6AAB" w:rsidRPr="003C7EDA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color w:val="000000"/>
                <w:sz w:val="20"/>
                <w:szCs w:val="20"/>
              </w:rPr>
              <w:t>Испытания и презентация робота</w:t>
            </w:r>
          </w:p>
        </w:tc>
        <w:tc>
          <w:tcPr>
            <w:tcW w:w="1559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Default="004A6AAB" w:rsidP="00995E2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Конструирование </w:t>
            </w:r>
            <w:r w:rsidRPr="00995E2A">
              <w:rPr>
                <w:rFonts w:cs="Times New Roman"/>
                <w:b/>
                <w:sz w:val="20"/>
                <w:szCs w:val="20"/>
              </w:rPr>
              <w:t>и моделирование.</w:t>
            </w:r>
          </w:p>
          <w:p w:rsidR="004A6AAB" w:rsidRPr="008A1AC0" w:rsidRDefault="004A6AAB" w:rsidP="00995E2A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Технологии ручной обработки материалов </w:t>
            </w:r>
            <w:r w:rsidRPr="00485D5F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Pr="00485D5F">
              <w:rPr>
                <w:rFonts w:cs="Times New Roman"/>
                <w:b/>
                <w:sz w:val="20"/>
                <w:szCs w:val="20"/>
              </w:rPr>
              <w:t xml:space="preserve"> 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485D5F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9C5E2A" w:rsidP="000A09E6">
            <w:pPr>
              <w:rPr>
                <w:rFonts w:cs="Times New Roman"/>
                <w:sz w:val="20"/>
                <w:szCs w:val="20"/>
              </w:rPr>
            </w:pPr>
            <w:hyperlink r:id="rId35" w:history="1">
              <w:r w:rsidR="000A09E6" w:rsidRPr="000A09E6">
                <w:rPr>
                  <w:rStyle w:val="a7"/>
                  <w:sz w:val="20"/>
                  <w:szCs w:val="20"/>
                </w:rPr>
                <w:t>https://m.edsoo.ru/e2322cd2</w:t>
              </w:r>
            </w:hyperlink>
            <w:r w:rsidR="000A09E6" w:rsidRPr="000A09E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A09E6" w:rsidRDefault="000A09E6" w:rsidP="000A09E6">
            <w:pPr>
              <w:rPr>
                <w:rFonts w:cs="Times New Roman"/>
                <w:sz w:val="20"/>
                <w:szCs w:val="20"/>
              </w:rPr>
            </w:pPr>
          </w:p>
          <w:p w:rsidR="000A09E6" w:rsidRDefault="000A09E6" w:rsidP="000A09E6">
            <w:pPr>
              <w:rPr>
                <w:rFonts w:cs="Times New Roman"/>
                <w:sz w:val="20"/>
                <w:szCs w:val="20"/>
              </w:rPr>
            </w:pPr>
          </w:p>
          <w:p w:rsidR="000A09E6" w:rsidRDefault="009C5E2A" w:rsidP="000A09E6">
            <w:pPr>
              <w:rPr>
                <w:rFonts w:cs="Times New Roman"/>
                <w:sz w:val="20"/>
                <w:szCs w:val="20"/>
              </w:rPr>
            </w:pPr>
            <w:hyperlink r:id="rId36" w:history="1">
              <w:r w:rsidR="000A09E6" w:rsidRPr="00D61754">
                <w:rPr>
                  <w:rStyle w:val="a7"/>
                  <w:sz w:val="20"/>
                  <w:szCs w:val="20"/>
                </w:rPr>
                <w:t>https://m.edsoo.ru/11599dcf</w:t>
              </w:r>
            </w:hyperlink>
            <w:r w:rsidR="000A09E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A09E6" w:rsidRPr="000A09E6" w:rsidRDefault="009C5E2A" w:rsidP="000A09E6">
            <w:pPr>
              <w:rPr>
                <w:rFonts w:cs="Times New Roman"/>
                <w:sz w:val="20"/>
                <w:szCs w:val="20"/>
              </w:rPr>
            </w:pPr>
            <w:hyperlink r:id="rId37" w:history="1">
              <w:r w:rsidR="000A09E6" w:rsidRPr="00D61754">
                <w:rPr>
                  <w:rStyle w:val="a7"/>
                  <w:sz w:val="20"/>
                  <w:szCs w:val="20"/>
                </w:rPr>
                <w:t>https://m.edsoo.ru/9976e9e2</w:t>
              </w:r>
            </w:hyperlink>
            <w:r w:rsidR="000A09E6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Конструирование сложной открытки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Конструирование сложных изделий из бумаги и картона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Конструирование объемного изделия военной тематики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Конструирование объемного изделия – подарок женщине, девочке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485D5F" w:rsidTr="00FD7C54">
        <w:tc>
          <w:tcPr>
            <w:tcW w:w="7763" w:type="dxa"/>
            <w:gridSpan w:val="3"/>
          </w:tcPr>
          <w:p w:rsidR="004A6AAB" w:rsidRPr="00485D5F" w:rsidRDefault="004A6AAB" w:rsidP="00CF40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Конструирование объемных изделий </w:t>
            </w:r>
            <w:r w:rsidRPr="00CF4037">
              <w:rPr>
                <w:b/>
                <w:sz w:val="20"/>
                <w:szCs w:val="20"/>
              </w:rPr>
              <w:t>из разверток</w:t>
            </w:r>
            <w:r>
              <w:rPr>
                <w:b/>
                <w:sz w:val="20"/>
                <w:szCs w:val="20"/>
              </w:rPr>
              <w:t xml:space="preserve"> (3 часа)</w:t>
            </w:r>
          </w:p>
        </w:tc>
        <w:tc>
          <w:tcPr>
            <w:tcW w:w="3685" w:type="dxa"/>
            <w:vMerge/>
          </w:tcPr>
          <w:p w:rsidR="004A6AAB" w:rsidRPr="00485D5F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9C5E2A" w:rsidP="00FD7C54">
            <w:pPr>
              <w:rPr>
                <w:sz w:val="20"/>
                <w:szCs w:val="20"/>
              </w:rPr>
            </w:pPr>
            <w:hyperlink r:id="rId38" w:history="1">
              <w:r w:rsidR="000A09E6" w:rsidRPr="000A09E6">
                <w:rPr>
                  <w:rStyle w:val="a7"/>
                  <w:sz w:val="20"/>
                  <w:szCs w:val="20"/>
                </w:rPr>
                <w:t>https://m.edsoo.ru/341c8aaf</w:t>
              </w:r>
            </w:hyperlink>
            <w:r w:rsidR="000A09E6" w:rsidRPr="000A09E6">
              <w:rPr>
                <w:sz w:val="20"/>
                <w:szCs w:val="20"/>
              </w:rPr>
              <w:t xml:space="preserve"> </w:t>
            </w:r>
          </w:p>
          <w:p w:rsidR="000A09E6" w:rsidRDefault="000A09E6" w:rsidP="00FD7C54">
            <w:pPr>
              <w:rPr>
                <w:sz w:val="20"/>
                <w:szCs w:val="20"/>
              </w:rPr>
            </w:pPr>
          </w:p>
          <w:p w:rsidR="000A09E6" w:rsidRDefault="009C5E2A" w:rsidP="00FD7C54">
            <w:pPr>
              <w:rPr>
                <w:sz w:val="20"/>
                <w:szCs w:val="20"/>
              </w:rPr>
            </w:pPr>
            <w:hyperlink r:id="rId39" w:history="1">
              <w:r w:rsidR="000A09E6" w:rsidRPr="00D61754">
                <w:rPr>
                  <w:rStyle w:val="a7"/>
                  <w:sz w:val="20"/>
                  <w:szCs w:val="20"/>
                </w:rPr>
                <w:t>https://m.edsoo.ru/ceccf420</w:t>
              </w:r>
            </w:hyperlink>
            <w:r w:rsidR="000A09E6">
              <w:rPr>
                <w:sz w:val="20"/>
                <w:szCs w:val="20"/>
              </w:rPr>
              <w:t xml:space="preserve"> </w:t>
            </w:r>
          </w:p>
          <w:p w:rsidR="000A09E6" w:rsidRPr="000A09E6" w:rsidRDefault="009C5E2A" w:rsidP="00FD7C54">
            <w:pPr>
              <w:rPr>
                <w:sz w:val="20"/>
                <w:szCs w:val="20"/>
              </w:rPr>
            </w:pPr>
            <w:hyperlink r:id="rId40" w:history="1">
              <w:r w:rsidR="000A09E6" w:rsidRPr="00D61754">
                <w:rPr>
                  <w:rStyle w:val="a7"/>
                  <w:sz w:val="20"/>
                  <w:szCs w:val="20"/>
                </w:rPr>
                <w:t>https://m.edsoo.ru/52a8a4f9</w:t>
              </w:r>
            </w:hyperlink>
            <w:r w:rsidR="000A09E6">
              <w:rPr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CF40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CF40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color w:val="000000"/>
                <w:sz w:val="20"/>
                <w:szCs w:val="20"/>
              </w:rPr>
            </w:pPr>
            <w:r w:rsidRPr="003C7EDA">
              <w:rPr>
                <w:color w:val="000000"/>
                <w:sz w:val="20"/>
                <w:szCs w:val="20"/>
              </w:rPr>
              <w:t>Построение развертки с помощью линейки и циркуля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color w:val="000000"/>
                <w:sz w:val="20"/>
                <w:szCs w:val="20"/>
              </w:rPr>
            </w:pPr>
            <w:r w:rsidRPr="003C7EDA">
              <w:rPr>
                <w:color w:val="000000"/>
                <w:sz w:val="20"/>
                <w:szCs w:val="20"/>
              </w:rPr>
              <w:t>Построение развертки многогранной пирамиды циркулем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B75F71" w:rsidRDefault="004A6AAB" w:rsidP="00CF40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Интерьеры разных </w:t>
            </w:r>
            <w:r w:rsidRPr="00CF4037">
              <w:rPr>
                <w:b/>
                <w:sz w:val="20"/>
                <w:szCs w:val="20"/>
              </w:rPr>
              <w:t>времен</w:t>
            </w:r>
            <w:r>
              <w:rPr>
                <w:b/>
                <w:sz w:val="20"/>
                <w:szCs w:val="20"/>
              </w:rPr>
              <w:t xml:space="preserve"> (3 часа)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Pr="00E705A8" w:rsidRDefault="004A6AAB" w:rsidP="004A6AAB">
            <w:pPr>
              <w:rPr>
                <w:rFonts w:cs="Times New Roman"/>
                <w:sz w:val="20"/>
                <w:szCs w:val="20"/>
              </w:rPr>
            </w:pPr>
            <w:r w:rsidRPr="00E705A8"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1" w:history="1">
              <w:r w:rsidR="00E705A8" w:rsidRPr="00E705A8">
                <w:rPr>
                  <w:rStyle w:val="a7"/>
                  <w:sz w:val="20"/>
                  <w:szCs w:val="20"/>
                </w:rPr>
                <w:t>https://m.edsoo.ru/c3d5b73e</w:t>
              </w:r>
            </w:hyperlink>
            <w:r w:rsidR="00E705A8" w:rsidRP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2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https://m.edsoo.ru/d4ef9152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P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3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https://m.edsoo.ru/d51dd163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 xml:space="preserve">Декор интерьера. Художественная техника </w:t>
            </w:r>
            <w:proofErr w:type="spellStart"/>
            <w:r w:rsidRPr="003C7EDA">
              <w:rPr>
                <w:rFonts w:cs="Times New Roman"/>
                <w:sz w:val="20"/>
                <w:szCs w:val="20"/>
              </w:rPr>
              <w:t>декупаж</w:t>
            </w:r>
            <w:proofErr w:type="spellEnd"/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Природные мотивы в декоре интерьера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343" w:type="dxa"/>
          </w:tcPr>
          <w:p w:rsidR="004A6AAB" w:rsidRPr="002E05DC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 xml:space="preserve">Конструирование и моделирование изделий из различных материалов. Подвижное соединение деталей на проволоку </w:t>
            </w:r>
            <w:r w:rsidRPr="003C7EDA">
              <w:rPr>
                <w:sz w:val="20"/>
                <w:szCs w:val="20"/>
              </w:rPr>
              <w:lastRenderedPageBreak/>
              <w:t>(толстую нитку).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D343D9" w:rsidTr="00FD7C54">
        <w:tc>
          <w:tcPr>
            <w:tcW w:w="7763" w:type="dxa"/>
            <w:gridSpan w:val="3"/>
          </w:tcPr>
          <w:p w:rsidR="004A6AAB" w:rsidRPr="00D343D9" w:rsidRDefault="004A6AAB" w:rsidP="00CF403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lastRenderedPageBreak/>
              <w:t>Синтетические материалы (5 часов)</w:t>
            </w:r>
          </w:p>
        </w:tc>
        <w:tc>
          <w:tcPr>
            <w:tcW w:w="3685" w:type="dxa"/>
            <w:vMerge/>
          </w:tcPr>
          <w:p w:rsidR="004A6AAB" w:rsidRPr="00D343D9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4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https://m.edsoo.ru/90a79dd6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5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https://m.edsoo.ru/0af65b52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6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https://m.edsoo.ru/6929ee2c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7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https://m.edsoo.ru/26725911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P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8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https://m.edsoo.ru/ea8eeadb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Полимеры. Виды полимерных материалов, их свойства.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Технология обработки полимерных материалов (на выбор, например).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Конструирование сложных форм из пластиковых трубочек.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Конструирование объемных геометрических конструкций из разных материалов.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Синтетические ткани. Их свойства.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8A1AC0" w:rsidRDefault="004A6AAB" w:rsidP="00CF403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История одежды и текстильных материалов </w:t>
            </w:r>
            <w:r w:rsidRPr="008A1AC0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 xml:space="preserve">5 </w:t>
            </w:r>
            <w:r w:rsidRPr="008A1AC0">
              <w:rPr>
                <w:rFonts w:cs="Times New Roman"/>
                <w:b/>
                <w:sz w:val="20"/>
                <w:szCs w:val="20"/>
              </w:rPr>
              <w:t>час</w:t>
            </w:r>
            <w:r>
              <w:rPr>
                <w:rFonts w:cs="Times New Roman"/>
                <w:b/>
                <w:sz w:val="20"/>
                <w:szCs w:val="20"/>
              </w:rPr>
              <w:t>ов</w:t>
            </w:r>
            <w:r w:rsidRPr="008A1AC0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49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https://m.edsoo.ru/f05deee5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50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https://m.edsoo.ru/6888977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Default="00E705A8" w:rsidP="00E705A8">
            <w:pPr>
              <w:rPr>
                <w:rFonts w:cs="Times New Roman"/>
                <w:sz w:val="20"/>
                <w:szCs w:val="20"/>
              </w:rPr>
            </w:pPr>
          </w:p>
          <w:p w:rsidR="00E705A8" w:rsidRDefault="00E705A8" w:rsidP="00E705A8">
            <w:pPr>
              <w:rPr>
                <w:rFonts w:cs="Times New Roman"/>
                <w:sz w:val="20"/>
                <w:szCs w:val="20"/>
              </w:rPr>
            </w:pPr>
          </w:p>
          <w:p w:rsid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51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https://m.edsoo.ru/a75d3c7f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705A8" w:rsidRP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52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https://m.edsoo.ru/dccd97ad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rPr>
          <w:trHeight w:val="70"/>
        </w:trPr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26.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rPr>
          <w:trHeight w:val="70"/>
        </w:trPr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Способ драпировки тканей. Исторический костюм.</w:t>
            </w:r>
          </w:p>
        </w:tc>
        <w:tc>
          <w:tcPr>
            <w:tcW w:w="1559" w:type="dxa"/>
          </w:tcPr>
          <w:p w:rsidR="004A6AAB" w:rsidRPr="008A1AC0" w:rsidRDefault="006C67CC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rPr>
          <w:trHeight w:val="70"/>
        </w:trPr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Одежда народов России. Составные части костюмов и платьев, их конструктивные и декоративные особенности.</w:t>
            </w:r>
          </w:p>
        </w:tc>
        <w:tc>
          <w:tcPr>
            <w:tcW w:w="1559" w:type="dxa"/>
          </w:tcPr>
          <w:p w:rsidR="004A6AAB" w:rsidRPr="008A1AC0" w:rsidRDefault="006C67CC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rPr>
          <w:trHeight w:val="70"/>
        </w:trPr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Строчка крестообразного стежка. Строчка петлеобразного стежка. Аксессуары в одежде.</w:t>
            </w:r>
          </w:p>
        </w:tc>
        <w:tc>
          <w:tcPr>
            <w:tcW w:w="1559" w:type="dxa"/>
          </w:tcPr>
          <w:p w:rsidR="004A6AAB" w:rsidRPr="008A1AC0" w:rsidRDefault="006C67CC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Строчка крестообразного стежка. Строчка петлеобразного стежка. Аксессуары в одежде.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8A1AC0" w:rsidRDefault="004A6AAB" w:rsidP="00CF4037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Конструирование и моделирование</w:t>
            </w:r>
            <w:r w:rsidRPr="00CF4037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B072F7">
              <w:rPr>
                <w:rFonts w:cs="Times New Roman"/>
                <w:b/>
                <w:sz w:val="20"/>
                <w:szCs w:val="20"/>
              </w:rPr>
              <w:t>(</w:t>
            </w:r>
            <w:r>
              <w:rPr>
                <w:rFonts w:cs="Times New Roman"/>
                <w:b/>
                <w:sz w:val="20"/>
                <w:szCs w:val="20"/>
              </w:rPr>
              <w:t xml:space="preserve">3 </w:t>
            </w:r>
            <w:r w:rsidRPr="00B072F7">
              <w:rPr>
                <w:rFonts w:cs="Times New Roman"/>
                <w:b/>
                <w:sz w:val="20"/>
                <w:szCs w:val="20"/>
              </w:rPr>
              <w:t>час</w:t>
            </w:r>
            <w:r>
              <w:rPr>
                <w:rFonts w:cs="Times New Roman"/>
                <w:b/>
                <w:sz w:val="20"/>
                <w:szCs w:val="20"/>
              </w:rPr>
              <w:t>а</w:t>
            </w:r>
            <w:r w:rsidRPr="00B072F7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4A6AAB" w:rsidRDefault="004A6AAB" w:rsidP="004A6AA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Библиотека ЦОК:</w:t>
            </w:r>
          </w:p>
          <w:p w:rsidR="004A6AAB" w:rsidRPr="00E705A8" w:rsidRDefault="009C5E2A" w:rsidP="00E705A8">
            <w:pPr>
              <w:rPr>
                <w:rFonts w:cs="Times New Roman"/>
                <w:sz w:val="20"/>
                <w:szCs w:val="20"/>
              </w:rPr>
            </w:pPr>
            <w:hyperlink r:id="rId53" w:history="1">
              <w:r w:rsidR="00E705A8" w:rsidRPr="00D61754">
                <w:rPr>
                  <w:rStyle w:val="a7"/>
                  <w:sz w:val="20"/>
                  <w:szCs w:val="20"/>
                </w:rPr>
                <w:t>https://m.edsoo.ru/23d6c953</w:t>
              </w:r>
            </w:hyperlink>
            <w:r w:rsidR="00E705A8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A6AAB" w:rsidRPr="008A1AC0" w:rsidTr="00FD7C54">
        <w:tc>
          <w:tcPr>
            <w:tcW w:w="861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</w:t>
            </w:r>
          </w:p>
        </w:tc>
        <w:tc>
          <w:tcPr>
            <w:tcW w:w="5343" w:type="dxa"/>
          </w:tcPr>
          <w:p w:rsidR="004A6AAB" w:rsidRPr="008A1AC0" w:rsidRDefault="003C7EDA" w:rsidP="00FD7C54">
            <w:pPr>
              <w:rPr>
                <w:rFonts w:cs="Times New Roman"/>
                <w:sz w:val="20"/>
                <w:szCs w:val="20"/>
              </w:rPr>
            </w:pPr>
            <w:r w:rsidRPr="003C7EDA">
              <w:rPr>
                <w:rFonts w:cs="Times New Roman"/>
                <w:sz w:val="20"/>
                <w:szCs w:val="20"/>
              </w:rPr>
              <w:t>Конструкция «пружина» из полос картона или металлических деталей наборов типа "Конструктор»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C95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5343" w:type="dxa"/>
          </w:tcPr>
          <w:p w:rsidR="004A6AAB" w:rsidRPr="00042B69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Конструкции с ножничным механизмом</w:t>
            </w:r>
          </w:p>
        </w:tc>
        <w:tc>
          <w:tcPr>
            <w:tcW w:w="1559" w:type="dxa"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861" w:type="dxa"/>
          </w:tcPr>
          <w:p w:rsidR="004A6AAB" w:rsidRDefault="004A6AAB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5343" w:type="dxa"/>
          </w:tcPr>
          <w:p w:rsidR="004A6AAB" w:rsidRPr="00042B69" w:rsidRDefault="003C7EDA" w:rsidP="00FD7C54">
            <w:pPr>
              <w:rPr>
                <w:sz w:val="20"/>
                <w:szCs w:val="20"/>
              </w:rPr>
            </w:pPr>
            <w:r w:rsidRPr="003C7EDA">
              <w:rPr>
                <w:sz w:val="20"/>
                <w:szCs w:val="20"/>
              </w:rPr>
              <w:t>Конструкция с рычажным механизмом</w:t>
            </w:r>
          </w:p>
        </w:tc>
        <w:tc>
          <w:tcPr>
            <w:tcW w:w="1559" w:type="dxa"/>
          </w:tcPr>
          <w:p w:rsidR="004A6AAB" w:rsidRDefault="006C67CC" w:rsidP="00FD7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FD7C54">
            <w:pPr>
              <w:jc w:val="center"/>
              <w:rPr>
                <w:sz w:val="20"/>
                <w:szCs w:val="20"/>
              </w:rPr>
            </w:pPr>
          </w:p>
        </w:tc>
      </w:tr>
      <w:tr w:rsidR="004A6AAB" w:rsidRPr="008A1AC0" w:rsidTr="00FD7C54">
        <w:tc>
          <w:tcPr>
            <w:tcW w:w="7763" w:type="dxa"/>
            <w:gridSpan w:val="3"/>
          </w:tcPr>
          <w:p w:rsidR="004A6AAB" w:rsidRPr="008A1AC0" w:rsidRDefault="004A6AAB" w:rsidP="00FD7C54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220412">
              <w:rPr>
                <w:rFonts w:cs="Times New Roman"/>
                <w:b/>
                <w:sz w:val="20"/>
                <w:szCs w:val="20"/>
              </w:rPr>
              <w:t xml:space="preserve">Итоговое занятие </w:t>
            </w:r>
            <w:r w:rsidRPr="008A1AC0">
              <w:rPr>
                <w:rFonts w:cs="Times New Roman"/>
                <w:b/>
                <w:sz w:val="20"/>
                <w:szCs w:val="20"/>
              </w:rPr>
              <w:t>(1 час)</w:t>
            </w:r>
          </w:p>
        </w:tc>
        <w:tc>
          <w:tcPr>
            <w:tcW w:w="3685" w:type="dxa"/>
            <w:vMerge/>
          </w:tcPr>
          <w:p w:rsidR="004A6AAB" w:rsidRPr="008A1AC0" w:rsidRDefault="004A6AAB" w:rsidP="00FD7C5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4A6AAB" w:rsidRPr="008A1AC0" w:rsidRDefault="004A6AAB" w:rsidP="004A6AA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81B38" w:rsidRPr="008A1AC0" w:rsidTr="00FD7C54">
        <w:tc>
          <w:tcPr>
            <w:tcW w:w="8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</w:t>
            </w:r>
            <w:r w:rsidRPr="008A1AC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343" w:type="dxa"/>
          </w:tcPr>
          <w:p w:rsidR="00981B38" w:rsidRPr="008A1AC0" w:rsidRDefault="00CF4037" w:rsidP="00FD7C54">
            <w:pPr>
              <w:rPr>
                <w:rFonts w:cs="Times New Roman"/>
                <w:sz w:val="20"/>
                <w:szCs w:val="20"/>
              </w:rPr>
            </w:pPr>
            <w:r w:rsidRPr="00CF4037">
              <w:rPr>
                <w:rFonts w:cs="Times New Roman"/>
                <w:sz w:val="20"/>
                <w:szCs w:val="20"/>
              </w:rPr>
              <w:t>Итоговая проверочная работа за год</w:t>
            </w:r>
          </w:p>
        </w:tc>
        <w:tc>
          <w:tcPr>
            <w:tcW w:w="1559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A1AC0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  <w:vMerge/>
          </w:tcPr>
          <w:p w:rsidR="00981B38" w:rsidRPr="008A1AC0" w:rsidRDefault="00981B38" w:rsidP="00FD7C5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81B38" w:rsidRPr="008A1AC0" w:rsidRDefault="00981B38" w:rsidP="00FD7C5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981B38" w:rsidRPr="008A1AC0" w:rsidRDefault="00981B38" w:rsidP="00981B38">
      <w:pPr>
        <w:rPr>
          <w:b/>
          <w:sz w:val="20"/>
          <w:szCs w:val="20"/>
        </w:rPr>
      </w:pPr>
    </w:p>
    <w:p w:rsidR="00E25B7A" w:rsidRPr="000942DC" w:rsidRDefault="00E25B7A" w:rsidP="00E642F8">
      <w:pPr>
        <w:rPr>
          <w:b/>
          <w:sz w:val="28"/>
          <w:szCs w:val="28"/>
        </w:rPr>
      </w:pPr>
    </w:p>
    <w:sectPr w:rsidR="00E25B7A" w:rsidRPr="000942DC" w:rsidSect="002E7F9C">
      <w:footerReference w:type="default" r:id="rId54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BF1" w:rsidRDefault="002B2BF1" w:rsidP="000B1D25">
      <w:r>
        <w:separator/>
      </w:r>
    </w:p>
  </w:endnote>
  <w:endnote w:type="continuationSeparator" w:id="0">
    <w:p w:rsidR="002B2BF1" w:rsidRDefault="002B2BF1" w:rsidP="000B1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465303"/>
      <w:docPartObj>
        <w:docPartGallery w:val="Page Numbers (Bottom of Page)"/>
        <w:docPartUnique/>
      </w:docPartObj>
    </w:sdtPr>
    <w:sdtContent>
      <w:p w:rsidR="00995E2A" w:rsidRDefault="009C5E2A">
        <w:pPr>
          <w:pStyle w:val="aa"/>
          <w:jc w:val="right"/>
        </w:pPr>
        <w:r>
          <w:fldChar w:fldCharType="begin"/>
        </w:r>
        <w:r w:rsidR="00995E2A">
          <w:instrText>PAGE   \* MERGEFORMAT</w:instrText>
        </w:r>
        <w:r>
          <w:fldChar w:fldCharType="separate"/>
        </w:r>
        <w:r w:rsidR="001D3A59">
          <w:rPr>
            <w:noProof/>
          </w:rPr>
          <w:t>18</w:t>
        </w:r>
        <w:r>
          <w:fldChar w:fldCharType="end"/>
        </w:r>
      </w:p>
    </w:sdtContent>
  </w:sdt>
  <w:p w:rsidR="00995E2A" w:rsidRDefault="00995E2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BF1" w:rsidRDefault="002B2BF1" w:rsidP="000B1D25">
      <w:r>
        <w:separator/>
      </w:r>
    </w:p>
  </w:footnote>
  <w:footnote w:type="continuationSeparator" w:id="0">
    <w:p w:rsidR="002B2BF1" w:rsidRDefault="002B2BF1" w:rsidP="000B1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216F"/>
    <w:multiLevelType w:val="hybridMultilevel"/>
    <w:tmpl w:val="D2C8C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F0F"/>
    <w:rsid w:val="00006EB9"/>
    <w:rsid w:val="000301BC"/>
    <w:rsid w:val="00042B69"/>
    <w:rsid w:val="000566E8"/>
    <w:rsid w:val="00056E2F"/>
    <w:rsid w:val="00060AC9"/>
    <w:rsid w:val="00062BDC"/>
    <w:rsid w:val="00064F92"/>
    <w:rsid w:val="00080D00"/>
    <w:rsid w:val="000814C5"/>
    <w:rsid w:val="00084936"/>
    <w:rsid w:val="00086D1B"/>
    <w:rsid w:val="000876B1"/>
    <w:rsid w:val="00092F96"/>
    <w:rsid w:val="000942DC"/>
    <w:rsid w:val="00094EC5"/>
    <w:rsid w:val="000A09E6"/>
    <w:rsid w:val="000B1D25"/>
    <w:rsid w:val="000B4472"/>
    <w:rsid w:val="000D1F82"/>
    <w:rsid w:val="000D7C68"/>
    <w:rsid w:val="000E4187"/>
    <w:rsid w:val="000E439C"/>
    <w:rsid w:val="000F1AD2"/>
    <w:rsid w:val="000F1F1C"/>
    <w:rsid w:val="000F5211"/>
    <w:rsid w:val="00100384"/>
    <w:rsid w:val="0010196F"/>
    <w:rsid w:val="00101C22"/>
    <w:rsid w:val="00107F0F"/>
    <w:rsid w:val="001260A7"/>
    <w:rsid w:val="00164D28"/>
    <w:rsid w:val="0019534C"/>
    <w:rsid w:val="001A3E68"/>
    <w:rsid w:val="001A71C5"/>
    <w:rsid w:val="001C01B8"/>
    <w:rsid w:val="001C3360"/>
    <w:rsid w:val="001D3A59"/>
    <w:rsid w:val="001E101E"/>
    <w:rsid w:val="001E52D6"/>
    <w:rsid w:val="001E5401"/>
    <w:rsid w:val="001F3D57"/>
    <w:rsid w:val="001F5B31"/>
    <w:rsid w:val="00200231"/>
    <w:rsid w:val="0020078F"/>
    <w:rsid w:val="00201237"/>
    <w:rsid w:val="002028A9"/>
    <w:rsid w:val="002141C4"/>
    <w:rsid w:val="00214397"/>
    <w:rsid w:val="002176B5"/>
    <w:rsid w:val="00220412"/>
    <w:rsid w:val="00224575"/>
    <w:rsid w:val="00241B6F"/>
    <w:rsid w:val="00256D53"/>
    <w:rsid w:val="00260449"/>
    <w:rsid w:val="00261582"/>
    <w:rsid w:val="00286F32"/>
    <w:rsid w:val="00294B22"/>
    <w:rsid w:val="002A26E9"/>
    <w:rsid w:val="002B2BF1"/>
    <w:rsid w:val="002C18E1"/>
    <w:rsid w:val="002D3E73"/>
    <w:rsid w:val="002E05A0"/>
    <w:rsid w:val="002E05DC"/>
    <w:rsid w:val="002E4998"/>
    <w:rsid w:val="002E6C87"/>
    <w:rsid w:val="002E7F9C"/>
    <w:rsid w:val="002F09C9"/>
    <w:rsid w:val="002F146C"/>
    <w:rsid w:val="002F6AE6"/>
    <w:rsid w:val="00311E60"/>
    <w:rsid w:val="00315017"/>
    <w:rsid w:val="00320A3D"/>
    <w:rsid w:val="003219C2"/>
    <w:rsid w:val="00342330"/>
    <w:rsid w:val="003518CB"/>
    <w:rsid w:val="00353B9E"/>
    <w:rsid w:val="00354B97"/>
    <w:rsid w:val="00360C04"/>
    <w:rsid w:val="00361BFF"/>
    <w:rsid w:val="003643FA"/>
    <w:rsid w:val="003647DD"/>
    <w:rsid w:val="00364BBE"/>
    <w:rsid w:val="00366D48"/>
    <w:rsid w:val="00384F98"/>
    <w:rsid w:val="00391451"/>
    <w:rsid w:val="00397E10"/>
    <w:rsid w:val="003A5018"/>
    <w:rsid w:val="003B3593"/>
    <w:rsid w:val="003C2383"/>
    <w:rsid w:val="003C7EDA"/>
    <w:rsid w:val="003D04B7"/>
    <w:rsid w:val="003D4E47"/>
    <w:rsid w:val="003E5DC5"/>
    <w:rsid w:val="00407091"/>
    <w:rsid w:val="00432299"/>
    <w:rsid w:val="00437BA1"/>
    <w:rsid w:val="00440774"/>
    <w:rsid w:val="00445C18"/>
    <w:rsid w:val="00451D4A"/>
    <w:rsid w:val="00467869"/>
    <w:rsid w:val="00473FEA"/>
    <w:rsid w:val="00473FED"/>
    <w:rsid w:val="004755EB"/>
    <w:rsid w:val="00485D5F"/>
    <w:rsid w:val="00495983"/>
    <w:rsid w:val="004A0265"/>
    <w:rsid w:val="004A1CF4"/>
    <w:rsid w:val="004A6AAB"/>
    <w:rsid w:val="004A7D17"/>
    <w:rsid w:val="004C0E4F"/>
    <w:rsid w:val="004D3D44"/>
    <w:rsid w:val="004E41B8"/>
    <w:rsid w:val="004F1979"/>
    <w:rsid w:val="004F5ADE"/>
    <w:rsid w:val="004F7D51"/>
    <w:rsid w:val="005108E9"/>
    <w:rsid w:val="00512A18"/>
    <w:rsid w:val="00533937"/>
    <w:rsid w:val="00535793"/>
    <w:rsid w:val="005369EC"/>
    <w:rsid w:val="0059234D"/>
    <w:rsid w:val="005923A3"/>
    <w:rsid w:val="005A1CF3"/>
    <w:rsid w:val="005A4B97"/>
    <w:rsid w:val="005C7380"/>
    <w:rsid w:val="005E6359"/>
    <w:rsid w:val="00601994"/>
    <w:rsid w:val="00602D20"/>
    <w:rsid w:val="006123F8"/>
    <w:rsid w:val="00613512"/>
    <w:rsid w:val="006160E1"/>
    <w:rsid w:val="006164C7"/>
    <w:rsid w:val="00616D56"/>
    <w:rsid w:val="00662CE9"/>
    <w:rsid w:val="006737D0"/>
    <w:rsid w:val="00675340"/>
    <w:rsid w:val="0067554D"/>
    <w:rsid w:val="006769B4"/>
    <w:rsid w:val="00681E52"/>
    <w:rsid w:val="00684A16"/>
    <w:rsid w:val="00694D5F"/>
    <w:rsid w:val="006A4074"/>
    <w:rsid w:val="006C459F"/>
    <w:rsid w:val="006C67CC"/>
    <w:rsid w:val="006D25DB"/>
    <w:rsid w:val="006E415E"/>
    <w:rsid w:val="006F6913"/>
    <w:rsid w:val="0070105A"/>
    <w:rsid w:val="007028C3"/>
    <w:rsid w:val="00713AC5"/>
    <w:rsid w:val="00716C8E"/>
    <w:rsid w:val="0071705F"/>
    <w:rsid w:val="0071760B"/>
    <w:rsid w:val="0072290A"/>
    <w:rsid w:val="0072358C"/>
    <w:rsid w:val="007302BE"/>
    <w:rsid w:val="007422C0"/>
    <w:rsid w:val="00742BE4"/>
    <w:rsid w:val="0075574B"/>
    <w:rsid w:val="00771046"/>
    <w:rsid w:val="0077655C"/>
    <w:rsid w:val="00785B35"/>
    <w:rsid w:val="007A0439"/>
    <w:rsid w:val="007B0177"/>
    <w:rsid w:val="007B550D"/>
    <w:rsid w:val="007D0928"/>
    <w:rsid w:val="007D3E14"/>
    <w:rsid w:val="007D7867"/>
    <w:rsid w:val="00810754"/>
    <w:rsid w:val="008213BB"/>
    <w:rsid w:val="00827C4E"/>
    <w:rsid w:val="00845364"/>
    <w:rsid w:val="00852A87"/>
    <w:rsid w:val="008603B3"/>
    <w:rsid w:val="008942CF"/>
    <w:rsid w:val="00894BEE"/>
    <w:rsid w:val="00897FD1"/>
    <w:rsid w:val="008A5206"/>
    <w:rsid w:val="008A56FB"/>
    <w:rsid w:val="008F62E4"/>
    <w:rsid w:val="00900A15"/>
    <w:rsid w:val="0090486A"/>
    <w:rsid w:val="00914DFA"/>
    <w:rsid w:val="009172E7"/>
    <w:rsid w:val="00920C7F"/>
    <w:rsid w:val="00933687"/>
    <w:rsid w:val="00940A6D"/>
    <w:rsid w:val="009462B1"/>
    <w:rsid w:val="00950C78"/>
    <w:rsid w:val="00965C06"/>
    <w:rsid w:val="00967C18"/>
    <w:rsid w:val="009702B3"/>
    <w:rsid w:val="009812B9"/>
    <w:rsid w:val="00981B38"/>
    <w:rsid w:val="009836EF"/>
    <w:rsid w:val="00995E2A"/>
    <w:rsid w:val="009A1FBE"/>
    <w:rsid w:val="009A2229"/>
    <w:rsid w:val="009B5E23"/>
    <w:rsid w:val="009C5E2A"/>
    <w:rsid w:val="009C7CEE"/>
    <w:rsid w:val="009E2D70"/>
    <w:rsid w:val="009E660C"/>
    <w:rsid w:val="00A15AA4"/>
    <w:rsid w:val="00A30BB7"/>
    <w:rsid w:val="00A34B3C"/>
    <w:rsid w:val="00A35E76"/>
    <w:rsid w:val="00A37C92"/>
    <w:rsid w:val="00A644BA"/>
    <w:rsid w:val="00A769B4"/>
    <w:rsid w:val="00AA08AA"/>
    <w:rsid w:val="00AA5456"/>
    <w:rsid w:val="00AB050F"/>
    <w:rsid w:val="00AB4C01"/>
    <w:rsid w:val="00AC6429"/>
    <w:rsid w:val="00AD74AA"/>
    <w:rsid w:val="00AD7B46"/>
    <w:rsid w:val="00AF03FD"/>
    <w:rsid w:val="00B030AB"/>
    <w:rsid w:val="00B072F7"/>
    <w:rsid w:val="00B1598E"/>
    <w:rsid w:val="00B250BA"/>
    <w:rsid w:val="00B25C9A"/>
    <w:rsid w:val="00B262B1"/>
    <w:rsid w:val="00B30057"/>
    <w:rsid w:val="00B32BF6"/>
    <w:rsid w:val="00B41FBE"/>
    <w:rsid w:val="00B43802"/>
    <w:rsid w:val="00B52FB4"/>
    <w:rsid w:val="00B57384"/>
    <w:rsid w:val="00B60704"/>
    <w:rsid w:val="00B61055"/>
    <w:rsid w:val="00B75F71"/>
    <w:rsid w:val="00BA621A"/>
    <w:rsid w:val="00BC2E29"/>
    <w:rsid w:val="00BC374A"/>
    <w:rsid w:val="00BE4DF0"/>
    <w:rsid w:val="00BE7E80"/>
    <w:rsid w:val="00BF2CEF"/>
    <w:rsid w:val="00C067DF"/>
    <w:rsid w:val="00C14D87"/>
    <w:rsid w:val="00C2435D"/>
    <w:rsid w:val="00C3133B"/>
    <w:rsid w:val="00C4741C"/>
    <w:rsid w:val="00C64924"/>
    <w:rsid w:val="00C660BA"/>
    <w:rsid w:val="00C959D0"/>
    <w:rsid w:val="00CB23F9"/>
    <w:rsid w:val="00CC1B79"/>
    <w:rsid w:val="00CD4C6D"/>
    <w:rsid w:val="00CF4037"/>
    <w:rsid w:val="00D00882"/>
    <w:rsid w:val="00D04D29"/>
    <w:rsid w:val="00D2084F"/>
    <w:rsid w:val="00D228EA"/>
    <w:rsid w:val="00D26971"/>
    <w:rsid w:val="00D343D9"/>
    <w:rsid w:val="00D37BEF"/>
    <w:rsid w:val="00D4467C"/>
    <w:rsid w:val="00D4519F"/>
    <w:rsid w:val="00D626AA"/>
    <w:rsid w:val="00D657C8"/>
    <w:rsid w:val="00D7077F"/>
    <w:rsid w:val="00D84912"/>
    <w:rsid w:val="00D87D50"/>
    <w:rsid w:val="00DB0E26"/>
    <w:rsid w:val="00DB15A2"/>
    <w:rsid w:val="00E0475E"/>
    <w:rsid w:val="00E12D3E"/>
    <w:rsid w:val="00E138F2"/>
    <w:rsid w:val="00E20278"/>
    <w:rsid w:val="00E25B7A"/>
    <w:rsid w:val="00E26B65"/>
    <w:rsid w:val="00E33FE7"/>
    <w:rsid w:val="00E376F5"/>
    <w:rsid w:val="00E40811"/>
    <w:rsid w:val="00E4159D"/>
    <w:rsid w:val="00E457D1"/>
    <w:rsid w:val="00E46517"/>
    <w:rsid w:val="00E56A4B"/>
    <w:rsid w:val="00E61167"/>
    <w:rsid w:val="00E641EF"/>
    <w:rsid w:val="00E642F8"/>
    <w:rsid w:val="00E705A8"/>
    <w:rsid w:val="00E72CBC"/>
    <w:rsid w:val="00E7391A"/>
    <w:rsid w:val="00E73E3D"/>
    <w:rsid w:val="00E7539E"/>
    <w:rsid w:val="00E757D5"/>
    <w:rsid w:val="00E86FAA"/>
    <w:rsid w:val="00E90604"/>
    <w:rsid w:val="00E909CA"/>
    <w:rsid w:val="00EA3CE6"/>
    <w:rsid w:val="00EA5A81"/>
    <w:rsid w:val="00EB4FCA"/>
    <w:rsid w:val="00EC67EF"/>
    <w:rsid w:val="00ED220A"/>
    <w:rsid w:val="00ED241B"/>
    <w:rsid w:val="00EE2F99"/>
    <w:rsid w:val="00EF0354"/>
    <w:rsid w:val="00F1152B"/>
    <w:rsid w:val="00F157DF"/>
    <w:rsid w:val="00F24937"/>
    <w:rsid w:val="00F335CF"/>
    <w:rsid w:val="00F342A2"/>
    <w:rsid w:val="00F50EC0"/>
    <w:rsid w:val="00F617D2"/>
    <w:rsid w:val="00F65C6F"/>
    <w:rsid w:val="00F77A45"/>
    <w:rsid w:val="00F85CF7"/>
    <w:rsid w:val="00F9049F"/>
    <w:rsid w:val="00F92984"/>
    <w:rsid w:val="00FB371D"/>
    <w:rsid w:val="00FB5336"/>
    <w:rsid w:val="00FD16B0"/>
    <w:rsid w:val="00FD4A7E"/>
    <w:rsid w:val="00FD5D9A"/>
    <w:rsid w:val="00FD797C"/>
    <w:rsid w:val="00FD7C54"/>
    <w:rsid w:val="00FE4D8B"/>
    <w:rsid w:val="00FF2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2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40A6D"/>
    <w:rPr>
      <w:rFonts w:ascii="Tahoma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40A6D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0F521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361BF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B250B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C7380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5108E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08E9"/>
    <w:pPr>
      <w:widowControl w:val="0"/>
      <w:shd w:val="clear" w:color="auto" w:fill="FFFFFF"/>
      <w:spacing w:before="1440" w:line="320" w:lineRule="exact"/>
      <w:jc w:val="both"/>
    </w:pPr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B1D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1D25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B1D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1D25"/>
    <w:rPr>
      <w:rFonts w:ascii="Times New Roman" w:eastAsia="Times New Roman" w:hAnsi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019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5d9725c" TargetMode="External"/><Relationship Id="rId18" Type="http://schemas.openxmlformats.org/officeDocument/2006/relationships/hyperlink" Target="https://m.edsoo.ru/8302f69b" TargetMode="External"/><Relationship Id="rId26" Type="http://schemas.openxmlformats.org/officeDocument/2006/relationships/hyperlink" Target="https://m.edsoo.ru/430736bb" TargetMode="External"/><Relationship Id="rId39" Type="http://schemas.openxmlformats.org/officeDocument/2006/relationships/hyperlink" Target="https://m.edsoo.ru/ceccf420" TargetMode="External"/><Relationship Id="rId21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a74007cd" TargetMode="External"/><Relationship Id="rId42" Type="http://schemas.openxmlformats.org/officeDocument/2006/relationships/hyperlink" Target="https://m.edsoo.ru/d4ef9152" TargetMode="External"/><Relationship Id="rId47" Type="http://schemas.openxmlformats.org/officeDocument/2006/relationships/hyperlink" Target="https://m.edsoo.ru/26725911" TargetMode="External"/><Relationship Id="rId50" Type="http://schemas.openxmlformats.org/officeDocument/2006/relationships/hyperlink" Target="https://m.edsoo.ru/6888977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m.edsoo.ru/1d0065f8" TargetMode="External"/><Relationship Id="rId17" Type="http://schemas.openxmlformats.org/officeDocument/2006/relationships/hyperlink" Target="https://m.edsoo.ru/c2e5fd16" TargetMode="External"/><Relationship Id="rId25" Type="http://schemas.openxmlformats.org/officeDocument/2006/relationships/hyperlink" Target="https://m.edsoo.ru/f94dc1a1" TargetMode="External"/><Relationship Id="rId33" Type="http://schemas.openxmlformats.org/officeDocument/2006/relationships/hyperlink" Target="https://m.edsoo.ru/ec351bda" TargetMode="External"/><Relationship Id="rId38" Type="http://schemas.openxmlformats.org/officeDocument/2006/relationships/hyperlink" Target="https://m.edsoo.ru/341c8aaf" TargetMode="External"/><Relationship Id="rId46" Type="http://schemas.openxmlformats.org/officeDocument/2006/relationships/hyperlink" Target="https://m.edsoo.ru/6929ee2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302e0704" TargetMode="External"/><Relationship Id="rId20" Type="http://schemas.openxmlformats.org/officeDocument/2006/relationships/hyperlink" Target="https://m.edsoo.ru/19caeea5" TargetMode="External"/><Relationship Id="rId29" Type="http://schemas.openxmlformats.org/officeDocument/2006/relationships/hyperlink" Target="https://m.edsoo.ru/7ff3b68a" TargetMode="External"/><Relationship Id="rId41" Type="http://schemas.openxmlformats.org/officeDocument/2006/relationships/hyperlink" Target="https://m.edsoo.ru/c3d5b73e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140524a8" TargetMode="External"/><Relationship Id="rId24" Type="http://schemas.openxmlformats.org/officeDocument/2006/relationships/hyperlink" Target="https://m.edsoo.ru/b3c19427" TargetMode="External"/><Relationship Id="rId32" Type="http://schemas.openxmlformats.org/officeDocument/2006/relationships/hyperlink" Target="https://m.edsoo.ru/9cad9a08" TargetMode="External"/><Relationship Id="rId37" Type="http://schemas.openxmlformats.org/officeDocument/2006/relationships/hyperlink" Target="https://m.edsoo.ru/9976e9e2" TargetMode="External"/><Relationship Id="rId40" Type="http://schemas.openxmlformats.org/officeDocument/2006/relationships/hyperlink" Target="https://m.edsoo.ru/52a8a4f9" TargetMode="External"/><Relationship Id="rId45" Type="http://schemas.openxmlformats.org/officeDocument/2006/relationships/hyperlink" Target="https://m.edsoo.ru/0af65b52" TargetMode="External"/><Relationship Id="rId53" Type="http://schemas.openxmlformats.org/officeDocument/2006/relationships/hyperlink" Target="https://m.edsoo.ru/23d6c9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1a92e981" TargetMode="External"/><Relationship Id="rId23" Type="http://schemas.openxmlformats.org/officeDocument/2006/relationships/hyperlink" Target="https://m.edsoo.ru/8c98d179" TargetMode="External"/><Relationship Id="rId28" Type="http://schemas.openxmlformats.org/officeDocument/2006/relationships/hyperlink" Target="https://m.edsoo.ru/d76e609c" TargetMode="External"/><Relationship Id="rId36" Type="http://schemas.openxmlformats.org/officeDocument/2006/relationships/hyperlink" Target="https://m.edsoo.ru/11599dcf" TargetMode="External"/><Relationship Id="rId49" Type="http://schemas.openxmlformats.org/officeDocument/2006/relationships/hyperlink" Target="https://m.edsoo.ru/f05deee5" TargetMode="External"/><Relationship Id="rId10" Type="http://schemas.openxmlformats.org/officeDocument/2006/relationships/hyperlink" Target="https://m.edsoo.ru/067b4226" TargetMode="External"/><Relationship Id="rId19" Type="http://schemas.openxmlformats.org/officeDocument/2006/relationships/hyperlink" Target="https://m.edsoo.ru/63a3f74d" TargetMode="External"/><Relationship Id="rId31" Type="http://schemas.openxmlformats.org/officeDocument/2006/relationships/hyperlink" Target="https://m.edsoo.ru/f4472846" TargetMode="External"/><Relationship Id="rId44" Type="http://schemas.openxmlformats.org/officeDocument/2006/relationships/hyperlink" Target="https://m.edsoo.ru/90a79dd6" TargetMode="External"/><Relationship Id="rId52" Type="http://schemas.openxmlformats.org/officeDocument/2006/relationships/hyperlink" Target="https://m.edsoo.ru/dccd97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9c519cc" TargetMode="External"/><Relationship Id="rId14" Type="http://schemas.openxmlformats.org/officeDocument/2006/relationships/hyperlink" Target="https://m.edsoo.ru/589b0115" TargetMode="External"/><Relationship Id="rId22" Type="http://schemas.openxmlformats.org/officeDocument/2006/relationships/hyperlink" Target="https://m.edsoo.ru/5c174679" TargetMode="External"/><Relationship Id="rId27" Type="http://schemas.openxmlformats.org/officeDocument/2006/relationships/hyperlink" Target="https://m.edsoo.ru/3ad2a050" TargetMode="External"/><Relationship Id="rId30" Type="http://schemas.openxmlformats.org/officeDocument/2006/relationships/hyperlink" Target="https://m.edsoo.ru/c9d99bec" TargetMode="External"/><Relationship Id="rId35" Type="http://schemas.openxmlformats.org/officeDocument/2006/relationships/hyperlink" Target="https://m.edsoo.ru/e2322cd2" TargetMode="External"/><Relationship Id="rId43" Type="http://schemas.openxmlformats.org/officeDocument/2006/relationships/hyperlink" Target="https://m.edsoo.ru/d51dd163" TargetMode="External"/><Relationship Id="rId48" Type="http://schemas.openxmlformats.org/officeDocument/2006/relationships/hyperlink" Target="https://m.edsoo.ru/ea8eeadb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13ab6b7" TargetMode="External"/><Relationship Id="rId51" Type="http://schemas.openxmlformats.org/officeDocument/2006/relationships/hyperlink" Target="https://m.edsoo.ru/a75d3c7f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-\Desktop\&#1096;&#1072;&#1073;&#1083;&#1086;&#1085;%20&#1059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CDBC9-F71D-4A32-AE4A-B95F8791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УО</Template>
  <TotalTime>188</TotalTime>
  <Pages>1</Pages>
  <Words>10232</Words>
  <Characters>58324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40</cp:revision>
  <cp:lastPrinted>2023-08-25T12:00:00Z</cp:lastPrinted>
  <dcterms:created xsi:type="dcterms:W3CDTF">2023-08-25T12:02:00Z</dcterms:created>
  <dcterms:modified xsi:type="dcterms:W3CDTF">2025-01-27T18:45:00Z</dcterms:modified>
</cp:coreProperties>
</file>