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E9C" w:rsidRPr="00EE7E90" w:rsidRDefault="00B51639">
      <w:pPr>
        <w:spacing w:after="0"/>
        <w:ind w:left="120"/>
        <w:rPr>
          <w:lang w:val="ru-RU"/>
        </w:rPr>
      </w:pPr>
      <w:bookmarkStart w:id="0" w:name="block-59865460"/>
      <w:r w:rsidRPr="00B51639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-775335</wp:posOffset>
            </wp:positionH>
            <wp:positionV relativeFrom="margin">
              <wp:posOffset>-577215</wp:posOffset>
            </wp:positionV>
            <wp:extent cx="6927215" cy="9525000"/>
            <wp:effectExtent l="0" t="0" r="0" b="0"/>
            <wp:wrapSquare wrapText="bothSides"/>
            <wp:docPr id="1" name="Рисунок 1" descr="C:\Users\user\Desktop\СКАНЫ для Оксаны\му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ля Оксаны\музык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D2E9C" w:rsidRPr="00EE7E90" w:rsidRDefault="009D2E9C">
      <w:pPr>
        <w:rPr>
          <w:lang w:val="ru-RU"/>
        </w:rPr>
        <w:sectPr w:rsidR="009D2E9C" w:rsidRPr="00EE7E90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bookmarkStart w:id="2" w:name="block-59865461"/>
      <w:bookmarkEnd w:id="0"/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модулям.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9D2E9C" w:rsidRPr="00EE7E90" w:rsidRDefault="009D2E9C">
      <w:pPr>
        <w:spacing w:after="0"/>
        <w:ind w:left="120"/>
        <w:rPr>
          <w:lang w:val="ru-RU"/>
        </w:rPr>
      </w:pPr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9D2E9C" w:rsidRPr="00EE7E90" w:rsidRDefault="00E80A76">
      <w:pPr>
        <w:spacing w:after="0" w:line="257" w:lineRule="auto"/>
        <w:ind w:firstLine="600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9D2E9C" w:rsidRPr="00EE7E90" w:rsidRDefault="009D2E9C">
      <w:pPr>
        <w:rPr>
          <w:lang w:val="ru-RU"/>
        </w:rPr>
        <w:sectPr w:rsidR="009D2E9C" w:rsidRPr="00EE7E90">
          <w:pgSz w:w="11906" w:h="16383"/>
          <w:pgMar w:top="1134" w:right="850" w:bottom="1134" w:left="1701" w:header="720" w:footer="720" w:gutter="0"/>
          <w:cols w:space="720"/>
        </w:sectPr>
      </w:pP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  <w:bookmarkStart w:id="4" w:name="block-59865462"/>
      <w:bookmarkEnd w:id="2"/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самобытным явлениям, </w:t>
      </w:r>
      <w:proofErr w:type="gramStart"/>
      <w:r w:rsidRPr="00EE7E9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E7E90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9D2E9C" w:rsidRPr="00EE7E90" w:rsidRDefault="009D2E9C">
      <w:pPr>
        <w:spacing w:after="0" w:line="257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EE7E9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E7E90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EE7E90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EE7E90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E7E90">
        <w:rPr>
          <w:rFonts w:ascii="Times New Roman" w:hAnsi="Times New Roman"/>
          <w:color w:val="000000"/>
          <w:sz w:val="28"/>
          <w:lang w:val="ru-RU"/>
        </w:rPr>
        <w:t>).</w:t>
      </w:r>
    </w:p>
    <w:p w:rsidR="009D2E9C" w:rsidRPr="00EE7E90" w:rsidRDefault="00E80A76">
      <w:pPr>
        <w:spacing w:after="0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Паузы. Ритмические рисунки. Ритмическая партитура.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E7E90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EE7E90">
        <w:rPr>
          <w:rFonts w:ascii="Times New Roman" w:hAnsi="Times New Roman"/>
          <w:color w:val="000000"/>
          <w:sz w:val="28"/>
          <w:lang w:val="ru-RU"/>
        </w:rPr>
        <w:t>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9D2E9C" w:rsidRPr="00EE7E90" w:rsidRDefault="009D2E9C">
      <w:pPr>
        <w:rPr>
          <w:lang w:val="ru-RU"/>
        </w:rPr>
        <w:sectPr w:rsidR="009D2E9C" w:rsidRPr="00EE7E90">
          <w:pgSz w:w="11906" w:h="16383"/>
          <w:pgMar w:top="1134" w:right="850" w:bottom="1134" w:left="1701" w:header="720" w:footer="720" w:gutter="0"/>
          <w:cols w:space="720"/>
        </w:sectPr>
      </w:pP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bookmarkStart w:id="9" w:name="block-59865463"/>
      <w:bookmarkEnd w:id="4"/>
      <w:r w:rsidRPr="00EE7E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10" w:name="_Toc144448646"/>
      <w:bookmarkEnd w:id="10"/>
    </w:p>
    <w:p w:rsidR="009D2E9C" w:rsidRPr="00EE7E90" w:rsidRDefault="009D2E9C">
      <w:pPr>
        <w:spacing w:after="0"/>
        <w:ind w:left="120"/>
        <w:jc w:val="both"/>
        <w:rPr>
          <w:lang w:val="ru-RU"/>
        </w:rPr>
      </w:pPr>
    </w:p>
    <w:p w:rsidR="009D2E9C" w:rsidRPr="00EE7E90" w:rsidRDefault="00E80A76">
      <w:pPr>
        <w:spacing w:after="0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2E9C" w:rsidRPr="00EE7E90" w:rsidRDefault="009D2E9C">
      <w:pPr>
        <w:spacing w:after="0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D2E9C" w:rsidRPr="00EE7E90" w:rsidRDefault="009D2E9C">
      <w:pPr>
        <w:spacing w:after="0" w:line="252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D2E9C" w:rsidRPr="00EE7E90" w:rsidRDefault="00E80A76">
      <w:pPr>
        <w:spacing w:after="0" w:line="252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D2E9C" w:rsidRPr="00EE7E90" w:rsidRDefault="009D2E9C">
      <w:pPr>
        <w:spacing w:after="0" w:line="257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D2E9C" w:rsidRPr="00EE7E90" w:rsidRDefault="00E80A76">
      <w:pPr>
        <w:spacing w:after="0" w:line="257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9D2E9C" w:rsidRPr="00EE7E90" w:rsidRDefault="009D2E9C">
      <w:pPr>
        <w:spacing w:after="0" w:line="264" w:lineRule="auto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D2E9C" w:rsidRPr="00EE7E90" w:rsidRDefault="00E80A76">
      <w:pPr>
        <w:spacing w:after="0" w:line="264" w:lineRule="auto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D2E9C" w:rsidRPr="00EE7E90" w:rsidRDefault="009D2E9C">
      <w:pPr>
        <w:spacing w:after="0"/>
        <w:ind w:left="120"/>
        <w:rPr>
          <w:lang w:val="ru-RU"/>
        </w:rPr>
      </w:pPr>
      <w:bookmarkStart w:id="11" w:name="_Toc144448647"/>
      <w:bookmarkEnd w:id="11"/>
    </w:p>
    <w:p w:rsidR="009D2E9C" w:rsidRPr="00EE7E90" w:rsidRDefault="009D2E9C">
      <w:pPr>
        <w:spacing w:after="0"/>
        <w:ind w:left="120"/>
        <w:jc w:val="both"/>
        <w:rPr>
          <w:lang w:val="ru-RU"/>
        </w:rPr>
      </w:pPr>
    </w:p>
    <w:p w:rsidR="009D2E9C" w:rsidRPr="00EE7E90" w:rsidRDefault="00E80A76">
      <w:pPr>
        <w:spacing w:after="0"/>
        <w:ind w:left="12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2E9C" w:rsidRPr="00EE7E90" w:rsidRDefault="009D2E9C">
      <w:pPr>
        <w:spacing w:after="0"/>
        <w:ind w:left="120"/>
        <w:jc w:val="both"/>
        <w:rPr>
          <w:lang w:val="ru-RU"/>
        </w:rPr>
      </w:pPr>
    </w:p>
    <w:p w:rsidR="009D2E9C" w:rsidRPr="00EE7E90" w:rsidRDefault="00E80A76">
      <w:pPr>
        <w:spacing w:after="0" w:line="264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9D2E9C" w:rsidRPr="00EE7E90" w:rsidRDefault="00E80A76">
      <w:pPr>
        <w:spacing w:after="0" w:line="252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EE7E90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7E90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9D2E9C" w:rsidRPr="00EE7E90" w:rsidRDefault="00E80A76">
      <w:pPr>
        <w:spacing w:after="0" w:line="257" w:lineRule="auto"/>
        <w:ind w:firstLine="600"/>
        <w:jc w:val="both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9D2E9C" w:rsidRPr="00EE7E90" w:rsidRDefault="009D2E9C">
      <w:pPr>
        <w:rPr>
          <w:lang w:val="ru-RU"/>
        </w:rPr>
        <w:sectPr w:rsidR="009D2E9C" w:rsidRPr="00EE7E90">
          <w:pgSz w:w="11906" w:h="16383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bookmarkStart w:id="12" w:name="block-59865464"/>
      <w:bookmarkEnd w:id="9"/>
      <w:r w:rsidRPr="00EE7E9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9D2E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9D2E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9D2E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9D2E9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7E9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bookmarkStart w:id="13" w:name="block-5986546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9D2E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D2E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D2E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9D2E9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2E9C" w:rsidRDefault="009D2E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2E9C" w:rsidRDefault="009D2E9C"/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9D2E9C" w:rsidRPr="00B5163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7E9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9D2E9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D2E9C" w:rsidRDefault="009D2E9C">
            <w:pPr>
              <w:spacing w:after="0"/>
              <w:ind w:left="135"/>
            </w:pPr>
          </w:p>
        </w:tc>
      </w:tr>
      <w:tr w:rsidR="009D2E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Pr="00EE7E90" w:rsidRDefault="00E80A76">
            <w:pPr>
              <w:spacing w:after="0"/>
              <w:ind w:left="135"/>
              <w:rPr>
                <w:lang w:val="ru-RU"/>
              </w:rPr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 w:rsidRPr="00EE7E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D2E9C" w:rsidRDefault="00E80A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2E9C" w:rsidRDefault="009D2E9C"/>
        </w:tc>
      </w:tr>
    </w:tbl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9D2E9C">
      <w:pPr>
        <w:sectPr w:rsidR="009D2E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2E9C" w:rsidRDefault="00E80A76">
      <w:pPr>
        <w:spacing w:after="0"/>
        <w:ind w:left="120"/>
      </w:pPr>
      <w:bookmarkStart w:id="14" w:name="block-5986546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D2E9C" w:rsidRDefault="00E80A7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D2E9C" w:rsidRDefault="009D2E9C">
      <w:pPr>
        <w:spacing w:after="0" w:line="480" w:lineRule="auto"/>
        <w:ind w:left="120"/>
      </w:pPr>
    </w:p>
    <w:p w:rsidR="009D2E9C" w:rsidRPr="00EE7E90" w:rsidRDefault="00E80A76">
      <w:pPr>
        <w:spacing w:after="0" w:line="480" w:lineRule="auto"/>
        <w:ind w:left="120"/>
        <w:rPr>
          <w:lang w:val="ru-RU"/>
        </w:rPr>
      </w:pPr>
      <w:r w:rsidRPr="00EE7E90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«Просвещение»</w:t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Шмагина Т.С., Акционерное общество «Издательство «Просвещение»</w:t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• Музыка, 3 класс/ Критская Е.Д., Сергеева Г.П., Шмагина Т.С., Акционерное общество «Издательство «Просвещение»</w:t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• Музыка, 4 класс/ Критская Е.Д., Сергеева Г.П., Шмагина Т.С., Акционерное общество «Издательство «Просвещение»</w:t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Музыка. 1-4 классы. Сборник рабочих программ. Предметная линия учебников Г.П. Сергеевой, Е.Д. Критской: пособие для учителей общеобразоват. организаций </w:t>
      </w:r>
      <w:proofErr w:type="gramStart"/>
      <w:r w:rsidRPr="00EE7E90">
        <w:rPr>
          <w:rFonts w:ascii="Times New Roman" w:hAnsi="Times New Roman"/>
          <w:color w:val="000000"/>
          <w:sz w:val="28"/>
          <w:lang w:val="ru-RU"/>
        </w:rPr>
        <w:t>/ .</w:t>
      </w:r>
      <w:proofErr w:type="gramEnd"/>
      <w:r w:rsidRPr="00EE7E90">
        <w:rPr>
          <w:rFonts w:ascii="Times New Roman" w:hAnsi="Times New Roman"/>
          <w:color w:val="000000"/>
          <w:sz w:val="28"/>
          <w:lang w:val="ru-RU"/>
        </w:rPr>
        <w:t xml:space="preserve"> – 4-е изд. – М.: Просвещение, 2019. – 126 с.</w:t>
      </w:r>
      <w:r w:rsidRPr="00EE7E90">
        <w:rPr>
          <w:sz w:val="28"/>
          <w:lang w:val="ru-RU"/>
        </w:rPr>
        <w:br/>
      </w:r>
      <w:bookmarkStart w:id="15" w:name="5c6d637d-e9f9-46e1-898f-706394ab67fc"/>
      <w:bookmarkEnd w:id="15"/>
    </w:p>
    <w:p w:rsidR="009D2E9C" w:rsidRPr="00EE7E90" w:rsidRDefault="009D2E9C">
      <w:pPr>
        <w:spacing w:after="0"/>
        <w:ind w:left="120"/>
        <w:rPr>
          <w:lang w:val="ru-RU"/>
        </w:rPr>
      </w:pPr>
    </w:p>
    <w:p w:rsidR="009D2E9C" w:rsidRPr="00EE7E90" w:rsidRDefault="00E80A76">
      <w:pPr>
        <w:spacing w:after="0" w:line="480" w:lineRule="auto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2E9C" w:rsidRPr="00EE7E90" w:rsidRDefault="00E80A76">
      <w:pPr>
        <w:spacing w:after="0" w:line="480" w:lineRule="auto"/>
        <w:ind w:left="120"/>
        <w:rPr>
          <w:lang w:val="ru-RU"/>
        </w:rPr>
      </w:pPr>
      <w:bookmarkStart w:id="16" w:name="6c624f83-d6f6-4560-bdb9-085c19f7dab0"/>
      <w:r w:rsidRPr="00EE7E90">
        <w:rPr>
          <w:rFonts w:ascii="Times New Roman" w:hAnsi="Times New Roman"/>
          <w:color w:val="000000"/>
          <w:sz w:val="28"/>
          <w:lang w:val="ru-RU"/>
        </w:rPr>
        <w:t>Музыка. Фонохрестоматия. 1-4класс / сост. Е. Д. Критская, Г. П. Сергеева, Т.С. Шмагина. – М.: Просвещение, 2019. – 1 электрон. опт. диск (</w:t>
      </w:r>
      <w:r>
        <w:rPr>
          <w:rFonts w:ascii="Times New Roman" w:hAnsi="Times New Roman"/>
          <w:color w:val="000000"/>
          <w:sz w:val="28"/>
        </w:rPr>
        <w:t>CD</w:t>
      </w:r>
      <w:r w:rsidRPr="00EE7E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ROM</w:t>
      </w:r>
      <w:r w:rsidRPr="00EE7E90">
        <w:rPr>
          <w:rFonts w:ascii="Times New Roman" w:hAnsi="Times New Roman"/>
          <w:color w:val="000000"/>
          <w:sz w:val="28"/>
          <w:lang w:val="ru-RU"/>
        </w:rPr>
        <w:t>).</w:t>
      </w:r>
      <w:bookmarkEnd w:id="16"/>
    </w:p>
    <w:p w:rsidR="009D2E9C" w:rsidRPr="00EE7E90" w:rsidRDefault="009D2E9C">
      <w:pPr>
        <w:spacing w:after="0"/>
        <w:ind w:left="120"/>
        <w:rPr>
          <w:lang w:val="ru-RU"/>
        </w:rPr>
      </w:pPr>
    </w:p>
    <w:p w:rsidR="009D2E9C" w:rsidRPr="00EE7E90" w:rsidRDefault="00E80A76">
      <w:pPr>
        <w:spacing w:after="0" w:line="480" w:lineRule="auto"/>
        <w:ind w:left="120"/>
        <w:rPr>
          <w:lang w:val="ru-RU"/>
        </w:rPr>
      </w:pPr>
      <w:r w:rsidRPr="00EE7E9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2E9C" w:rsidRPr="00EE7E90" w:rsidRDefault="00E80A7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EE7E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university</w:t>
      </w:r>
      <w:r w:rsidRPr="00EE7E90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school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mskobr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7E90">
        <w:rPr>
          <w:rFonts w:ascii="Times New Roman" w:hAnsi="Times New Roman"/>
          <w:color w:val="000000"/>
          <w:sz w:val="28"/>
          <w:lang w:val="ru-RU"/>
        </w:rPr>
        <w:t>/ комплексный образовательный ресурс ГАОУ ВО МГПУ</w:t>
      </w:r>
      <w:r w:rsidRPr="00EE7E90">
        <w:rPr>
          <w:sz w:val="28"/>
          <w:lang w:val="ru-RU"/>
        </w:rPr>
        <w:br/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E7E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globallab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7E90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EE7E90">
        <w:rPr>
          <w:rFonts w:ascii="Times New Roman" w:hAnsi="Times New Roman"/>
          <w:color w:val="000000"/>
          <w:sz w:val="28"/>
          <w:lang w:val="ru-RU"/>
        </w:rPr>
        <w:t>/ Платформа для проектного обучения в школе и дома</w:t>
      </w:r>
      <w:r w:rsidRPr="00EE7E90">
        <w:rPr>
          <w:sz w:val="28"/>
          <w:lang w:val="ru-RU"/>
        </w:rPr>
        <w:br/>
      </w:r>
      <w:r w:rsidRPr="00EE7E90">
        <w:rPr>
          <w:sz w:val="28"/>
          <w:lang w:val="ru-RU"/>
        </w:rPr>
        <w:br/>
      </w:r>
      <w:r w:rsidRPr="00EE7E9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EE7E90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apkpro</w:t>
      </w:r>
      <w:r w:rsidRPr="00EE7E90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EE7E90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EE7E90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m</w:t>
      </w:r>
      <w:r w:rsidRPr="00EE7E90"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>u</w:t>
      </w:r>
      <w:r w:rsidRPr="00EE7E90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l</w:t>
      </w:r>
      <w:r w:rsidRPr="00EE7E90">
        <w:rPr>
          <w:rFonts w:ascii="Times New Roman" w:hAnsi="Times New Roman"/>
          <w:color w:val="000000"/>
          <w:sz w:val="28"/>
          <w:lang w:val="ru-RU"/>
        </w:rPr>
        <w:t>4</w:t>
      </w:r>
      <w:r>
        <w:rPr>
          <w:rFonts w:ascii="Times New Roman" w:hAnsi="Times New Roman"/>
          <w:color w:val="000000"/>
          <w:sz w:val="28"/>
        </w:rPr>
        <w:t>zoa</w:t>
      </w:r>
      <w:r w:rsidRPr="00EE7E90">
        <w:rPr>
          <w:rFonts w:ascii="Times New Roman" w:hAnsi="Times New Roman"/>
          <w:color w:val="000000"/>
          <w:sz w:val="28"/>
          <w:lang w:val="ru-RU"/>
        </w:rPr>
        <w:t>184304171 Академия Минпросвещения России</w:t>
      </w:r>
      <w:r w:rsidRPr="00EE7E90">
        <w:rPr>
          <w:sz w:val="28"/>
          <w:lang w:val="ru-RU"/>
        </w:rPr>
        <w:br/>
      </w:r>
      <w:r w:rsidRPr="00EE7E90">
        <w:rPr>
          <w:sz w:val="28"/>
          <w:lang w:val="ru-RU"/>
        </w:rPr>
        <w:br/>
      </w:r>
      <w:bookmarkStart w:id="17" w:name="b3e9be70-5c6b-42b4-b0b4-30ca1a14a2b3"/>
      <w:bookmarkEnd w:id="17"/>
    </w:p>
    <w:p w:rsidR="009D2E9C" w:rsidRPr="00EE7E90" w:rsidRDefault="009D2E9C">
      <w:pPr>
        <w:rPr>
          <w:lang w:val="ru-RU"/>
        </w:rPr>
        <w:sectPr w:rsidR="009D2E9C" w:rsidRPr="00EE7E9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80A76" w:rsidRPr="00EE7E90" w:rsidRDefault="00E80A76">
      <w:pPr>
        <w:rPr>
          <w:lang w:val="ru-RU"/>
        </w:rPr>
      </w:pPr>
    </w:p>
    <w:sectPr w:rsidR="00E80A76" w:rsidRPr="00EE7E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2E9C"/>
    <w:rsid w:val="004564E3"/>
    <w:rsid w:val="009D2E9C"/>
    <w:rsid w:val="00B51639"/>
    <w:rsid w:val="00E80A76"/>
    <w:rsid w:val="00EE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29EA"/>
  <w15:docId w15:val="{C8E6741E-39B2-4845-9781-1E608B5D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56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56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17143</Words>
  <Characters>97716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cp:lastPrinted>2025-08-29T13:11:00Z</cp:lastPrinted>
  <dcterms:created xsi:type="dcterms:W3CDTF">2025-08-29T06:24:00Z</dcterms:created>
  <dcterms:modified xsi:type="dcterms:W3CDTF">2025-09-08T13:42:00Z</dcterms:modified>
</cp:coreProperties>
</file>