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240" w:rsidRPr="00634152" w:rsidRDefault="00C14437" w:rsidP="00630059">
      <w:pPr>
        <w:spacing w:after="0"/>
        <w:jc w:val="center"/>
      </w:pPr>
      <w:r w:rsidRPr="00C14437">
        <w:rPr>
          <w:rFonts w:ascii="Times New Roman" w:hAnsi="Times New Roman"/>
          <w:b/>
          <w:noProof/>
          <w:color w:val="000000"/>
          <w:sz w:val="28"/>
          <w:lang w:eastAsia="ru-RU"/>
        </w:rPr>
        <w:drawing>
          <wp:inline distT="0" distB="0" distL="0" distR="0">
            <wp:extent cx="6592090" cy="931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503" cy="931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A7240" w:rsidRPr="00634152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A7240" w:rsidRPr="00634152" w:rsidRDefault="00FA7240" w:rsidP="00FA7240">
      <w:pPr>
        <w:spacing w:after="0"/>
        <w:ind w:left="120"/>
        <w:jc w:val="both"/>
      </w:pPr>
    </w:p>
    <w:p w:rsidR="00FA7240" w:rsidRDefault="00FA7240" w:rsidP="00630059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 w:rsidRPr="00634152">
        <w:rPr>
          <w:rFonts w:ascii="Times New Roman" w:hAnsi="Times New Roman"/>
          <w:b/>
          <w:color w:val="000000"/>
          <w:sz w:val="28"/>
        </w:rPr>
        <w:t xml:space="preserve">ОБЩАЯ ХАРАКТЕРИСТИКА УЧЕБНОГО </w:t>
      </w:r>
      <w:r>
        <w:rPr>
          <w:rFonts w:ascii="Times New Roman" w:hAnsi="Times New Roman"/>
          <w:b/>
          <w:color w:val="000000"/>
          <w:sz w:val="28"/>
        </w:rPr>
        <w:t xml:space="preserve">ПРЕДМЕТА </w:t>
      </w:r>
    </w:p>
    <w:p w:rsidR="00FA7240" w:rsidRPr="00634152" w:rsidRDefault="00FA7240" w:rsidP="00630059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t>«МОЯ КАРЕЛИЯ</w:t>
      </w:r>
      <w:r w:rsidRPr="00634152">
        <w:rPr>
          <w:rFonts w:ascii="Times New Roman" w:hAnsi="Times New Roman"/>
          <w:b/>
          <w:color w:val="000000"/>
          <w:sz w:val="28"/>
        </w:rPr>
        <w:t>»</w:t>
      </w:r>
    </w:p>
    <w:p w:rsidR="00FA7240" w:rsidRDefault="00FA7240" w:rsidP="00FA7240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Рабочая программа по учебному предмету «Моя Карелия» на уровне основ</w:t>
      </w:r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ного общего образования составлена на основе положений и требований к результатам освоения основной образователь</w:t>
      </w:r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ной программы, представленных в Федеральном государствен</w:t>
      </w:r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ном образовательном стандарте основного общего образования (приказ Министерства просвещения РФ от 31 мая 2021 г.</w:t>
      </w:r>
      <w:r w:rsidRPr="0022338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№ 287 «Об утверждении федерального государственного образовательного стандарта основного общего образования»</w:t>
      </w:r>
      <w:r w:rsidRPr="00223389">
        <w:rPr>
          <w:rFonts w:ascii="Arial" w:eastAsia="Times New Roman" w:hAnsi="Arial" w:cs="Arial"/>
          <w:bCs/>
          <w:color w:val="4D4D4D"/>
          <w:sz w:val="28"/>
          <w:szCs w:val="24"/>
          <w:lang w:eastAsia="ru-RU"/>
        </w:rPr>
        <w:t>)</w:t>
      </w:r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Примерной программы по учебному предмету «Моя Карелия», а также с учётом Примерной  программы воспитания.</w:t>
      </w:r>
    </w:p>
    <w:p w:rsidR="00FA7240" w:rsidRPr="00223389" w:rsidRDefault="00FA7240" w:rsidP="00FA7240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Место учебного предмета «Моя Карелия» в системе школьного образования определяется его познавательным и мировоззренческим значением, сохранением культурного разнообразия, ценностей и культуры многонационального народа Российской Федерации, воспитательным потенциалом, вкладом в становление личности молодого человека.</w:t>
      </w:r>
    </w:p>
    <w:p w:rsidR="00FA7240" w:rsidRPr="00223389" w:rsidRDefault="00FA7240" w:rsidP="00FA7240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Учебный предмет «Моя Карелия» обеспечивает педагогические условия для познания обучающимися своего жизненного пространства, его природной, </w:t>
      </w:r>
      <w:proofErr w:type="spellStart"/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социо</w:t>
      </w:r>
      <w:proofErr w:type="spellEnd"/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и культурной специфики, формирования ценностных мировоззренческих взглядов, элементов гражданской ответственности, экологической культуры. </w:t>
      </w:r>
    </w:p>
    <w:p w:rsidR="00FA7240" w:rsidRPr="00223389" w:rsidRDefault="00081987" w:rsidP="00FA7240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Рабочая программа учебного</w:t>
      </w:r>
      <w:r w:rsidR="00FA7240"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предмет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FA7240"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«Моя Карелия»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t>на уровне основного обще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го образования 8-9 классов</w:t>
      </w:r>
      <w:r w:rsidR="00FA7240"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носит интегрированный характер, выраженный в соединении учебного материала о природе, истории, культуре Карелии. Это даёт возможность обучающимся, участвуя в познавательной деятельности, получить целостное представление об исторических, географических, культурологических и экономических особенностях региона.</w:t>
      </w:r>
    </w:p>
    <w:p w:rsidR="00AC259E" w:rsidRDefault="00FA7240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t>Часть учебного времени используется для учебных экскурсий, посещения краеведческого музея и выставок, исследовательской и проектной деятельности. Общение с при</w:t>
      </w:r>
      <w:r w:rsidRPr="00223389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 xml:space="preserve">родой, знакомство с историей и позитивным социальным опытом при активизации эмоционально-чувственной сферы является базой для воспитания патриотических чувств, способствует становлению и развитию гражданских позиций обучающихся. </w:t>
      </w:r>
    </w:p>
    <w:p w:rsidR="000F767B" w:rsidRPr="000F767B" w:rsidRDefault="000F767B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F767B" w:rsidRDefault="000F767B" w:rsidP="00630059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 w:rsidRPr="00634152">
        <w:rPr>
          <w:rFonts w:ascii="Times New Roman" w:hAnsi="Times New Roman"/>
          <w:b/>
          <w:color w:val="000000"/>
          <w:sz w:val="28"/>
        </w:rPr>
        <w:t xml:space="preserve">ЦЕЛИ </w:t>
      </w:r>
      <w:r>
        <w:rPr>
          <w:rFonts w:ascii="Times New Roman" w:hAnsi="Times New Roman"/>
          <w:b/>
          <w:color w:val="000000"/>
          <w:sz w:val="28"/>
        </w:rPr>
        <w:t xml:space="preserve">И ЗАДАЧИ </w:t>
      </w:r>
      <w:r w:rsidRPr="00634152">
        <w:rPr>
          <w:rFonts w:ascii="Times New Roman" w:hAnsi="Times New Roman"/>
          <w:b/>
          <w:color w:val="000000"/>
          <w:sz w:val="28"/>
        </w:rPr>
        <w:t xml:space="preserve">ИЗУЧЕНИЯ УЧЕБНОГО ПРЕДМЕТА </w:t>
      </w:r>
    </w:p>
    <w:p w:rsidR="000F767B" w:rsidRPr="00223389" w:rsidRDefault="000F767B" w:rsidP="00630059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t>«МОЯ КАРЕЛИЯ</w:t>
      </w:r>
      <w:r w:rsidRPr="00634152">
        <w:rPr>
          <w:rFonts w:ascii="Times New Roman" w:hAnsi="Times New Roman"/>
          <w:b/>
          <w:color w:val="000000"/>
          <w:sz w:val="28"/>
        </w:rPr>
        <w:t>»</w:t>
      </w:r>
    </w:p>
    <w:p w:rsidR="000F767B" w:rsidRDefault="000F767B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E20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Целью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изучения </w:t>
      </w:r>
      <w:r w:rsidR="004E20D2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учебного предмета «Моя Карелия» ставится р</w:t>
      </w:r>
      <w:r w:rsidRPr="00223389">
        <w:rPr>
          <w:rFonts w:ascii="Times New Roman" w:eastAsia="Times New Roman" w:hAnsi="Times New Roman" w:cs="Times New Roman"/>
          <w:sz w:val="28"/>
          <w:szCs w:val="24"/>
        </w:rPr>
        <w:t xml:space="preserve">азвитие и воспитание личности, гражданской компетентности на основе изучения природы, истории, культуры Карелии, осмысления процессов развития региона </w:t>
      </w:r>
      <w:r w:rsidRPr="00223389">
        <w:rPr>
          <w:rFonts w:ascii="Times New Roman" w:eastAsia="Times New Roman" w:hAnsi="Times New Roman" w:cs="Times New Roman"/>
          <w:sz w:val="28"/>
          <w:szCs w:val="24"/>
        </w:rPr>
        <w:lastRenderedPageBreak/>
        <w:t>в общероссийском контексте, активизации познавательной и самостоятельной практической деятельности обучающихся.</w:t>
      </w:r>
    </w:p>
    <w:p w:rsidR="000F767B" w:rsidRPr="00223389" w:rsidRDefault="000F767B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Основные </w:t>
      </w:r>
      <w:r w:rsidRPr="004E20D2">
        <w:rPr>
          <w:rFonts w:ascii="Times New Roman" w:eastAsia="Times New Roman" w:hAnsi="Times New Roman" w:cs="Times New Roman"/>
          <w:b/>
          <w:sz w:val="28"/>
          <w:szCs w:val="24"/>
        </w:rPr>
        <w:t>задачи</w:t>
      </w:r>
      <w:r>
        <w:rPr>
          <w:rFonts w:ascii="Times New Roman" w:eastAsia="Times New Roman" w:hAnsi="Times New Roman" w:cs="Times New Roman"/>
          <w:sz w:val="28"/>
          <w:szCs w:val="24"/>
        </w:rPr>
        <w:t>:</w:t>
      </w:r>
    </w:p>
    <w:p w:rsidR="000F767B" w:rsidRPr="00223389" w:rsidRDefault="000F767B" w:rsidP="000F767B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4E20D2">
        <w:rPr>
          <w:rFonts w:ascii="Times New Roman" w:eastAsia="Times New Roman" w:hAnsi="Times New Roman" w:cs="Times New Roman"/>
          <w:b/>
          <w:sz w:val="28"/>
          <w:szCs w:val="24"/>
        </w:rPr>
        <w:t>воспитывать</w:t>
      </w:r>
      <w:r w:rsidRPr="00223389">
        <w:rPr>
          <w:rFonts w:ascii="Times New Roman" w:eastAsia="Times New Roman" w:hAnsi="Times New Roman" w:cs="Times New Roman"/>
          <w:sz w:val="28"/>
          <w:szCs w:val="24"/>
        </w:rPr>
        <w:t xml:space="preserve"> эмоционально-ценностное, позитивное отношение к родному краю, патриотические чувства, уважение к традициям, обычаям, истории и культуре своей «малой родины», чувство ответственности за окружающую нас природу;</w:t>
      </w:r>
    </w:p>
    <w:p w:rsidR="000F767B" w:rsidRPr="00223389" w:rsidRDefault="000F767B" w:rsidP="000F767B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0059">
        <w:rPr>
          <w:rFonts w:ascii="Times New Roman" w:eastAsia="Times New Roman" w:hAnsi="Times New Roman" w:cs="Times New Roman"/>
          <w:b/>
          <w:sz w:val="28"/>
          <w:szCs w:val="24"/>
        </w:rPr>
        <w:t>формировать</w:t>
      </w:r>
      <w:r w:rsidRPr="00223389">
        <w:rPr>
          <w:rFonts w:ascii="Times New Roman" w:eastAsia="Times New Roman" w:hAnsi="Times New Roman" w:cs="Times New Roman"/>
          <w:sz w:val="28"/>
          <w:szCs w:val="24"/>
        </w:rPr>
        <w:t xml:space="preserve"> знания о природных, исторических и культурных достопримечательностях края;</w:t>
      </w:r>
    </w:p>
    <w:p w:rsidR="000F767B" w:rsidRPr="00223389" w:rsidRDefault="000F767B" w:rsidP="000F767B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0059">
        <w:rPr>
          <w:rFonts w:ascii="Times New Roman" w:eastAsia="Times New Roman" w:hAnsi="Times New Roman" w:cs="Times New Roman"/>
          <w:b/>
          <w:sz w:val="28"/>
          <w:szCs w:val="24"/>
        </w:rPr>
        <w:t>формировать</w:t>
      </w:r>
      <w:r w:rsidRPr="00223389">
        <w:rPr>
          <w:rFonts w:ascii="Times New Roman" w:eastAsia="Times New Roman" w:hAnsi="Times New Roman" w:cs="Times New Roman"/>
          <w:sz w:val="28"/>
          <w:szCs w:val="24"/>
        </w:rPr>
        <w:t xml:space="preserve"> ценностные ориентации и убеждения на основе личностного восприятия</w:t>
      </w:r>
      <w:r w:rsidR="00630059">
        <w:rPr>
          <w:rFonts w:ascii="Times New Roman" w:eastAsia="Times New Roman" w:hAnsi="Times New Roman" w:cs="Times New Roman"/>
          <w:sz w:val="28"/>
          <w:szCs w:val="24"/>
        </w:rPr>
        <w:t xml:space="preserve"> и осмысления природной и социо</w:t>
      </w:r>
      <w:r w:rsidRPr="00223389">
        <w:rPr>
          <w:rFonts w:ascii="Times New Roman" w:eastAsia="Times New Roman" w:hAnsi="Times New Roman" w:cs="Times New Roman"/>
          <w:sz w:val="28"/>
          <w:szCs w:val="24"/>
        </w:rPr>
        <w:t>культурной специфики родного края;</w:t>
      </w:r>
    </w:p>
    <w:p w:rsidR="000F767B" w:rsidRPr="00223389" w:rsidRDefault="000F767B" w:rsidP="000F767B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0059">
        <w:rPr>
          <w:rFonts w:ascii="Times New Roman" w:eastAsia="Times New Roman" w:hAnsi="Times New Roman" w:cs="Times New Roman"/>
          <w:b/>
          <w:sz w:val="28"/>
          <w:szCs w:val="24"/>
        </w:rPr>
        <w:t>формировать</w:t>
      </w:r>
      <w:r w:rsidRPr="00223389">
        <w:rPr>
          <w:rFonts w:ascii="Times New Roman" w:eastAsia="Times New Roman" w:hAnsi="Times New Roman" w:cs="Times New Roman"/>
          <w:sz w:val="28"/>
          <w:szCs w:val="24"/>
        </w:rPr>
        <w:t xml:space="preserve"> практическую ориентацию школьника в окружающем микромире, включить его в активное познание Карелии;</w:t>
      </w:r>
    </w:p>
    <w:p w:rsidR="00630059" w:rsidRDefault="000F767B" w:rsidP="000F767B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0059">
        <w:rPr>
          <w:rFonts w:ascii="Times New Roman" w:eastAsia="Times New Roman" w:hAnsi="Times New Roman" w:cs="Times New Roman"/>
          <w:b/>
          <w:sz w:val="28"/>
          <w:szCs w:val="24"/>
        </w:rPr>
        <w:t>развивать</w:t>
      </w:r>
      <w:r w:rsidRPr="00223389">
        <w:rPr>
          <w:rFonts w:ascii="Times New Roman" w:eastAsia="Times New Roman" w:hAnsi="Times New Roman" w:cs="Times New Roman"/>
          <w:sz w:val="28"/>
          <w:szCs w:val="24"/>
        </w:rPr>
        <w:t xml:space="preserve"> умения наблюдать, сравнивать, характеризовать, анализировать, выделять особенности природных, исторических, культурных объектов родного края; </w:t>
      </w:r>
    </w:p>
    <w:p w:rsidR="000F767B" w:rsidRPr="00223389" w:rsidRDefault="000F767B" w:rsidP="000F767B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630059">
        <w:rPr>
          <w:rFonts w:ascii="Times New Roman" w:eastAsia="Times New Roman" w:hAnsi="Times New Roman" w:cs="Times New Roman"/>
          <w:b/>
          <w:sz w:val="28"/>
          <w:szCs w:val="24"/>
        </w:rPr>
        <w:t>проводить</w:t>
      </w:r>
      <w:r w:rsidRPr="00223389">
        <w:rPr>
          <w:rFonts w:ascii="Times New Roman" w:eastAsia="Times New Roman" w:hAnsi="Times New Roman" w:cs="Times New Roman"/>
          <w:sz w:val="28"/>
          <w:szCs w:val="24"/>
        </w:rPr>
        <w:t xml:space="preserve"> наблюдения, поиск, сбор и описание объектов своей местности, применять правила природоохранного поведения в повседневной жизни.</w:t>
      </w:r>
    </w:p>
    <w:p w:rsidR="000F767B" w:rsidRPr="00D47EE4" w:rsidRDefault="000F767B" w:rsidP="000F767B">
      <w:pPr>
        <w:spacing w:after="0"/>
        <w:ind w:left="567"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767B" w:rsidRPr="00D77335" w:rsidRDefault="000F767B" w:rsidP="00630059">
      <w:pPr>
        <w:spacing w:after="0"/>
        <w:ind w:right="-1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773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ЕННОСТНЫЕ ОРИЕНТИРЫ СОДЕРЖАНИЯ УЧЕБНОГО ПРЕДМЕТА «МОЯ КАРЕЛИЯ</w:t>
      </w:r>
      <w:r w:rsidRPr="00D7733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</w:p>
    <w:p w:rsidR="000F767B" w:rsidRPr="00D77335" w:rsidRDefault="000F767B" w:rsidP="000F767B">
      <w:pPr>
        <w:spacing w:after="0"/>
        <w:ind w:right="176"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7335">
        <w:rPr>
          <w:rFonts w:ascii="Times New Roman" w:eastAsia="Times New Roman" w:hAnsi="Times New Roman" w:cs="Times New Roman"/>
          <w:sz w:val="28"/>
          <w:szCs w:val="24"/>
          <w:lang w:eastAsia="ru-RU"/>
        </w:rPr>
        <w:t>Ценностные ориентиры содержания учебного предмета «Моя Карелия»:</w:t>
      </w:r>
    </w:p>
    <w:p w:rsidR="000F767B" w:rsidRPr="00D77335" w:rsidRDefault="000F767B" w:rsidP="000F767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7335">
        <w:rPr>
          <w:rFonts w:ascii="Times New Roman" w:eastAsia="Times New Roman" w:hAnsi="Times New Roman" w:cs="Times New Roman"/>
          <w:sz w:val="28"/>
          <w:szCs w:val="24"/>
        </w:rPr>
        <w:t>Учебный предмет «Моя Карелия» имеет большое значение в решении задач формирования базовых национальных ценностей российского общества: патриотизма, социальной солидарности, гражданственности, семьи, здоровья, труда и творчества, науки, традиционных религий России, искусства, природы, человечества.</w:t>
      </w:r>
    </w:p>
    <w:p w:rsidR="000F767B" w:rsidRPr="00D77335" w:rsidRDefault="000F767B" w:rsidP="000F767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7335">
        <w:rPr>
          <w:rFonts w:ascii="Times New Roman" w:eastAsia="Times New Roman" w:hAnsi="Times New Roman" w:cs="Times New Roman"/>
          <w:sz w:val="28"/>
          <w:szCs w:val="24"/>
        </w:rPr>
        <w:t>Содержание учебного предмета позволяет воспитывать любовь к малой родине и семье, уважение к духовному наследию и мировоззрению карельского народа, развивать способности оценивать и сознательно выстраивать отношения с другими людьми.</w:t>
      </w:r>
    </w:p>
    <w:p w:rsidR="000F767B" w:rsidRPr="00D77335" w:rsidRDefault="000F767B" w:rsidP="000F767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7335">
        <w:rPr>
          <w:rFonts w:ascii="Times New Roman" w:eastAsia="Times New Roman" w:hAnsi="Times New Roman" w:cs="Times New Roman"/>
          <w:sz w:val="28"/>
          <w:szCs w:val="24"/>
        </w:rPr>
        <w:t>Учебный предмет обеспечивает коммуникативное развитие: формируются умения слушать, способность встать на позицию другого человека, вести диалог, участвовать в обсуждении, продуктивно сотрудничать со сверстниками и взрослыми.</w:t>
      </w:r>
    </w:p>
    <w:p w:rsidR="000F767B" w:rsidRPr="00D77335" w:rsidRDefault="000F767B" w:rsidP="000F767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7335">
        <w:rPr>
          <w:rFonts w:ascii="Times New Roman" w:eastAsia="Times New Roman" w:hAnsi="Times New Roman" w:cs="Times New Roman"/>
          <w:sz w:val="28"/>
          <w:szCs w:val="24"/>
        </w:rPr>
        <w:t xml:space="preserve">На уроках обучающиеся знакомятся с художественными произведениями, с произведениями изобразительного и музыкального искусства. В </w:t>
      </w:r>
      <w:r w:rsidRPr="00D77335">
        <w:rPr>
          <w:rFonts w:ascii="Times New Roman" w:eastAsia="Times New Roman" w:hAnsi="Times New Roman" w:cs="Times New Roman"/>
          <w:sz w:val="28"/>
          <w:szCs w:val="24"/>
        </w:rPr>
        <w:lastRenderedPageBreak/>
        <w:t>процессе их восприятия осуществляется духовно-нравственное воспитание, формируются личностные качества, соответствующие национальным и общечеловеческим ценностям. У школьников развивается способность восприятия сложных объектов и явлений, их эмоционального оценивания, правильного отношения к окружающим людям, природе, науке, искусству и культуре в целом.</w:t>
      </w:r>
    </w:p>
    <w:p w:rsidR="000F767B" w:rsidRPr="00D77335" w:rsidRDefault="000F767B" w:rsidP="000F767B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77335">
        <w:rPr>
          <w:rFonts w:ascii="Times New Roman" w:eastAsia="Times New Roman" w:hAnsi="Times New Roman" w:cs="Times New Roman"/>
          <w:sz w:val="28"/>
          <w:szCs w:val="24"/>
        </w:rPr>
        <w:t>Личностное, социальное, познавательное, коммуникативное развитие обучающихся обуславливают характером организации их учебной, художественно-творческой деятельности и предопределяет решение основных педагогических задач.</w:t>
      </w:r>
    </w:p>
    <w:p w:rsidR="000F767B" w:rsidRPr="00D47EE4" w:rsidRDefault="000F767B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F767B" w:rsidRPr="00223389" w:rsidRDefault="000F767B" w:rsidP="00A7525E">
      <w:pPr>
        <w:spacing w:after="0"/>
        <w:ind w:left="-284" w:right="-285"/>
        <w:jc w:val="center"/>
        <w:rPr>
          <w:rFonts w:ascii="Times New Roman" w:hAnsi="Times New Roman"/>
          <w:b/>
          <w:color w:val="000000"/>
          <w:sz w:val="28"/>
        </w:rPr>
      </w:pPr>
      <w:r w:rsidRPr="00634152">
        <w:rPr>
          <w:rFonts w:ascii="Times New Roman" w:hAnsi="Times New Roman"/>
          <w:b/>
          <w:color w:val="000000"/>
          <w:sz w:val="28"/>
        </w:rPr>
        <w:t>МЕСТО У</w:t>
      </w:r>
      <w:r>
        <w:rPr>
          <w:rFonts w:ascii="Times New Roman" w:hAnsi="Times New Roman"/>
          <w:b/>
          <w:color w:val="000000"/>
          <w:sz w:val="28"/>
        </w:rPr>
        <w:t>ЧЕБНОГО ПРЕДМЕТА «МОЯ КАРЕЛИЯ</w:t>
      </w:r>
      <w:r w:rsidRPr="00634152">
        <w:rPr>
          <w:rFonts w:ascii="Times New Roman" w:hAnsi="Times New Roman"/>
          <w:b/>
          <w:color w:val="000000"/>
          <w:sz w:val="28"/>
        </w:rPr>
        <w:t>» В УЧЕБНОМ ПЛАНЕ</w:t>
      </w:r>
    </w:p>
    <w:p w:rsidR="00810144" w:rsidRDefault="000F767B" w:rsidP="0081014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733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учебном плане учебный предмет «Моя Карелия» включён в часть, формируемую участниками образовательных отношений, который обеспечивает этнокультурные интересы и потребности. </w:t>
      </w:r>
    </w:p>
    <w:p w:rsidR="00630059" w:rsidRPr="00630059" w:rsidRDefault="000F767B" w:rsidP="00810144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7733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Программа составлена с учётом количества часов, отводимого на изучение предмета «Моя Карелия» учеб</w:t>
      </w:r>
      <w:r w:rsidR="0081014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ным планом. </w:t>
      </w:r>
      <w:r w:rsidR="006F60DC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en-US"/>
        </w:rPr>
        <w:t>Общее количество времени за два года обучения составляет 51 час</w:t>
      </w:r>
      <w:r w:rsidR="00630059" w:rsidRPr="00630059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en-US"/>
        </w:rPr>
        <w:t>. Общая недельная нагрузка в каждом году обучения составляет:</w:t>
      </w:r>
    </w:p>
    <w:p w:rsidR="00630059" w:rsidRPr="00630059" w:rsidRDefault="00810144" w:rsidP="00630059">
      <w:pPr>
        <w:widowControl w:val="0"/>
        <w:numPr>
          <w:ilvl w:val="0"/>
          <w:numId w:val="3"/>
        </w:numPr>
        <w:suppressAutoHyphens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en-US"/>
        </w:rPr>
        <w:t>8 класс – 34</w:t>
      </w:r>
      <w:r w:rsidR="00630059" w:rsidRPr="00630059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en-US"/>
        </w:rPr>
        <w:t xml:space="preserve"> ч</w:t>
      </w:r>
    </w:p>
    <w:p w:rsidR="00630059" w:rsidRPr="00630059" w:rsidRDefault="006F60DC" w:rsidP="00630059">
      <w:pPr>
        <w:widowControl w:val="0"/>
        <w:numPr>
          <w:ilvl w:val="0"/>
          <w:numId w:val="3"/>
        </w:numPr>
        <w:suppressAutoHyphens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en-US"/>
        </w:rPr>
        <w:t>9 класс – 17</w:t>
      </w:r>
      <w:r w:rsidR="00630059" w:rsidRPr="00630059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bidi="en-US"/>
        </w:rPr>
        <w:t xml:space="preserve"> ч</w:t>
      </w:r>
    </w:p>
    <w:p w:rsidR="00630059" w:rsidRDefault="00630059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F60DC" w:rsidRDefault="006F60DC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F60DC" w:rsidRDefault="006F60DC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1987" w:rsidRDefault="00081987" w:rsidP="000F767B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82FC4" w:rsidRPr="00183FFB" w:rsidRDefault="00782FC4" w:rsidP="006F60DC">
      <w:pPr>
        <w:spacing w:after="0"/>
        <w:jc w:val="center"/>
        <w:rPr>
          <w:rFonts w:ascii="Times New Roman" w:eastAsia="Times New Roman" w:hAnsi="Times New Roman"/>
          <w:color w:val="2E74B5"/>
          <w:sz w:val="24"/>
          <w:szCs w:val="32"/>
          <w:lang w:eastAsia="ru-RU"/>
        </w:rPr>
      </w:pPr>
      <w:r w:rsidRPr="00971791">
        <w:rPr>
          <w:rFonts w:ascii="Times New Roman" w:eastAsia="Times New Roman" w:hAnsi="Times New Roman"/>
          <w:color w:val="2E74B5"/>
          <w:sz w:val="24"/>
          <w:szCs w:val="32"/>
          <w:lang w:eastAsia="ru-RU"/>
        </w:rPr>
        <w:lastRenderedPageBreak/>
        <w:fldChar w:fldCharType="begin"/>
      </w:r>
      <w:r w:rsidRPr="00971791">
        <w:rPr>
          <w:rFonts w:ascii="Times New Roman" w:hAnsi="Times New Roman"/>
          <w:sz w:val="24"/>
        </w:rPr>
        <w:instrText xml:space="preserve"> TOC \o "1-3" \h \z \u </w:instrText>
      </w:r>
      <w:r w:rsidRPr="00971791">
        <w:rPr>
          <w:rFonts w:ascii="Times New Roman" w:eastAsia="Times New Roman" w:hAnsi="Times New Roman"/>
          <w:color w:val="2E74B5"/>
          <w:sz w:val="24"/>
          <w:szCs w:val="32"/>
          <w:lang w:eastAsia="ru-RU"/>
        </w:rPr>
        <w:fldChar w:fldCharType="separate"/>
      </w:r>
      <w:bookmarkStart w:id="1" w:name="_Toc87212735"/>
      <w:bookmarkStart w:id="2" w:name="_Toc87212720"/>
      <w:bookmarkStart w:id="3" w:name="_Toc87212268"/>
      <w:bookmarkStart w:id="4" w:name="_Toc87024875"/>
      <w:bookmarkStart w:id="5" w:name="_Toc86960689"/>
      <w:bookmarkStart w:id="6" w:name="_Toc86960407"/>
      <w:bookmarkStart w:id="7" w:name="_Toc86960295"/>
      <w:r w:rsidRPr="00183FFB">
        <w:rPr>
          <w:rFonts w:ascii="Times New Roman" w:hAnsi="Times New Roman"/>
          <w:b/>
          <w:color w:val="000000"/>
          <w:sz w:val="28"/>
        </w:rPr>
        <w:t>СОДЕРЖАНИЕ УЧЕБНОГО ПРЕДМЕТА</w:t>
      </w:r>
    </w:p>
    <w:p w:rsidR="00782FC4" w:rsidRPr="00F7654B" w:rsidRDefault="00782FC4" w:rsidP="00782FC4">
      <w:pPr>
        <w:pStyle w:val="1"/>
        <w:spacing w:before="0" w:line="276" w:lineRule="auto"/>
        <w:jc w:val="center"/>
        <w:rPr>
          <w:rFonts w:ascii="Times New Roman" w:hAnsi="Times New Roman"/>
          <w:color w:val="auto"/>
          <w:sz w:val="24"/>
          <w:shd w:val="clear" w:color="auto" w:fill="FFFFFF"/>
        </w:rPr>
      </w:pPr>
    </w:p>
    <w:bookmarkEnd w:id="1"/>
    <w:bookmarkEnd w:id="2"/>
    <w:bookmarkEnd w:id="3"/>
    <w:bookmarkEnd w:id="4"/>
    <w:bookmarkEnd w:id="5"/>
    <w:bookmarkEnd w:id="6"/>
    <w:bookmarkEnd w:id="7"/>
    <w:p w:rsidR="00E94079" w:rsidRPr="006F60DC" w:rsidRDefault="00782FC4" w:rsidP="006F60DC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71791">
        <w:rPr>
          <w:rFonts w:ascii="Times New Roman" w:hAnsi="Times New Roman" w:cs="Times New Roman"/>
          <w:b/>
          <w:bCs/>
          <w:sz w:val="24"/>
        </w:rPr>
        <w:fldChar w:fldCharType="end"/>
      </w:r>
      <w:r w:rsidR="00E94079">
        <w:rPr>
          <w:rFonts w:ascii="Times New Roman" w:hAnsi="Times New Roman" w:cs="Times New Roman"/>
          <w:b/>
          <w:sz w:val="28"/>
        </w:rPr>
        <w:t>8 КЛАСС</w:t>
      </w:r>
    </w:p>
    <w:p w:rsidR="00E94079" w:rsidRPr="00F7654B" w:rsidRDefault="00E94079" w:rsidP="00782FC4">
      <w:pPr>
        <w:spacing w:after="0"/>
        <w:rPr>
          <w:rFonts w:ascii="Times New Roman" w:hAnsi="Times New Roman" w:cs="Times New Roman"/>
          <w:b/>
        </w:rPr>
      </w:pP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5721">
        <w:rPr>
          <w:rFonts w:ascii="Times New Roman" w:hAnsi="Times New Roman" w:cs="Times New Roman"/>
          <w:b/>
          <w:sz w:val="28"/>
          <w:szCs w:val="24"/>
        </w:rPr>
        <w:t>Введение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5721">
        <w:rPr>
          <w:rFonts w:ascii="Times New Roman" w:hAnsi="Times New Roman" w:cs="Times New Roman"/>
          <w:b/>
          <w:sz w:val="28"/>
          <w:szCs w:val="24"/>
        </w:rPr>
        <w:t xml:space="preserve">Раздел I. Обществознание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Экономика Республики Карелия: основные черты. Транспортные пути Карелии. Лесная отрасль, металлургическая промышленность, агропромышленный комплекс Карелии. Туризм.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Стратегии развития экономики Карелии. Инерционный, инвестиционный, инновационный сценарии развития экономики. Человеческий потенциал как основа развития карельской экономики.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Социальное развитие республики. Социальные гарантии. Служба занятости населения Карелии. Особенности рынка труда в республике. Программа по адаптации переселенцев. Государственные гарантии для населения Севера. Пенсионное обеспечение жителей Карелии. 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Главные жизненные ценности современного общества. Здоровье человека – здоровье нации.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5721">
        <w:rPr>
          <w:rFonts w:ascii="Times New Roman" w:hAnsi="Times New Roman" w:cs="Times New Roman"/>
          <w:b/>
          <w:sz w:val="28"/>
          <w:szCs w:val="24"/>
        </w:rPr>
        <w:t>Раздел II. География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Карелия в часовом поясе. Часовые пояса Земли. Начало отсчёта часовых поясов. Декретное, астрономическое, местное время.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Природные ресурсы Карелии. Классификации природных ресурсов.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Почвы Карелии. 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Антропогенные изменения природно-территориальных комплексов.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Особо охраняемые природные территории Карелии. Государственные природные заповедники. Национальные парки. Заказники. Памятники природы.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5721">
        <w:rPr>
          <w:rFonts w:ascii="Times New Roman" w:hAnsi="Times New Roman" w:cs="Times New Roman"/>
          <w:b/>
          <w:sz w:val="28"/>
          <w:szCs w:val="24"/>
        </w:rPr>
        <w:t>Раздел III. Биология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Здоровье человека и факторы риска болезни в условиях Карелии. Здоровье и болезнь. Факторы риска болезни. Демографическая ситуация в Карелии. Здоровье – право и ответственность.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Природно-климатические условия жизни населения Карелии. Медицинская оценка погоды. Погодные условия в Карелии и их влияние на здоровье населения. Метеочувствительность.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Природно-очаговые заболевания в Карелии. Природная среда – источник инфекционных заболеваний. Клещевой энцефалит и клещевой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бореллиоз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 – опасные инфекционные заболевания. 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Особенности окружающей среды и здоровья населения. Биологическая и социальная адаптация человека. Некоторые особенности окружающей человека среды в Карелии. Эндемичные инфекционные заболевания. Флюороз. </w:t>
      </w:r>
      <w:r w:rsidRPr="00535721">
        <w:rPr>
          <w:rFonts w:ascii="Times New Roman" w:hAnsi="Times New Roman" w:cs="Times New Roman"/>
          <w:sz w:val="28"/>
          <w:szCs w:val="24"/>
        </w:rPr>
        <w:lastRenderedPageBreak/>
        <w:t xml:space="preserve">Туберкулёз. Заболеваемость туберкулёзом в Республике Карелия, профилактика туберкулёза. 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Здоровый образ жизни. Образ жизни и здоровье. Вредные привычки. СПИД – чума нашего века. Движение – это жизнь. Биоритмы человека, адаптация организма к условиям жизни на Севере. Значение закаливания организма в условиях Севера.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5721">
        <w:rPr>
          <w:rFonts w:ascii="Times New Roman" w:hAnsi="Times New Roman" w:cs="Times New Roman"/>
          <w:b/>
          <w:sz w:val="28"/>
          <w:szCs w:val="24"/>
        </w:rPr>
        <w:t xml:space="preserve">Раздел IV. История 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Карелия в эпоху Наполеоновских войн. Карелия в начале XIX века. Участие жителей Карелии в Отечественной войне 1812 года.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Крестьяне Карелии во второй половине XIX века. Освобождение крестьян Карелии от крепостной зависимости. Развитие сельского хозяйства. Традиционные ремёсла. Крестьянское кустарное производство. Крестьянские промыслы. Отходничество. Крестьянский быт.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Промышленники и торговцы Карелии в пореформенный период. Хозяйственная жизнь края в пореформенный период. Развитие промышленности. Ремесло и торговля. Сельское хозяйство. Отходничество. Население Карелии во второй половине XIX века. Крестьянство. Купечество. Рабочие.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Интеллигенция Карелии: развитие здравоохранения и образования во второй половине XIX века.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5721">
        <w:rPr>
          <w:rFonts w:ascii="Times New Roman" w:hAnsi="Times New Roman" w:cs="Times New Roman"/>
          <w:b/>
          <w:sz w:val="28"/>
          <w:szCs w:val="24"/>
        </w:rPr>
        <w:t xml:space="preserve">Раздел V. Литература 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Древо памяти. Дмитрий Михайлович Балашов – автор исторических повестей, его роль в защите исторических памятников Карелии.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Чувство истории. Из русской литературы XX века. К. Паустовский.  «Судьба Шарля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Лонсевиля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>».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Два поэта – одна судьба.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Финноязычные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 поэты Карелии (Я. Виртанен Над могилой матери», Л.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Хело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 «Ткачиха»).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Человек. Страна. Судьба. А. Платонов. Рассказ «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Сампо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>» (отрывок).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5721">
        <w:rPr>
          <w:rFonts w:ascii="Times New Roman" w:hAnsi="Times New Roman" w:cs="Times New Roman"/>
          <w:b/>
          <w:sz w:val="28"/>
          <w:szCs w:val="24"/>
        </w:rPr>
        <w:t xml:space="preserve">Раздел VI. Искусство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Архитектура. Традиционное зодчество и профессиональная архитектура. Особенности архитектуры Карелии. Известные архитекторы.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Скульптура. И.Н.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Шрёдер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>. Монумент императору Петру Первому и памятник императору Александру II.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Художественное литьё из бронзы и чугуна. Произведения художественного литья из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Выгореции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>. Предметы художественного литья из чугуна и бронзы Александровского пушечного завода.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Живопись и графика. Портретная живопись XIX века. П. Соколов. Профессиональное изобразительное искусство.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lastRenderedPageBreak/>
        <w:t>Библиотеки, музей, театр. История появления библиотек в Карелии. История музея и театра Карелии.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Фольклор, музыка. Открытие древнерусских былин. Собиратели фольклора – П.Н. Рыбников, А.Ф.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Гильфердинг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, Е.В. Барсов.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Рунопевцы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. Эпос «Калевала» и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Элиас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Лённрот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.  Музыкальное искусство Карелии. Профессиональная музыка Карелии. </w:t>
      </w:r>
    </w:p>
    <w:p w:rsid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Итоговый урок</w:t>
      </w:r>
    </w:p>
    <w:p w:rsidR="008308BF" w:rsidRDefault="008308BF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35721" w:rsidRDefault="00535721" w:rsidP="00535721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9 КЛАСС</w:t>
      </w:r>
    </w:p>
    <w:p w:rsidR="00535721" w:rsidRPr="00F7654B" w:rsidRDefault="00535721" w:rsidP="00535721">
      <w:pPr>
        <w:spacing w:after="0"/>
        <w:jc w:val="both"/>
        <w:rPr>
          <w:rFonts w:ascii="Times New Roman" w:hAnsi="Times New Roman" w:cs="Times New Roman"/>
          <w:b/>
          <w:szCs w:val="24"/>
        </w:rPr>
      </w:pP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5721">
        <w:rPr>
          <w:rFonts w:ascii="Times New Roman" w:hAnsi="Times New Roman" w:cs="Times New Roman"/>
          <w:b/>
          <w:sz w:val="28"/>
          <w:szCs w:val="24"/>
        </w:rPr>
        <w:t xml:space="preserve">Раздел I. Обществознание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Карелия – многонациональная республика. Межнациональные отношения, их оценка в республике. Национальные общественные организации.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Республика Карелия – приграничное сотрудничество. Особенности географического положения Карелии. Приграничное сотрудничество. Побратимские связи как фактор развития добрососедских отношений для жителей приграничных стран.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Гражданские инициативы – основа гражданского общества. Гражданское общество. Неформальные общественные организации. Направления деятельности некоммерческих организаций.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Развитие информационного пространства Карелии. Традиционные и новые источники получения информации.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Учимся в Карелии. Образование в течение всей жизни. Государственная политика в сфере образования.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5721">
        <w:rPr>
          <w:rFonts w:ascii="Times New Roman" w:hAnsi="Times New Roman" w:cs="Times New Roman"/>
          <w:b/>
          <w:sz w:val="28"/>
          <w:szCs w:val="24"/>
        </w:rPr>
        <w:t>Раздел II. География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Экономическое развитие и география межотраслевых комплексов Республики Карелия. Топливно-энергетический, лесопромышленный, минерально-сырьевой, агропромышленный,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рыбохозяйственный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 комплексы Карелии.</w:t>
      </w:r>
    </w:p>
    <w:p w:rsidR="00535721" w:rsidRPr="00535721" w:rsidRDefault="00535721" w:rsidP="00CF531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Инфраструктурный комплекс Республики Карелия. Коммуникационный комплекс. Железнодорожный, автомобильный, авиационный, водный транспорт. Связь.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5721">
        <w:rPr>
          <w:rFonts w:ascii="Times New Roman" w:hAnsi="Times New Roman" w:cs="Times New Roman"/>
          <w:b/>
          <w:sz w:val="28"/>
          <w:szCs w:val="24"/>
        </w:rPr>
        <w:t>Раздел III. Биология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Окружающая среда и устойчивое развитие региона. Современная экология. Экологические проблемы и причины их возникновения. Устойчивое развитие. Уровни экологических проблем. Экологическая ответственность.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5721">
        <w:rPr>
          <w:rFonts w:ascii="Times New Roman" w:hAnsi="Times New Roman" w:cs="Times New Roman"/>
          <w:b/>
          <w:sz w:val="28"/>
          <w:szCs w:val="24"/>
        </w:rPr>
        <w:t xml:space="preserve">Раздел IV. История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Карелия в годы революции и Гражданской войны. Гражданская война и иностранная интервенция на территории Карелии.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lastRenderedPageBreak/>
        <w:t xml:space="preserve">Карелия в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межвоенный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 период. Становление Карельской Трудовой Коммуны. Промышленное развитие республики и сельского хозяйства на территории края в 20-30-е годы XX века. Автономная Карельская Советская Социалистическая Республика.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Карелия в годы Второй мировой войны. Советско-финляндская война 1939-1940 годов и её уроки. Военные действия, партизанская война и подпольное движение на территории Карелии в годы Великой Отечественной войны.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Советская Карелия в послевоенный период. Карело-Финская ССР в 1945-1956 годы. Карельская АССР во второй половине 1950-х – первой половине 1980-х годов. Карельская АССР в период «перестройки».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Республика Карелия на современном этапе. Общественно-политическая жизнь Карелии после 1991 года. Экономика и социальная сфера. Наука, культура, религия. </w:t>
      </w:r>
    </w:p>
    <w:p w:rsidR="00535721" w:rsidRPr="00F7654B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7654B">
        <w:rPr>
          <w:rFonts w:ascii="Times New Roman" w:hAnsi="Times New Roman" w:cs="Times New Roman"/>
          <w:b/>
          <w:sz w:val="28"/>
          <w:szCs w:val="24"/>
        </w:rPr>
        <w:t>Раздел V. Литература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Дмитрий Гусаров. Партизанский поход. Дмитрий Гусаров и его произведения (роман «За чертой милосердия», повесть «Партизанская музыка»). Стихотворение О. Мишина «Памяти Дмитрия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Гусарова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>».</w:t>
      </w:r>
    </w:p>
    <w:p w:rsidR="00535721" w:rsidRPr="00F7654B" w:rsidRDefault="00FB3CC4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VI. Культура Карелии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ⅩⅩ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века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Архитектура. Памятники архитектуры на территории Карелии. Архитекторы и их творения. Стили в карельской архитектуре.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Монументальное искусство и скульптура. Памятник Ленину, памятник С.М. Кирову. Профессиональны карельские скульпторы (Владимир Чижиков, Лео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Ланкинен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, Геннадий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Лангинен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, Михаил </w:t>
      </w:r>
      <w:proofErr w:type="spellStart"/>
      <w:proofErr w:type="gramStart"/>
      <w:r w:rsidRPr="00535721">
        <w:rPr>
          <w:rFonts w:ascii="Times New Roman" w:hAnsi="Times New Roman" w:cs="Times New Roman"/>
          <w:sz w:val="28"/>
          <w:szCs w:val="24"/>
        </w:rPr>
        <w:t>Коппалев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 xml:space="preserve">  и</w:t>
      </w:r>
      <w:proofErr w:type="gramEnd"/>
      <w:r w:rsidRPr="00535721">
        <w:rPr>
          <w:rFonts w:ascii="Times New Roman" w:hAnsi="Times New Roman" w:cs="Times New Roman"/>
          <w:sz w:val="28"/>
          <w:szCs w:val="24"/>
        </w:rPr>
        <w:t xml:space="preserve"> др.). Скульптуры на набережной Петрозаводска.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Живопись и графика. Карельские живописцы (Вениамин Попов, Георгий </w:t>
      </w:r>
      <w:proofErr w:type="spellStart"/>
      <w:r w:rsidRPr="00535721">
        <w:rPr>
          <w:rFonts w:ascii="Times New Roman" w:hAnsi="Times New Roman" w:cs="Times New Roman"/>
          <w:sz w:val="28"/>
          <w:szCs w:val="24"/>
        </w:rPr>
        <w:t>Стронг</w:t>
      </w:r>
      <w:proofErr w:type="spellEnd"/>
      <w:r w:rsidRPr="00535721">
        <w:rPr>
          <w:rFonts w:ascii="Times New Roman" w:hAnsi="Times New Roman" w:cs="Times New Roman"/>
          <w:sz w:val="28"/>
          <w:szCs w:val="24"/>
        </w:rPr>
        <w:t>, Борис Поморцев, Аркадий Морозов и др.) и их работы.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Театры. Музыкальный, Национальный театры, Театр кукол, Дом Кантеле. Театр драмы Республики Карелия «Творческая мастерская».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 xml:space="preserve">Музыка. Музыкальные коллективы Карелии. </w:t>
      </w:r>
    </w:p>
    <w:p w:rsidR="00535721" w:rsidRPr="00535721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535721">
        <w:rPr>
          <w:rFonts w:ascii="Times New Roman" w:hAnsi="Times New Roman" w:cs="Times New Roman"/>
          <w:sz w:val="28"/>
          <w:szCs w:val="24"/>
        </w:rPr>
        <w:t>Наука. Библиотека. Музеи. Карельский научный центр академии наук. Национальная библиотека. Музей изобразительных искусств Республики Карелия. Государственный историко-архитектурный и этнографический музей-заповедник «Кижи». Литературно-художественные журналы и издательства.</w:t>
      </w:r>
    </w:p>
    <w:p w:rsidR="00535721" w:rsidRPr="00F7654B" w:rsidRDefault="00535721" w:rsidP="00535721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7654B">
        <w:rPr>
          <w:rFonts w:ascii="Times New Roman" w:hAnsi="Times New Roman" w:cs="Times New Roman"/>
          <w:b/>
          <w:sz w:val="28"/>
          <w:szCs w:val="24"/>
        </w:rPr>
        <w:t>Итоговый урок</w:t>
      </w:r>
    </w:p>
    <w:p w:rsidR="00535721" w:rsidRPr="00535721" w:rsidRDefault="00535721" w:rsidP="00535721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172446" w:rsidRPr="009B0D52" w:rsidRDefault="00172446" w:rsidP="00172446">
      <w:pPr>
        <w:spacing w:after="0"/>
        <w:jc w:val="center"/>
      </w:pPr>
      <w:r w:rsidRPr="00634152">
        <w:rPr>
          <w:rFonts w:ascii="Times New Roman" w:hAnsi="Times New Roman"/>
          <w:b/>
          <w:color w:val="000000"/>
          <w:sz w:val="28"/>
        </w:rPr>
        <w:t>ПЛАНИРУЕМЫЕ ОБРАЗОВАТЕЛЬНЫЕ РЕЗУЛЬТАТЫ</w:t>
      </w:r>
    </w:p>
    <w:p w:rsidR="00172446" w:rsidRDefault="00172446" w:rsidP="0017244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B0D52">
        <w:rPr>
          <w:rFonts w:ascii="Times New Roman" w:eastAsia="Times New Roman" w:hAnsi="Times New Roman" w:cs="Times New Roman"/>
          <w:sz w:val="28"/>
          <w:szCs w:val="24"/>
        </w:rPr>
        <w:t xml:space="preserve"> Реализация рабочей программы по учебному предмету «Моя Карелия» обеспечивает достижение выпускниками основной школы следующих личностных, </w:t>
      </w:r>
      <w:proofErr w:type="spellStart"/>
      <w:r w:rsidRPr="009B0D52">
        <w:rPr>
          <w:rFonts w:ascii="Times New Roman" w:eastAsia="Times New Roman" w:hAnsi="Times New Roman" w:cs="Times New Roman"/>
          <w:sz w:val="28"/>
          <w:szCs w:val="24"/>
        </w:rPr>
        <w:t>метапредметных</w:t>
      </w:r>
      <w:proofErr w:type="spellEnd"/>
      <w:r w:rsidRPr="009B0D52">
        <w:rPr>
          <w:rFonts w:ascii="Times New Roman" w:eastAsia="Times New Roman" w:hAnsi="Times New Roman" w:cs="Times New Roman"/>
          <w:sz w:val="28"/>
          <w:szCs w:val="24"/>
        </w:rPr>
        <w:t xml:space="preserve"> и предметных результатов.</w:t>
      </w:r>
    </w:p>
    <w:p w:rsidR="008308BF" w:rsidRDefault="008308BF" w:rsidP="0017244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8308BF" w:rsidRPr="008308BF" w:rsidRDefault="008308BF" w:rsidP="008308BF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8A5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172446" w:rsidRPr="009B0D52" w:rsidRDefault="00F24BC4" w:rsidP="0017244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 </w:t>
      </w:r>
      <w:r w:rsidR="00172446" w:rsidRPr="008308BF">
        <w:rPr>
          <w:rFonts w:ascii="Times New Roman" w:hAnsi="Times New Roman" w:cs="Times New Roman"/>
          <w:sz w:val="28"/>
          <w:szCs w:val="24"/>
        </w:rPr>
        <w:t>личностным результатам</w:t>
      </w:r>
      <w:r w:rsidR="00172446" w:rsidRPr="009B0D52">
        <w:rPr>
          <w:rFonts w:ascii="Times New Roman" w:hAnsi="Times New Roman" w:cs="Times New Roman"/>
          <w:sz w:val="28"/>
          <w:szCs w:val="24"/>
        </w:rPr>
        <w:t xml:space="preserve"> изучения учебного предмета «Моя Карелия» в основной общеобразовательной школе в соответствии с требованиями ФГОС ООО относятся следующие убеждения и качества:</w:t>
      </w:r>
    </w:p>
    <w:p w:rsidR="00172446" w:rsidRPr="009B0D52" w:rsidRDefault="00172446" w:rsidP="001724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t xml:space="preserve">в сфере </w:t>
      </w:r>
      <w:r w:rsidRPr="003648C2">
        <w:rPr>
          <w:rFonts w:ascii="Times New Roman" w:hAnsi="Times New Roman" w:cs="Times New Roman"/>
          <w:b/>
          <w:sz w:val="28"/>
          <w:szCs w:val="24"/>
        </w:rPr>
        <w:t>гражданского воспитания</w:t>
      </w:r>
      <w:r w:rsidRPr="009B0D52">
        <w:rPr>
          <w:rFonts w:ascii="Times New Roman" w:hAnsi="Times New Roman" w:cs="Times New Roman"/>
          <w:sz w:val="28"/>
          <w:szCs w:val="24"/>
        </w:rPr>
        <w:t xml:space="preserve">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 </w:t>
      </w:r>
    </w:p>
    <w:p w:rsidR="00172446" w:rsidRPr="009B0D52" w:rsidRDefault="00172446" w:rsidP="001724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t xml:space="preserve">в сфере </w:t>
      </w:r>
      <w:r w:rsidRPr="003648C2">
        <w:rPr>
          <w:rFonts w:ascii="Times New Roman" w:hAnsi="Times New Roman" w:cs="Times New Roman"/>
          <w:b/>
          <w:sz w:val="28"/>
          <w:szCs w:val="24"/>
        </w:rPr>
        <w:t>патриотического воспитания</w:t>
      </w:r>
      <w:r w:rsidRPr="009B0D52">
        <w:rPr>
          <w:rFonts w:ascii="Times New Roman" w:hAnsi="Times New Roman" w:cs="Times New Roman"/>
          <w:sz w:val="28"/>
          <w:szCs w:val="24"/>
        </w:rPr>
        <w:t xml:space="preserve">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Республики Карелия, народов России; ценностное отношение к достижениям своей Родины – России, Карелии, к науке, искусству, спорту, технологиям, боевым подвигам и трудовым достижениям народа; уважение к символам России и Карелии, государственным праздникам, историческому и природному наследию и памятникам, традициям народов, проживающих в родной стране; </w:t>
      </w:r>
    </w:p>
    <w:p w:rsidR="00172446" w:rsidRPr="009B0D52" w:rsidRDefault="00172446" w:rsidP="001724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t xml:space="preserve">в </w:t>
      </w:r>
      <w:r w:rsidRPr="003648C2">
        <w:rPr>
          <w:rFonts w:ascii="Times New Roman" w:hAnsi="Times New Roman" w:cs="Times New Roman"/>
          <w:b/>
          <w:sz w:val="28"/>
          <w:szCs w:val="24"/>
        </w:rPr>
        <w:t>духовно-нравственной сфере</w:t>
      </w:r>
      <w:r w:rsidRPr="009B0D52">
        <w:rPr>
          <w:rFonts w:ascii="Times New Roman" w:hAnsi="Times New Roman" w:cs="Times New Roman"/>
          <w:sz w:val="28"/>
          <w:szCs w:val="24"/>
        </w:rPr>
        <w:t xml:space="preserve">: представление о традиционных духовно-нравственных ценностях народов России и Карелии; ориентация на моральные ценности и нормы современного российского общества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</w:t>
      </w:r>
    </w:p>
    <w:p w:rsidR="00172446" w:rsidRPr="009B0D52" w:rsidRDefault="00172446" w:rsidP="001724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t xml:space="preserve">в сфере </w:t>
      </w:r>
      <w:r w:rsidRPr="003648C2">
        <w:rPr>
          <w:rFonts w:ascii="Times New Roman" w:hAnsi="Times New Roman" w:cs="Times New Roman"/>
          <w:b/>
          <w:sz w:val="28"/>
          <w:szCs w:val="24"/>
        </w:rPr>
        <w:t>эстетического воспитания</w:t>
      </w:r>
      <w:r w:rsidRPr="009B0D52">
        <w:rPr>
          <w:rFonts w:ascii="Times New Roman" w:hAnsi="Times New Roman" w:cs="Times New Roman"/>
          <w:sz w:val="28"/>
          <w:szCs w:val="24"/>
        </w:rPr>
        <w:t>: представление о культурном многообразии своей страны и своего региона;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народа;</w:t>
      </w:r>
    </w:p>
    <w:p w:rsidR="00172446" w:rsidRPr="009B0D52" w:rsidRDefault="00172446" w:rsidP="001724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t xml:space="preserve">в </w:t>
      </w:r>
      <w:r w:rsidRPr="003648C2">
        <w:rPr>
          <w:rFonts w:ascii="Times New Roman" w:hAnsi="Times New Roman" w:cs="Times New Roman"/>
          <w:b/>
          <w:sz w:val="28"/>
          <w:szCs w:val="24"/>
        </w:rPr>
        <w:t>формировании ценностного отношения к жизни и здоровью</w:t>
      </w:r>
      <w:r w:rsidRPr="009B0D52">
        <w:rPr>
          <w:rFonts w:ascii="Times New Roman" w:hAnsi="Times New Roman" w:cs="Times New Roman"/>
          <w:sz w:val="28"/>
          <w:szCs w:val="24"/>
        </w:rPr>
        <w:t>: осознание ценности жизни и необходимости её сохранения; представление об идеалах гармоничного физического и духовного развития человека в обществе; осознание ответственное отношение к своему здоровью и установка на здоровый образ жизни;</w:t>
      </w:r>
    </w:p>
    <w:p w:rsidR="00172446" w:rsidRPr="009B0D52" w:rsidRDefault="00172446" w:rsidP="001724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lastRenderedPageBreak/>
        <w:t xml:space="preserve">в сфере </w:t>
      </w:r>
      <w:r w:rsidRPr="003648C2">
        <w:rPr>
          <w:rFonts w:ascii="Times New Roman" w:hAnsi="Times New Roman" w:cs="Times New Roman"/>
          <w:b/>
          <w:sz w:val="28"/>
          <w:szCs w:val="24"/>
        </w:rPr>
        <w:t>трудового воспитания</w:t>
      </w:r>
      <w:r w:rsidRPr="009B0D52">
        <w:rPr>
          <w:rFonts w:ascii="Times New Roman" w:hAnsi="Times New Roman" w:cs="Times New Roman"/>
          <w:sz w:val="28"/>
          <w:szCs w:val="24"/>
        </w:rPr>
        <w:t xml:space="preserve">: понимание на основе знания учебного предмета значения трудовой деятельности людей как источника развития общества; представление о разнообразии профессий в регионе; уважение к труду и результатам трудовой деятельности человека; определение сферы </w:t>
      </w:r>
      <w:r w:rsidR="003648C2">
        <w:rPr>
          <w:rFonts w:ascii="Times New Roman" w:hAnsi="Times New Roman" w:cs="Times New Roman"/>
          <w:sz w:val="28"/>
          <w:szCs w:val="24"/>
        </w:rPr>
        <w:t xml:space="preserve">профессионально-ориентированных интересов, </w:t>
      </w:r>
      <w:r w:rsidRPr="009B0D52">
        <w:rPr>
          <w:rFonts w:ascii="Times New Roman" w:hAnsi="Times New Roman" w:cs="Times New Roman"/>
          <w:sz w:val="28"/>
          <w:szCs w:val="24"/>
        </w:rPr>
        <w:t>построение индивидуальной траектории образования и жизненных планов; формирование установки на активное участие в решении практических задач (в рамках семьи, школы, деревни, края) социальной направленности, способность инициировать, планировать и самостоятельно выполнять такого рода деятельность;</w:t>
      </w:r>
      <w:r w:rsidRPr="009B0D52">
        <w:rPr>
          <w:sz w:val="24"/>
        </w:rPr>
        <w:t xml:space="preserve"> </w:t>
      </w:r>
      <w:r w:rsidRPr="009B0D52">
        <w:rPr>
          <w:rFonts w:ascii="Times New Roman" w:hAnsi="Times New Roman" w:cs="Times New Roman"/>
          <w:sz w:val="28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 готовность адаптироваться в профессиональной среде;</w:t>
      </w:r>
    </w:p>
    <w:p w:rsidR="00172446" w:rsidRPr="009B0D52" w:rsidRDefault="00172446" w:rsidP="001724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t xml:space="preserve">в сфере </w:t>
      </w:r>
      <w:r w:rsidRPr="003648C2">
        <w:rPr>
          <w:rFonts w:ascii="Times New Roman" w:hAnsi="Times New Roman" w:cs="Times New Roman"/>
          <w:b/>
          <w:sz w:val="28"/>
          <w:szCs w:val="24"/>
        </w:rPr>
        <w:t>экологического воспитания</w:t>
      </w:r>
      <w:r w:rsidRPr="009B0D52">
        <w:rPr>
          <w:rFonts w:ascii="Times New Roman" w:hAnsi="Times New Roman" w:cs="Times New Roman"/>
          <w:sz w:val="28"/>
          <w:szCs w:val="24"/>
        </w:rPr>
        <w:t>: осмысление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172446" w:rsidRPr="009B0D52" w:rsidRDefault="00172446" w:rsidP="001724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t xml:space="preserve">в сфере </w:t>
      </w:r>
      <w:r w:rsidRPr="003648C2">
        <w:rPr>
          <w:rFonts w:ascii="Times New Roman" w:hAnsi="Times New Roman" w:cs="Times New Roman"/>
          <w:b/>
          <w:sz w:val="28"/>
          <w:szCs w:val="24"/>
        </w:rPr>
        <w:t>ценности научного познания</w:t>
      </w:r>
      <w:r w:rsidRPr="009B0D52">
        <w:rPr>
          <w:rFonts w:ascii="Times New Roman" w:hAnsi="Times New Roman" w:cs="Times New Roman"/>
          <w:sz w:val="28"/>
          <w:szCs w:val="24"/>
        </w:rPr>
        <w:t>: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172446" w:rsidRPr="009B0D52" w:rsidRDefault="00172446" w:rsidP="00172446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t xml:space="preserve">в сфере </w:t>
      </w:r>
      <w:r w:rsidRPr="003648C2">
        <w:rPr>
          <w:rFonts w:ascii="Times New Roman" w:hAnsi="Times New Roman" w:cs="Times New Roman"/>
          <w:b/>
          <w:sz w:val="28"/>
          <w:szCs w:val="24"/>
        </w:rPr>
        <w:t>адаптации к меняющимся условиям социальной и природной среды</w:t>
      </w:r>
      <w:r w:rsidRPr="009B0D52">
        <w:rPr>
          <w:rFonts w:ascii="Times New Roman" w:hAnsi="Times New Roman" w:cs="Times New Roman"/>
          <w:sz w:val="28"/>
          <w:szCs w:val="24"/>
        </w:rPr>
        <w:t>: представления об изменениях природной и социальной среды в Карелии,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3648C2" w:rsidRDefault="003648C2" w:rsidP="003648C2">
      <w:pPr>
        <w:spacing w:after="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3648C2" w:rsidRPr="003648C2" w:rsidRDefault="003648C2" w:rsidP="003648C2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8A5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172446" w:rsidRPr="009B0D52" w:rsidRDefault="00172446" w:rsidP="00172446">
      <w:pPr>
        <w:pStyle w:val="a3"/>
        <w:spacing w:after="0"/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3648C2">
        <w:rPr>
          <w:rFonts w:ascii="Times New Roman" w:hAnsi="Times New Roman" w:cs="Times New Roman"/>
          <w:sz w:val="28"/>
          <w:szCs w:val="24"/>
        </w:rPr>
        <w:t>Метапредметные</w:t>
      </w:r>
      <w:proofErr w:type="spellEnd"/>
      <w:r w:rsidRPr="003648C2">
        <w:rPr>
          <w:rFonts w:ascii="Times New Roman" w:hAnsi="Times New Roman" w:cs="Times New Roman"/>
          <w:sz w:val="28"/>
          <w:szCs w:val="24"/>
        </w:rPr>
        <w:t xml:space="preserve"> результаты</w:t>
      </w:r>
      <w:r w:rsidRPr="009B0D52">
        <w:rPr>
          <w:rFonts w:ascii="Times New Roman" w:hAnsi="Times New Roman" w:cs="Times New Roman"/>
          <w:sz w:val="28"/>
          <w:szCs w:val="24"/>
        </w:rPr>
        <w:t xml:space="preserve"> изучения учебного предмета «Моя Карелия» в основной общеобразовательной школе выражаются в следующих качествах и действиях.</w:t>
      </w:r>
    </w:p>
    <w:p w:rsidR="00172446" w:rsidRPr="009B0D52" w:rsidRDefault="00172446" w:rsidP="00172446">
      <w:pPr>
        <w:shd w:val="clear" w:color="auto" w:fill="FFFFFF"/>
        <w:spacing w:after="0"/>
        <w:ind w:right="19"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 w:rsidRPr="009B0D52">
        <w:rPr>
          <w:rFonts w:ascii="Times New Roman" w:hAnsi="Times New Roman" w:cs="Times New Roman"/>
          <w:i/>
          <w:sz w:val="28"/>
          <w:szCs w:val="24"/>
        </w:rPr>
        <w:t xml:space="preserve">В сфере универсальных учебных познавательных действий: </w:t>
      </w:r>
    </w:p>
    <w:p w:rsidR="00172446" w:rsidRPr="009B0D52" w:rsidRDefault="00172446" w:rsidP="00172446">
      <w:pPr>
        <w:pStyle w:val="a3"/>
        <w:numPr>
          <w:ilvl w:val="0"/>
          <w:numId w:val="5"/>
        </w:numPr>
        <w:shd w:val="clear" w:color="auto" w:fill="FFFFFF"/>
        <w:spacing w:after="0"/>
        <w:ind w:right="19"/>
        <w:jc w:val="both"/>
        <w:rPr>
          <w:rFonts w:ascii="Times New Roman" w:hAnsi="Times New Roman" w:cs="Times New Roman"/>
          <w:i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lastRenderedPageBreak/>
        <w:t xml:space="preserve">владение базовыми </w:t>
      </w:r>
      <w:r w:rsidRPr="009B0D52">
        <w:rPr>
          <w:rFonts w:ascii="Times New Roman" w:hAnsi="Times New Roman" w:cs="Times New Roman"/>
          <w:i/>
          <w:sz w:val="28"/>
          <w:szCs w:val="24"/>
        </w:rPr>
        <w:t>логическими действиями</w:t>
      </w:r>
      <w:r w:rsidRPr="009B0D52">
        <w:rPr>
          <w:rFonts w:ascii="Times New Roman" w:hAnsi="Times New Roman" w:cs="Times New Roman"/>
          <w:sz w:val="28"/>
          <w:szCs w:val="24"/>
        </w:rPr>
        <w:t>: систематизировать и обобщать факты (в форме таблиц, схем); выявлять характерные признаки различных явлений; раскрывать причинно-следственные связи событий и явлений; сравнивать события, ситуации, выявляя общие черты и различия; формулировать и обосновывать выводы; предлагать критерии для выявления закономерностей и противоречий; выявлять дефициты информации, данных, необходимых для решения поставленной задачи</w:t>
      </w:r>
      <w:r w:rsidR="00E00D84">
        <w:rPr>
          <w:rFonts w:ascii="Times New Roman" w:hAnsi="Times New Roman" w:cs="Times New Roman"/>
          <w:sz w:val="28"/>
          <w:szCs w:val="24"/>
        </w:rPr>
        <w:t>;</w:t>
      </w:r>
    </w:p>
    <w:p w:rsidR="00172446" w:rsidRPr="009B0D52" w:rsidRDefault="00172446" w:rsidP="0017244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t xml:space="preserve">владение базовыми </w:t>
      </w:r>
      <w:r w:rsidRPr="009B0D52">
        <w:rPr>
          <w:rFonts w:ascii="Times New Roman" w:hAnsi="Times New Roman" w:cs="Times New Roman"/>
          <w:i/>
          <w:sz w:val="28"/>
          <w:szCs w:val="24"/>
        </w:rPr>
        <w:t>исследовательскими действиями</w:t>
      </w:r>
      <w:r w:rsidRPr="009B0D52">
        <w:rPr>
          <w:rFonts w:ascii="Times New Roman" w:hAnsi="Times New Roman" w:cs="Times New Roman"/>
          <w:sz w:val="28"/>
          <w:szCs w:val="24"/>
        </w:rPr>
        <w:t xml:space="preserve">: определять познавательную задачу; намечать путь её решения и осуществлять подбор материала; систематизировать и анализировать факты и события, осуществлять реконструкцию событий и явлений;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</w:p>
    <w:p w:rsidR="00172446" w:rsidRPr="009B0D52" w:rsidRDefault="00172446" w:rsidP="00172446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i/>
          <w:sz w:val="28"/>
          <w:szCs w:val="24"/>
        </w:rPr>
        <w:t>работа с информацией</w:t>
      </w:r>
      <w:r w:rsidRPr="009B0D52">
        <w:rPr>
          <w:rFonts w:ascii="Times New Roman" w:hAnsi="Times New Roman" w:cs="Times New Roman"/>
          <w:sz w:val="28"/>
          <w:szCs w:val="24"/>
        </w:rPr>
        <w:t>: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 оценивать надёжность информации по критериям, предложенным педагогическим работником или сформулированным самостоятельно; эффективно запоминать и систематизировать информацию.</w:t>
      </w:r>
    </w:p>
    <w:p w:rsidR="00172446" w:rsidRPr="009B0D52" w:rsidRDefault="00172446" w:rsidP="00172446">
      <w:pPr>
        <w:pStyle w:val="a3"/>
        <w:shd w:val="clear" w:color="auto" w:fill="FFFFFF"/>
        <w:tabs>
          <w:tab w:val="left" w:pos="567"/>
        </w:tabs>
        <w:spacing w:after="0"/>
        <w:ind w:left="0" w:right="19"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 w:rsidRPr="009B0D52">
        <w:rPr>
          <w:rFonts w:ascii="Times New Roman" w:hAnsi="Times New Roman" w:cs="Times New Roman"/>
          <w:i/>
          <w:sz w:val="28"/>
          <w:szCs w:val="24"/>
        </w:rPr>
        <w:t xml:space="preserve">В сфере универсальных учебных коммуникативных действий: </w:t>
      </w:r>
    </w:p>
    <w:p w:rsidR="00172446" w:rsidRPr="009B0D52" w:rsidRDefault="00172446" w:rsidP="0017244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i/>
          <w:sz w:val="28"/>
          <w:szCs w:val="24"/>
        </w:rPr>
        <w:t>общение</w:t>
      </w:r>
      <w:r w:rsidRPr="009B0D52">
        <w:rPr>
          <w:rFonts w:ascii="Times New Roman" w:hAnsi="Times New Roman" w:cs="Times New Roman"/>
          <w:sz w:val="28"/>
          <w:szCs w:val="24"/>
        </w:rPr>
        <w:t xml:space="preserve">: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</w:t>
      </w:r>
      <w:r w:rsidRPr="009B0D52">
        <w:rPr>
          <w:rFonts w:ascii="Times New Roman" w:hAnsi="Times New Roman" w:cs="Times New Roman"/>
          <w:sz w:val="28"/>
          <w:szCs w:val="24"/>
        </w:rPr>
        <w:lastRenderedPageBreak/>
        <w:t>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72446" w:rsidRPr="009B0D52" w:rsidRDefault="00172446" w:rsidP="0017244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i/>
          <w:sz w:val="28"/>
          <w:szCs w:val="24"/>
        </w:rPr>
        <w:t>совместная деятельность</w:t>
      </w:r>
      <w:r w:rsidRPr="009B0D52">
        <w:rPr>
          <w:rFonts w:ascii="Times New Roman" w:hAnsi="Times New Roman" w:cs="Times New Roman"/>
          <w:sz w:val="28"/>
          <w:szCs w:val="24"/>
        </w:rPr>
        <w:t>: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72446" w:rsidRPr="009B0D52" w:rsidRDefault="00172446" w:rsidP="00172446">
      <w:pPr>
        <w:pStyle w:val="a3"/>
        <w:shd w:val="clear" w:color="auto" w:fill="FFFFFF"/>
        <w:tabs>
          <w:tab w:val="left" w:pos="567"/>
        </w:tabs>
        <w:spacing w:after="0"/>
        <w:ind w:left="0" w:right="19"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 w:rsidRPr="009B0D52">
        <w:rPr>
          <w:rFonts w:ascii="Times New Roman" w:hAnsi="Times New Roman" w:cs="Times New Roman"/>
          <w:i/>
          <w:sz w:val="28"/>
          <w:szCs w:val="24"/>
        </w:rPr>
        <w:t xml:space="preserve">В сфере универсальных учебных регулятивных действий: </w:t>
      </w:r>
    </w:p>
    <w:p w:rsidR="00172446" w:rsidRPr="009B0D52" w:rsidRDefault="00172446" w:rsidP="0017244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t xml:space="preserve">владение приёмами </w:t>
      </w:r>
      <w:r w:rsidRPr="009B0D52">
        <w:rPr>
          <w:rFonts w:ascii="Times New Roman" w:hAnsi="Times New Roman" w:cs="Times New Roman"/>
          <w:i/>
          <w:sz w:val="28"/>
          <w:szCs w:val="24"/>
        </w:rPr>
        <w:t>самоорганизации</w:t>
      </w:r>
      <w:r w:rsidRPr="009B0D52">
        <w:rPr>
          <w:rFonts w:ascii="Times New Roman" w:hAnsi="Times New Roman" w:cs="Times New Roman"/>
          <w:sz w:val="28"/>
          <w:szCs w:val="24"/>
        </w:rPr>
        <w:t xml:space="preserve"> своей учебной и общественной работы (выявление проблемы, требующей решения; составление плана действий и определение способа решения с учётом имеющихся ресурсов и собственных возможностей, аргументирование предлагаемых вариантов решений; умение делать выбор и брать ответственность за решение);</w:t>
      </w:r>
    </w:p>
    <w:p w:rsidR="00172446" w:rsidRPr="009B0D52" w:rsidRDefault="00172446" w:rsidP="0017244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sz w:val="28"/>
          <w:szCs w:val="24"/>
        </w:rPr>
        <w:t xml:space="preserve">владение приёмами </w:t>
      </w:r>
      <w:r w:rsidRPr="009B0D52">
        <w:rPr>
          <w:rFonts w:ascii="Times New Roman" w:hAnsi="Times New Roman" w:cs="Times New Roman"/>
          <w:i/>
          <w:sz w:val="28"/>
          <w:szCs w:val="24"/>
        </w:rPr>
        <w:t>самоконтроля</w:t>
      </w:r>
      <w:r w:rsidRPr="009B0D52">
        <w:rPr>
          <w:rFonts w:ascii="Times New Roman" w:hAnsi="Times New Roman" w:cs="Times New Roman"/>
          <w:sz w:val="28"/>
          <w:szCs w:val="24"/>
        </w:rPr>
        <w:t xml:space="preserve"> – осуществление самоконтроля, рефлексии и самооценки полученных результатов; способность вносить коррективы в свою работу с учётом установленных ошибок, возникших трудностей; умение объяснять причины достижения (</w:t>
      </w:r>
      <w:proofErr w:type="spellStart"/>
      <w:r w:rsidRPr="009B0D52">
        <w:rPr>
          <w:rFonts w:ascii="Times New Roman" w:hAnsi="Times New Roman" w:cs="Times New Roman"/>
          <w:sz w:val="28"/>
          <w:szCs w:val="24"/>
        </w:rPr>
        <w:t>недостижения</w:t>
      </w:r>
      <w:proofErr w:type="spellEnd"/>
      <w:r w:rsidRPr="009B0D52">
        <w:rPr>
          <w:rFonts w:ascii="Times New Roman" w:hAnsi="Times New Roman" w:cs="Times New Roman"/>
          <w:sz w:val="28"/>
          <w:szCs w:val="24"/>
        </w:rPr>
        <w:t>) результатов деятельности, уметь находить позитивное в произошедшей ситуации;</w:t>
      </w:r>
    </w:p>
    <w:p w:rsidR="00172446" w:rsidRPr="009B0D52" w:rsidRDefault="00172446" w:rsidP="0017244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i/>
          <w:sz w:val="28"/>
          <w:szCs w:val="24"/>
        </w:rPr>
        <w:lastRenderedPageBreak/>
        <w:t>в сфере эмоционального интеллекта</w:t>
      </w:r>
      <w:r w:rsidRPr="009B0D52">
        <w:rPr>
          <w:rFonts w:ascii="Times New Roman" w:hAnsi="Times New Roman" w:cs="Times New Roman"/>
          <w:sz w:val="28"/>
          <w:szCs w:val="24"/>
        </w:rPr>
        <w:t xml:space="preserve">: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другого; регулировать способ выражения эмоций; </w:t>
      </w:r>
    </w:p>
    <w:p w:rsidR="00172446" w:rsidRPr="009B0D52" w:rsidRDefault="00172446" w:rsidP="00172446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B0D52">
        <w:rPr>
          <w:rFonts w:ascii="Times New Roman" w:hAnsi="Times New Roman" w:cs="Times New Roman"/>
          <w:i/>
          <w:sz w:val="28"/>
          <w:szCs w:val="24"/>
        </w:rPr>
        <w:t>принятие себя и других</w:t>
      </w:r>
      <w:r w:rsidRPr="009B0D52">
        <w:rPr>
          <w:rFonts w:ascii="Times New Roman" w:hAnsi="Times New Roman" w:cs="Times New Roman"/>
          <w:sz w:val="28"/>
          <w:szCs w:val="24"/>
        </w:rPr>
        <w:t>: осознанно относиться к другому человеку, его мнению; признавать своё право на ошибку и такое же право другого; принимать себя и других, не осуждая; открытость себе и другим; осознавать невозможность контролировать всё вокруг.</w:t>
      </w:r>
    </w:p>
    <w:p w:rsidR="00E00D84" w:rsidRDefault="00E00D84" w:rsidP="00E00D8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E00D84" w:rsidRPr="00E00D84" w:rsidRDefault="00E00D84" w:rsidP="00E00D84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8A5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172446" w:rsidRPr="00E00D84" w:rsidRDefault="00172446" w:rsidP="00172446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00D84">
        <w:rPr>
          <w:rFonts w:ascii="Times New Roman" w:eastAsia="Times New Roman" w:hAnsi="Times New Roman" w:cs="Times New Roman"/>
          <w:sz w:val="28"/>
          <w:szCs w:val="24"/>
        </w:rPr>
        <w:t>Предметные результаты освоения учебного предмета «Моя Карелия» отражают:</w:t>
      </w:r>
    </w:p>
    <w:p w:rsidR="00172446" w:rsidRPr="009B0D52" w:rsidRDefault="00172446" w:rsidP="0017244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00D84">
        <w:rPr>
          <w:rFonts w:ascii="Times New Roman" w:hAnsi="Times New Roman" w:cs="Times New Roman"/>
          <w:b/>
          <w:sz w:val="28"/>
          <w:szCs w:val="24"/>
        </w:rPr>
        <w:t>развитие</w:t>
      </w:r>
      <w:r w:rsidRPr="009B0D52">
        <w:rPr>
          <w:rFonts w:ascii="Times New Roman" w:hAnsi="Times New Roman" w:cs="Times New Roman"/>
          <w:sz w:val="28"/>
          <w:szCs w:val="24"/>
        </w:rPr>
        <w:t xml:space="preserve"> личности обучающего на основе изучения природы, истории, культуры Карелии и осмысления процессов развития региона в общероссийском контексте;</w:t>
      </w:r>
    </w:p>
    <w:p w:rsidR="00172446" w:rsidRPr="009B0D52" w:rsidRDefault="00172446" w:rsidP="0017244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00D84">
        <w:rPr>
          <w:rFonts w:ascii="Times New Roman" w:hAnsi="Times New Roman" w:cs="Times New Roman"/>
          <w:b/>
          <w:sz w:val="28"/>
          <w:szCs w:val="24"/>
        </w:rPr>
        <w:t>воспитание</w:t>
      </w:r>
      <w:r w:rsidRPr="009B0D52">
        <w:rPr>
          <w:rFonts w:ascii="Times New Roman" w:hAnsi="Times New Roman" w:cs="Times New Roman"/>
          <w:sz w:val="28"/>
          <w:szCs w:val="24"/>
        </w:rPr>
        <w:t xml:space="preserve"> патриотизма, формирование гражданских компетентностей, ценностных ориентаций и убеждений на основе личностного восприятия и социального опыта обучающихся, осмысления ими природной и </w:t>
      </w:r>
      <w:proofErr w:type="spellStart"/>
      <w:proofErr w:type="gramStart"/>
      <w:r w:rsidRPr="009B0D52">
        <w:rPr>
          <w:rFonts w:ascii="Times New Roman" w:hAnsi="Times New Roman" w:cs="Times New Roman"/>
          <w:sz w:val="28"/>
          <w:szCs w:val="24"/>
        </w:rPr>
        <w:t>социо</w:t>
      </w:r>
      <w:proofErr w:type="spellEnd"/>
      <w:r w:rsidRPr="009B0D52">
        <w:rPr>
          <w:rFonts w:ascii="Times New Roman" w:hAnsi="Times New Roman" w:cs="Times New Roman"/>
          <w:sz w:val="28"/>
          <w:szCs w:val="24"/>
        </w:rPr>
        <w:t>-культурной</w:t>
      </w:r>
      <w:proofErr w:type="gramEnd"/>
      <w:r w:rsidRPr="009B0D52">
        <w:rPr>
          <w:rFonts w:ascii="Times New Roman" w:hAnsi="Times New Roman" w:cs="Times New Roman"/>
          <w:sz w:val="28"/>
          <w:szCs w:val="24"/>
        </w:rPr>
        <w:t xml:space="preserve"> специфики родного края; </w:t>
      </w:r>
    </w:p>
    <w:p w:rsidR="00172446" w:rsidRPr="009B0D52" w:rsidRDefault="00172446" w:rsidP="0017244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00D84">
        <w:rPr>
          <w:rFonts w:ascii="Times New Roman" w:hAnsi="Times New Roman" w:cs="Times New Roman"/>
          <w:b/>
          <w:sz w:val="28"/>
          <w:szCs w:val="24"/>
        </w:rPr>
        <w:t>воспитание</w:t>
      </w:r>
      <w:r w:rsidRPr="009B0D52">
        <w:rPr>
          <w:rFonts w:ascii="Times New Roman" w:hAnsi="Times New Roman" w:cs="Times New Roman"/>
          <w:sz w:val="28"/>
          <w:szCs w:val="24"/>
        </w:rPr>
        <w:t xml:space="preserve"> чувства гордости за национальные свершения, открытия, памятники культуры, основные достопримечательности родного края, положительного отношения к духовным и семейным ценностям и вовлечение обучающихся в созидательную общественно-полезную деятельность Карелии;  </w:t>
      </w:r>
    </w:p>
    <w:p w:rsidR="00E00D84" w:rsidRDefault="00172446" w:rsidP="0017244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00D84">
        <w:rPr>
          <w:rFonts w:ascii="Times New Roman" w:hAnsi="Times New Roman" w:cs="Times New Roman"/>
          <w:b/>
          <w:sz w:val="28"/>
          <w:szCs w:val="24"/>
        </w:rPr>
        <w:t>формирование</w:t>
      </w:r>
      <w:r w:rsidRPr="009B0D52">
        <w:rPr>
          <w:rFonts w:ascii="Times New Roman" w:hAnsi="Times New Roman" w:cs="Times New Roman"/>
          <w:sz w:val="28"/>
          <w:szCs w:val="24"/>
        </w:rPr>
        <w:t xml:space="preserve"> устойчивого интереса к обычаям и традициям коренного народа Карелии, других народов – жителей региона; </w:t>
      </w:r>
    </w:p>
    <w:p w:rsidR="00172446" w:rsidRPr="009B0D52" w:rsidRDefault="00172446" w:rsidP="0017244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00D84">
        <w:rPr>
          <w:rFonts w:ascii="Times New Roman" w:hAnsi="Times New Roman" w:cs="Times New Roman"/>
          <w:b/>
          <w:sz w:val="28"/>
          <w:szCs w:val="24"/>
        </w:rPr>
        <w:t>приобретение</w:t>
      </w:r>
      <w:r w:rsidRPr="009B0D52">
        <w:rPr>
          <w:rFonts w:ascii="Times New Roman" w:hAnsi="Times New Roman" w:cs="Times New Roman"/>
          <w:sz w:val="28"/>
          <w:szCs w:val="24"/>
        </w:rPr>
        <w:t xml:space="preserve"> навыков взаимопонимания и сотрудничества между представителями различных этнических, религиозных и социальных групп;</w:t>
      </w:r>
    </w:p>
    <w:p w:rsidR="00172446" w:rsidRPr="009B0D52" w:rsidRDefault="00172446" w:rsidP="00172446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E00D84">
        <w:rPr>
          <w:rFonts w:ascii="Times New Roman" w:hAnsi="Times New Roman" w:cs="Times New Roman"/>
          <w:b/>
          <w:sz w:val="28"/>
          <w:szCs w:val="24"/>
        </w:rPr>
        <w:t>формирование</w:t>
      </w:r>
      <w:r w:rsidRPr="009B0D52">
        <w:rPr>
          <w:rFonts w:ascii="Times New Roman" w:hAnsi="Times New Roman" w:cs="Times New Roman"/>
          <w:sz w:val="28"/>
          <w:szCs w:val="24"/>
        </w:rPr>
        <w:t xml:space="preserve"> умений наблюдать, сравнивать, характеризовать, анализировать, оценивать и выделять особенности природных, исторических, культурных объектов Карелии, проводить поиск, сбор и описание объектов своей местности.</w:t>
      </w:r>
    </w:p>
    <w:p w:rsidR="00E00D84" w:rsidRDefault="00E00D84" w:rsidP="00E00D84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812B4E" w:rsidRDefault="00812B4E" w:rsidP="00172446">
      <w:pPr>
        <w:spacing w:after="0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8 КЛАСС</w:t>
      </w:r>
    </w:p>
    <w:p w:rsidR="00812B4E" w:rsidRDefault="00812B4E" w:rsidP="00172446">
      <w:pPr>
        <w:spacing w:after="0"/>
        <w:jc w:val="both"/>
        <w:rPr>
          <w:rFonts w:ascii="Times New Roman" w:eastAsia="Calibri" w:hAnsi="Times New Roman" w:cs="Times New Roman"/>
          <w:b/>
          <w:sz w:val="28"/>
        </w:rPr>
      </w:pPr>
    </w:p>
    <w:p w:rsidR="00812B4E" w:rsidRPr="00812B4E" w:rsidRDefault="00812B4E" w:rsidP="00812B4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00D84">
        <w:rPr>
          <w:rFonts w:ascii="Times New Roman" w:eastAsia="Times New Roman" w:hAnsi="Times New Roman" w:cs="Times New Roman"/>
          <w:sz w:val="28"/>
          <w:szCs w:val="24"/>
        </w:rPr>
        <w:t>Предметные результаты освоения учебного предмета «Моя Карелия» отражают: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lastRenderedPageBreak/>
        <w:t>знание</w:t>
      </w:r>
      <w:r w:rsidRPr="00812B4E">
        <w:rPr>
          <w:rFonts w:ascii="Times New Roman" w:eastAsia="Calibri" w:hAnsi="Times New Roman" w:cs="Times New Roman"/>
          <w:sz w:val="28"/>
        </w:rPr>
        <w:t xml:space="preserve"> форм государственно-территориального устройства, органов государственной власти республики, конституционных обязанностей гражданина, форм участия граждан в политической жизни;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знание</w:t>
      </w:r>
      <w:r w:rsidRPr="00812B4E">
        <w:rPr>
          <w:rFonts w:ascii="Times New Roman" w:eastAsia="Calibri" w:hAnsi="Times New Roman" w:cs="Times New Roman"/>
          <w:sz w:val="28"/>
        </w:rPr>
        <w:t xml:space="preserve"> современного состояния и перспективных направлений развития карельской экономики, особенностей социального развития республики;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знание</w:t>
      </w:r>
      <w:r w:rsidRPr="00812B4E">
        <w:rPr>
          <w:rFonts w:ascii="Times New Roman" w:eastAsia="Calibri" w:hAnsi="Times New Roman" w:cs="Times New Roman"/>
          <w:sz w:val="28"/>
        </w:rPr>
        <w:t xml:space="preserve"> ведущих направлений социальной политики Республики Карелия;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понимание</w:t>
      </w:r>
      <w:r w:rsidRPr="00812B4E">
        <w:rPr>
          <w:rFonts w:ascii="Times New Roman" w:eastAsia="Calibri" w:hAnsi="Times New Roman" w:cs="Times New Roman"/>
          <w:sz w:val="28"/>
        </w:rPr>
        <w:t xml:space="preserve"> географических процессов и явлений, определяющих особенности природы Карелии (Карелия в часовом поясе, природные ресурсы, почвы Карелии, антропогенные изменения природно-территориальных комплексов);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демонстрация</w:t>
      </w:r>
      <w:r w:rsidRPr="00812B4E">
        <w:rPr>
          <w:rFonts w:ascii="Times New Roman" w:eastAsia="Calibri" w:hAnsi="Times New Roman" w:cs="Times New Roman"/>
          <w:sz w:val="28"/>
        </w:rPr>
        <w:t xml:space="preserve"> на примерах взаимосвязи природы и общества, понимание роли природы в жизни человека, знание природных экологических систем Карелии;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осуществление</w:t>
      </w:r>
      <w:r w:rsidRPr="00812B4E">
        <w:rPr>
          <w:rFonts w:ascii="Times New Roman" w:eastAsia="Calibri" w:hAnsi="Times New Roman" w:cs="Times New Roman"/>
          <w:sz w:val="28"/>
        </w:rPr>
        <w:t xml:space="preserve"> на практике экологически рационального поведения;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понимание</w:t>
      </w:r>
      <w:r w:rsidRPr="00812B4E">
        <w:rPr>
          <w:rFonts w:ascii="Times New Roman" w:eastAsia="Calibri" w:hAnsi="Times New Roman" w:cs="Times New Roman"/>
          <w:sz w:val="28"/>
        </w:rPr>
        <w:t xml:space="preserve"> необходимости защиты окружающей среды, понимание зависимости здоровья человека от состояния окружающей среды;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знание</w:t>
      </w:r>
      <w:r w:rsidRPr="00812B4E">
        <w:rPr>
          <w:rFonts w:ascii="Times New Roman" w:eastAsia="Calibri" w:hAnsi="Times New Roman" w:cs="Times New Roman"/>
          <w:sz w:val="28"/>
        </w:rPr>
        <w:t xml:space="preserve"> основных слагаемых здорового образа жизни;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базовые</w:t>
      </w:r>
      <w:r w:rsidRPr="00812B4E">
        <w:rPr>
          <w:rFonts w:ascii="Times New Roman" w:eastAsia="Calibri" w:hAnsi="Times New Roman" w:cs="Times New Roman"/>
          <w:sz w:val="28"/>
        </w:rPr>
        <w:t xml:space="preserve"> исторические знания об основных этапах развития Карелии до конца XVIII века;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восприятие</w:t>
      </w:r>
      <w:r w:rsidRPr="00812B4E">
        <w:rPr>
          <w:rFonts w:ascii="Times New Roman" w:eastAsia="Calibri" w:hAnsi="Times New Roman" w:cs="Times New Roman"/>
          <w:sz w:val="28"/>
        </w:rPr>
        <w:t xml:space="preserve"> литературы как одной из основных культурных ценностей карельского народа;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развитие</w:t>
      </w:r>
      <w:r w:rsidRPr="00812B4E">
        <w:rPr>
          <w:rFonts w:ascii="Times New Roman" w:eastAsia="Calibri" w:hAnsi="Times New Roman" w:cs="Times New Roman"/>
          <w:sz w:val="28"/>
        </w:rPr>
        <w:t xml:space="preserve"> способности понимать литературные художественные произведения, воплощающие карельские этнокультурные традиции;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определение</w:t>
      </w:r>
      <w:r w:rsidRPr="00812B4E">
        <w:rPr>
          <w:rFonts w:ascii="Times New Roman" w:eastAsia="Calibri" w:hAnsi="Times New Roman" w:cs="Times New Roman"/>
          <w:sz w:val="28"/>
        </w:rPr>
        <w:t xml:space="preserve"> основных жанров карельской народной музыки: руны, былины, лирические песни, частушки, разновидности обрядовых песен;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понимание</w:t>
      </w:r>
      <w:r w:rsidRPr="00812B4E">
        <w:rPr>
          <w:rFonts w:ascii="Times New Roman" w:eastAsia="Calibri" w:hAnsi="Times New Roman" w:cs="Times New Roman"/>
          <w:sz w:val="28"/>
        </w:rPr>
        <w:t xml:space="preserve"> значения устного народного музыкального творчества в развитии общей культуры карельского народа;</w:t>
      </w:r>
    </w:p>
    <w:p w:rsidR="00812B4E" w:rsidRPr="00812B4E" w:rsidRDefault="00812B4E" w:rsidP="00812B4E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Calibri" w:hAnsi="Times New Roman" w:cs="Times New Roman"/>
          <w:sz w:val="28"/>
        </w:rPr>
      </w:pPr>
      <w:r w:rsidRPr="00812B4E">
        <w:rPr>
          <w:rFonts w:ascii="Times New Roman" w:eastAsia="Calibri" w:hAnsi="Times New Roman" w:cs="Times New Roman"/>
          <w:b/>
          <w:sz w:val="28"/>
        </w:rPr>
        <w:t>представления</w:t>
      </w:r>
      <w:r w:rsidRPr="00812B4E">
        <w:rPr>
          <w:rFonts w:ascii="Times New Roman" w:eastAsia="Calibri" w:hAnsi="Times New Roman" w:cs="Times New Roman"/>
          <w:sz w:val="28"/>
        </w:rPr>
        <w:t xml:space="preserve"> об особенностях уникального народного искусства Карелии.</w:t>
      </w:r>
    </w:p>
    <w:p w:rsidR="00812B4E" w:rsidRDefault="00812B4E" w:rsidP="00172446">
      <w:pPr>
        <w:spacing w:after="0"/>
        <w:jc w:val="both"/>
        <w:rPr>
          <w:rFonts w:ascii="Times New Roman" w:eastAsia="Calibri" w:hAnsi="Times New Roman" w:cs="Times New Roman"/>
          <w:b/>
          <w:sz w:val="28"/>
        </w:rPr>
      </w:pPr>
    </w:p>
    <w:p w:rsidR="00812B4E" w:rsidRDefault="00812B4E" w:rsidP="00172446">
      <w:pPr>
        <w:spacing w:after="0"/>
        <w:jc w:val="both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9 КЛАСС</w:t>
      </w:r>
    </w:p>
    <w:p w:rsidR="00812B4E" w:rsidRDefault="00812B4E" w:rsidP="00172446">
      <w:pPr>
        <w:spacing w:after="0"/>
        <w:jc w:val="both"/>
        <w:rPr>
          <w:rFonts w:ascii="Times New Roman" w:eastAsia="Calibri" w:hAnsi="Times New Roman" w:cs="Times New Roman"/>
          <w:b/>
          <w:sz w:val="28"/>
        </w:rPr>
      </w:pPr>
    </w:p>
    <w:p w:rsidR="00812B4E" w:rsidRPr="00812B4E" w:rsidRDefault="00812B4E" w:rsidP="00812B4E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00D84">
        <w:rPr>
          <w:rFonts w:ascii="Times New Roman" w:eastAsia="Times New Roman" w:hAnsi="Times New Roman" w:cs="Times New Roman"/>
          <w:sz w:val="28"/>
          <w:szCs w:val="24"/>
        </w:rPr>
        <w:t>Предметные результаты освоения учебного предмета «Моя Карелия» отражают:</w:t>
      </w:r>
    </w:p>
    <w:p w:rsidR="00812B4E" w:rsidRPr="00812B4E" w:rsidRDefault="00812B4E" w:rsidP="00812B4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12B4E">
        <w:rPr>
          <w:rFonts w:ascii="Times New Roman" w:hAnsi="Times New Roman" w:cs="Times New Roman"/>
          <w:b/>
          <w:sz w:val="28"/>
          <w:szCs w:val="24"/>
        </w:rPr>
        <w:t>знание</w:t>
      </w:r>
      <w:r w:rsidRPr="00812B4E">
        <w:rPr>
          <w:rFonts w:ascii="Times New Roman" w:hAnsi="Times New Roman" w:cs="Times New Roman"/>
          <w:sz w:val="28"/>
          <w:szCs w:val="24"/>
        </w:rPr>
        <w:t xml:space="preserve"> форм государственно-территориального устройства, органов государственной власти республики, конституционных обязанностей гражданина, форм участия граждан в политической жизни;</w:t>
      </w:r>
    </w:p>
    <w:p w:rsidR="00812B4E" w:rsidRPr="00812B4E" w:rsidRDefault="00812B4E" w:rsidP="00812B4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12B4E">
        <w:rPr>
          <w:rFonts w:ascii="Times New Roman" w:hAnsi="Times New Roman" w:cs="Times New Roman"/>
          <w:b/>
          <w:sz w:val="28"/>
          <w:szCs w:val="24"/>
        </w:rPr>
        <w:lastRenderedPageBreak/>
        <w:t>представления</w:t>
      </w:r>
      <w:r w:rsidRPr="00812B4E">
        <w:rPr>
          <w:rFonts w:ascii="Times New Roman" w:hAnsi="Times New Roman" w:cs="Times New Roman"/>
          <w:sz w:val="28"/>
          <w:szCs w:val="24"/>
        </w:rPr>
        <w:t xml:space="preserve"> об основных экономических явлениях и процессах, владение информацией об экономической жизни общества из адаптированных источников различного типа;</w:t>
      </w:r>
    </w:p>
    <w:p w:rsidR="00812B4E" w:rsidRPr="00812B4E" w:rsidRDefault="00812B4E" w:rsidP="00812B4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12B4E">
        <w:rPr>
          <w:rFonts w:ascii="Times New Roman" w:hAnsi="Times New Roman" w:cs="Times New Roman"/>
          <w:b/>
          <w:sz w:val="28"/>
          <w:szCs w:val="24"/>
        </w:rPr>
        <w:t>оценка</w:t>
      </w:r>
      <w:r w:rsidRPr="00812B4E">
        <w:rPr>
          <w:rFonts w:ascii="Times New Roman" w:hAnsi="Times New Roman" w:cs="Times New Roman"/>
          <w:sz w:val="28"/>
          <w:szCs w:val="24"/>
        </w:rPr>
        <w:t xml:space="preserve"> характера взаимодействия деятельности человека и компонентов природы в Карелии с точки зрения концепции устойчивого развития;</w:t>
      </w:r>
    </w:p>
    <w:p w:rsidR="00812B4E" w:rsidRPr="00812B4E" w:rsidRDefault="00812B4E" w:rsidP="00812B4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12B4E">
        <w:rPr>
          <w:rFonts w:ascii="Times New Roman" w:hAnsi="Times New Roman" w:cs="Times New Roman"/>
          <w:b/>
          <w:sz w:val="28"/>
          <w:szCs w:val="24"/>
        </w:rPr>
        <w:t>оценка</w:t>
      </w:r>
      <w:r w:rsidRPr="00812B4E">
        <w:rPr>
          <w:rFonts w:ascii="Times New Roman" w:hAnsi="Times New Roman" w:cs="Times New Roman"/>
          <w:sz w:val="28"/>
          <w:szCs w:val="24"/>
        </w:rPr>
        <w:t xml:space="preserve"> воздействия географического положения Карелии на особенности природы, жизнь и хозяйственную деятельность населения;</w:t>
      </w:r>
    </w:p>
    <w:p w:rsidR="00812B4E" w:rsidRPr="00812B4E" w:rsidRDefault="00812B4E" w:rsidP="00812B4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12B4E">
        <w:rPr>
          <w:rFonts w:ascii="Times New Roman" w:hAnsi="Times New Roman" w:cs="Times New Roman"/>
          <w:b/>
          <w:sz w:val="28"/>
          <w:szCs w:val="24"/>
        </w:rPr>
        <w:t>целостные</w:t>
      </w:r>
      <w:r w:rsidRPr="00812B4E">
        <w:rPr>
          <w:rFonts w:ascii="Times New Roman" w:hAnsi="Times New Roman" w:cs="Times New Roman"/>
          <w:sz w:val="28"/>
          <w:szCs w:val="24"/>
        </w:rPr>
        <w:t xml:space="preserve"> представления об историческом пути карельского народа; о месте и роли Карелии в истории России;</w:t>
      </w:r>
    </w:p>
    <w:p w:rsidR="00812B4E" w:rsidRPr="00812B4E" w:rsidRDefault="00812B4E" w:rsidP="00812B4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12B4E">
        <w:rPr>
          <w:rFonts w:ascii="Times New Roman" w:hAnsi="Times New Roman" w:cs="Times New Roman"/>
          <w:b/>
          <w:sz w:val="28"/>
          <w:szCs w:val="24"/>
        </w:rPr>
        <w:t>знание</w:t>
      </w:r>
      <w:r w:rsidRPr="00812B4E">
        <w:rPr>
          <w:rFonts w:ascii="Times New Roman" w:hAnsi="Times New Roman" w:cs="Times New Roman"/>
          <w:sz w:val="28"/>
          <w:szCs w:val="24"/>
        </w:rPr>
        <w:t xml:space="preserve"> достижений карельского народа;</w:t>
      </w:r>
    </w:p>
    <w:p w:rsidR="00812B4E" w:rsidRPr="00812B4E" w:rsidRDefault="00812B4E" w:rsidP="00812B4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12B4E">
        <w:rPr>
          <w:rFonts w:ascii="Times New Roman" w:hAnsi="Times New Roman" w:cs="Times New Roman"/>
          <w:b/>
          <w:sz w:val="28"/>
          <w:szCs w:val="24"/>
        </w:rPr>
        <w:t>представления</w:t>
      </w:r>
      <w:r w:rsidRPr="00812B4E">
        <w:rPr>
          <w:rFonts w:ascii="Times New Roman" w:hAnsi="Times New Roman" w:cs="Times New Roman"/>
          <w:sz w:val="28"/>
          <w:szCs w:val="24"/>
        </w:rPr>
        <w:t xml:space="preserve"> о произведениях изобразительного искусства Карелии, особенностях архитектуры, скульптуры, живописи и графики;</w:t>
      </w:r>
    </w:p>
    <w:p w:rsidR="00812B4E" w:rsidRPr="00812B4E" w:rsidRDefault="00812B4E" w:rsidP="00812B4E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812B4E">
        <w:rPr>
          <w:rFonts w:ascii="Times New Roman" w:hAnsi="Times New Roman" w:cs="Times New Roman"/>
          <w:b/>
          <w:sz w:val="28"/>
          <w:szCs w:val="24"/>
        </w:rPr>
        <w:t>представление</w:t>
      </w:r>
      <w:r w:rsidRPr="00812B4E">
        <w:rPr>
          <w:rFonts w:ascii="Times New Roman" w:hAnsi="Times New Roman" w:cs="Times New Roman"/>
          <w:sz w:val="28"/>
          <w:szCs w:val="24"/>
        </w:rPr>
        <w:t xml:space="preserve"> о современной музыкальной жизни в Карелии.</w:t>
      </w:r>
    </w:p>
    <w:p w:rsidR="00812B4E" w:rsidRDefault="00812B4E" w:rsidP="00812B4E">
      <w:pPr>
        <w:spacing w:after="0"/>
        <w:jc w:val="both"/>
        <w:rPr>
          <w:rFonts w:ascii="Times New Roman" w:eastAsia="Calibri" w:hAnsi="Times New Roman" w:cs="Times New Roman"/>
          <w:b/>
          <w:sz w:val="32"/>
        </w:rPr>
      </w:pPr>
    </w:p>
    <w:p w:rsidR="00812B4E" w:rsidRDefault="00812B4E" w:rsidP="00812B4E">
      <w:pPr>
        <w:spacing w:after="0"/>
        <w:jc w:val="both"/>
        <w:rPr>
          <w:rFonts w:ascii="Times New Roman" w:eastAsia="Calibri" w:hAnsi="Times New Roman" w:cs="Times New Roman"/>
          <w:b/>
          <w:sz w:val="32"/>
        </w:rPr>
        <w:sectPr w:rsidR="00812B4E" w:rsidSect="00FF542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358E3" w:rsidRDefault="00E358E3" w:rsidP="00E358E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E358E3" w:rsidRDefault="00E358E3" w:rsidP="00E358E3">
      <w:pPr>
        <w:spacing w:after="0"/>
        <w:ind w:left="120"/>
        <w:jc w:val="center"/>
      </w:pPr>
    </w:p>
    <w:p w:rsidR="009C1B39" w:rsidRDefault="009C1B39" w:rsidP="006F60DC">
      <w:pPr>
        <w:spacing w:after="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p w:rsidR="009C1B39" w:rsidRDefault="009C1B39" w:rsidP="009C1B39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144"/>
        <w:gridCol w:w="1642"/>
        <w:gridCol w:w="1841"/>
        <w:gridCol w:w="1910"/>
        <w:gridCol w:w="2837"/>
      </w:tblGrid>
      <w:tr w:rsidR="009C1B39" w:rsidTr="002E3A34">
        <w:trPr>
          <w:trHeight w:val="800"/>
          <w:tblCellSpacing w:w="20" w:type="nil"/>
          <w:jc w:val="center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5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B39" w:rsidRPr="00D75B2C" w:rsidRDefault="009C1B39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9C1B39" w:rsidTr="002E3A34">
        <w:trPr>
          <w:trHeight w:val="144"/>
          <w:tblCellSpacing w:w="20" w:type="nil"/>
          <w:jc w:val="center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jc w:val="center"/>
            </w:pPr>
          </w:p>
        </w:tc>
        <w:tc>
          <w:tcPr>
            <w:tcW w:w="5144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jc w:val="center"/>
            </w:pPr>
          </w:p>
        </w:tc>
      </w:tr>
      <w:tr w:rsidR="009C1B39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1B39" w:rsidRPr="009C1B39" w:rsidRDefault="009C1B39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B3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Введение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9C1B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9C1B39" w:rsidRPr="003827EF" w:rsidRDefault="009C1B39" w:rsidP="009C1B3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9C1B39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1B39" w:rsidRPr="009C1B39" w:rsidRDefault="009C1B39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B3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9C1B39" w:rsidRPr="00FF542D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I. Обществознание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9C1B39" w:rsidRPr="003827EF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9C1B39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1B39" w:rsidRPr="009C1B39" w:rsidRDefault="009C1B39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B39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9C1B39" w:rsidRPr="00FF542D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FF542D">
              <w:rPr>
                <w:rFonts w:ascii="Times New Roman" w:hAnsi="Times New Roman" w:cs="Times New Roman"/>
                <w:sz w:val="24"/>
              </w:rPr>
              <w:t>Раздел II. География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9C1B39" w:rsidRPr="003827EF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9C1B39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1B39" w:rsidRPr="009C1B39" w:rsidRDefault="009C1B39" w:rsidP="002E3A34">
            <w:pPr>
              <w:spacing w:after="0"/>
              <w:jc w:val="center"/>
              <w:rPr>
                <w:sz w:val="24"/>
                <w:szCs w:val="24"/>
              </w:rPr>
            </w:pPr>
            <w:r w:rsidRPr="009C1B39">
              <w:rPr>
                <w:sz w:val="24"/>
                <w:szCs w:val="24"/>
              </w:rPr>
              <w:t>4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9C1B39" w:rsidRPr="00E358E3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FF542D">
              <w:rPr>
                <w:rFonts w:ascii="Times New Roman" w:hAnsi="Times New Roman" w:cs="Times New Roman"/>
                <w:sz w:val="24"/>
              </w:rPr>
              <w:t>Раздел III. Биология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9C1B39" w:rsidRPr="003827EF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9C1B39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1B39" w:rsidRPr="009C1B39" w:rsidRDefault="009C1B39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B39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9C1B39" w:rsidRPr="000834FF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IV. История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9C1B39" w:rsidRPr="003827EF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9C1B39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1B39" w:rsidRPr="009C1B39" w:rsidRDefault="009C1B39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B3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9C1B39" w:rsidRPr="001F5CCB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Раздел V. Литература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9C1B39" w:rsidRPr="003827EF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9C1B39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1B39" w:rsidRPr="009C1B39" w:rsidRDefault="009C1B39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B39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9C1B39" w:rsidRPr="001F5CCB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Раздел VI. </w:t>
            </w:r>
            <w:r w:rsidRPr="00F5285B">
              <w:rPr>
                <w:rFonts w:ascii="Times New Roman" w:hAnsi="Times New Roman" w:cs="Times New Roman"/>
                <w:sz w:val="24"/>
              </w:rPr>
              <w:t>Искусство Карелии XVIII века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9C1B39" w:rsidRPr="003827EF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9C1B39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9C1B39" w:rsidRPr="009C1B39" w:rsidRDefault="009C1B39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C1B3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Итоговый урок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B39" w:rsidRPr="00C37992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9C1B39" w:rsidRPr="003827EF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9C1B39" w:rsidTr="002E3A34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1B39" w:rsidRPr="00634152" w:rsidRDefault="009C1B39" w:rsidP="002E3A34">
            <w:pPr>
              <w:spacing w:after="0"/>
              <w:ind w:left="135"/>
              <w:jc w:val="center"/>
            </w:pPr>
            <w:r w:rsidRPr="006341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C1B39" w:rsidRPr="001F5CCB" w:rsidRDefault="009C1B39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C1B39" w:rsidRDefault="009C1B39" w:rsidP="002E3A34">
            <w:pPr>
              <w:jc w:val="center"/>
            </w:pPr>
          </w:p>
        </w:tc>
      </w:tr>
    </w:tbl>
    <w:p w:rsidR="009C1B39" w:rsidRDefault="009C1B39" w:rsidP="009C1B39">
      <w:pPr>
        <w:tabs>
          <w:tab w:val="left" w:pos="1770"/>
        </w:tabs>
        <w:rPr>
          <w:rFonts w:ascii="Times New Roman" w:eastAsia="Calibri" w:hAnsi="Times New Roman" w:cs="Times New Roman"/>
          <w:sz w:val="32"/>
        </w:rPr>
      </w:pPr>
    </w:p>
    <w:p w:rsidR="00C366E2" w:rsidRDefault="00C366E2" w:rsidP="00C366E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p w:rsidR="00C366E2" w:rsidRDefault="00C366E2" w:rsidP="00C366E2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144"/>
        <w:gridCol w:w="1642"/>
        <w:gridCol w:w="1841"/>
        <w:gridCol w:w="1910"/>
        <w:gridCol w:w="2837"/>
      </w:tblGrid>
      <w:tr w:rsidR="00C366E2" w:rsidTr="002E3A34">
        <w:trPr>
          <w:trHeight w:val="800"/>
          <w:tblCellSpacing w:w="20" w:type="nil"/>
          <w:jc w:val="center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51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6E2" w:rsidRPr="00D75B2C" w:rsidRDefault="00C366E2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 разделов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образовательные ресурсы</w:t>
            </w:r>
          </w:p>
        </w:tc>
      </w:tr>
      <w:tr w:rsidR="00C366E2" w:rsidTr="002E3A34">
        <w:trPr>
          <w:trHeight w:val="144"/>
          <w:tblCellSpacing w:w="20" w:type="nil"/>
          <w:jc w:val="center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jc w:val="center"/>
            </w:pPr>
          </w:p>
        </w:tc>
        <w:tc>
          <w:tcPr>
            <w:tcW w:w="5144" w:type="dxa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jc w:val="center"/>
            </w:pP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jc w:val="center"/>
            </w:pPr>
          </w:p>
        </w:tc>
      </w:tr>
      <w:tr w:rsidR="00C366E2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366E2" w:rsidRPr="009C1B39" w:rsidRDefault="00A93EEB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C366E2" w:rsidRPr="00FF542D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I. Обществознание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F5316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C366E2" w:rsidRPr="003827EF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C366E2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366E2" w:rsidRPr="009C1B39" w:rsidRDefault="00A93EEB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C366E2" w:rsidRPr="00FF542D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FF542D">
              <w:rPr>
                <w:rFonts w:ascii="Times New Roman" w:hAnsi="Times New Roman" w:cs="Times New Roman"/>
                <w:sz w:val="24"/>
              </w:rPr>
              <w:t>Раздел II. География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F5316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C366E2" w:rsidRPr="003827EF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C366E2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366E2" w:rsidRPr="00A93EEB" w:rsidRDefault="00A93EEB" w:rsidP="002E3A3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E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C366E2" w:rsidRPr="00E358E3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FF542D">
              <w:rPr>
                <w:rFonts w:ascii="Times New Roman" w:hAnsi="Times New Roman" w:cs="Times New Roman"/>
                <w:sz w:val="24"/>
              </w:rPr>
              <w:t>Раздел III. Биология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F5316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C366E2" w:rsidRPr="003827EF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C366E2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366E2" w:rsidRPr="009C1B39" w:rsidRDefault="00A93EEB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C366E2" w:rsidRPr="000834FF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IV. История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F5316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C366E2" w:rsidRPr="003827EF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C366E2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366E2" w:rsidRPr="009C1B39" w:rsidRDefault="00A93EEB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C366E2" w:rsidRPr="001F5CCB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Раздел V. Литература 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F5316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C366E2" w:rsidRPr="003827EF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C366E2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366E2" w:rsidRPr="009C1B39" w:rsidRDefault="00A93EEB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C366E2" w:rsidRPr="001F5CCB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Раздел VI. </w:t>
            </w:r>
            <w:r w:rsidRPr="00F5285B">
              <w:rPr>
                <w:rFonts w:ascii="Times New Roman" w:hAnsi="Times New Roman" w:cs="Times New Roman"/>
                <w:sz w:val="24"/>
              </w:rPr>
              <w:t>Искусство Карелии XVIII века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F5316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C366E2" w:rsidRPr="003827EF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C366E2" w:rsidRPr="006A3CCC" w:rsidTr="002E3A34">
        <w:trPr>
          <w:trHeight w:val="144"/>
          <w:tblCellSpacing w:w="20" w:type="nil"/>
          <w:jc w:val="center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C366E2" w:rsidRPr="009C1B39" w:rsidRDefault="00A93EEB" w:rsidP="002E3A3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44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Итоговый урок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00463D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00463D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6E2" w:rsidRPr="00C3799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 xml:space="preserve">. ЦОР и ресурсы </w:t>
            </w:r>
          </w:p>
          <w:p w:rsidR="00C366E2" w:rsidRPr="003827EF" w:rsidRDefault="00C366E2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C366E2" w:rsidTr="002E3A34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366E2" w:rsidRPr="00634152" w:rsidRDefault="00C366E2" w:rsidP="002E3A34">
            <w:pPr>
              <w:spacing w:after="0"/>
              <w:ind w:left="135"/>
              <w:jc w:val="center"/>
            </w:pPr>
            <w:r w:rsidRPr="006341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366E2" w:rsidRDefault="00CF5316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366E2" w:rsidRPr="001F5CCB" w:rsidRDefault="00CF5316" w:rsidP="00CF5316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366E2" w:rsidRDefault="00CF5316" w:rsidP="002E3A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366E2" w:rsidRDefault="00C366E2" w:rsidP="002E3A34">
            <w:pPr>
              <w:jc w:val="center"/>
            </w:pPr>
          </w:p>
        </w:tc>
      </w:tr>
    </w:tbl>
    <w:p w:rsidR="00F5285B" w:rsidRDefault="009C1B39" w:rsidP="009C1B39">
      <w:pPr>
        <w:tabs>
          <w:tab w:val="left" w:pos="1935"/>
        </w:tabs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sz w:val="32"/>
        </w:rPr>
        <w:tab/>
      </w:r>
    </w:p>
    <w:p w:rsidR="00285340" w:rsidRDefault="00285340" w:rsidP="009C1B39">
      <w:pPr>
        <w:tabs>
          <w:tab w:val="left" w:pos="1935"/>
        </w:tabs>
        <w:rPr>
          <w:rFonts w:ascii="Times New Roman" w:eastAsia="Calibri" w:hAnsi="Times New Roman" w:cs="Times New Roman"/>
          <w:sz w:val="32"/>
        </w:rPr>
      </w:pPr>
    </w:p>
    <w:p w:rsidR="00A93EEB" w:rsidRDefault="00A93EEB" w:rsidP="009C1B39">
      <w:pPr>
        <w:tabs>
          <w:tab w:val="left" w:pos="1935"/>
        </w:tabs>
        <w:rPr>
          <w:rFonts w:ascii="Times New Roman" w:eastAsia="Calibri" w:hAnsi="Times New Roman" w:cs="Times New Roman"/>
          <w:sz w:val="32"/>
        </w:rPr>
      </w:pPr>
    </w:p>
    <w:p w:rsidR="00285340" w:rsidRDefault="00285340" w:rsidP="00285340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285340" w:rsidRDefault="00285340" w:rsidP="00285340">
      <w:pPr>
        <w:spacing w:after="0"/>
        <w:jc w:val="center"/>
      </w:pPr>
    </w:p>
    <w:p w:rsidR="002E3A34" w:rsidRDefault="002E3A34" w:rsidP="002E3A3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p w:rsidR="002E3A34" w:rsidRDefault="002E3A34" w:rsidP="002E3A34">
      <w:pPr>
        <w:spacing w:after="0"/>
        <w:ind w:left="120"/>
      </w:pP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79"/>
        <w:gridCol w:w="1154"/>
        <w:gridCol w:w="1706"/>
        <w:gridCol w:w="1775"/>
        <w:gridCol w:w="1212"/>
        <w:gridCol w:w="2702"/>
      </w:tblGrid>
      <w:tr w:rsidR="002E3A34" w:rsidTr="002E3A34">
        <w:trPr>
          <w:trHeight w:val="144"/>
          <w:tblCellSpacing w:w="20" w:type="nil"/>
          <w:jc w:val="center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4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2E3A34" w:rsidTr="002E3A34">
        <w:trPr>
          <w:trHeight w:val="144"/>
          <w:tblCellSpacing w:w="20" w:type="nil"/>
          <w:jc w:val="center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jc w:val="center"/>
            </w:pPr>
          </w:p>
        </w:tc>
      </w:tr>
      <w:tr w:rsidR="002E3A34" w:rsidRPr="002D1863" w:rsidTr="002E3A34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2E3A34" w:rsidRPr="007D571E" w:rsidRDefault="00AA18AA" w:rsidP="002E3A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Введение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2E3A34" w:rsidRPr="00BA7095" w:rsidRDefault="00BA7095" w:rsidP="002E3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709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2E3A34" w:rsidRPr="003827EF" w:rsidRDefault="002E3A34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Экономика Республики Карелия: основные черты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Экономика Республики Карелия: основные черты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Стратегии развития экономики Карелии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Стратегии развития экономики Карелии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Социальное развитие республики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Главные жизненные ценности современного общества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Pr="00BA7095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A709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Карелия в часовом поясе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Природные ресурсы Карелии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Почвы Карелии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Антропогенные изменения природно-территориальных комплексов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Охраняемые природные территории Карелии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Pr="00BA7095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A709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Здоровье человека и факторы риска болезни в условиях Карелии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Природно-климатические условия жизни населения Карелии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Природно-очаговые заболевания в Карелии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Особенности окружающей среды и здоровья населения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Здоровый образ жизни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Карелия в эпоху Наполеоновских войн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Крестьяне Карелии во второй половине XIX 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Крестьяне Карелии во второй половине XIX 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Промышленники и торговцы Карелии в пореформенный период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Интеллигенция Карелии: развитие здравоохранения и образования во второй половине XIX 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Интеллигенция Карелии: развитие здравоохранения и образования во второй половине XIX века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Pr="00BA7095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A709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Древо памяти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Чувство истории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Два поэта – одна судьба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Человек. Страна. Судьба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Архитектура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Скульптура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Художественное литьё из бронзы и чугуна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Живопись и графика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Библиотеки, музей, театр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Фольклор, музыка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Pr="00BA7095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BA709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BA7095">
        <w:trPr>
          <w:trHeight w:val="144"/>
          <w:tblCellSpacing w:w="20" w:type="nil"/>
          <w:jc w:val="center"/>
        </w:trPr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79" w:type="dxa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AA18AA">
              <w:rPr>
                <w:rFonts w:ascii="Times New Roman" w:hAnsi="Times New Roman" w:cs="Times New Roman"/>
                <w:sz w:val="24"/>
              </w:rPr>
              <w:t>Итоговый урок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2C2FD8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A7095" w:rsidRPr="00BA7095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BA7095" w:rsidRPr="00BA7095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12" w:type="dxa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2E3A34" w:rsidTr="002E3A34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3A34" w:rsidRPr="00634152" w:rsidRDefault="002E3A34" w:rsidP="002E3A34">
            <w:pPr>
              <w:spacing w:after="0"/>
              <w:jc w:val="center"/>
            </w:pPr>
            <w:r w:rsidRPr="006341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3A34" w:rsidRPr="00BA7095" w:rsidRDefault="00BA7095" w:rsidP="002E3A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E3A34" w:rsidRPr="00BA7095" w:rsidRDefault="00BA7095" w:rsidP="002E3A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jc w:val="center"/>
            </w:pPr>
          </w:p>
        </w:tc>
      </w:tr>
    </w:tbl>
    <w:p w:rsidR="002E3A34" w:rsidRDefault="002E3A34" w:rsidP="002E3A34">
      <w:pPr>
        <w:rPr>
          <w:rFonts w:ascii="Times New Roman" w:eastAsia="Calibri" w:hAnsi="Times New Roman" w:cs="Times New Roman"/>
          <w:sz w:val="32"/>
        </w:rPr>
      </w:pPr>
    </w:p>
    <w:p w:rsidR="002E3A34" w:rsidRDefault="002E3A34" w:rsidP="002E3A34">
      <w:pPr>
        <w:rPr>
          <w:rFonts w:ascii="Times New Roman" w:eastAsia="Calibri" w:hAnsi="Times New Roman" w:cs="Times New Roman"/>
          <w:sz w:val="32"/>
        </w:rPr>
      </w:pPr>
    </w:p>
    <w:p w:rsidR="002E3A34" w:rsidRDefault="002E3A34" w:rsidP="002E3A34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9 КЛАСС </w:t>
      </w:r>
    </w:p>
    <w:p w:rsidR="002E3A34" w:rsidRDefault="002E3A34" w:rsidP="002E3A34">
      <w:pPr>
        <w:spacing w:after="0"/>
        <w:ind w:left="120"/>
      </w:pP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679"/>
        <w:gridCol w:w="1154"/>
        <w:gridCol w:w="1706"/>
        <w:gridCol w:w="1775"/>
        <w:gridCol w:w="1212"/>
        <w:gridCol w:w="2702"/>
      </w:tblGrid>
      <w:tr w:rsidR="002E3A34" w:rsidTr="002E3A34">
        <w:trPr>
          <w:trHeight w:val="144"/>
          <w:tblCellSpacing w:w="20" w:type="nil"/>
          <w:jc w:val="center"/>
        </w:trPr>
        <w:tc>
          <w:tcPr>
            <w:tcW w:w="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</w:tc>
        <w:tc>
          <w:tcPr>
            <w:tcW w:w="4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2E3A34" w:rsidTr="002E3A34">
        <w:trPr>
          <w:trHeight w:val="144"/>
          <w:tblCellSpacing w:w="20" w:type="nil"/>
          <w:jc w:val="center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jc w:val="center"/>
            </w:pP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jc w:val="center"/>
            </w:pPr>
          </w:p>
        </w:tc>
      </w:tr>
      <w:tr w:rsidR="002E3A34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2E3A34" w:rsidRPr="007D571E" w:rsidRDefault="0086291B" w:rsidP="002E3A34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291B">
              <w:rPr>
                <w:rFonts w:ascii="Times New Roman" w:hAnsi="Times New Roman" w:cs="Times New Roman"/>
                <w:sz w:val="24"/>
              </w:rPr>
              <w:t>Карелия – многонациональная республика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2E3A34" w:rsidRPr="00BA7095" w:rsidRDefault="00BA7095" w:rsidP="002E3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A709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2E3A34" w:rsidRPr="008A21C4" w:rsidRDefault="002E3A34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2E3A34" w:rsidRPr="003827EF" w:rsidRDefault="002E3A34" w:rsidP="002E3A34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291B">
              <w:rPr>
                <w:rFonts w:ascii="Times New Roman" w:hAnsi="Times New Roman" w:cs="Times New Roman"/>
                <w:sz w:val="24"/>
              </w:rPr>
              <w:t>Республика Карелия – приграничное сотрудничество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86291B">
              <w:rPr>
                <w:rFonts w:ascii="Times New Roman" w:hAnsi="Times New Roman" w:cs="Times New Roman"/>
                <w:sz w:val="24"/>
              </w:rPr>
              <w:t>Гражданские инициативы – основа гражданского общества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C4BFA">
              <w:rPr>
                <w:rFonts w:ascii="Times New Roman" w:hAnsi="Times New Roman" w:cs="Times New Roman"/>
                <w:sz w:val="24"/>
              </w:rPr>
              <w:t>Развитие информационного пространства Карелии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C4BFA">
              <w:rPr>
                <w:rFonts w:ascii="Times New Roman" w:hAnsi="Times New Roman" w:cs="Times New Roman"/>
                <w:sz w:val="24"/>
              </w:rPr>
              <w:t>Учимся в Карелии. Образование в течение всей жизни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03450E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C4BFA">
              <w:rPr>
                <w:rFonts w:ascii="Times New Roman" w:hAnsi="Times New Roman" w:cs="Times New Roman"/>
                <w:sz w:val="24"/>
              </w:rPr>
              <w:t>Экономическое развитие и география межотраслевых комплексов Республики Карелия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03450E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1C4BFA">
              <w:rPr>
                <w:rFonts w:ascii="Times New Roman" w:hAnsi="Times New Roman" w:cs="Times New Roman"/>
                <w:sz w:val="24"/>
              </w:rPr>
              <w:t>Инфраструктурный комплекс  Республики Карелия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03450E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1456">
              <w:rPr>
                <w:rFonts w:ascii="Times New Roman" w:hAnsi="Times New Roman" w:cs="Times New Roman"/>
                <w:sz w:val="24"/>
              </w:rPr>
              <w:t>Окружающая среда и устойчивое развитие региона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03450E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1456">
              <w:rPr>
                <w:rFonts w:ascii="Times New Roman" w:hAnsi="Times New Roman" w:cs="Times New Roman"/>
                <w:sz w:val="24"/>
              </w:rPr>
              <w:t xml:space="preserve">Карелия в годы революции и Гражданской войны  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03450E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1456">
              <w:rPr>
                <w:rFonts w:ascii="Times New Roman" w:hAnsi="Times New Roman" w:cs="Times New Roman"/>
                <w:sz w:val="24"/>
              </w:rPr>
              <w:t xml:space="preserve">Карелия в </w:t>
            </w:r>
            <w:proofErr w:type="spellStart"/>
            <w:r w:rsidRPr="00911456">
              <w:rPr>
                <w:rFonts w:ascii="Times New Roman" w:hAnsi="Times New Roman" w:cs="Times New Roman"/>
                <w:sz w:val="24"/>
              </w:rPr>
              <w:t>межвоенный</w:t>
            </w:r>
            <w:proofErr w:type="spellEnd"/>
            <w:r w:rsidRPr="00911456">
              <w:rPr>
                <w:rFonts w:ascii="Times New Roman" w:hAnsi="Times New Roman" w:cs="Times New Roman"/>
                <w:sz w:val="24"/>
              </w:rPr>
              <w:t xml:space="preserve"> период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03450E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1456">
              <w:rPr>
                <w:rFonts w:ascii="Times New Roman" w:hAnsi="Times New Roman" w:cs="Times New Roman"/>
                <w:sz w:val="24"/>
              </w:rPr>
              <w:t>Карелия в годы Второй мировой войны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8A21C4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03450E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1456">
              <w:rPr>
                <w:rFonts w:ascii="Times New Roman" w:hAnsi="Times New Roman" w:cs="Times New Roman"/>
                <w:sz w:val="24"/>
              </w:rPr>
              <w:t>Советская Карелия в послевоенный период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03450E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1456">
              <w:rPr>
                <w:rFonts w:ascii="Times New Roman" w:hAnsi="Times New Roman" w:cs="Times New Roman"/>
                <w:sz w:val="24"/>
              </w:rPr>
              <w:t>Республика Карелия на современном этапе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03450E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BA709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911456">
              <w:rPr>
                <w:rFonts w:ascii="Times New Roman" w:hAnsi="Times New Roman" w:cs="Times New Roman"/>
                <w:sz w:val="24"/>
              </w:rPr>
              <w:t>Дмитрий Гусаров. Партизанский поход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BA7095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03450E" w:rsidP="00BA7095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7D571E" w:rsidRDefault="0017147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Культура Карелии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ⅩⅩ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века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jc w:val="center"/>
            </w:pPr>
            <w:r w:rsidRPr="00BA0BD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Default="00BA7095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BA7095" w:rsidRPr="003827EF" w:rsidRDefault="00BA7095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03450E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Default="0003450E" w:rsidP="00BA709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Pr="00911456" w:rsidRDefault="0017147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Культура Карелии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ⅩⅩ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века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Pr="00BA0BD2" w:rsidRDefault="0017147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Default="0003450E" w:rsidP="00BA7095">
            <w:pPr>
              <w:spacing w:after="0"/>
              <w:ind w:left="135"/>
              <w:jc w:val="center"/>
            </w:pP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Default="0003450E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Default="0003450E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Pr="003827EF" w:rsidRDefault="00CF5316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  <w:r w:rsidRPr="003827EF">
              <w:rPr>
                <w:rFonts w:ascii="Times New Roman" w:hAnsi="Times New Roman" w:cs="Times New Roman"/>
                <w:sz w:val="24"/>
              </w:rPr>
              <w:t>см</w:t>
            </w:r>
            <w:r>
              <w:rPr>
                <w:rFonts w:ascii="Times New Roman" w:hAnsi="Times New Roman" w:cs="Times New Roman"/>
                <w:sz w:val="24"/>
              </w:rPr>
              <w:t>. ЦОР и ресурсы сети Интер</w:t>
            </w:r>
            <w:r w:rsidRPr="003827E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03450E" w:rsidRPr="002D1863" w:rsidTr="0003450E">
        <w:trPr>
          <w:trHeight w:val="144"/>
          <w:tblCellSpacing w:w="20" w:type="nil"/>
          <w:jc w:val="center"/>
        </w:trPr>
        <w:tc>
          <w:tcPr>
            <w:tcW w:w="897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Default="0003450E" w:rsidP="00BA7095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7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Pr="00911456" w:rsidRDefault="0017147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Итоговый урок</w:t>
            </w:r>
          </w:p>
        </w:tc>
        <w:tc>
          <w:tcPr>
            <w:tcW w:w="115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Pr="00BA0BD2" w:rsidRDefault="00171475" w:rsidP="00BA7095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06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Pr="00CF5316" w:rsidRDefault="00CF5316" w:rsidP="00CF5316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75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Default="0003450E" w:rsidP="00BA7095">
            <w:pPr>
              <w:spacing w:after="0"/>
              <w:ind w:left="135"/>
              <w:jc w:val="center"/>
            </w:pPr>
          </w:p>
        </w:tc>
        <w:tc>
          <w:tcPr>
            <w:tcW w:w="121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Default="0003450E" w:rsidP="00BA7095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03450E" w:rsidRPr="003827EF" w:rsidRDefault="0003450E" w:rsidP="00BA709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E3A34" w:rsidTr="002E3A34">
        <w:trPr>
          <w:trHeight w:val="144"/>
          <w:tblCellSpacing w:w="20" w:type="nil"/>
          <w:jc w:val="center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3A34" w:rsidRPr="00634152" w:rsidRDefault="002E3A34" w:rsidP="002E3A34">
            <w:pPr>
              <w:spacing w:after="0"/>
              <w:jc w:val="center"/>
            </w:pPr>
            <w:r w:rsidRPr="006341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54" w:type="dxa"/>
            <w:tcMar>
              <w:top w:w="50" w:type="dxa"/>
              <w:left w:w="100" w:type="dxa"/>
            </w:tcMar>
            <w:vAlign w:val="center"/>
          </w:tcPr>
          <w:p w:rsidR="002E3A34" w:rsidRDefault="00CF5316" w:rsidP="002E3A34">
            <w:pPr>
              <w:spacing w:after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E3A34" w:rsidRPr="008A21C4" w:rsidRDefault="00CF5316" w:rsidP="002E3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775" w:type="dxa"/>
            <w:tcMar>
              <w:top w:w="50" w:type="dxa"/>
              <w:left w:w="100" w:type="dxa"/>
            </w:tcMar>
            <w:vAlign w:val="center"/>
          </w:tcPr>
          <w:p w:rsidR="002E3A34" w:rsidRPr="008A21C4" w:rsidRDefault="00CF5316" w:rsidP="002E3A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E3A34" w:rsidRDefault="002E3A34" w:rsidP="002E3A34">
            <w:pPr>
              <w:jc w:val="center"/>
            </w:pPr>
          </w:p>
        </w:tc>
      </w:tr>
    </w:tbl>
    <w:p w:rsidR="002E3A34" w:rsidRPr="002E3A34" w:rsidRDefault="002E3A34" w:rsidP="002E3A34">
      <w:pPr>
        <w:rPr>
          <w:rFonts w:ascii="Times New Roman" w:eastAsia="Calibri" w:hAnsi="Times New Roman" w:cs="Times New Roman"/>
          <w:sz w:val="32"/>
        </w:rPr>
        <w:sectPr w:rsidR="002E3A34" w:rsidRPr="002E3A34" w:rsidSect="00812B4E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E54D05" w:rsidRDefault="00E54D05" w:rsidP="00E54D05">
      <w:pPr>
        <w:spacing w:after="0"/>
        <w:jc w:val="center"/>
      </w:pPr>
      <w:r w:rsidRPr="00C76132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54D05" w:rsidRDefault="00E54D05" w:rsidP="00E54D05">
      <w:pPr>
        <w:spacing w:after="0"/>
        <w:jc w:val="center"/>
      </w:pPr>
    </w:p>
    <w:p w:rsidR="00E54D05" w:rsidRPr="004D2F89" w:rsidRDefault="00E54D05" w:rsidP="00E54D05">
      <w:pPr>
        <w:spacing w:after="0"/>
        <w:jc w:val="center"/>
      </w:pPr>
      <w:r w:rsidRPr="004D2F89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54D05" w:rsidRPr="00945BF1" w:rsidRDefault="00E54D05" w:rsidP="00945BF1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BF1">
        <w:rPr>
          <w:rFonts w:ascii="Times New Roman" w:eastAsia="Times New Roman" w:hAnsi="Times New Roman" w:cs="Times New Roman"/>
          <w:sz w:val="28"/>
          <w:szCs w:val="28"/>
        </w:rPr>
        <w:t xml:space="preserve">Моя Карелия. Учебник для 8 класса / </w:t>
      </w:r>
      <w:r w:rsidRPr="00945BF1">
        <w:rPr>
          <w:rFonts w:ascii="Times New Roman" w:hAnsi="Times New Roman" w:cs="Times New Roman"/>
          <w:sz w:val="28"/>
        </w:rPr>
        <w:t xml:space="preserve">[Т. И. </w:t>
      </w:r>
      <w:proofErr w:type="spellStart"/>
      <w:r w:rsidRPr="00945BF1">
        <w:rPr>
          <w:rFonts w:ascii="Times New Roman" w:hAnsi="Times New Roman" w:cs="Times New Roman"/>
          <w:sz w:val="28"/>
        </w:rPr>
        <w:t>Агаркова</w:t>
      </w:r>
      <w:proofErr w:type="spellEnd"/>
      <w:r w:rsidRPr="00945BF1">
        <w:rPr>
          <w:rFonts w:ascii="Times New Roman" w:hAnsi="Times New Roman" w:cs="Times New Roman"/>
          <w:sz w:val="28"/>
        </w:rPr>
        <w:t xml:space="preserve"> и др.]. – Петрозаводск: Фонд творческой инициативы, 2015. – 231 с.: ил. – (Моя Карелия / </w:t>
      </w:r>
      <w:proofErr w:type="spellStart"/>
      <w:r w:rsidRPr="00945BF1">
        <w:rPr>
          <w:rFonts w:ascii="Times New Roman" w:hAnsi="Times New Roman" w:cs="Times New Roman"/>
          <w:sz w:val="28"/>
        </w:rPr>
        <w:t>редкол</w:t>
      </w:r>
      <w:proofErr w:type="spellEnd"/>
      <w:r w:rsidRPr="00945BF1">
        <w:rPr>
          <w:rFonts w:ascii="Times New Roman" w:hAnsi="Times New Roman" w:cs="Times New Roman"/>
          <w:sz w:val="28"/>
        </w:rPr>
        <w:t xml:space="preserve">: Т. И. </w:t>
      </w:r>
      <w:proofErr w:type="spellStart"/>
      <w:r w:rsidRPr="00945BF1">
        <w:rPr>
          <w:rFonts w:ascii="Times New Roman" w:hAnsi="Times New Roman" w:cs="Times New Roman"/>
          <w:sz w:val="28"/>
        </w:rPr>
        <w:t>Агаркова</w:t>
      </w:r>
      <w:proofErr w:type="spellEnd"/>
      <w:r w:rsidRPr="00945BF1">
        <w:rPr>
          <w:rFonts w:ascii="Times New Roman" w:hAnsi="Times New Roman" w:cs="Times New Roman"/>
          <w:sz w:val="28"/>
        </w:rPr>
        <w:t>, Н. Ю. Григорьевская, А. А. Кожанов).</w:t>
      </w:r>
    </w:p>
    <w:p w:rsidR="00E54D05" w:rsidRPr="00945BF1" w:rsidRDefault="00E54D05" w:rsidP="00945BF1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BF1">
        <w:rPr>
          <w:rFonts w:ascii="Times New Roman" w:eastAsia="Times New Roman" w:hAnsi="Times New Roman" w:cs="Times New Roman"/>
          <w:sz w:val="28"/>
          <w:szCs w:val="28"/>
        </w:rPr>
        <w:t>Мо</w:t>
      </w:r>
      <w:r w:rsidR="00945BF1" w:rsidRPr="00945BF1">
        <w:rPr>
          <w:rFonts w:ascii="Times New Roman" w:eastAsia="Times New Roman" w:hAnsi="Times New Roman" w:cs="Times New Roman"/>
          <w:sz w:val="28"/>
          <w:szCs w:val="28"/>
        </w:rPr>
        <w:t xml:space="preserve">я Карелия. Учебник для 9 класса / </w:t>
      </w:r>
      <w:r w:rsidR="00945BF1" w:rsidRPr="00945BF1">
        <w:rPr>
          <w:rFonts w:ascii="Times New Roman" w:hAnsi="Times New Roman" w:cs="Times New Roman"/>
          <w:sz w:val="28"/>
        </w:rPr>
        <w:t xml:space="preserve">[Т. И. </w:t>
      </w:r>
      <w:proofErr w:type="spellStart"/>
      <w:r w:rsidR="00945BF1" w:rsidRPr="00945BF1">
        <w:rPr>
          <w:rFonts w:ascii="Times New Roman" w:hAnsi="Times New Roman" w:cs="Times New Roman"/>
          <w:sz w:val="28"/>
        </w:rPr>
        <w:t>Агаркова</w:t>
      </w:r>
      <w:proofErr w:type="spellEnd"/>
      <w:r w:rsidR="00945BF1" w:rsidRPr="00945BF1">
        <w:rPr>
          <w:rFonts w:ascii="Times New Roman" w:hAnsi="Times New Roman" w:cs="Times New Roman"/>
          <w:sz w:val="28"/>
        </w:rPr>
        <w:t xml:space="preserve"> и др.]. – Петрозаводск: Фонд творческой инициативы, 2015. – 214 с.: ил. – (Моя Карелия / </w:t>
      </w:r>
      <w:proofErr w:type="spellStart"/>
      <w:r w:rsidR="00945BF1" w:rsidRPr="00945BF1">
        <w:rPr>
          <w:rFonts w:ascii="Times New Roman" w:hAnsi="Times New Roman" w:cs="Times New Roman"/>
          <w:sz w:val="28"/>
        </w:rPr>
        <w:t>редкол</w:t>
      </w:r>
      <w:proofErr w:type="spellEnd"/>
      <w:r w:rsidR="00945BF1" w:rsidRPr="00945BF1">
        <w:rPr>
          <w:rFonts w:ascii="Times New Roman" w:hAnsi="Times New Roman" w:cs="Times New Roman"/>
          <w:sz w:val="28"/>
        </w:rPr>
        <w:t xml:space="preserve">: Т. И. </w:t>
      </w:r>
      <w:proofErr w:type="spellStart"/>
      <w:r w:rsidR="00945BF1" w:rsidRPr="00945BF1">
        <w:rPr>
          <w:rFonts w:ascii="Times New Roman" w:hAnsi="Times New Roman" w:cs="Times New Roman"/>
          <w:sz w:val="28"/>
        </w:rPr>
        <w:t>Агаркова</w:t>
      </w:r>
      <w:proofErr w:type="spellEnd"/>
      <w:r w:rsidR="00945BF1" w:rsidRPr="00945BF1">
        <w:rPr>
          <w:rFonts w:ascii="Times New Roman" w:hAnsi="Times New Roman" w:cs="Times New Roman"/>
          <w:sz w:val="28"/>
        </w:rPr>
        <w:t>, Н. Ю. Григорьевская, А. А. Кожанов).</w:t>
      </w:r>
    </w:p>
    <w:p w:rsidR="00E54D05" w:rsidRPr="00945BF1" w:rsidRDefault="00E54D05" w:rsidP="00945BF1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BF1">
        <w:rPr>
          <w:rFonts w:ascii="Times New Roman" w:eastAsia="Times New Roman" w:hAnsi="Times New Roman" w:cs="Times New Roman"/>
          <w:sz w:val="28"/>
          <w:szCs w:val="28"/>
        </w:rPr>
        <w:t xml:space="preserve">Исторические карты по истории Карелии. «История Карелии» / Шумилов М.И. и др. – Петрозаводск: </w:t>
      </w:r>
      <w:proofErr w:type="spellStart"/>
      <w:r w:rsidRPr="00945BF1">
        <w:rPr>
          <w:rFonts w:ascii="Times New Roman" w:eastAsia="Times New Roman" w:hAnsi="Times New Roman" w:cs="Times New Roman"/>
          <w:sz w:val="28"/>
          <w:szCs w:val="28"/>
        </w:rPr>
        <w:t>Verso</w:t>
      </w:r>
      <w:proofErr w:type="spellEnd"/>
      <w:r w:rsidRPr="00945BF1">
        <w:rPr>
          <w:rFonts w:ascii="Times New Roman" w:eastAsia="Times New Roman" w:hAnsi="Times New Roman" w:cs="Times New Roman"/>
          <w:sz w:val="28"/>
          <w:szCs w:val="28"/>
        </w:rPr>
        <w:t>, 2014 г.</w:t>
      </w:r>
    </w:p>
    <w:p w:rsidR="00E54D05" w:rsidRPr="00945BF1" w:rsidRDefault="00E54D05" w:rsidP="00945BF1">
      <w:pPr>
        <w:pStyle w:val="a3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BF1">
        <w:rPr>
          <w:rFonts w:ascii="Times New Roman" w:eastAsia="Times New Roman" w:hAnsi="Times New Roman" w:cs="Times New Roman"/>
          <w:sz w:val="28"/>
          <w:szCs w:val="28"/>
        </w:rPr>
        <w:t>Атлас Карелии, 1989 г., 2021 г.</w:t>
      </w:r>
    </w:p>
    <w:p w:rsidR="00E54D05" w:rsidRPr="00E54D05" w:rsidRDefault="00E54D05" w:rsidP="00E54D05">
      <w:pPr>
        <w:spacing w:after="160"/>
        <w:ind w:left="720"/>
        <w:contextualSpacing/>
        <w:jc w:val="both"/>
        <w:rPr>
          <w:rFonts w:ascii="Times New Roman" w:eastAsiaTheme="minorEastAsia" w:hAnsi="Times New Roman" w:cs="Times New Roman"/>
          <w:sz w:val="28"/>
          <w:lang w:eastAsia="ru-RU"/>
        </w:rPr>
      </w:pPr>
    </w:p>
    <w:p w:rsidR="00945BF1" w:rsidRPr="00151A08" w:rsidRDefault="00945BF1" w:rsidP="00945BF1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 w:rsidRPr="00151A08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45BF1" w:rsidRPr="00945BF1" w:rsidRDefault="00945BF1" w:rsidP="00945BF1">
      <w:pPr>
        <w:pStyle w:val="a3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BF1">
        <w:rPr>
          <w:rFonts w:ascii="Times New Roman" w:eastAsia="Times New Roman" w:hAnsi="Times New Roman" w:cs="Times New Roman"/>
          <w:sz w:val="28"/>
          <w:szCs w:val="28"/>
        </w:rPr>
        <w:t xml:space="preserve">Моя Карелия. Учебник для 8 класса / </w:t>
      </w:r>
      <w:r w:rsidRPr="00945BF1">
        <w:rPr>
          <w:rFonts w:ascii="Times New Roman" w:hAnsi="Times New Roman" w:cs="Times New Roman"/>
          <w:sz w:val="28"/>
        </w:rPr>
        <w:t xml:space="preserve">[Т. И. </w:t>
      </w:r>
      <w:proofErr w:type="spellStart"/>
      <w:r w:rsidRPr="00945BF1">
        <w:rPr>
          <w:rFonts w:ascii="Times New Roman" w:hAnsi="Times New Roman" w:cs="Times New Roman"/>
          <w:sz w:val="28"/>
        </w:rPr>
        <w:t>Агаркова</w:t>
      </w:r>
      <w:proofErr w:type="spellEnd"/>
      <w:r w:rsidRPr="00945BF1">
        <w:rPr>
          <w:rFonts w:ascii="Times New Roman" w:hAnsi="Times New Roman" w:cs="Times New Roman"/>
          <w:sz w:val="28"/>
        </w:rPr>
        <w:t xml:space="preserve"> и др.]. – Петрозаводск: Фонд творческой инициативы, 2015. – 231 с.: ил. – (Моя Карелия / </w:t>
      </w:r>
      <w:proofErr w:type="spellStart"/>
      <w:r w:rsidRPr="00945BF1">
        <w:rPr>
          <w:rFonts w:ascii="Times New Roman" w:hAnsi="Times New Roman" w:cs="Times New Roman"/>
          <w:sz w:val="28"/>
        </w:rPr>
        <w:t>редкол</w:t>
      </w:r>
      <w:proofErr w:type="spellEnd"/>
      <w:r w:rsidRPr="00945BF1">
        <w:rPr>
          <w:rFonts w:ascii="Times New Roman" w:hAnsi="Times New Roman" w:cs="Times New Roman"/>
          <w:sz w:val="28"/>
        </w:rPr>
        <w:t xml:space="preserve">: Т. И. </w:t>
      </w:r>
      <w:proofErr w:type="spellStart"/>
      <w:r w:rsidRPr="00945BF1">
        <w:rPr>
          <w:rFonts w:ascii="Times New Roman" w:hAnsi="Times New Roman" w:cs="Times New Roman"/>
          <w:sz w:val="28"/>
        </w:rPr>
        <w:t>Агаркова</w:t>
      </w:r>
      <w:proofErr w:type="spellEnd"/>
      <w:r w:rsidRPr="00945BF1">
        <w:rPr>
          <w:rFonts w:ascii="Times New Roman" w:hAnsi="Times New Roman" w:cs="Times New Roman"/>
          <w:sz w:val="28"/>
        </w:rPr>
        <w:t>, Н. Ю. Григорьевская, А. А. Кожанов).</w:t>
      </w:r>
    </w:p>
    <w:p w:rsidR="00945BF1" w:rsidRPr="00945BF1" w:rsidRDefault="00945BF1" w:rsidP="00945BF1">
      <w:pPr>
        <w:pStyle w:val="a3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BF1">
        <w:rPr>
          <w:rFonts w:ascii="Times New Roman" w:eastAsia="Times New Roman" w:hAnsi="Times New Roman" w:cs="Times New Roman"/>
          <w:sz w:val="28"/>
          <w:szCs w:val="28"/>
        </w:rPr>
        <w:t xml:space="preserve">Моя Карелия. Учебник для 9 класса / </w:t>
      </w:r>
      <w:r w:rsidRPr="00945BF1">
        <w:rPr>
          <w:rFonts w:ascii="Times New Roman" w:hAnsi="Times New Roman" w:cs="Times New Roman"/>
          <w:sz w:val="28"/>
        </w:rPr>
        <w:t xml:space="preserve">[Т. И. </w:t>
      </w:r>
      <w:proofErr w:type="spellStart"/>
      <w:r w:rsidRPr="00945BF1">
        <w:rPr>
          <w:rFonts w:ascii="Times New Roman" w:hAnsi="Times New Roman" w:cs="Times New Roman"/>
          <w:sz w:val="28"/>
        </w:rPr>
        <w:t>Агаркова</w:t>
      </w:r>
      <w:proofErr w:type="spellEnd"/>
      <w:r w:rsidRPr="00945BF1">
        <w:rPr>
          <w:rFonts w:ascii="Times New Roman" w:hAnsi="Times New Roman" w:cs="Times New Roman"/>
          <w:sz w:val="28"/>
        </w:rPr>
        <w:t xml:space="preserve"> и др.]. – Петрозаводск: Фонд творческой инициативы, 2015. – 214 с.: ил. – (Моя Карелия / </w:t>
      </w:r>
      <w:proofErr w:type="spellStart"/>
      <w:r w:rsidRPr="00945BF1">
        <w:rPr>
          <w:rFonts w:ascii="Times New Roman" w:hAnsi="Times New Roman" w:cs="Times New Roman"/>
          <w:sz w:val="28"/>
        </w:rPr>
        <w:t>редкол</w:t>
      </w:r>
      <w:proofErr w:type="spellEnd"/>
      <w:r w:rsidRPr="00945BF1">
        <w:rPr>
          <w:rFonts w:ascii="Times New Roman" w:hAnsi="Times New Roman" w:cs="Times New Roman"/>
          <w:sz w:val="28"/>
        </w:rPr>
        <w:t xml:space="preserve">: Т. И. </w:t>
      </w:r>
      <w:proofErr w:type="spellStart"/>
      <w:r w:rsidRPr="00945BF1">
        <w:rPr>
          <w:rFonts w:ascii="Times New Roman" w:hAnsi="Times New Roman" w:cs="Times New Roman"/>
          <w:sz w:val="28"/>
        </w:rPr>
        <w:t>Агаркова</w:t>
      </w:r>
      <w:proofErr w:type="spellEnd"/>
      <w:r w:rsidRPr="00945BF1">
        <w:rPr>
          <w:rFonts w:ascii="Times New Roman" w:hAnsi="Times New Roman" w:cs="Times New Roman"/>
          <w:sz w:val="28"/>
        </w:rPr>
        <w:t>, Н. Ю. Григорьевская, А. А. Кожанов).</w:t>
      </w:r>
    </w:p>
    <w:p w:rsidR="00945BF1" w:rsidRPr="00945BF1" w:rsidRDefault="00945BF1" w:rsidP="00945BF1">
      <w:pPr>
        <w:pStyle w:val="a3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BF1">
        <w:rPr>
          <w:rFonts w:ascii="Times New Roman" w:eastAsia="Times New Roman" w:hAnsi="Times New Roman" w:cs="Times New Roman"/>
          <w:sz w:val="28"/>
          <w:szCs w:val="28"/>
        </w:rPr>
        <w:t xml:space="preserve">Исторические карты по истории Карелии. «История Карелии» / Шумилов М.И. и др. – Петрозаводск: </w:t>
      </w:r>
      <w:proofErr w:type="spellStart"/>
      <w:r w:rsidRPr="00945BF1">
        <w:rPr>
          <w:rFonts w:ascii="Times New Roman" w:eastAsia="Times New Roman" w:hAnsi="Times New Roman" w:cs="Times New Roman"/>
          <w:sz w:val="28"/>
          <w:szCs w:val="28"/>
        </w:rPr>
        <w:t>Verso</w:t>
      </w:r>
      <w:proofErr w:type="spellEnd"/>
      <w:r w:rsidRPr="00945BF1">
        <w:rPr>
          <w:rFonts w:ascii="Times New Roman" w:eastAsia="Times New Roman" w:hAnsi="Times New Roman" w:cs="Times New Roman"/>
          <w:sz w:val="28"/>
          <w:szCs w:val="28"/>
        </w:rPr>
        <w:t>, 2014 г.</w:t>
      </w:r>
    </w:p>
    <w:p w:rsidR="00945BF1" w:rsidRPr="00945BF1" w:rsidRDefault="00945BF1" w:rsidP="00945BF1">
      <w:pPr>
        <w:pStyle w:val="a3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5BF1">
        <w:rPr>
          <w:rFonts w:ascii="Times New Roman" w:eastAsia="Times New Roman" w:hAnsi="Times New Roman" w:cs="Times New Roman"/>
          <w:sz w:val="28"/>
          <w:szCs w:val="28"/>
        </w:rPr>
        <w:t>Атлас Карелии, 1989 г., 2021 г.</w:t>
      </w:r>
    </w:p>
    <w:p w:rsidR="00E94079" w:rsidRDefault="00E94079" w:rsidP="00782FC4">
      <w:pPr>
        <w:spacing w:after="0"/>
        <w:rPr>
          <w:rFonts w:ascii="Times New Roman" w:hAnsi="Times New Roman" w:cs="Times New Roman"/>
          <w:b/>
          <w:sz w:val="28"/>
        </w:rPr>
      </w:pPr>
    </w:p>
    <w:p w:rsidR="00945BF1" w:rsidRPr="00945BF1" w:rsidRDefault="00945BF1" w:rsidP="00945BF1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945BF1">
        <w:rPr>
          <w:rFonts w:ascii="Times New Roman" w:hAnsi="Times New Roman" w:cs="Times New Roman"/>
          <w:b/>
          <w:sz w:val="28"/>
        </w:rPr>
        <w:t>ДОПОЛНИТЕЛЬНАЯ ЛИТЕРАТУРА ДЛЯ УЧЕНИКА И УЧИТЕЛЯ</w:t>
      </w:r>
    </w:p>
    <w:p w:rsidR="00945BF1" w:rsidRPr="00721162" w:rsidRDefault="00945BF1" w:rsidP="00945BF1">
      <w:pPr>
        <w:widowControl w:val="0"/>
        <w:suppressAutoHyphens/>
        <w:spacing w:after="0"/>
        <w:ind w:firstLine="851"/>
        <w:jc w:val="both"/>
        <w:rPr>
          <w:rFonts w:ascii="Times New Roman" w:eastAsia="Droid Sans" w:hAnsi="Times New Roman" w:cs="Times New Roman"/>
          <w:i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i/>
          <w:color w:val="000000"/>
          <w:sz w:val="28"/>
          <w:szCs w:val="24"/>
          <w:lang w:bidi="en-US"/>
        </w:rPr>
        <w:t>Документы и воспоминания:</w:t>
      </w:r>
    </w:p>
    <w:p w:rsidR="00945BF1" w:rsidRPr="00721162" w:rsidRDefault="00945BF1" w:rsidP="00945BF1">
      <w:pPr>
        <w:widowControl w:val="0"/>
        <w:numPr>
          <w:ilvl w:val="0"/>
          <w:numId w:val="22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История Карелии в документах и материалах (с древнейших времён до начала ХХ века). Учебное пособие для старшей школы. – Петрозаводск, 2000.</w:t>
      </w:r>
    </w:p>
    <w:p w:rsidR="00945BF1" w:rsidRPr="00721162" w:rsidRDefault="00945BF1" w:rsidP="00945BF1">
      <w:pPr>
        <w:widowControl w:val="0"/>
        <w:numPr>
          <w:ilvl w:val="0"/>
          <w:numId w:val="22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История Карелии в документах и материалах: Советский период. Учебное пособие для средней школы. Петрозаводск, 1992.</w:t>
      </w:r>
    </w:p>
    <w:p w:rsidR="00945BF1" w:rsidRPr="00721162" w:rsidRDefault="00945BF1" w:rsidP="00945BF1">
      <w:pPr>
        <w:widowControl w:val="0"/>
        <w:numPr>
          <w:ilvl w:val="0"/>
          <w:numId w:val="22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По обе стороны Карельского фронта. 1941-1945. Документы и материалы. – Петрозаводск, 1995.</w:t>
      </w:r>
    </w:p>
    <w:p w:rsidR="00945BF1" w:rsidRPr="00721162" w:rsidRDefault="00945BF1" w:rsidP="00945BF1">
      <w:pPr>
        <w:widowControl w:val="0"/>
        <w:numPr>
          <w:ilvl w:val="0"/>
          <w:numId w:val="22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Советы Карелии. 1917-1992. Документы и материалы. – Петрозаводск, 1993.</w:t>
      </w:r>
    </w:p>
    <w:p w:rsidR="00945BF1" w:rsidRPr="00721162" w:rsidRDefault="00945BF1" w:rsidP="00945BF1">
      <w:pPr>
        <w:widowControl w:val="0"/>
        <w:numPr>
          <w:ilvl w:val="0"/>
          <w:numId w:val="22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Незабываемое: Воспоминания о Великой Отечественной войне. – Петрозаводск, 1974.</w:t>
      </w:r>
    </w:p>
    <w:p w:rsidR="0087631C" w:rsidRDefault="0087631C" w:rsidP="00945BF1">
      <w:pPr>
        <w:widowControl w:val="0"/>
        <w:suppressAutoHyphens/>
        <w:spacing w:after="0"/>
        <w:ind w:firstLine="851"/>
        <w:jc w:val="both"/>
        <w:rPr>
          <w:rFonts w:ascii="Times New Roman" w:eastAsia="Droid Sans" w:hAnsi="Times New Roman" w:cs="Times New Roman"/>
          <w:i/>
          <w:color w:val="000000"/>
          <w:sz w:val="28"/>
          <w:szCs w:val="24"/>
          <w:lang w:bidi="en-US"/>
        </w:rPr>
      </w:pPr>
    </w:p>
    <w:p w:rsidR="00945BF1" w:rsidRPr="00721162" w:rsidRDefault="00945BF1" w:rsidP="00945BF1">
      <w:pPr>
        <w:widowControl w:val="0"/>
        <w:suppressAutoHyphens/>
        <w:spacing w:after="0"/>
        <w:ind w:firstLine="851"/>
        <w:jc w:val="both"/>
        <w:rPr>
          <w:rFonts w:ascii="Times New Roman" w:eastAsia="Droid Sans" w:hAnsi="Times New Roman" w:cs="Times New Roman"/>
          <w:i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i/>
          <w:color w:val="000000"/>
          <w:sz w:val="28"/>
          <w:szCs w:val="24"/>
          <w:lang w:bidi="en-US"/>
        </w:rPr>
        <w:lastRenderedPageBreak/>
        <w:t>Учебные и научные издания: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Афанасьева А.И., Морозов К.А., Эпштейн Е.М. История нашего края. Учебное пособие для школ Карельской АССР. – Петрозаводск, 1973.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Балагуров Я.А.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Кижское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восстание. 1769-1771. – Петрозаводск, 1969.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Балагуров Я.А. Фабрично-заводские рабочие дореволюционной Карелии. 1861-1917. – Петрозаводск, 1967.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Беспятых Ю.Н., Коваленко Г.М. Карелия при Петре I. – Петрозаводск, 1988.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История Карелии с древнейших времён до наших дней. – Петрозаводск, 2001.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Калевала. Карело-финский народный эпос (разные издания).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Карелия: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энцикл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.: в 3 т./ Гл. ред. А. Ф. Титов. - Петрозаводск, 2007-2011.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Кочкуркина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С.И. Народы Карелии: История и культура. – Петрозаводск, 2004.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Пашков А.М. Гербы и флаги Карелии. – Петрозаводск, 1994.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Пименов В.В., Эпштейн Е.М. Карелия глазами путешественников и исследователей XVIII и XIX веков. – Петрозаводск, 1969.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Покровская И.П. Население Карелии. Петрозаводск, 1978.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Республика Карелия: Информационно-справочное пособие для общеобразовательных школ и учреждений начального, среднего и профессионального образования. – Петрозаводск, 1999.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Саватеев Ю.А. Вечные письмена. – Петрозаводск, 2007.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Филимончик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С.Н.,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Гольденберг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М.А. История Петрозаводска. Учебное пособие. –Петрозаводск, 2003.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Баркина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В. С. Кемь/ В.С.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Баркина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. - Петрозаводск, 1982.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Бернштам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Т. А. Поморы: формирование группы и система хозяйства /Т.А.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Бернштам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. – Л., 1978.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Беспятых Ю. Н., Коваленко Г. М. Карелия при Петре I / Ю.Н. Беспятых, Г.М. Коваленко. - Петрозаводск, 1988.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Васильев А. И. Олонец/ А.И. Васильев. – Петрозаводск, 1984.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Верхоглядов В. Н. Пряжа/ В.В. Верхоглядов. – Петрозаводск, 1977.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Древний Олонец. - Петрозаводск, 1994.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Жульников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А. М. Древности Петрозаводска / А.М.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Жульников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. – Карелия,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Медиацентр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«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Vыход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»;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Жульников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А. М. Карелия известная и неизвестная: Петроглифы,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сейды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, лабиринты / А. М.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Жульников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. – Карелия, Медиа-центр «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Vыход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»;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Карелин А. В., Карпенко А. С.,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Пудышев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Г. Я.,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Яковицкий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В. М. Кондопога. Очерки истории и культуры края/ А.В. Карелин, А.С. Карпенко, Г.Я.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Пудышев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, В.М.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Яковицкий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. – Петрозаводск, 1996.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lastRenderedPageBreak/>
        <w:t>Карелия: Путеводитель. – Петрозаводск, 2006.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Ключевские заметки: Сборник детских творческих работ о микрорайоне Ключевая / Петрозаводск, 2003.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Курочкин М. И.,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Реттиев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В. М. Калевала. / М.И. Курочкин, В.М.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Реттиев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. – Петрозаводск, 1976.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Левиаш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Т. Л. Государственный историко-архитектурный и природный музей-заповедник Валаам: Путеводитель / Т.А.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Левиаш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. – Петрозаводск, 1989.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Леонтьев П. Р. Костомукша / П.Р. Леонтьев. – Петрозаводск, 1990.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Малышев Г. В. Лоухи / Г.В. Малышев. – Петрозаводск, 1981.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Мулло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И. М. Памятники истории и культуры Карелии / И.М.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Мулло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. – Петрозаводск, 1984.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Нейкен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Л. Лахденпохья / Л.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Нейкен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. – Петрозаводск, 1989.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Панозеро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: сердце Беломорской Карелии. – Петрозаводск: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ПетрГУ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, 2003.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Улицы и площади старого Петрозаводска. – Петрозаводск, Скандинавия, 2003.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Пашков А. М. Гербы и флаги Карелии / А.М. Пашков. – Петрозаводск, 1994.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Республика Карелия: Информационно-справочное пособие. – Петрозаводск, 1999.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Рывкин В. Р. По Валааму/ В.Р. Рывкин. – Петрозаводск, 1990.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Сегежа / Л.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Патуров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. – Петрозаводск, 1981.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Сортавала. Фотоальбом. – Петрозаводск, 1992.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Титов Ф. И. Беломорск/ Ф.И. Титов. – Петрозаводск, 1983. </w:t>
      </w:r>
    </w:p>
    <w:p w:rsidR="00945BF1" w:rsidRPr="00721162" w:rsidRDefault="00945BF1" w:rsidP="00945BF1">
      <w:pPr>
        <w:widowControl w:val="0"/>
        <w:numPr>
          <w:ilvl w:val="0"/>
          <w:numId w:val="23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Чернякова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И. А. О чём не рассказал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Элиас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Леннрот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 xml:space="preserve">... К истории края, где оказались, сохранены и записаны эпические песни древнего народа/ И.А.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Чернякова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4"/>
          <w:lang w:bidi="en-US"/>
        </w:rPr>
        <w:t>. –Петрозаводск, 1998.</w:t>
      </w:r>
    </w:p>
    <w:p w:rsidR="0087631C" w:rsidRDefault="0087631C" w:rsidP="00945BF1">
      <w:pPr>
        <w:widowControl w:val="0"/>
        <w:suppressAutoHyphens/>
        <w:spacing w:after="0"/>
        <w:ind w:firstLine="851"/>
        <w:jc w:val="both"/>
        <w:rPr>
          <w:rFonts w:ascii="Times New Roman" w:eastAsia="Droid Sans" w:hAnsi="Times New Roman" w:cs="Times New Roman"/>
          <w:i/>
          <w:color w:val="000000"/>
          <w:sz w:val="28"/>
          <w:szCs w:val="28"/>
          <w:lang w:bidi="en-US"/>
        </w:rPr>
      </w:pPr>
    </w:p>
    <w:p w:rsidR="00945BF1" w:rsidRPr="00721162" w:rsidRDefault="00945BF1" w:rsidP="00945BF1">
      <w:pPr>
        <w:widowControl w:val="0"/>
        <w:suppressAutoHyphens/>
        <w:spacing w:after="0"/>
        <w:ind w:firstLine="851"/>
        <w:jc w:val="both"/>
        <w:rPr>
          <w:rFonts w:ascii="Times New Roman" w:eastAsia="Droid Sans" w:hAnsi="Times New Roman" w:cs="Times New Roman"/>
          <w:i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i/>
          <w:color w:val="000000"/>
          <w:sz w:val="28"/>
          <w:szCs w:val="28"/>
          <w:lang w:bidi="en-US"/>
        </w:rPr>
        <w:t xml:space="preserve">Дополнительная литература по разделам: </w:t>
      </w:r>
    </w:p>
    <w:p w:rsidR="00945BF1" w:rsidRPr="00721162" w:rsidRDefault="00945BF1" w:rsidP="00945BF1">
      <w:pPr>
        <w:widowControl w:val="0"/>
        <w:suppressAutoHyphens/>
        <w:spacing w:after="0"/>
        <w:ind w:firstLine="851"/>
        <w:jc w:val="both"/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Раздел «Обществознание»</w:t>
      </w:r>
    </w:p>
    <w:p w:rsidR="00945BF1" w:rsidRPr="00721162" w:rsidRDefault="00945BF1" w:rsidP="00945BF1">
      <w:pPr>
        <w:widowControl w:val="0"/>
        <w:numPr>
          <w:ilvl w:val="0"/>
          <w:numId w:val="24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Кочкуркина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С.И. Народы Карелии: история и культура. – Петрозаводск: Карелия, 2004. </w:t>
      </w:r>
    </w:p>
    <w:p w:rsidR="00945BF1" w:rsidRPr="00721162" w:rsidRDefault="00945BF1" w:rsidP="00945BF1">
      <w:pPr>
        <w:widowControl w:val="0"/>
        <w:numPr>
          <w:ilvl w:val="0"/>
          <w:numId w:val="24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Мартынова М. Ю. Мир традиций и межкультурное общение: в помощь школьному учителю. – М.: Изд-во Российского университета дружбы народов, 2004.</w:t>
      </w:r>
    </w:p>
    <w:p w:rsidR="00945BF1" w:rsidRPr="00721162" w:rsidRDefault="00945BF1" w:rsidP="00945BF1">
      <w:pPr>
        <w:widowControl w:val="0"/>
        <w:numPr>
          <w:ilvl w:val="0"/>
          <w:numId w:val="24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Многообразие языков народов России – национальное достояние и культурное богатство нашей страны. – Петрозаводск: Изд-во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ПетрГУ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, 2006.</w:t>
      </w:r>
    </w:p>
    <w:p w:rsidR="00945BF1" w:rsidRPr="00721162" w:rsidRDefault="00945BF1" w:rsidP="00945BF1">
      <w:pPr>
        <w:widowControl w:val="0"/>
        <w:numPr>
          <w:ilvl w:val="0"/>
          <w:numId w:val="24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Пашков А.М. Гербы и флаги Карелии. – Петрозаводск, 1994.</w:t>
      </w:r>
    </w:p>
    <w:p w:rsidR="00945BF1" w:rsidRPr="00721162" w:rsidRDefault="00945BF1" w:rsidP="00945BF1">
      <w:pPr>
        <w:widowControl w:val="0"/>
        <w:numPr>
          <w:ilvl w:val="0"/>
          <w:numId w:val="24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lastRenderedPageBreak/>
        <w:t xml:space="preserve">Стратегия социально-экономического развития Республики Карелия до 2020 года (от 16 апреля 2010 г.) – </w:t>
      </w:r>
      <w:hyperlink r:id="rId6" w:history="1">
        <w:r w:rsidRPr="00A1519F">
          <w:rPr>
            <w:rFonts w:ascii="Times New Roman" w:eastAsia="Droid Sans" w:hAnsi="Times New Roman" w:cs="Times New Roman"/>
            <w:color w:val="0563C1" w:themeColor="hyperlink"/>
            <w:sz w:val="28"/>
            <w:szCs w:val="28"/>
            <w:u w:val="single"/>
            <w:lang w:bidi="en-US"/>
          </w:rPr>
          <w:t>http://gov.karelia.ru/Legislation/lawbase.html?lid=2216</w:t>
        </w:r>
      </w:hyperlink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. </w:t>
      </w:r>
    </w:p>
    <w:p w:rsidR="00945BF1" w:rsidRPr="00721162" w:rsidRDefault="00945BF1" w:rsidP="00945BF1">
      <w:pPr>
        <w:widowControl w:val="0"/>
        <w:numPr>
          <w:ilvl w:val="0"/>
          <w:numId w:val="24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Толераность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– искусство жить вместе. Сборник информационно-методических материалов для специалистов в области образования и культуры Республики Карелия / Сост. В.Н.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Бирин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, А.Б. Ершова. – Петрозаводск, 2006.</w:t>
      </w:r>
    </w:p>
    <w:p w:rsidR="00945BF1" w:rsidRPr="00721162" w:rsidRDefault="00945BF1" w:rsidP="00945BF1">
      <w:pPr>
        <w:widowControl w:val="0"/>
        <w:numPr>
          <w:ilvl w:val="0"/>
          <w:numId w:val="24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Яловицына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С.Э. Религиозная толерантность в Республике Карелия: есть ли причины для беспокойства? // Перекрёсток культур: междисциплинарные исследования в области гуманитарных наук. – М.: Логос, 2004. </w:t>
      </w:r>
    </w:p>
    <w:p w:rsidR="00945BF1" w:rsidRPr="00721162" w:rsidRDefault="00945BF1" w:rsidP="00945BF1">
      <w:pPr>
        <w:widowControl w:val="0"/>
        <w:suppressAutoHyphens/>
        <w:spacing w:after="0"/>
        <w:ind w:firstLine="851"/>
        <w:jc w:val="both"/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Раздел «География»</w:t>
      </w:r>
    </w:p>
    <w:p w:rsidR="00945BF1" w:rsidRPr="00721162" w:rsidRDefault="00945BF1" w:rsidP="00945BF1">
      <w:pPr>
        <w:widowControl w:val="0"/>
        <w:numPr>
          <w:ilvl w:val="0"/>
          <w:numId w:val="25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Бискэ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Г. С.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Озы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Карелии. – М.-Л.: Изд-во АН СССР, 1955.</w:t>
      </w:r>
    </w:p>
    <w:p w:rsidR="00945BF1" w:rsidRPr="00721162" w:rsidRDefault="00945BF1" w:rsidP="00945BF1">
      <w:pPr>
        <w:widowControl w:val="0"/>
        <w:numPr>
          <w:ilvl w:val="0"/>
          <w:numId w:val="25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География Карелии: Лекции / С. Б.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Потахин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Е. В. Андрианова, Р. Ф. Антонова. - Петрозаводск, КГПУ, 2000. </w:t>
      </w:r>
    </w:p>
    <w:p w:rsidR="00945BF1" w:rsidRPr="00721162" w:rsidRDefault="00945BF1" w:rsidP="00945BF1">
      <w:pPr>
        <w:widowControl w:val="0"/>
        <w:numPr>
          <w:ilvl w:val="0"/>
          <w:numId w:val="25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География Карельской АССР. Природа. Население. Хозяйство. / Под ред. А. К. Полина. – Петрозаводск: Карелия, 1990. </w:t>
      </w:r>
    </w:p>
    <w:p w:rsidR="00945BF1" w:rsidRPr="00721162" w:rsidRDefault="00945BF1" w:rsidP="00945BF1">
      <w:pPr>
        <w:widowControl w:val="0"/>
        <w:numPr>
          <w:ilvl w:val="0"/>
          <w:numId w:val="25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Елина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Г. А. Аптека на болоте. – СПб.: Наука, 1993. </w:t>
      </w:r>
    </w:p>
    <w:p w:rsidR="00945BF1" w:rsidRPr="00721162" w:rsidRDefault="00945BF1" w:rsidP="00945BF1">
      <w:pPr>
        <w:widowControl w:val="0"/>
        <w:numPr>
          <w:ilvl w:val="0"/>
          <w:numId w:val="25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Исокяянтя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О. Очарованные природой – знакомство с окружающей средой приграничной территории. –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Кухмо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2007. </w:t>
      </w:r>
    </w:p>
    <w:p w:rsidR="00945BF1" w:rsidRPr="00721162" w:rsidRDefault="00945BF1" w:rsidP="00945BF1">
      <w:pPr>
        <w:widowControl w:val="0"/>
        <w:numPr>
          <w:ilvl w:val="0"/>
          <w:numId w:val="25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Карельская АССР. Природа. Хозяйство. – Петрозаводск: Карелия, 1986. \</w:t>
      </w:r>
    </w:p>
    <w:p w:rsidR="00945BF1" w:rsidRPr="00721162" w:rsidRDefault="00945BF1" w:rsidP="00945BF1">
      <w:pPr>
        <w:widowControl w:val="0"/>
        <w:numPr>
          <w:ilvl w:val="0"/>
          <w:numId w:val="25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Лак Г. Ц. Земля – наш дом. – Петрозаводск: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Verso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2005. </w:t>
      </w:r>
    </w:p>
    <w:p w:rsidR="00945BF1" w:rsidRPr="00721162" w:rsidRDefault="00945BF1" w:rsidP="00945BF1">
      <w:pPr>
        <w:widowControl w:val="0"/>
        <w:numPr>
          <w:ilvl w:val="0"/>
          <w:numId w:val="25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Онежское озеро / Г.С.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Бискэ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С.В. Григорьев, Т.И. Малинина и др. – Петрозаводск: Карелия, 1975. </w:t>
      </w:r>
    </w:p>
    <w:p w:rsidR="00945BF1" w:rsidRPr="00721162" w:rsidRDefault="00945BF1" w:rsidP="00945BF1">
      <w:pPr>
        <w:widowControl w:val="0"/>
        <w:numPr>
          <w:ilvl w:val="0"/>
          <w:numId w:val="25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Романов А. А. О климате Карелии. – Петрозаводск: Госиздат КАССР, 1961. </w:t>
      </w:r>
    </w:p>
    <w:p w:rsidR="00945BF1" w:rsidRPr="00721162" w:rsidRDefault="00945BF1" w:rsidP="00945BF1">
      <w:pPr>
        <w:widowControl w:val="0"/>
        <w:suppressAutoHyphens/>
        <w:spacing w:after="0"/>
        <w:ind w:firstLine="851"/>
        <w:jc w:val="both"/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 xml:space="preserve">Раздел </w:t>
      </w:r>
      <w:r w:rsidRPr="00A1519F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«</w:t>
      </w:r>
      <w:r w:rsidRPr="00721162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Биология</w:t>
      </w:r>
      <w:r w:rsidRPr="00A1519F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»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Бабакова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Т. А.,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Момотова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А. П. Младшим школьникам о природе Карелии: Книга для чтения. – Петрозаводск: Карелия, 1988. 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Бабакова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Т. А.,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Момотова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А. П. Юному натуралисту. – Петрозаводск: Карелия, 1995.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Елина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Г. А. Болота раскрывают тайны / Г. А.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Елина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В. Ф. Юдина, Т. А. Максимова, П. Н. Токарев. – Петрозаводск: Карелия, 1986. 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Зимин В. Б. Птицы в нашей жизни. – Петрозаводск: Карелия, 1991. 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Лантратова А. С. Деревья и кустарники Карелии. – Петрозаводск: Карелия, 1991.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Зимин В. Б.,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Ивантер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Э. В. Птицы. – Петрозаводск: Изд-во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ПетрГУ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2002. 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Ивантер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Д. Э., Рыжков Л. П. Рыбы – Петрозаводск: Изд-во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ПетрГУ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2004. 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Ивантер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Э. В. Млекопитающие. – Петрозаводск: Изд-во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ПетрГУ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2001. 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Ивантер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Э. В.,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Коросов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А. В. Земноводные и пресмыкающиеся. – Петрозаводск: Изд-во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ПетрГУ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, 2002.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lastRenderedPageBreak/>
        <w:t>Ивантер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Э. В. Млекопитающие Карелии. – Петрозаводск: Изд-во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ПетрГУ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, 2007.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«Карелия», энциклопедия в 3-х томах, Петрозаводск: «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Петропресс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», 2008 г. 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Красная книга Республики Карелия. – Петрозаводск: Карелия, 2007.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Книга юного лесовода: Учебное пособие по основам лесоведения, лесоводства и охраны природы для обучающихся по дополнительным образовательным программам, Андреев К.Г. – Петрозаводск: КНЦ РАН, 2006.</w:t>
      </w:r>
    </w:p>
    <w:p w:rsidR="00945BF1" w:rsidRPr="00721162" w:rsidRDefault="00945BF1" w:rsidP="00945BF1">
      <w:pPr>
        <w:widowControl w:val="0"/>
        <w:numPr>
          <w:ilvl w:val="0"/>
          <w:numId w:val="26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Яковлев Е. Б. Насекомые / Е. Б. Яковлев, Э. В.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Ивантер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М. П.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Лобкова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. – Петрозаводск: Изд-во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ПетрГУ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2006. </w:t>
      </w:r>
    </w:p>
    <w:p w:rsidR="00945BF1" w:rsidRPr="00721162" w:rsidRDefault="00945BF1" w:rsidP="00945BF1">
      <w:pPr>
        <w:widowControl w:val="0"/>
        <w:suppressAutoHyphens/>
        <w:spacing w:after="0"/>
        <w:ind w:firstLine="851"/>
        <w:jc w:val="both"/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 xml:space="preserve">Раздел </w:t>
      </w:r>
      <w:r w:rsidRPr="00A1519F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«</w:t>
      </w:r>
      <w:r w:rsidRPr="00721162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История</w:t>
      </w:r>
      <w:r w:rsidRPr="00A1519F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»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Карелия в прошлом и настоящем. – Петрозаводск, 2005.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Кочкуркина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С.И. Древние карела. – Петрозаводск, 1987.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Кочкуркина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С.И.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Корела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и Русь. – Л., 1986.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Кочкуркина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С.И. Народы Карелии: история и культура. – Петрозаводск, 2004.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Кочкуркина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С.И. Сокровища древних вепсов. – Петрозаводск, 1990.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Кочкуркина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С.И., Спиридонов А.М.,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Джаксон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Т.Н. Письменные известия о карелах. – Петрозаводск, 1990.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Мишин А.И. Путешествие в «Калевалу». – Петрозаводск, 1988.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Олонец. Историко-краеведческие очерки в 2-х частях. – Петрозаводск, 1999.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Пашков А.М. Гербы и флаги Карелии. – Петрозаводск, 1994.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Спиридонов А.М., Яровой О.А. Валаам: от апостола Андрея до игумена Иннокентия. – М., 1991.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Фруменков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Г.Г. Соловецкий монастырь и оборона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Беломорья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в XVI-XIX вв. –Архангельск, 1975.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Чернякова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И.А. Карелия на переломе эпох. – Петрозаводск, 1998.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Чернякова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И.А. О чём не рассказал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Элиас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Леннрот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. – Петрозаводск, 1998.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Шаскольский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И.П. Борьба Руси против шведской экспансии в Карелии. Конец XIII – начало XIV вв. – Петрозаводск, 1987.</w:t>
      </w:r>
    </w:p>
    <w:p w:rsidR="00945BF1" w:rsidRPr="00721162" w:rsidRDefault="00945BF1" w:rsidP="00945BF1">
      <w:pPr>
        <w:widowControl w:val="0"/>
        <w:numPr>
          <w:ilvl w:val="0"/>
          <w:numId w:val="27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Ямщиков С.В. Древняя живопись Карелии. – Петрозаводск, 1986.</w:t>
      </w:r>
    </w:p>
    <w:p w:rsidR="00945BF1" w:rsidRPr="00721162" w:rsidRDefault="00945BF1" w:rsidP="00945BF1">
      <w:pPr>
        <w:widowControl w:val="0"/>
        <w:suppressAutoHyphens/>
        <w:spacing w:after="0"/>
        <w:ind w:firstLine="851"/>
        <w:jc w:val="both"/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 xml:space="preserve">Раздел </w:t>
      </w:r>
      <w:r w:rsidRPr="00A1519F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«</w:t>
      </w:r>
      <w:r w:rsidRPr="00721162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Литература</w:t>
      </w:r>
      <w:r w:rsidRPr="00A1519F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»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Васильева Н. Б. Под созвездием Кассиопея: повести, рассказы. – Петрозаводск: Карелия, 2004.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Вепсские народные сказки: сборник / Составители Н. Ф. Онегина и М. И. Зайцева. На русском и вепсском языках. – Петрозаводск: Карелия, 1996.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Калевала. Любое издание.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Леннрот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Элиас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. Кантеле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Вяйнямейнена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(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Перво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</w:t>
      </w: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lastRenderedPageBreak/>
        <w:t xml:space="preserve">– Калевала). – Петрозаводск: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Verso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, 2004.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Мишин А.И. Путешествие в «Калевалу». – Петрозаводск, 1988.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Киуру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Э.С., Мишин А. И. Фольклорные истоки «Калевалы». – Петрозаводск, 2001.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Линевский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А. М. Листы каменной книги: повесть. – Петрозаводск: Карелия, 2004.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Лойтер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С.М. «На поле-поляне, на море-океане» Хрестоматия по русскому фольклору Карелии. – Петрозаводск: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Verso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, 2008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Паустовский К. Г. Блистающие облака; Золотая роза. – СПб: Каравелла, 1995.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Поморские сказки / Сост. и лит. обработка А. П.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Разумовой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и Т. И. Сенькиной. –Петрозаводск: Карелия, 1987.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Пулькин В. М. Царские персты: Сказы о Петре Первом. – Петрозаводск: Периодика, 2002.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Сергин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В. Отчий дом: очерк // </w:t>
      </w:r>
      <w:proofErr w:type="gram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В</w:t>
      </w:r>
      <w:proofErr w:type="gram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краю Калевалы: сборник. – М., 1989. 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Соловьёв В. Охотничья тетрадь: Рассказы. – Петрозаводск: Карельское книжное издательство, 1989.</w:t>
      </w:r>
    </w:p>
    <w:p w:rsidR="00945BF1" w:rsidRPr="00721162" w:rsidRDefault="00945BF1" w:rsidP="00945BF1">
      <w:pPr>
        <w:widowControl w:val="0"/>
        <w:numPr>
          <w:ilvl w:val="0"/>
          <w:numId w:val="28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Я вам утро подарю: антология русской детской литературы Карелии/ сост. С.М.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Лойтер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М.В. Тарасов. – Петрозаводск: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Verso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, 2009.</w:t>
      </w:r>
    </w:p>
    <w:p w:rsidR="00945BF1" w:rsidRPr="00721162" w:rsidRDefault="00945BF1" w:rsidP="00945BF1">
      <w:pPr>
        <w:widowControl w:val="0"/>
        <w:suppressAutoHyphens/>
        <w:spacing w:after="0"/>
        <w:ind w:firstLine="851"/>
        <w:jc w:val="both"/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 xml:space="preserve">Раздел </w:t>
      </w:r>
      <w:r w:rsidRPr="00A1519F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«</w:t>
      </w:r>
      <w:r w:rsidRPr="00721162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Искусство</w:t>
      </w:r>
      <w:r w:rsidRPr="00A1519F">
        <w:rPr>
          <w:rFonts w:ascii="Times New Roman" w:eastAsia="Droid Sans" w:hAnsi="Times New Roman" w:cs="Times New Roman"/>
          <w:b/>
          <w:i/>
          <w:color w:val="000000"/>
          <w:sz w:val="28"/>
          <w:szCs w:val="28"/>
          <w:lang w:bidi="en-US"/>
        </w:rPr>
        <w:t>»</w:t>
      </w:r>
    </w:p>
    <w:p w:rsidR="00945BF1" w:rsidRPr="00721162" w:rsidRDefault="00945BF1" w:rsidP="00945BF1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Древняя живопись Карелии: Каталог. Фонды музея «Кижи». – Петрозаводск, 1980.</w:t>
      </w:r>
    </w:p>
    <w:p w:rsidR="00945BF1" w:rsidRPr="00721162" w:rsidRDefault="00945BF1" w:rsidP="00945BF1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Искусство края белых ночей: избранные произведения из коллекции Музея изобразительных искусств Республики Карелия / сост. Н.И. Вавилова и др. – Петрозаводск: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Verso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: Карелия, 2010.</w:t>
      </w:r>
    </w:p>
    <w:p w:rsidR="00945BF1" w:rsidRPr="00721162" w:rsidRDefault="00945BF1" w:rsidP="00945BF1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«Калевала» в творчестве художников. – Петрозаводск: Карелия, 1984.</w:t>
      </w:r>
    </w:p>
    <w:p w:rsidR="00945BF1" w:rsidRPr="00721162" w:rsidRDefault="00945BF1" w:rsidP="00945BF1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Косменко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А.П. Традиционный орнамент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финноязычных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народов Северо-Западной России. – Петрозаводск: Карельский научный центр РАН, 2002.</w:t>
      </w:r>
    </w:p>
    <w:p w:rsidR="00945BF1" w:rsidRPr="00721162" w:rsidRDefault="00945BF1" w:rsidP="00945BF1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Кочкуркина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С.И. Народы Карелии: история и культура. – Петрозаводск: Карелия, 2004.</w:t>
      </w:r>
    </w:p>
    <w:p w:rsidR="00945BF1" w:rsidRPr="00721162" w:rsidRDefault="00945BF1" w:rsidP="00945BF1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Профессиональная музыка Карелии: Очерки. Петрозаводск, 1995.</w:t>
      </w:r>
    </w:p>
    <w:p w:rsidR="00945BF1" w:rsidRPr="00721162" w:rsidRDefault="00945BF1" w:rsidP="00945BF1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Ополовников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. Русское деревянное зодчество. – М., 1989.</w:t>
      </w:r>
    </w:p>
    <w:p w:rsidR="00945BF1" w:rsidRPr="00721162" w:rsidRDefault="00945BF1" w:rsidP="00945BF1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Орфинский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В.П. Деревянное зодчество Карелии. – Л., 1972.</w:t>
      </w:r>
    </w:p>
    <w:p w:rsidR="00945BF1" w:rsidRPr="00721162" w:rsidRDefault="00945BF1" w:rsidP="00945BF1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Пивоев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В. М. Культура Карелии: Пробное учебное пособие для общеобразовательных учреждений. – Петрозаводск:</w:t>
      </w:r>
      <w:r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Verso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, 2003. </w:t>
      </w:r>
    </w:p>
    <w:p w:rsidR="00945BF1" w:rsidRPr="00721162" w:rsidRDefault="00945BF1" w:rsidP="00945BF1">
      <w:pPr>
        <w:widowControl w:val="0"/>
        <w:numPr>
          <w:ilvl w:val="0"/>
          <w:numId w:val="29"/>
        </w:numPr>
        <w:suppressAutoHyphens/>
        <w:spacing w:after="0"/>
        <w:contextualSpacing/>
        <w:jc w:val="both"/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</w:pPr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 xml:space="preserve">Художники Карелии. Е.С. Калинин / сост. З.Г. Юсупова. Петрозаводск: </w:t>
      </w:r>
      <w:proofErr w:type="spellStart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Петропресс</w:t>
      </w:r>
      <w:proofErr w:type="spellEnd"/>
      <w:r w:rsidRPr="00721162">
        <w:rPr>
          <w:rFonts w:ascii="Times New Roman" w:eastAsia="Droid Sans" w:hAnsi="Times New Roman" w:cs="Times New Roman"/>
          <w:color w:val="000000"/>
          <w:sz w:val="28"/>
          <w:szCs w:val="28"/>
          <w:lang w:bidi="en-US"/>
        </w:rPr>
        <w:t>, 2000.</w:t>
      </w:r>
    </w:p>
    <w:p w:rsidR="00945BF1" w:rsidRDefault="00945BF1" w:rsidP="00782FC4">
      <w:pPr>
        <w:spacing w:after="0"/>
        <w:rPr>
          <w:rFonts w:ascii="Times New Roman" w:hAnsi="Times New Roman" w:cs="Times New Roman"/>
          <w:b/>
          <w:sz w:val="28"/>
        </w:rPr>
      </w:pPr>
    </w:p>
    <w:p w:rsidR="00945BF1" w:rsidRPr="001A1577" w:rsidRDefault="00945BF1" w:rsidP="00945BF1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634152"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7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http://library.karelia.ru/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Национальная библиотека Республики Карелия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721162" w:rsidRDefault="00C14437" w:rsidP="00945BF1">
      <w:pPr>
        <w:widowControl w:val="0"/>
        <w:numPr>
          <w:ilvl w:val="0"/>
          <w:numId w:val="30"/>
        </w:numPr>
        <w:suppressAutoHyphens/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8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http://school-collection.edu.ru/</w:t>
        </w:r>
      </w:hyperlink>
      <w:r w:rsidR="00945BF1" w:rsidRPr="007211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Единая коллекция ци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фровых образовательных ресурсов.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9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http://vodlozero.ru/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Национальный парк «</w:t>
      </w:r>
      <w:proofErr w:type="spellStart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Водлозерский</w:t>
      </w:r>
      <w:proofErr w:type="spellEnd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721162" w:rsidRDefault="00C14437" w:rsidP="00945BF1">
      <w:pPr>
        <w:widowControl w:val="0"/>
        <w:numPr>
          <w:ilvl w:val="0"/>
          <w:numId w:val="30"/>
        </w:numPr>
        <w:suppressAutoHyphens/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10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http://www.gks.ru</w:t>
        </w:r>
      </w:hyperlink>
      <w:r w:rsidR="00945BF1" w:rsidRPr="007211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Федеральная служба государственной статистики: базы данных, статистическая информация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11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https://akniga.org/elias-lennrot-kalevala-karelo-finskiy-epos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Слушать книгу </w:t>
      </w:r>
      <w:proofErr w:type="spellStart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Элиаса</w:t>
      </w:r>
      <w:proofErr w:type="spellEnd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Лённрота</w:t>
      </w:r>
      <w:proofErr w:type="spellEnd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«Калевала»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12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https://artmuseum.karelia.ru/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Музей изобразительных искусств Республики Карелия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13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https://ecology.md/ru/page/muzej-derevev-taruniemi-pod-otkryty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Музей деревьев </w:t>
      </w:r>
      <w:proofErr w:type="spellStart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Таруниеми</w:t>
      </w:r>
      <w:proofErr w:type="spellEnd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под открытым воздухом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14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https://fcdtk.ru/museum/1665074335529-muzej-mkou-srednej-obsheobrazovatelnoj-shkoly-p-pyalma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Музей МКОУ средней общеобразовательной школы п. Пяльма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15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https://www.prlib.ru/item/691671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Красная книга Республики Карелия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721162" w:rsidRDefault="00C14437" w:rsidP="00945BF1">
      <w:pPr>
        <w:widowControl w:val="0"/>
        <w:numPr>
          <w:ilvl w:val="0"/>
          <w:numId w:val="30"/>
        </w:numPr>
        <w:suppressAutoHyphens/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16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https://gov.karelia.ru/</w:t>
        </w:r>
      </w:hyperlink>
      <w:r w:rsidR="00945BF1" w:rsidRPr="007211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Официальный сервер органов государственной власти РК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17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https://kantele.ru/ansambl/dom_kantele/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Национальный ансамбль песни и танца Карелии «Кантеле»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721162" w:rsidRDefault="00C14437" w:rsidP="00945BF1">
      <w:pPr>
        <w:widowControl w:val="0"/>
        <w:numPr>
          <w:ilvl w:val="0"/>
          <w:numId w:val="30"/>
        </w:numPr>
        <w:suppressAutoHyphens/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18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https://kareliainvest.ru/</w:t>
        </w:r>
      </w:hyperlink>
      <w:r w:rsidR="00945BF1" w:rsidRPr="007211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Инвестиционный портал Республики Карелия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19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https://kareliamuseum.ru/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Национальный музей Республики Карелия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20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https://kareliamuseum.ru/o-muzee/211/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Музей истории Первого российского курорта «</w:t>
      </w:r>
      <w:proofErr w:type="spellStart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Марциальные</w:t>
      </w:r>
      <w:proofErr w:type="spellEnd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воды»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21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https://kizhi.karelia.ru/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Государственный историко-архитектурный и этнографический музей-заповедник «Кижи»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22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https://kizhi.karelia.ru/library/vestnik-7/286.html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О происхождении названия Шуньга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721162" w:rsidRDefault="00C14437" w:rsidP="00945BF1">
      <w:pPr>
        <w:widowControl w:val="0"/>
        <w:numPr>
          <w:ilvl w:val="0"/>
          <w:numId w:val="30"/>
        </w:numPr>
        <w:suppressAutoHyphens/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23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https://krl.gks.ru/</w:t>
        </w:r>
      </w:hyperlink>
      <w:r w:rsidR="00945BF1" w:rsidRPr="0072116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Территориальный орган Федеральной службы государственной статистики по Республике Карелия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24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https://museum-vytegra.vlg.muzkult.ru/m1/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Музей «Подводная лодка Б-440»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721162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25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https://paanajarvi-park.com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Национальный парк «</w:t>
      </w:r>
      <w:proofErr w:type="spellStart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Паанаярви</w:t>
      </w:r>
      <w:proofErr w:type="spellEnd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26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https://vk.com/club187327722?w=wall-187327722_1103%2Fall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Краеведение и школьные музеи Карелии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27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https://vk.com/club8602990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Пудожский</w:t>
      </w:r>
      <w:proofErr w:type="spellEnd"/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музей им. А.Ф. Кораблёва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28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https://www.edu-rk.ru/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Этнокультурное образование в Республике Карелия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29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https://www.medgora-museum.ru/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Медвежьегорский районный музей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A1519F" w:rsidRDefault="00C14437" w:rsidP="00945BF1">
      <w:pPr>
        <w:numPr>
          <w:ilvl w:val="0"/>
          <w:numId w:val="30"/>
        </w:numPr>
        <w:spacing w:after="0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hyperlink r:id="rId30" w:history="1">
        <w:r w:rsidR="00945BF1" w:rsidRPr="00A1519F">
          <w:rPr>
            <w:rFonts w:ascii="Times New Roman" w:eastAsiaTheme="minorEastAsia" w:hAnsi="Times New Roman" w:cs="Times New Roman"/>
            <w:color w:val="0563C1" w:themeColor="hyperlink"/>
            <w:sz w:val="28"/>
            <w:szCs w:val="28"/>
            <w:u w:val="single"/>
            <w:lang w:eastAsia="ru-RU"/>
          </w:rPr>
          <w:t>https://zapkivach.ru/vodopad-kivach/index.php</w:t>
        </w:r>
      </w:hyperlink>
      <w:r w:rsidR="00945BF1" w:rsidRPr="00A151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Государственный природный заповедник «Кивач»</w:t>
      </w:r>
      <w:r w:rsidR="00945BF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945BF1" w:rsidRPr="00782FC4" w:rsidRDefault="00945BF1" w:rsidP="00782FC4">
      <w:pPr>
        <w:spacing w:after="0"/>
        <w:rPr>
          <w:rFonts w:ascii="Times New Roman" w:hAnsi="Times New Roman" w:cs="Times New Roman"/>
          <w:b/>
          <w:sz w:val="28"/>
        </w:rPr>
      </w:pPr>
    </w:p>
    <w:sectPr w:rsidR="00945BF1" w:rsidRPr="00782FC4" w:rsidSect="00FA72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829AE"/>
    <w:multiLevelType w:val="hybridMultilevel"/>
    <w:tmpl w:val="790C5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C4A40"/>
    <w:multiLevelType w:val="hybridMultilevel"/>
    <w:tmpl w:val="854C3E48"/>
    <w:lvl w:ilvl="0" w:tplc="8A7EA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B7A17"/>
    <w:multiLevelType w:val="hybridMultilevel"/>
    <w:tmpl w:val="19ECB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B2E4A"/>
    <w:multiLevelType w:val="hybridMultilevel"/>
    <w:tmpl w:val="F278A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D7CE0"/>
    <w:multiLevelType w:val="hybridMultilevel"/>
    <w:tmpl w:val="F0429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26421"/>
    <w:multiLevelType w:val="hybridMultilevel"/>
    <w:tmpl w:val="0CC40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41B49"/>
    <w:multiLevelType w:val="hybridMultilevel"/>
    <w:tmpl w:val="070A519E"/>
    <w:lvl w:ilvl="0" w:tplc="8A7EA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6147C"/>
    <w:multiLevelType w:val="hybridMultilevel"/>
    <w:tmpl w:val="3DCE6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BD1F21"/>
    <w:multiLevelType w:val="hybridMultilevel"/>
    <w:tmpl w:val="746608BE"/>
    <w:lvl w:ilvl="0" w:tplc="C3F89F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D410D"/>
    <w:multiLevelType w:val="hybridMultilevel"/>
    <w:tmpl w:val="8EE0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20280"/>
    <w:multiLevelType w:val="hybridMultilevel"/>
    <w:tmpl w:val="3A8A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26B4E"/>
    <w:multiLevelType w:val="hybridMultilevel"/>
    <w:tmpl w:val="9836D5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32449D"/>
    <w:multiLevelType w:val="hybridMultilevel"/>
    <w:tmpl w:val="D818B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D27E15"/>
    <w:multiLevelType w:val="hybridMultilevel"/>
    <w:tmpl w:val="81E4AC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DD7D37"/>
    <w:multiLevelType w:val="hybridMultilevel"/>
    <w:tmpl w:val="D604F9B8"/>
    <w:lvl w:ilvl="0" w:tplc="9DA67A6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57BEE"/>
    <w:multiLevelType w:val="hybridMultilevel"/>
    <w:tmpl w:val="5B7E6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DD2507"/>
    <w:multiLevelType w:val="hybridMultilevel"/>
    <w:tmpl w:val="59242882"/>
    <w:lvl w:ilvl="0" w:tplc="8A7EA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064345"/>
    <w:multiLevelType w:val="hybridMultilevel"/>
    <w:tmpl w:val="E9702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CB5C43"/>
    <w:multiLevelType w:val="hybridMultilevel"/>
    <w:tmpl w:val="2D521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AD38F3"/>
    <w:multiLevelType w:val="hybridMultilevel"/>
    <w:tmpl w:val="3A8A5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B74209"/>
    <w:multiLevelType w:val="hybridMultilevel"/>
    <w:tmpl w:val="5F5CA89A"/>
    <w:lvl w:ilvl="0" w:tplc="9DA67A68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532C6"/>
    <w:multiLevelType w:val="hybridMultilevel"/>
    <w:tmpl w:val="2160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A6EDD"/>
    <w:multiLevelType w:val="hybridMultilevel"/>
    <w:tmpl w:val="DB528520"/>
    <w:lvl w:ilvl="0" w:tplc="8A7EA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53B28"/>
    <w:multiLevelType w:val="hybridMultilevel"/>
    <w:tmpl w:val="73DE7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1C30AA"/>
    <w:multiLevelType w:val="hybridMultilevel"/>
    <w:tmpl w:val="6D4A2740"/>
    <w:lvl w:ilvl="0" w:tplc="8A7EA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639CC"/>
    <w:multiLevelType w:val="hybridMultilevel"/>
    <w:tmpl w:val="2A381594"/>
    <w:lvl w:ilvl="0" w:tplc="8A7EA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2B156C"/>
    <w:multiLevelType w:val="hybridMultilevel"/>
    <w:tmpl w:val="03EE0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82544"/>
    <w:multiLevelType w:val="hybridMultilevel"/>
    <w:tmpl w:val="CE9E0C76"/>
    <w:lvl w:ilvl="0" w:tplc="8A7EA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B2B59"/>
    <w:multiLevelType w:val="hybridMultilevel"/>
    <w:tmpl w:val="52DC5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DD571B"/>
    <w:multiLevelType w:val="hybridMultilevel"/>
    <w:tmpl w:val="E68C48E0"/>
    <w:lvl w:ilvl="0" w:tplc="8A7EA0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28"/>
  </w:num>
  <w:num w:numId="4">
    <w:abstractNumId w:val="9"/>
  </w:num>
  <w:num w:numId="5">
    <w:abstractNumId w:val="4"/>
  </w:num>
  <w:num w:numId="6">
    <w:abstractNumId w:val="21"/>
  </w:num>
  <w:num w:numId="7">
    <w:abstractNumId w:val="12"/>
  </w:num>
  <w:num w:numId="8">
    <w:abstractNumId w:val="3"/>
  </w:num>
  <w:num w:numId="9">
    <w:abstractNumId w:val="5"/>
  </w:num>
  <w:num w:numId="10">
    <w:abstractNumId w:val="0"/>
  </w:num>
  <w:num w:numId="11">
    <w:abstractNumId w:val="11"/>
  </w:num>
  <w:num w:numId="12">
    <w:abstractNumId w:val="20"/>
  </w:num>
  <w:num w:numId="13">
    <w:abstractNumId w:val="14"/>
  </w:num>
  <w:num w:numId="14">
    <w:abstractNumId w:val="23"/>
  </w:num>
  <w:num w:numId="15">
    <w:abstractNumId w:val="15"/>
  </w:num>
  <w:num w:numId="16">
    <w:abstractNumId w:val="26"/>
  </w:num>
  <w:num w:numId="17">
    <w:abstractNumId w:val="19"/>
  </w:num>
  <w:num w:numId="18">
    <w:abstractNumId w:val="7"/>
  </w:num>
  <w:num w:numId="19">
    <w:abstractNumId w:val="10"/>
  </w:num>
  <w:num w:numId="20">
    <w:abstractNumId w:val="2"/>
  </w:num>
  <w:num w:numId="21">
    <w:abstractNumId w:val="17"/>
  </w:num>
  <w:num w:numId="22">
    <w:abstractNumId w:val="22"/>
  </w:num>
  <w:num w:numId="23">
    <w:abstractNumId w:val="29"/>
  </w:num>
  <w:num w:numId="24">
    <w:abstractNumId w:val="24"/>
  </w:num>
  <w:num w:numId="25">
    <w:abstractNumId w:val="27"/>
  </w:num>
  <w:num w:numId="26">
    <w:abstractNumId w:val="16"/>
  </w:num>
  <w:num w:numId="27">
    <w:abstractNumId w:val="25"/>
  </w:num>
  <w:num w:numId="28">
    <w:abstractNumId w:val="1"/>
  </w:num>
  <w:num w:numId="29">
    <w:abstractNumId w:val="6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921"/>
    <w:rsid w:val="0000463D"/>
    <w:rsid w:val="0003450E"/>
    <w:rsid w:val="00046C9A"/>
    <w:rsid w:val="000802EA"/>
    <w:rsid w:val="00081987"/>
    <w:rsid w:val="000834FF"/>
    <w:rsid w:val="000F767B"/>
    <w:rsid w:val="00152F43"/>
    <w:rsid w:val="00171475"/>
    <w:rsid w:val="00172446"/>
    <w:rsid w:val="00183FFB"/>
    <w:rsid w:val="001C4BFA"/>
    <w:rsid w:val="00285340"/>
    <w:rsid w:val="002E3A34"/>
    <w:rsid w:val="003648C2"/>
    <w:rsid w:val="003F7B1A"/>
    <w:rsid w:val="004245A1"/>
    <w:rsid w:val="004E20D2"/>
    <w:rsid w:val="00535721"/>
    <w:rsid w:val="005B5145"/>
    <w:rsid w:val="00630059"/>
    <w:rsid w:val="006F60DC"/>
    <w:rsid w:val="00782FC4"/>
    <w:rsid w:val="007D1778"/>
    <w:rsid w:val="00810144"/>
    <w:rsid w:val="00812B4E"/>
    <w:rsid w:val="008308BF"/>
    <w:rsid w:val="0086291B"/>
    <w:rsid w:val="0087631C"/>
    <w:rsid w:val="008A21C4"/>
    <w:rsid w:val="00911456"/>
    <w:rsid w:val="00945BF1"/>
    <w:rsid w:val="009B3921"/>
    <w:rsid w:val="009C1B39"/>
    <w:rsid w:val="00A7525E"/>
    <w:rsid w:val="00A93EEB"/>
    <w:rsid w:val="00AA18AA"/>
    <w:rsid w:val="00AC259E"/>
    <w:rsid w:val="00AF0E13"/>
    <w:rsid w:val="00B72A6A"/>
    <w:rsid w:val="00B95476"/>
    <w:rsid w:val="00BA7095"/>
    <w:rsid w:val="00C14437"/>
    <w:rsid w:val="00C366E2"/>
    <w:rsid w:val="00C560DD"/>
    <w:rsid w:val="00CF5316"/>
    <w:rsid w:val="00CF62E1"/>
    <w:rsid w:val="00E00D84"/>
    <w:rsid w:val="00E358E3"/>
    <w:rsid w:val="00E54D05"/>
    <w:rsid w:val="00E81DD6"/>
    <w:rsid w:val="00E94079"/>
    <w:rsid w:val="00EA6E77"/>
    <w:rsid w:val="00F24BC4"/>
    <w:rsid w:val="00F5285B"/>
    <w:rsid w:val="00F7654B"/>
    <w:rsid w:val="00FA3369"/>
    <w:rsid w:val="00FA7240"/>
    <w:rsid w:val="00FB3CC4"/>
    <w:rsid w:val="00FF5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C3AB12-98FE-4C40-8565-625ECBE28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2F43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82FC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F767B"/>
    <w:pPr>
      <w:ind w:left="720"/>
      <w:contextualSpacing/>
    </w:pPr>
    <w:rPr>
      <w:rFonts w:eastAsiaTheme="minorEastAsia"/>
      <w:lang w:eastAsia="ru-RU"/>
    </w:rPr>
  </w:style>
  <w:style w:type="character" w:customStyle="1" w:styleId="a4">
    <w:name w:val="Абзац списка Знак"/>
    <w:link w:val="a3"/>
    <w:uiPriority w:val="34"/>
    <w:locked/>
    <w:rsid w:val="000F767B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782F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s://ecology.md/ru/page/muzej-derevev-taruniemi-pod-otkryty" TargetMode="External"/><Relationship Id="rId18" Type="http://schemas.openxmlformats.org/officeDocument/2006/relationships/hyperlink" Target="https://kareliainvest.ru/" TargetMode="External"/><Relationship Id="rId26" Type="http://schemas.openxmlformats.org/officeDocument/2006/relationships/hyperlink" Target="https://vk.com/club187327722?w=wall-187327722_1103%2Fal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kizhi.karelia.ru/" TargetMode="External"/><Relationship Id="rId7" Type="http://schemas.openxmlformats.org/officeDocument/2006/relationships/hyperlink" Target="http://library.karelia.ru/" TargetMode="External"/><Relationship Id="rId12" Type="http://schemas.openxmlformats.org/officeDocument/2006/relationships/hyperlink" Target="https://artmuseum.karelia.ru/" TargetMode="External"/><Relationship Id="rId17" Type="http://schemas.openxmlformats.org/officeDocument/2006/relationships/hyperlink" Target="https://kantele.ru/ansambl/dom_kantele/" TargetMode="External"/><Relationship Id="rId25" Type="http://schemas.openxmlformats.org/officeDocument/2006/relationships/hyperlink" Target="https://paanajarvi-park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v.karelia.ru/" TargetMode="External"/><Relationship Id="rId20" Type="http://schemas.openxmlformats.org/officeDocument/2006/relationships/hyperlink" Target="https://kareliamuseum.ru/o-muzee/211/" TargetMode="External"/><Relationship Id="rId29" Type="http://schemas.openxmlformats.org/officeDocument/2006/relationships/hyperlink" Target="https://www.medgora-muse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gov.karelia.ru/Legislation/lawbase.html?lid=2216" TargetMode="External"/><Relationship Id="rId11" Type="http://schemas.openxmlformats.org/officeDocument/2006/relationships/hyperlink" Target="https://akniga.org/elias-lennrot-kalevala-karelo-finskiy-epos" TargetMode="External"/><Relationship Id="rId24" Type="http://schemas.openxmlformats.org/officeDocument/2006/relationships/hyperlink" Target="https://museum-vytegra.vlg.muzkult.ru/m1/" TargetMode="External"/><Relationship Id="rId32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hyperlink" Target="https://www.prlib.ru/item/691671" TargetMode="External"/><Relationship Id="rId23" Type="http://schemas.openxmlformats.org/officeDocument/2006/relationships/hyperlink" Target="https://krl.gks.ru/" TargetMode="External"/><Relationship Id="rId28" Type="http://schemas.openxmlformats.org/officeDocument/2006/relationships/hyperlink" Target="https://www.edu-rk.ru/" TargetMode="External"/><Relationship Id="rId10" Type="http://schemas.openxmlformats.org/officeDocument/2006/relationships/hyperlink" Target="http://www.gks.ru" TargetMode="External"/><Relationship Id="rId19" Type="http://schemas.openxmlformats.org/officeDocument/2006/relationships/hyperlink" Target="https://kareliamuseum.ru/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odlozero.ru/" TargetMode="External"/><Relationship Id="rId14" Type="http://schemas.openxmlformats.org/officeDocument/2006/relationships/hyperlink" Target="https://fcdtk.ru/museum/1665074335529-muzej-mkou-srednej-obsheobrazovatelnoj-shkoly-p-pyalma" TargetMode="External"/><Relationship Id="rId22" Type="http://schemas.openxmlformats.org/officeDocument/2006/relationships/hyperlink" Target="https://kizhi.karelia.ru/library/vestnik-7/286.html" TargetMode="External"/><Relationship Id="rId27" Type="http://schemas.openxmlformats.org/officeDocument/2006/relationships/hyperlink" Target="https://vk.com/club8602990" TargetMode="External"/><Relationship Id="rId30" Type="http://schemas.openxmlformats.org/officeDocument/2006/relationships/hyperlink" Target="https://zapkivach.ru/vodopad-kivach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30</Pages>
  <Words>7140</Words>
  <Characters>40699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Русский2</cp:lastModifiedBy>
  <cp:revision>35</cp:revision>
  <dcterms:created xsi:type="dcterms:W3CDTF">2024-08-24T11:05:00Z</dcterms:created>
  <dcterms:modified xsi:type="dcterms:W3CDTF">2025-09-04T13:24:00Z</dcterms:modified>
</cp:coreProperties>
</file>