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FB" w:rsidRDefault="004872EE">
      <w:pPr>
        <w:spacing w:after="94" w:line="259" w:lineRule="auto"/>
        <w:ind w:left="250" w:hanging="10"/>
        <w:jc w:val="center"/>
      </w:pPr>
      <w:bookmarkStart w:id="0" w:name="_GoBack"/>
      <w:bookmarkEnd w:id="0"/>
      <w:r>
        <w:rPr>
          <w:sz w:val="14"/>
        </w:rPr>
        <w:t>СОЮЗ ОХРАНЫ</w:t>
      </w:r>
    </w:p>
    <w:p w:rsidR="001F75FB" w:rsidRDefault="004872EE">
      <w:pPr>
        <w:spacing w:after="0" w:line="259" w:lineRule="auto"/>
        <w:ind w:left="250" w:right="10" w:hanging="10"/>
        <w:jc w:val="center"/>
      </w:pPr>
      <w:r>
        <w:rPr>
          <w:sz w:val="14"/>
        </w:rPr>
        <w:t>ПСИХИЧЕСКОГО ЗДОРОВЬЯ</w:t>
      </w:r>
    </w:p>
    <w:p w:rsidR="001F75FB" w:rsidRDefault="004872EE">
      <w:pPr>
        <w:spacing w:line="259" w:lineRule="auto"/>
        <w:ind w:left="51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4261" cy="12193"/>
                <wp:effectExtent l="0" t="0" r="0" b="0"/>
                <wp:docPr id="51109" name="Group 5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61" cy="12193"/>
                          <a:chOff x="0" y="0"/>
                          <a:chExt cx="5984261" cy="12193"/>
                        </a:xfrm>
                      </wpg:grpSpPr>
                      <wps:wsp>
                        <wps:cNvPr id="51108" name="Shape 51108"/>
                        <wps:cNvSpPr/>
                        <wps:spPr>
                          <a:xfrm>
                            <a:off x="0" y="0"/>
                            <a:ext cx="598426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61" h="12193">
                                <a:moveTo>
                                  <a:pt x="0" y="6097"/>
                                </a:moveTo>
                                <a:lnTo>
                                  <a:pt x="598426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09" style="width:471.202pt;height:0.960083pt;mso-position-horizontal-relative:char;mso-position-vertical-relative:line" coordsize="59842,121">
                <v:shape id="Shape 51108" style="position:absolute;width:59842;height:121;left:0;top:0;" coordsize="5984261,12193" path="m0,6097l598426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75FB" w:rsidRDefault="004872EE">
      <w:pPr>
        <w:pStyle w:val="1"/>
        <w:spacing w:after="0"/>
        <w:ind w:left="0" w:right="307" w:firstLine="0"/>
        <w:jc w:val="right"/>
      </w:pPr>
      <w:r>
        <w:rPr>
          <w:sz w:val="20"/>
        </w:rPr>
        <w:t>РЕКОМЕНДАЦИИ МЯ СПЕЦИАЛИСТОВ ПСИХОЛОГИЧЕСКОИ СЛУЖБЫ В СИСТЕМЕ ОБРАЗОВАНИЯ,</w:t>
      </w:r>
    </w:p>
    <w:p w:rsidR="001F75FB" w:rsidRDefault="004872EE">
      <w:pPr>
        <w:spacing w:after="3" w:line="255" w:lineRule="auto"/>
        <w:ind w:left="1411" w:hanging="10"/>
        <w:jc w:val="left"/>
      </w:pPr>
      <w:r>
        <w:rPr>
          <w:sz w:val="20"/>
        </w:rPr>
        <w:t>В СВЯЗИ С РАСПРОСТРАНЕНИЕМ КОРОНАРИВИРУСНОЙ ИНФЕКЦИИ (СОМО -19)</w:t>
      </w:r>
    </w:p>
    <w:p w:rsidR="001F75FB" w:rsidRDefault="004872EE">
      <w:pPr>
        <w:spacing w:after="443" w:line="259" w:lineRule="auto"/>
        <w:ind w:left="52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4261" cy="18290"/>
                <wp:effectExtent l="0" t="0" r="0" b="0"/>
                <wp:docPr id="51111" name="Group 5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61" cy="18290"/>
                          <a:chOff x="0" y="0"/>
                          <a:chExt cx="5984261" cy="18290"/>
                        </a:xfrm>
                      </wpg:grpSpPr>
                      <wps:wsp>
                        <wps:cNvPr id="51110" name="Shape 51110"/>
                        <wps:cNvSpPr/>
                        <wps:spPr>
                          <a:xfrm>
                            <a:off x="0" y="0"/>
                            <a:ext cx="5984261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61" h="18290">
                                <a:moveTo>
                                  <a:pt x="0" y="9145"/>
                                </a:moveTo>
                                <a:lnTo>
                                  <a:pt x="5984261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11" style="width:471.202pt;height:1.44014pt;mso-position-horizontal-relative:char;mso-position-vertical-relative:line" coordsize="59842,182">
                <v:shape id="Shape 51110" style="position:absolute;width:59842;height:182;left:0;top:0;" coordsize="5984261,18290" path="m0,9145l5984261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75FB" w:rsidRDefault="004872EE">
      <w:pPr>
        <w:spacing w:after="131" w:line="255" w:lineRule="auto"/>
        <w:ind w:left="883" w:hanging="10"/>
        <w:jc w:val="left"/>
      </w:pPr>
      <w:r>
        <w:rPr>
          <w:sz w:val="20"/>
        </w:rPr>
        <w:t>ОХРАНА ПСИХИЧККОГО здоровья ДЕТЕЙ И подростков ВО ВРЕМЯ ВСПЫШКИ СОШО-19</w:t>
      </w:r>
    </w:p>
    <w:p w:rsidR="001F75FB" w:rsidRDefault="004872EE">
      <w:pPr>
        <w:spacing w:after="3" w:line="261" w:lineRule="auto"/>
        <w:ind w:left="566" w:right="273"/>
      </w:pPr>
      <w:r>
        <w:rPr>
          <w:sz w:val="22"/>
        </w:rPr>
        <w:t xml:space="preserve">В январе 2020 года ВОЗ объявила вспышку нового коронавирусного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коронавирусной болезни 2019 </w:t>
      </w:r>
      <w:r>
        <w:rPr>
          <w:sz w:val="22"/>
        </w:rPr>
        <w:t>года (COVlD-19) на другие страны мира. В марте 2020 года ВОЗ сделала заявление о том, что COVlD-19 можно охарактеризовать как пандемию. ВОЗ и органы общественного здравоохранения во всем мире принимают меры по сдерживанию вспышки COVlD-19. Однако это кризи</w:t>
      </w:r>
      <w:r>
        <w:rPr>
          <w:sz w:val="22"/>
        </w:rPr>
        <w:t>сное время порождает стресс у населения'.</w:t>
      </w:r>
    </w:p>
    <w:p w:rsidR="001F75FB" w:rsidRDefault="004872EE">
      <w:pPr>
        <w:spacing w:after="169" w:line="261" w:lineRule="auto"/>
        <w:ind w:left="576" w:right="273"/>
      </w:pPr>
      <w:r>
        <w:rPr>
          <w:sz w:val="22"/>
        </w:rPr>
        <w:t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здоровья и благополучи</w:t>
      </w:r>
      <w:r>
        <w:rPr>
          <w:sz w:val="22"/>
        </w:rPr>
        <w:t>я во время вспышки коронавирусной инфекции (СОЛО-19) на основании рекомендаций ВОЗ.</w:t>
      </w:r>
    </w:p>
    <w:p w:rsidR="001F75FB" w:rsidRDefault="004872EE">
      <w:pPr>
        <w:spacing w:after="3" w:line="261" w:lineRule="auto"/>
        <w:ind w:left="576" w:right="273"/>
      </w:pPr>
      <w:r>
        <w:rPr>
          <w:sz w:val="22"/>
        </w:rPr>
        <w:t>Родители</w:t>
      </w:r>
    </w:p>
    <w:p w:rsidR="001F75FB" w:rsidRDefault="004872EE">
      <w:pPr>
        <w:numPr>
          <w:ilvl w:val="0"/>
          <w:numId w:val="1"/>
        </w:numPr>
        <w:spacing w:after="335" w:line="261" w:lineRule="auto"/>
        <w:ind w:right="273" w:hanging="355"/>
      </w:pPr>
      <w:r>
        <w:rPr>
          <w:sz w:val="22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</w:t>
      </w:r>
      <w:r>
        <w:rPr>
          <w:sz w:val="22"/>
        </w:rPr>
        <w:t>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1F75FB" w:rsidRDefault="004872EE">
      <w:pPr>
        <w:numPr>
          <w:ilvl w:val="0"/>
          <w:numId w:val="1"/>
        </w:numPr>
        <w:spacing w:after="299" w:line="261" w:lineRule="auto"/>
        <w:ind w:right="273" w:hanging="355"/>
      </w:pPr>
      <w:r>
        <w:rPr>
          <w:sz w:val="22"/>
        </w:rPr>
        <w:t>Насколько это возможно, поощряйте детей продолжать играть и общаться со своими сверстниками. При эт</w:t>
      </w:r>
      <w:r>
        <w:rPr>
          <w:sz w:val="22"/>
        </w:rPr>
        <w:t>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1F75FB" w:rsidRDefault="004872EE">
      <w:pPr>
        <w:spacing w:after="297" w:line="261" w:lineRule="auto"/>
        <w:ind w:left="561" w:right="273" w:hanging="355"/>
      </w:pPr>
      <w:r>
        <w:rPr>
          <w:sz w:val="22"/>
        </w:rPr>
        <w:t>З. Помогите детям найти открытые способы вы</w:t>
      </w:r>
      <w:r>
        <w:rPr>
          <w:sz w:val="22"/>
        </w:rPr>
        <w:t>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</w:t>
      </w:r>
      <w:r>
        <w:rPr>
          <w:sz w:val="22"/>
        </w:rPr>
        <w:t>ть свои чувства в безопасной и благоприятной среде.</w:t>
      </w:r>
    </w:p>
    <w:p w:rsidR="001F75FB" w:rsidRDefault="004872EE">
      <w:pPr>
        <w:numPr>
          <w:ilvl w:val="0"/>
          <w:numId w:val="2"/>
        </w:numPr>
        <w:spacing w:after="324" w:line="261" w:lineRule="auto"/>
        <w:ind w:right="273" w:hanging="355"/>
      </w:pPr>
      <w:r>
        <w:rPr>
          <w:sz w:val="22"/>
        </w:rPr>
        <w:t>Во время стресса и кризиса дети обычно больше стремятся к общению с родителями. Обсудите COVl)-19 с вашими детьми, используя возрастной подход. Если у ваших детей есть проблемы, то совместное решение этих</w:t>
      </w:r>
      <w:r>
        <w:rPr>
          <w:sz w:val="22"/>
        </w:rPr>
        <w:t xml:space="preserve">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1F75FB" w:rsidRDefault="004872EE">
      <w:pPr>
        <w:numPr>
          <w:ilvl w:val="0"/>
          <w:numId w:val="2"/>
        </w:numPr>
        <w:spacing w:after="3" w:line="261" w:lineRule="auto"/>
        <w:ind w:right="273" w:hanging="355"/>
      </w:pPr>
      <w:r>
        <w:rPr>
          <w:sz w:val="22"/>
        </w:rPr>
        <w:t>Дети могут реагировать на стресс по-разному, например быт</w:t>
      </w:r>
      <w:r>
        <w:rPr>
          <w:sz w:val="22"/>
        </w:rPr>
        <w:t>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1F75FB" w:rsidRDefault="004872EE">
      <w:pPr>
        <w:numPr>
          <w:ilvl w:val="0"/>
          <w:numId w:val="2"/>
        </w:numPr>
        <w:spacing w:after="307" w:line="261" w:lineRule="auto"/>
        <w:ind w:right="273" w:hanging="355"/>
      </w:pPr>
      <w:r>
        <w:rPr>
          <w:sz w:val="22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1F75FB" w:rsidRDefault="004872EE">
      <w:pPr>
        <w:numPr>
          <w:ilvl w:val="0"/>
          <w:numId w:val="2"/>
        </w:numPr>
        <w:spacing w:after="330" w:line="261" w:lineRule="auto"/>
        <w:ind w:right="273" w:hanging="355"/>
      </w:pPr>
      <w:r>
        <w:rPr>
          <w:sz w:val="22"/>
        </w:rPr>
        <w:t>В прос</w:t>
      </w:r>
      <w:r>
        <w:rPr>
          <w:sz w:val="22"/>
        </w:rPr>
        <w:t>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F75FB" w:rsidRDefault="004872EE">
      <w:pPr>
        <w:numPr>
          <w:ilvl w:val="0"/>
          <w:numId w:val="2"/>
        </w:numPr>
        <w:spacing w:after="146" w:line="261" w:lineRule="auto"/>
        <w:ind w:right="273" w:hanging="355"/>
      </w:pPr>
      <w:r>
        <w:rPr>
          <w:sz w:val="22"/>
        </w:rPr>
        <w:lastRenderedPageBreak/>
        <w:t>Расскажит</w:t>
      </w:r>
      <w:r>
        <w:rPr>
          <w:sz w:val="22"/>
        </w:rPr>
        <w:t>е детям о путях передачи коронавируса:</w:t>
      </w:r>
    </w:p>
    <w:p w:rsidR="001F75FB" w:rsidRDefault="004872EE">
      <w:pPr>
        <w:spacing w:after="136" w:line="261" w:lineRule="auto"/>
        <w:ind w:left="518" w:right="273" w:firstLine="10"/>
      </w:pPr>
      <w:r>
        <w:rPr>
          <w:sz w:val="22"/>
        </w:rPr>
        <w:t xml:space="preserve">Заразиться COVID-19 МоЖНо от Других люДей, если они инфицированы вирусом. Заболевание может нереДаваться от человека к человеку через мелкие капли, выделяемые из носа рта больного </w:t>
      </w:r>
      <w:r>
        <w:rPr>
          <w:noProof/>
        </w:rPr>
        <w:drawing>
          <wp:inline distT="0" distB="0" distL="0" distR="0">
            <wp:extent cx="676429" cy="109738"/>
            <wp:effectExtent l="0" t="0" r="0" b="0"/>
            <wp:docPr id="6983" name="Picture 6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" name="Picture 69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29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при кашле или чихании. Эти капли по</w:t>
      </w:r>
      <w:r>
        <w:rPr>
          <w:sz w:val="22"/>
        </w:rPr>
        <w:t>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— к глазам, носу или рту. Кроме того, заражение может произойти при вДыхании мелких капель, ко</w:t>
      </w:r>
      <w:r>
        <w:rPr>
          <w:sz w:val="22"/>
        </w:rPr>
        <w:t>торые выДеляются при кашле или чихании человека с COVID 19. По этой причине важно Держаться от больного человека на расстоянии более метра.</w:t>
      </w:r>
    </w:p>
    <w:p w:rsidR="001F75FB" w:rsidRDefault="004872EE">
      <w:pPr>
        <w:numPr>
          <w:ilvl w:val="0"/>
          <w:numId w:val="2"/>
        </w:numPr>
        <w:spacing w:after="425" w:line="261" w:lineRule="auto"/>
        <w:ind w:right="273" w:hanging="355"/>
      </w:pPr>
      <w:r>
        <w:rPr>
          <w:sz w:val="22"/>
        </w:rPr>
        <w:t>Объясните, как избежать заражения: (1) не контактировать с людьми, имеющими признаки простуды и ОРВИ (выделения из н</w:t>
      </w:r>
      <w:r>
        <w:rPr>
          <w:sz w:val="22"/>
        </w:rPr>
        <w:t>оса, кашель, чихание и др.); (2) не посещать массовые мероприятия (кинотеатры, студии, секции, театры, цирки, филармонии, консерватории, пр.); (З) как можно чаще мыть руки с мылом; (4) по возможности, не трогать руками глаза, рот и нос; (5) по возможности,</w:t>
      </w:r>
      <w:r>
        <w:rPr>
          <w:sz w:val="22"/>
        </w:rPr>
        <w:t xml:space="preserve">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</w:t>
      </w:r>
      <w:r>
        <w:rPr>
          <w:sz w:val="22"/>
        </w:rPr>
        <w:t xml:space="preserve"> делать зарядку. Обратите внимание на то, что вам необходимо регулярно проветривать помещение и делать влажную уборку Превратите эти занятия в забавную игру для всей семьи </w:t>
      </w:r>
      <w:r>
        <w:rPr>
          <w:noProof/>
        </w:rPr>
        <w:drawing>
          <wp:inline distT="0" distB="0" distL="0" distR="0">
            <wp:extent cx="24376" cy="24386"/>
            <wp:effectExtent l="0" t="0" r="0" b="0"/>
            <wp:docPr id="6951" name="Picture 6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" name="Picture 69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5FB" w:rsidRDefault="004872EE">
      <w:pPr>
        <w:numPr>
          <w:ilvl w:val="0"/>
          <w:numId w:val="2"/>
        </w:numPr>
        <w:spacing w:after="272" w:line="261" w:lineRule="auto"/>
        <w:ind w:right="273" w:hanging="355"/>
      </w:pPr>
      <w:r>
        <w:rPr>
          <w:sz w:val="22"/>
        </w:rPr>
        <w:t>Превратите скучный рассказ о путях передачи коронавируса и способах профилактики в</w:t>
      </w:r>
      <w:r>
        <w:rPr>
          <w:sz w:val="22"/>
        </w:rPr>
        <w:t xml:space="preserve"> игру («Да», «Нет», «Не знаю»), где дети могут двигаться, радоваться успешным ответам и возможности общения с вами.</w:t>
      </w:r>
    </w:p>
    <w:p w:rsidR="001F75FB" w:rsidRDefault="004872EE">
      <w:pPr>
        <w:numPr>
          <w:ilvl w:val="0"/>
          <w:numId w:val="2"/>
        </w:numPr>
        <w:spacing w:after="257" w:line="261" w:lineRule="auto"/>
        <w:ind w:right="273" w:hanging="355"/>
      </w:pPr>
      <w:r>
        <w:rPr>
          <w:sz w:val="22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</w:t>
      </w:r>
      <w:r>
        <w:rPr>
          <w:sz w:val="22"/>
        </w:rPr>
        <w:t xml:space="preserve"> сами дадите им достоверную информацию, которую возьмете из надежных источников.</w:t>
      </w:r>
    </w:p>
    <w:p w:rsidR="001F75FB" w:rsidRDefault="004872EE">
      <w:pPr>
        <w:numPr>
          <w:ilvl w:val="0"/>
          <w:numId w:val="2"/>
        </w:numPr>
        <w:spacing w:after="3" w:line="261" w:lineRule="auto"/>
        <w:ind w:right="273" w:hanging="355"/>
      </w:pPr>
      <w:r>
        <w:rPr>
          <w:sz w:val="22"/>
        </w:rPr>
        <w:t>Если возникли проблемы с членами семьи, обратитесь за информацией к сайту Минздрава</w:t>
      </w:r>
    </w:p>
    <w:p w:rsidR="001F75FB" w:rsidRDefault="004872EE">
      <w:pPr>
        <w:spacing w:after="3" w:line="261" w:lineRule="auto"/>
        <w:ind w:left="557" w:right="273"/>
      </w:pPr>
      <w:r>
        <w:rPr>
          <w:sz w:val="22"/>
        </w:rPr>
        <w:t>России:</w:t>
      </w:r>
    </w:p>
    <w:p w:rsidR="001F75FB" w:rsidRDefault="004872EE">
      <w:pPr>
        <w:spacing w:after="280" w:line="260" w:lineRule="auto"/>
        <w:ind w:left="542" w:hanging="10"/>
        <w:jc w:val="left"/>
      </w:pPr>
      <w:r>
        <w:rPr>
          <w:sz w:val="22"/>
          <w:u w:val="single" w:color="000000"/>
        </w:rPr>
        <w:t>https://www.rosminzdrav.ru/ministcy/covid19?fbclid=lwAR15MPS7YTMrfmRsGkC9v08ktrOiQTTT tsrb2GxSUcxXSReXpXnrd6dxY#r2</w:t>
      </w:r>
    </w:p>
    <w:p w:rsidR="001F75FB" w:rsidRDefault="004872EE">
      <w:pPr>
        <w:spacing w:after="0" w:line="259" w:lineRule="auto"/>
        <w:ind w:right="298"/>
        <w:jc w:val="right"/>
      </w:pPr>
      <w:r>
        <w:rPr>
          <w:sz w:val="24"/>
        </w:rPr>
        <w:t>Самую последнюю информацию о коронавирусной инфекции Вы также можете на сайте</w:t>
      </w:r>
    </w:p>
    <w:p w:rsidR="001F75FB" w:rsidRDefault="004872EE">
      <w:pPr>
        <w:spacing w:after="266" w:line="260" w:lineRule="auto"/>
        <w:ind w:left="1267" w:hanging="10"/>
        <w:jc w:val="left"/>
      </w:pPr>
      <w:r>
        <w:rPr>
          <w:sz w:val="22"/>
        </w:rPr>
        <w:t xml:space="preserve">ВОЗ: </w:t>
      </w:r>
      <w:r>
        <w:rPr>
          <w:sz w:val="22"/>
          <w:u w:val="single" w:color="000000"/>
        </w:rPr>
        <w:t>https://_www.who.int/ru/emergencies/diseases/novel-coronav</w:t>
      </w:r>
      <w:r>
        <w:rPr>
          <w:sz w:val="22"/>
          <w:u w:val="single" w:color="000000"/>
        </w:rPr>
        <w:t>irus-2019</w:t>
      </w:r>
    </w:p>
    <w:p w:rsidR="001F75FB" w:rsidRDefault="004872EE">
      <w:pPr>
        <w:spacing w:after="3" w:line="261" w:lineRule="auto"/>
        <w:ind w:left="547" w:right="273"/>
      </w:pPr>
      <w:r>
        <w:rPr>
          <w:sz w:val="22"/>
        </w:rPr>
        <w:t>Педагоги</w:t>
      </w:r>
    </w:p>
    <w:p w:rsidR="001F75FB" w:rsidRDefault="004872EE">
      <w:pPr>
        <w:numPr>
          <w:ilvl w:val="0"/>
          <w:numId w:val="2"/>
        </w:numPr>
        <w:spacing w:after="274" w:line="261" w:lineRule="auto"/>
        <w:ind w:right="273" w:hanging="355"/>
      </w:pPr>
      <w:r>
        <w:rPr>
          <w:sz w:val="22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1F75FB" w:rsidRDefault="004872EE">
      <w:pPr>
        <w:numPr>
          <w:ilvl w:val="0"/>
          <w:numId w:val="2"/>
        </w:numPr>
        <w:spacing w:after="3" w:line="261" w:lineRule="auto"/>
        <w:ind w:right="273" w:hanging="355"/>
      </w:pPr>
      <w:r>
        <w:rPr>
          <w:sz w:val="22"/>
        </w:rPr>
        <w:t>Не при</w:t>
      </w:r>
      <w:r>
        <w:rPr>
          <w:sz w:val="22"/>
        </w:rPr>
        <w:t>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1F75FB" w:rsidRDefault="004872EE">
      <w:pPr>
        <w:numPr>
          <w:ilvl w:val="0"/>
          <w:numId w:val="2"/>
        </w:numPr>
        <w:spacing w:after="303" w:line="286" w:lineRule="auto"/>
        <w:ind w:right="273" w:hanging="355"/>
      </w:pPr>
      <w:r>
        <w:rPr>
          <w:sz w:val="22"/>
        </w:rPr>
        <w:t>В простой доступной форме предоставляйте детям информацию о том, что произошло, объясните, что происходит сейчас, и</w:t>
      </w:r>
      <w:r>
        <w:rPr>
          <w:sz w:val="22"/>
        </w:rPr>
        <w:t xml:space="preserve">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F75FB" w:rsidRDefault="004872EE">
      <w:pPr>
        <w:numPr>
          <w:ilvl w:val="0"/>
          <w:numId w:val="2"/>
        </w:numPr>
        <w:spacing w:after="243" w:line="286" w:lineRule="auto"/>
        <w:ind w:right="273" w:hanging="355"/>
      </w:pPr>
      <w:r>
        <w:rPr>
          <w:sz w:val="22"/>
        </w:rPr>
        <w:t>Используйте дистанционные формы обучения, поощряющие развитие интеллектуальной, творческой деятельности (напр</w:t>
      </w:r>
      <w:r>
        <w:rPr>
          <w:sz w:val="22"/>
        </w:rPr>
        <w:t>. олимпиады, квесты,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1F75FB" w:rsidRDefault="004872EE">
      <w:pPr>
        <w:numPr>
          <w:ilvl w:val="0"/>
          <w:numId w:val="2"/>
        </w:numPr>
        <w:spacing w:after="277" w:line="261" w:lineRule="auto"/>
        <w:ind w:right="273" w:hanging="355"/>
      </w:pPr>
      <w:r>
        <w:rPr>
          <w:sz w:val="22"/>
        </w:rPr>
        <w:lastRenderedPageBreak/>
        <w:t xml:space="preserve">Пользуйтесь надежными источниками информации в определенное время в течение дня, один или два </w:t>
      </w:r>
      <w:r>
        <w:rPr>
          <w:sz w:val="22"/>
        </w:rPr>
        <w:t>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1F75FB" w:rsidRDefault="004872EE">
      <w:pPr>
        <w:numPr>
          <w:ilvl w:val="0"/>
          <w:numId w:val="2"/>
        </w:numPr>
        <w:spacing w:after="271" w:line="261" w:lineRule="auto"/>
        <w:ind w:right="273" w:hanging="355"/>
      </w:pPr>
      <w:r>
        <w:rPr>
          <w:sz w:val="22"/>
        </w:rPr>
        <w:t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кор</w:t>
      </w:r>
      <w:r>
        <w:rPr>
          <w:sz w:val="22"/>
        </w:rPr>
        <w:t>онавируса.</w:t>
      </w:r>
    </w:p>
    <w:p w:rsidR="001F75FB" w:rsidRDefault="004872EE">
      <w:pPr>
        <w:numPr>
          <w:ilvl w:val="0"/>
          <w:numId w:val="2"/>
        </w:numPr>
        <w:spacing w:after="1878" w:line="261" w:lineRule="auto"/>
        <w:ind w:right="273" w:hanging="355"/>
      </w:pPr>
      <w:r>
        <w:rPr>
          <w:sz w:val="22"/>
        </w:rPr>
        <w:t xml:space="preserve"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</w:t>
      </w:r>
      <w:r>
        <w:rPr>
          <w:sz w:val="22"/>
        </w:rPr>
        <w:t>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</w:t>
      </w:r>
      <w:r>
        <w:rPr>
          <w:sz w:val="22"/>
        </w:rPr>
        <w:t>ениями для релаксации, ходите на прогулки, чтобы поддерживать активность и уменьшать напряжение.</w:t>
      </w:r>
    </w:p>
    <w:p w:rsidR="001F75FB" w:rsidRDefault="004872EE">
      <w:pPr>
        <w:spacing w:after="0" w:line="260" w:lineRule="auto"/>
        <w:ind w:left="532" w:firstLine="86"/>
        <w:jc w:val="left"/>
      </w:pPr>
      <w:r>
        <w:rPr>
          <w:sz w:val="22"/>
        </w:rPr>
        <w:t xml:space="preserve">Информация ВОЗ по вопросам COVlD-19: </w:t>
      </w:r>
      <w:r>
        <w:rPr>
          <w:sz w:val="22"/>
          <w:u w:val="single" w:color="000000"/>
        </w:rPr>
        <w:t>https://www.who.int/docs/default-source/coronaviruselmental• health-cpnsiderations.pdf</w:t>
      </w:r>
    </w:p>
    <w:p w:rsidR="001F75FB" w:rsidRPr="004872EE" w:rsidRDefault="004872EE">
      <w:pPr>
        <w:spacing w:after="3" w:line="255" w:lineRule="auto"/>
        <w:ind w:left="663" w:right="278" w:hanging="10"/>
        <w:jc w:val="left"/>
        <w:rPr>
          <w:lang w:val="en-US"/>
        </w:rPr>
      </w:pPr>
      <w:r>
        <w:rPr>
          <w:sz w:val="20"/>
        </w:rPr>
        <w:t xml:space="preserve">Информация Минздрава России по вопросам COVIO-19: </w:t>
      </w:r>
      <w:r>
        <w:rPr>
          <w:sz w:val="20"/>
          <w:u w:val="single" w:color="000000"/>
        </w:rPr>
        <w:t xml:space="preserve">https://www.rosminzdrav.(№/minist(v/covid19#Q </w:t>
      </w:r>
      <w:r>
        <w:rPr>
          <w:sz w:val="20"/>
        </w:rPr>
        <w:t xml:space="preserve">ASC. </w:t>
      </w:r>
      <w:r w:rsidRPr="004872EE">
        <w:rPr>
          <w:sz w:val="20"/>
          <w:lang w:val="en-US"/>
        </w:rPr>
        <w:t>Addressing Mental Health and Psychosocial Aspects of COVID-19 0utbreak:</w:t>
      </w:r>
    </w:p>
    <w:p w:rsidR="001F75FB" w:rsidRPr="004872EE" w:rsidRDefault="004872EE">
      <w:pPr>
        <w:spacing w:after="0" w:line="259" w:lineRule="auto"/>
        <w:ind w:left="547"/>
        <w:jc w:val="left"/>
        <w:rPr>
          <w:lang w:val="en-US"/>
        </w:rPr>
      </w:pPr>
      <w:r w:rsidRPr="004872EE">
        <w:rPr>
          <w:sz w:val="20"/>
          <w:u w:val="single" w:color="000000"/>
          <w:lang w:val="en-US"/>
        </w:rPr>
        <w:t>https://in.terapencysta№inpcommittee.orp/other/i№(jm-briefing-note-addtessinp-menta</w:t>
      </w:r>
      <w:r w:rsidRPr="004872EE">
        <w:rPr>
          <w:sz w:val="20"/>
          <w:u w:val="single" w:color="000000"/>
          <w:lang w:val="en-US"/>
        </w:rPr>
        <w:t>l-health-and-</w:t>
      </w:r>
    </w:p>
    <w:p w:rsidR="001F75FB" w:rsidRDefault="004872EE">
      <w:pPr>
        <w:spacing w:after="0" w:line="259" w:lineRule="auto"/>
        <w:ind w:left="537"/>
        <w:jc w:val="left"/>
      </w:pPr>
      <w:r>
        <w:rPr>
          <w:noProof/>
        </w:rPr>
        <w:drawing>
          <wp:inline distT="0" distB="0" distL="0" distR="0">
            <wp:extent cx="2065850" cy="109738"/>
            <wp:effectExtent l="0" t="0" r="0" b="0"/>
            <wp:docPr id="8815" name="Picture 8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" name="Picture 88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585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5FB" w:rsidRDefault="004872EE">
      <w:pPr>
        <w:spacing w:after="17" w:line="216" w:lineRule="auto"/>
        <w:ind w:left="250" w:right="6535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152349</wp:posOffset>
            </wp:positionH>
            <wp:positionV relativeFrom="paragraph">
              <wp:posOffset>12193</wp:posOffset>
            </wp:positionV>
            <wp:extent cx="639865" cy="737686"/>
            <wp:effectExtent l="0" t="0" r="0" b="0"/>
            <wp:wrapSquare wrapText="bothSides"/>
            <wp:docPr id="14004" name="Picture 14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" name="Picture 140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865" cy="7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московский ГОСУДАРСТВЕННЫЙ психологоПЕДАГОГИЧЕСКИЙ</w:t>
      </w:r>
    </w:p>
    <w:p w:rsidR="001F75FB" w:rsidRDefault="004872EE">
      <w:pPr>
        <w:spacing w:after="946" w:line="216" w:lineRule="auto"/>
        <w:ind w:left="250" w:right="6535" w:hanging="10"/>
        <w:jc w:val="left"/>
      </w:pPr>
      <w:r>
        <w:rPr>
          <w:sz w:val="14"/>
        </w:rPr>
        <w:t>УНИВЕРСИТЕТ</w:t>
      </w:r>
    </w:p>
    <w:p w:rsidR="001F75FB" w:rsidRDefault="004872EE">
      <w:pPr>
        <w:spacing w:after="6" w:line="216" w:lineRule="auto"/>
        <w:ind w:left="154" w:right="4299" w:hanging="10"/>
      </w:pPr>
      <w:r>
        <w:rPr>
          <w:sz w:val="44"/>
        </w:rPr>
        <w:t>Рекомендации для подростков, испытывающих беспокойство из-за коронавируса1</w:t>
      </w:r>
    </w:p>
    <w:p w:rsidR="001F75FB" w:rsidRDefault="004872EE">
      <w:pPr>
        <w:spacing w:after="479" w:line="259" w:lineRule="auto"/>
        <w:ind w:left="144" w:right="4606"/>
      </w:pPr>
      <w:r>
        <w:rPr>
          <w:sz w:val="30"/>
        </w:rPr>
        <w:t>(По мотивам рекомендаций Роберта Лихи, одного из ведущих в мире специалистов по тревожным состояниям)</w:t>
      </w:r>
    </w:p>
    <w:p w:rsidR="001F75FB" w:rsidRDefault="004872EE">
      <w:pPr>
        <w:spacing w:after="189"/>
        <w:ind w:left="134" w:right="80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9736237</wp:posOffset>
            </wp:positionV>
            <wp:extent cx="7263990" cy="701107"/>
            <wp:effectExtent l="0" t="0" r="0" b="0"/>
            <wp:wrapTopAndBottom/>
            <wp:docPr id="51113" name="Picture 5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3" name="Picture 511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3990" cy="701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</w:t>
      </w:r>
      <w:r>
        <w:t xml:space="preserve">вились, вместо того чтобы думать о лишениях. Именно такой подход можно назвать оптимизмом. </w:t>
      </w:r>
      <w:r>
        <w:lastRenderedPageBreak/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1F75FB" w:rsidRDefault="004872EE">
      <w:pPr>
        <w:spacing w:after="161"/>
        <w:ind w:left="672" w:right="1344" w:firstLine="336"/>
      </w:pPr>
      <w:r>
        <w:t xml:space="preserve">Вероятность заболеть в возрасте от 0 </w:t>
      </w:r>
      <w:r>
        <w:t>до 19 лет очень маленькая. Дети и подростки почти не болеют коронавирусом или переносят его в очень легкой форме.</w:t>
      </w:r>
    </w:p>
    <w:p w:rsidR="001F75FB" w:rsidRDefault="004872EE">
      <w:pPr>
        <w:spacing w:after="189"/>
        <w:ind w:left="681" w:right="1344" w:firstLine="336"/>
      </w:pPr>
      <w:r>
        <w:t>Несмотря на это, есть процедуры, которые могут помочь дополнительно снизить вероятность заразиться: мыть руки после улицы, перед едой, боротьс</w:t>
      </w:r>
      <w:r>
        <w:t>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</w:t>
      </w:r>
      <w:r>
        <w:t>крепить иммунитет).</w:t>
      </w:r>
    </w:p>
    <w:p w:rsidR="001F75FB" w:rsidRDefault="004872EE">
      <w:pPr>
        <w:spacing w:after="591"/>
        <w:ind w:left="672" w:right="1344" w:firstLine="326"/>
      </w:pPr>
      <w:r>
        <w:t>Очень важно соблюдать режим самоизоляции. Да, приходится сидеть дома, не ходить в школу, не встречаться с друзьями. Скуч</w:t>
      </w:r>
      <w:r>
        <w:rPr>
          <w:noProof/>
        </w:rPr>
        <w:drawing>
          <wp:inline distT="0" distB="0" distL="0" distR="0">
            <wp:extent cx="347355" cy="121931"/>
            <wp:effectExtent l="0" t="0" r="0" b="0"/>
            <wp:docPr id="51115" name="Picture 5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5" name="Picture 511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35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но... Очень важно, чтобы ты понимал, сейчас не наступает апокалипсис, каким мы его знаем по фильмам про зомби; наоб</w:t>
      </w:r>
      <w:r>
        <w:t>орот,</w:t>
      </w:r>
    </w:p>
    <w:p w:rsidR="001F75FB" w:rsidRDefault="004872EE">
      <w:pPr>
        <w:spacing w:before="80" w:after="0" w:line="229" w:lineRule="auto"/>
        <w:ind w:left="154" w:right="816" w:firstLine="17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85315</wp:posOffset>
                </wp:positionH>
                <wp:positionV relativeFrom="paragraph">
                  <wp:posOffset>-160805</wp:posOffset>
                </wp:positionV>
                <wp:extent cx="2943379" cy="12193"/>
                <wp:effectExtent l="0" t="0" r="0" b="0"/>
                <wp:wrapNone/>
                <wp:docPr id="51118" name="Group 5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379" cy="12193"/>
                          <a:chOff x="0" y="0"/>
                          <a:chExt cx="2943379" cy="12193"/>
                        </a:xfrm>
                      </wpg:grpSpPr>
                      <wps:wsp>
                        <wps:cNvPr id="51117" name="Shape 51117"/>
                        <wps:cNvSpPr/>
                        <wps:spPr>
                          <a:xfrm>
                            <a:off x="0" y="0"/>
                            <a:ext cx="294337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379" h="12193">
                                <a:moveTo>
                                  <a:pt x="0" y="6097"/>
                                </a:moveTo>
                                <a:lnTo>
                                  <a:pt x="294337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118" style="width:231.762pt;height:0.960083pt;position:absolute;z-index:-2147483648;mso-position-horizontal-relative:text;mso-position-horizontal:absolute;margin-left:6.71774pt;mso-position-vertical-relative:text;margin-top:-12.6619pt;" coordsize="29433,121">
                <v:shape id="Shape 51117" style="position:absolute;width:29433;height:121;left:0;top:0;" coordsize="2943379,12193" path="m0,6097l294337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университета.</w:t>
      </w:r>
    </w:p>
    <w:p w:rsidR="001F75FB" w:rsidRDefault="004872EE">
      <w:pPr>
        <w:spacing w:after="198"/>
        <w:ind w:left="681" w:right="1344"/>
      </w:pPr>
      <w:r>
        <w:t>нас просят меньше выходить из дома, чтобы предотвратить заражение большого кол</w:t>
      </w:r>
      <w:r>
        <w:t>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1F75FB" w:rsidRDefault="004872EE">
      <w:pPr>
        <w:spacing w:after="261"/>
        <w:ind w:left="681" w:right="1334" w:firstLine="33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9699658</wp:posOffset>
            </wp:positionV>
            <wp:extent cx="7263991" cy="719396"/>
            <wp:effectExtent l="0" t="0" r="0" b="0"/>
            <wp:wrapTopAndBottom/>
            <wp:docPr id="51119" name="Picture 51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9" name="Picture 511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3991" cy="719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ты ббльшую часть дня отслеживаешь все новостные ленты, эт</w:t>
      </w:r>
      <w:r>
        <w:t>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1F75FB" w:rsidRDefault="004872EE">
      <w:pPr>
        <w:spacing w:after="259"/>
        <w:ind w:left="681" w:right="1334" w:firstLine="326"/>
      </w:pPr>
      <w:r>
        <w:t>Одно из лучших лекарств против тревоги — юмор. Многие</w:t>
      </w:r>
      <w:r>
        <w:t xml:space="preserve">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1F75FB" w:rsidRDefault="004872EE">
      <w:pPr>
        <w:ind w:left="672" w:right="1353" w:firstLine="345"/>
      </w:pPr>
      <w:r>
        <w:t>Если же тревожные мысли постоянно атакуют тебя, помни, что тревога — это не опасно, тебе</w:t>
      </w:r>
      <w:r>
        <w:t xml:space="preserve">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1F75FB" w:rsidRDefault="004872EE">
      <w:pPr>
        <w:pStyle w:val="1"/>
        <w:spacing w:after="254"/>
        <w:ind w:left="197" w:right="43"/>
      </w:pPr>
      <w:r>
        <w:lastRenderedPageBreak/>
        <w:t>О Детском телефоне доверия 8-800-2000-122</w:t>
      </w:r>
    </w:p>
    <w:p w:rsidR="001F75FB" w:rsidRDefault="004872EE">
      <w:pPr>
        <w:ind w:left="551" w:right="283"/>
      </w:pPr>
      <w:r>
        <w:t>Единый общероссийский номер детского телефона доверия —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</w:t>
      </w:r>
      <w:r>
        <w:t xml:space="preserve"> сегодняшний день на него поступило более 9,5 миллионов обращений, то есть в год примерно </w:t>
      </w:r>
      <w:r>
        <w:rPr>
          <w:noProof/>
        </w:rPr>
        <w:drawing>
          <wp:inline distT="0" distB="0" distL="0" distR="0">
            <wp:extent cx="48751" cy="128028"/>
            <wp:effectExtent l="0" t="0" r="0" b="0"/>
            <wp:docPr id="20225" name="Picture 20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" name="Picture 202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51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млн детей и взрослых звонит на телефон доверия!</w:t>
      </w:r>
    </w:p>
    <w:p w:rsidR="001F75FB" w:rsidRDefault="004872EE">
      <w:pPr>
        <w:spacing w:after="308"/>
        <w:ind w:left="551" w:right="283"/>
      </w:pPr>
      <w:r>
        <w:t>В настоящее время к нему подключено более 220 организаций во всех субъектах Российской Федерации. В 67 регионах телеф</w:t>
      </w:r>
      <w:r>
        <w:t>он доверия оказывает помощь своим абонентам в круглосуточном режиме.</w:t>
      </w:r>
    </w:p>
    <w:p w:rsidR="001F75FB" w:rsidRDefault="004872EE">
      <w:pPr>
        <w:spacing w:after="0" w:line="259" w:lineRule="auto"/>
        <w:ind w:left="494"/>
      </w:pPr>
      <w:r>
        <w:rPr>
          <w:sz w:val="30"/>
        </w:rPr>
        <w:t>Кто может позвонить?</w:t>
      </w:r>
    </w:p>
    <w:p w:rsidR="001F75FB" w:rsidRDefault="004872EE">
      <w:pPr>
        <w:spacing w:after="316"/>
        <w:ind w:left="489" w:right="283"/>
      </w:pPr>
      <w: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</w:t>
      </w:r>
      <w:r>
        <w:t>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1F75FB" w:rsidRDefault="004872EE">
      <w:pPr>
        <w:spacing w:after="0" w:line="259" w:lineRule="auto"/>
        <w:ind w:left="494"/>
      </w:pPr>
      <w:r>
        <w:rPr>
          <w:sz w:val="30"/>
        </w:rPr>
        <w:t>Откуда можно позвонить?</w:t>
      </w:r>
    </w:p>
    <w:p w:rsidR="001F75FB" w:rsidRDefault="004872EE">
      <w:pPr>
        <w:spacing w:after="306"/>
        <w:ind w:left="551" w:right="283"/>
      </w:pPr>
      <w:r>
        <w:t>При звонке на этот номер в любом населенном пункте, даже в небольшом городе или деревне Российской Феде</w:t>
      </w:r>
      <w:r>
        <w:t>рации со стационарных (домашних городских) или М0бИЛЬНЫХ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1F75FB" w:rsidRDefault="004872EE">
      <w:pPr>
        <w:spacing w:after="0" w:line="259" w:lineRule="auto"/>
        <w:ind w:left="494"/>
      </w:pPr>
      <w:r>
        <w:rPr>
          <w:sz w:val="30"/>
        </w:rPr>
        <w:t>Платный ли звонок?</w:t>
      </w:r>
    </w:p>
    <w:p w:rsidR="001F75FB" w:rsidRDefault="004872EE">
      <w:pPr>
        <w:spacing w:after="323"/>
        <w:ind w:left="551" w:right="283"/>
      </w:pPr>
      <w:r>
        <w:t>Нет, звонок любой продолжительности с любого телефона люб</w:t>
      </w:r>
      <w:r>
        <w:t>ого оператора и с любым тарифом бесплатный.</w:t>
      </w:r>
    </w:p>
    <w:p w:rsidR="001F75FB" w:rsidRDefault="004872EE">
      <w:pPr>
        <w:spacing w:after="0" w:line="259" w:lineRule="auto"/>
        <w:ind w:left="494"/>
      </w:pPr>
      <w:r>
        <w:rPr>
          <w:sz w:val="30"/>
        </w:rPr>
        <w:t>Могут ли меня вычислить? Узнает ли кто-то о моем звонке?</w:t>
      </w:r>
    </w:p>
    <w:p w:rsidR="001F75FB" w:rsidRDefault="004872EE">
      <w:pPr>
        <w:spacing w:after="291"/>
        <w:ind w:left="489" w:right="345"/>
      </w:pPr>
      <w:r>
        <w:t>Анонимность и конфиденциальность основные принципы телефона доверия. Ты (вы) можешь не представляться или представиться любым вымышленным именем. На телефо</w:t>
      </w:r>
      <w:r>
        <w:t>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— ты можешь довериться этим специалистам, назвать себя и свой адрес.</w:t>
      </w:r>
    </w:p>
    <w:p w:rsidR="001F75FB" w:rsidRDefault="004872EE">
      <w:pPr>
        <w:spacing w:after="0" w:line="259" w:lineRule="auto"/>
        <w:ind w:left="494"/>
      </w:pPr>
      <w:r>
        <w:rPr>
          <w:sz w:val="30"/>
        </w:rPr>
        <w:t xml:space="preserve">С какими </w:t>
      </w:r>
      <w:r>
        <w:rPr>
          <w:sz w:val="30"/>
        </w:rPr>
        <w:t>проблемами обращаются?</w:t>
      </w:r>
    </w:p>
    <w:p w:rsidR="001F75FB" w:rsidRDefault="004872EE">
      <w:pPr>
        <w:spacing w:after="53"/>
        <w:ind w:left="489" w:right="283"/>
      </w:pPr>
      <w:r>
        <w:t>Чаще всего обращаются с такими проблемами:</w:t>
      </w:r>
    </w:p>
    <w:p w:rsidR="001F75FB" w:rsidRDefault="004872EE">
      <w:pPr>
        <w:ind w:left="489" w:right="345"/>
      </w:pPr>
      <w:r>
        <w:rPr>
          <w:noProof/>
        </w:rPr>
        <w:drawing>
          <wp:inline distT="0" distB="0" distL="0" distR="0">
            <wp:extent cx="48752" cy="30483"/>
            <wp:effectExtent l="0" t="0" r="0" b="0"/>
            <wp:docPr id="20226" name="Picture 2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" name="Picture 202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проблемы во взаимоотношениях со сверстниками друзьями и противоположным полом (со мной не дружат, я поссорился с другом и не знаю как помириться, булинг, я не такой как все (толстый, рыжий</w:t>
      </w:r>
      <w:r>
        <w:t xml:space="preserve"> и т.д.), мне одиноко, я влюбился и мне не отвечают взаимностью и т.д.);</w:t>
      </w:r>
    </w:p>
    <w:p w:rsidR="001F75FB" w:rsidRDefault="004872EE">
      <w:pPr>
        <w:numPr>
          <w:ilvl w:val="0"/>
          <w:numId w:val="3"/>
        </w:numPr>
        <w:ind w:left="551" w:right="283"/>
      </w:pPr>
      <w:r>
        <w:lastRenderedPageBreak/>
        <w:t>проблемы во взаимоотношениях с родителями (меня не понимают, им нет до меня никакого дела или наоборот — меня опекают, не разрешают мне гулять/дружить с кем-то, заставляют поступать в институт, который мне не нравится, постоянно на меня орут, ругают за дво</w:t>
      </w:r>
      <w:r>
        <w:t>йки, мама с папой разводятся и я чувствую себя никому не нужным, родился брат/сестра и я им не нужен и т.д. и т.п.);</w:t>
      </w:r>
    </w:p>
    <w:p w:rsidR="001F75FB" w:rsidRDefault="004872EE">
      <w:pPr>
        <w:numPr>
          <w:ilvl w:val="0"/>
          <w:numId w:val="3"/>
        </w:numPr>
        <w:ind w:left="551" w:right="283"/>
      </w:pPr>
      <w: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1F75FB" w:rsidRDefault="004872EE">
      <w:pPr>
        <w:numPr>
          <w:ilvl w:val="0"/>
          <w:numId w:val="3"/>
        </w:numPr>
        <w:spacing w:after="303"/>
        <w:ind w:left="551" w:right="283"/>
      </w:pPr>
      <w:r>
        <w:t>тревожны</w:t>
      </w:r>
      <w:r>
        <w:t>е и суицидальне звонки (я в депрессии, я не вижу выхода из моей трудной ситуации, я не хочу жить);</w:t>
      </w:r>
    </w:p>
    <w:p w:rsidR="001F75FB" w:rsidRDefault="004872EE">
      <w:pPr>
        <w:spacing w:after="623"/>
        <w:ind w:left="551" w:right="283"/>
      </w:pPr>
      <w:r>
        <w:t>У детского телефона доверия есть сайт — www.telefon-doveria.ru и группы в соцсетях. На главной странице сайта посетитель увидит слайдер с возможностью выбрат</w:t>
      </w:r>
      <w:r>
        <w:t>ь свою возрастную группу — «дети», «подростки» и «родители»,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— остаться одному дома, получить пл</w:t>
      </w:r>
      <w:r>
        <w:t>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</w:t>
      </w:r>
      <w:r>
        <w:t>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 как справляться с одино</w:t>
      </w:r>
      <w:r>
        <w:t>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</w:t>
      </w:r>
      <w:r>
        <w:t xml:space="preserve"> раздел «Лайфхаки» и «Инфографика».</w:t>
      </w:r>
    </w:p>
    <w:p w:rsidR="001F75FB" w:rsidRDefault="004872EE">
      <w:pPr>
        <w:ind w:left="551" w:right="283"/>
      </w:pPr>
      <w:r>
        <w:t xml:space="preserve">Вся реклама Детского телефона доверия размещена на сайте ”Детский телефон доверия“ в разеле «Медиа» (социальная реклама) </w:t>
      </w:r>
      <w:r>
        <w:rPr>
          <w:u w:val="single" w:color="000000"/>
        </w:rPr>
        <w:t>https://teletdn-</w:t>
      </w:r>
    </w:p>
    <w:p w:rsidR="001F75FB" w:rsidRDefault="004872EE">
      <w:pPr>
        <w:spacing w:after="400" w:line="259" w:lineRule="auto"/>
        <w:ind w:left="499"/>
        <w:jc w:val="left"/>
      </w:pPr>
      <w:r>
        <w:rPr>
          <w:noProof/>
        </w:rPr>
        <w:drawing>
          <wp:inline distT="0" distB="0" distL="0" distR="0">
            <wp:extent cx="1846468" cy="152415"/>
            <wp:effectExtent l="0" t="0" r="0" b="0"/>
            <wp:docPr id="22368" name="Picture 22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8" name="Picture 223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6468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5FB" w:rsidRDefault="004872EE">
      <w:pPr>
        <w:ind w:left="551" w:right="283"/>
      </w:pPr>
      <w:r>
        <w:t xml:space="preserve">А для родителей еще можно рекомендовать портал «Я-родитель» </w:t>
      </w:r>
      <w:r>
        <w:rPr>
          <w:u w:val="single" w:color="000000"/>
        </w:rPr>
        <w:t>https://wwwya-rodite</w:t>
      </w:r>
      <w:r>
        <w:rPr>
          <w:u w:val="single" w:color="000000"/>
        </w:rPr>
        <w:t>l.ru/</w:t>
      </w:r>
    </w:p>
    <w:p w:rsidR="001F75FB" w:rsidRDefault="004872EE">
      <w:pPr>
        <w:ind w:left="551" w:right="283"/>
      </w:pPr>
      <w:r>
        <w:t>Там есть много полезной информации — статьи, видео, инфографика и возможность получить бесплатно консультацию психолога и юриста</w:t>
      </w:r>
    </w:p>
    <w:p w:rsidR="001F75FB" w:rsidRDefault="004872EE">
      <w:pPr>
        <w:pStyle w:val="1"/>
        <w:ind w:left="197" w:right="0"/>
      </w:pPr>
      <w:r>
        <w:t>Предложения по психолого-педагогическому сопровождению образовательного процесса в условиях дистанционного режима обучени</w:t>
      </w:r>
      <w:r>
        <w:t>я</w:t>
      </w:r>
    </w:p>
    <w:p w:rsidR="001F75FB" w:rsidRDefault="004872EE">
      <w:pPr>
        <w:spacing w:line="315" w:lineRule="auto"/>
        <w:ind w:left="551" w:right="283" w:firstLine="691"/>
      </w:pPr>
      <w:r>
        <w:t xml:space="preserve">В связи с постепенным введением карантина из-за распространения коронавирусной инфекции важное значение имеет психолого-педагогическое сопровождение образовательного процесса в условиях дистанционного </w:t>
      </w:r>
      <w:r>
        <w:lastRenderedPageBreak/>
        <w:t>режима обучения, при организации которого особое вним</w:t>
      </w:r>
      <w:r>
        <w:t>ание необходимо уделить оказанию психологической помощи и поддержки семьям с детьми.</w:t>
      </w:r>
    </w:p>
    <w:p w:rsidR="001F75FB" w:rsidRDefault="004872EE">
      <w:pPr>
        <w:spacing w:after="28" w:line="307" w:lineRule="auto"/>
        <w:ind w:left="551" w:right="283" w:firstLine="691"/>
      </w:pPr>
      <w:r>
        <w:t xml:space="preserve">Изменение режима образования предполагает выстраивание алгоритма организации взаимодействия педагогических работников и педагоговпсихологов с обучающимися и их родителями </w:t>
      </w:r>
      <w:r>
        <w:t>(законными представителями), предусматривающего:</w:t>
      </w:r>
    </w:p>
    <w:p w:rsidR="001F75FB" w:rsidRDefault="004872EE">
      <w:pPr>
        <w:numPr>
          <w:ilvl w:val="0"/>
          <w:numId w:val="4"/>
        </w:numPr>
        <w:spacing w:line="307" w:lineRule="auto"/>
        <w:ind w:left="551" w:right="283"/>
      </w:pPr>
      <w:r>
        <w:t>установление и поддержание контактов педагога-психолога с членами семей, педагогическими работниками и администрацией образовательных организаций (в том числе проведение опроса и установочного совещания по о</w:t>
      </w:r>
      <w:r>
        <w:t xml:space="preserve">рганизации психолого-педагогической поддержки образования в условиях дистанционного режима обучения и распространения коронавируса); </w:t>
      </w:r>
      <w:r>
        <w:rPr>
          <w:noProof/>
        </w:rPr>
        <w:drawing>
          <wp:inline distT="0" distB="0" distL="0" distR="0">
            <wp:extent cx="54846" cy="54869"/>
            <wp:effectExtent l="0" t="0" r="0" b="0"/>
            <wp:docPr id="23886" name="Picture 23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6" name="Picture 238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46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проведение консультаций и мероприятий просветительского, методического, организационного характера, в том числе по пробле</w:t>
      </w:r>
      <w:r>
        <w:t>мам организации учебной деятельности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</w:t>
      </w:r>
      <w:r>
        <w:t xml:space="preserve"> способствующих повышению эффективности удаленных форм учебных занятий.</w:t>
      </w:r>
    </w:p>
    <w:p w:rsidR="001F75FB" w:rsidRDefault="004872EE">
      <w:pPr>
        <w:spacing w:line="300" w:lineRule="auto"/>
        <w:ind w:left="551" w:right="283" w:firstLine="720"/>
      </w:pPr>
      <w:r>
        <w:t>Создание единой цифровой образовательной платформы, наличие устойчивой интернет-связи, способность использовать современные информационные образовательные ресурсы является необходимым условием обучения в дистанционном режиме, в том числе предполагающим орг</w:t>
      </w:r>
      <w:r>
        <w:t>анизацию рабочего места педагога-психолога, подбор инструментария для психолого-педагогической работы в дистанционной форме, освоение дистанционных технологий работы (в т.ч. групповых и индивидуальных), соблюдение этических норм психолога в связи с примене</w:t>
      </w:r>
      <w:r>
        <w:t>нием дистанционных форм работы (чаты, мессенджеры, электронная переписка).</w:t>
      </w:r>
    </w:p>
    <w:p w:rsidR="001F75FB" w:rsidRDefault="004872EE">
      <w:pPr>
        <w:spacing w:line="341" w:lineRule="auto"/>
        <w:ind w:left="551" w:right="283" w:firstLine="720"/>
      </w:pPr>
      <w:r>
        <w:t xml:space="preserve">Перевод на дистанционный режим работы, возможность потери заработка, наличие трудной жизненной ситуации, угроза распространения эпидемии и к тому же условия изолированности семей с </w:t>
      </w:r>
      <w:r>
        <w:t>детьми в ограниченном пространстве являются стрессовыми факторами, способствующими возникновению острых психологических состояний. Поэтому психолого-педагогическая работа должна предусматривать:</w:t>
      </w:r>
    </w:p>
    <w:p w:rsidR="001F75FB" w:rsidRDefault="004872EE">
      <w:pPr>
        <w:numPr>
          <w:ilvl w:val="0"/>
          <w:numId w:val="4"/>
        </w:numPr>
        <w:spacing w:line="340" w:lineRule="auto"/>
        <w:ind w:left="551" w:right="283"/>
      </w:pPr>
      <w:r>
        <w:t>применение в практике педагога-психолога форм и методов экстр</w:t>
      </w:r>
      <w:r>
        <w:t xml:space="preserve">енной и кризисной психологической помощи (в т.ч. в дистанционном формате), с целью быстрого снижения возможных негативных эффектов (паника, слухи, </w:t>
      </w:r>
      <w:r>
        <w:lastRenderedPageBreak/>
        <w:t xml:space="preserve">агрессивные проявления); </w:t>
      </w:r>
      <w:r>
        <w:rPr>
          <w:noProof/>
        </w:rPr>
        <w:drawing>
          <wp:inline distT="0" distB="0" distL="0" distR="0">
            <wp:extent cx="48752" cy="54869"/>
            <wp:effectExtent l="0" t="0" r="0" b="0"/>
            <wp:docPr id="25218" name="Picture 25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8" name="Picture 252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психологическое консультирование родителей и близких членов семей обучающегося, в </w:t>
      </w:r>
      <w:r>
        <w:t xml:space="preserve">том числе направленное на развитие умений справляться с изменившимися условиями жизни; </w:t>
      </w:r>
      <w:r>
        <w:rPr>
          <w:noProof/>
        </w:rPr>
        <w:drawing>
          <wp:inline distT="0" distB="0" distL="0" distR="0">
            <wp:extent cx="54845" cy="54869"/>
            <wp:effectExtent l="0" t="0" r="0" b="0"/>
            <wp:docPr id="25219" name="Picture 25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9" name="Picture 252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45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информирование о консультативной психологической помощи, оказываемой анонимно (в том числе с использованием телефона доверия); </w:t>
      </w:r>
      <w:r>
        <w:rPr>
          <w:noProof/>
        </w:rPr>
        <w:drawing>
          <wp:inline distT="0" distB="0" distL="0" distR="0">
            <wp:extent cx="48752" cy="60966"/>
            <wp:effectExtent l="0" t="0" r="0" b="0"/>
            <wp:docPr id="25220" name="Picture 25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0" name="Picture 252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привитие навыков совладающего поведени</w:t>
      </w:r>
      <w:r>
        <w:t xml:space="preserve">я всем субъектам образовательной среды; обучение их навыкам саморегуляции (разные возрастные, целевые группы); </w:t>
      </w:r>
      <w:r>
        <w:rPr>
          <w:noProof/>
        </w:rPr>
        <w:drawing>
          <wp:inline distT="0" distB="0" distL="0" distR="0">
            <wp:extent cx="48752" cy="54870"/>
            <wp:effectExtent l="0" t="0" r="0" b="0"/>
            <wp:docPr id="25221" name="Picture 25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1" name="Picture 252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5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в дистанционной форме групп взаимоподдержки с семьями с детьми, обучение возможностям выхода из состояния дискомфорта, повышения ст</w:t>
      </w:r>
      <w:r>
        <w:t>рессоустойчивости в домашних условиях, повышения уровня коммуникаций в семье.</w:t>
      </w:r>
    </w:p>
    <w:p w:rsidR="001F75FB" w:rsidRDefault="004872EE">
      <w:pPr>
        <w:spacing w:line="337" w:lineRule="auto"/>
        <w:ind w:left="551" w:right="283" w:firstLine="729"/>
      </w:pPr>
      <w:r>
        <w:t>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</w:t>
      </w:r>
      <w:r>
        <w:t>иков, предупреждению возникновения у несовершеннолетних групп риска социальной дезадаптации, аддикциЙ и девиаций поведения (употребление ПАВ, агрессивное и аутоагрессивное поведение, депрессивные состояния, попадание под влияние деструктивных сообществ (по</w:t>
      </w:r>
      <w:r>
        <w:t>средством сети интернет), рост проявлений рискованного поведения и пр.).</w:t>
      </w:r>
    </w:p>
    <w:p w:rsidR="001F75FB" w:rsidRDefault="004872EE">
      <w:pPr>
        <w:spacing w:after="271" w:line="259" w:lineRule="auto"/>
        <w:ind w:left="1507" w:right="1209" w:firstLine="1478"/>
      </w:pPr>
      <w:r>
        <w:rPr>
          <w:sz w:val="30"/>
        </w:rPr>
        <w:t>Памятка для педагогов-психологов по организации сопровождения обучающихся с расстройствами аутистического спектра в условиях перехода на обучение в дистанционном режиме</w:t>
      </w:r>
    </w:p>
    <w:p w:rsidR="001F75FB" w:rsidRDefault="004872EE">
      <w:pPr>
        <w:ind w:left="551" w:right="283" w:firstLine="710"/>
      </w:pPr>
      <w:r>
        <w:t>Переход с очно</w:t>
      </w:r>
      <w:r>
        <w:t>й формы обучения на обучение в дистанционном режиме сопровождается серьезными изменениями в жизни ребенка с расстройствами аутистического спектра (далее РАС). В связи характерными особенностями развития детей с РАС, проявляющимися в стереотипности поведени</w:t>
      </w:r>
      <w:r>
        <w:t>я и склонности к сохранению установленного жизненного порядка, ситуация изменения формы обучения может вызывать у них сильный дискомфорт и дезадаптацию. Это, в свою очередь, будет препятствовать освоению адаптированной основной общеобразовательной программ</w:t>
      </w:r>
      <w:r>
        <w:t>ы.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ситуации.</w:t>
      </w:r>
    </w:p>
    <w:p w:rsidR="001F75FB" w:rsidRDefault="004872EE">
      <w:pPr>
        <w:ind w:left="551" w:right="283" w:firstLine="710"/>
      </w:pPr>
      <w:r>
        <w:t>Важнейшим направлением работы психолога в случае перехода учащегося на дистан</w:t>
      </w:r>
      <w:r>
        <w:t xml:space="preserve">ционное обучение является оказание помощи в адаптации к новым условиям. В зависимости от возраста и уровня развития ребенка </w:t>
      </w:r>
      <w:r>
        <w:lastRenderedPageBreak/>
        <w:t>данная работа может быть проведена различными способами и в разных формах.</w:t>
      </w:r>
    </w:p>
    <w:p w:rsidR="001F75FB" w:rsidRDefault="004872EE">
      <w:pPr>
        <w:ind w:left="551" w:right="283" w:firstLine="710"/>
      </w:pPr>
      <w:r>
        <w:t>У обучающихся начального школьного возраста, а также у уч</w:t>
      </w:r>
      <w:r>
        <w:t>ащихся более старшего возраста со сниженным интеллектом работа по адаптации проводится в значительной степени посредством родителей. Педагогпсихолог в данном случае является наставником или супервизором. Его первоначальной задачей становится информирование</w:t>
      </w:r>
      <w:r>
        <w:t xml:space="preserve"> родителя по вопросам организации обучения в домашних условиях. Основными тематиками консультирования являются:</w:t>
      </w:r>
    </w:p>
    <w:p w:rsidR="001F75FB" w:rsidRDefault="004872EE">
      <w:pPr>
        <w:ind w:left="551" w:right="283" w:firstLine="345"/>
      </w:pPr>
      <w:r>
        <w:t>— способы адаптации среды (зонирование пространства, его обедненность, использование визуальных подсказок, ограничение пространства с постепенным его расширением, использование специального сенсорного оборудования);</w:t>
      </w:r>
    </w:p>
    <w:p w:rsidR="001F75FB" w:rsidRDefault="004872EE">
      <w:pPr>
        <w:spacing w:after="54"/>
        <w:ind w:left="921" w:right="283"/>
      </w:pPr>
      <w:r>
        <w:t>— подбор способов мотивации ребенка к уч</w:t>
      </w:r>
      <w:r>
        <w:t xml:space="preserve">ебной деятельности; </w:t>
      </w:r>
      <w:r>
        <w:rPr>
          <w:noProof/>
        </w:rPr>
        <w:drawing>
          <wp:inline distT="0" distB="0" distL="0" distR="0">
            <wp:extent cx="97503" cy="24387"/>
            <wp:effectExtent l="0" t="0" r="0" b="0"/>
            <wp:docPr id="27137" name="Picture 27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7" name="Picture 271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учебного поведения в домашних условиях;</w:t>
      </w:r>
    </w:p>
    <w:p w:rsidR="001F75FB" w:rsidRDefault="004872EE">
      <w:pPr>
        <w:ind w:left="921" w:right="283"/>
      </w:pPr>
      <w:r>
        <w:t>— способы преодоления нежелательного поведения;</w:t>
      </w:r>
    </w:p>
    <w:p w:rsidR="001F75FB" w:rsidRDefault="004872EE">
      <w:pPr>
        <w:ind w:left="551" w:right="283" w:firstLine="355"/>
      </w:pPr>
      <w:r>
        <w:t>— выстраивание взаимоотношений с ребенком в новой роли («родительучитель», «родитель-тьютор»).</w:t>
      </w:r>
    </w:p>
    <w:p w:rsidR="001F75FB" w:rsidRDefault="004872EE">
      <w:pPr>
        <w:ind w:left="551" w:right="283" w:firstLine="701"/>
      </w:pPr>
      <w:r>
        <w:t>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педагогом-психологом в режиме онлайн. При работе в данном</w:t>
      </w:r>
      <w:r>
        <w:t xml:space="preserve"> направлении могут применяться следующие методы: социальные истории, видеомоделирование, визуальные сценарии, беседа.</w:t>
      </w:r>
    </w:p>
    <w:p w:rsidR="001F75FB" w:rsidRDefault="004872EE">
      <w:pPr>
        <w:ind w:left="1257" w:right="283"/>
      </w:pPr>
      <w:r>
        <w:t>Показателями успешной адаптации ребенка являются:</w:t>
      </w:r>
    </w:p>
    <w:p w:rsidR="001F75FB" w:rsidRDefault="004872EE">
      <w:pPr>
        <w:ind w:left="551" w:right="283" w:firstLine="355"/>
      </w:pPr>
      <w:r>
        <w:t>— принятие и выполнение новых правил поведения в ситуации дистанционного обучения;</w:t>
      </w:r>
    </w:p>
    <w:p w:rsidR="001F75FB" w:rsidRDefault="004872EE">
      <w:pPr>
        <w:spacing w:after="25"/>
        <w:ind w:left="892" w:right="283"/>
      </w:pPr>
      <w:r>
        <w:t>— соб</w:t>
      </w:r>
      <w:r>
        <w:t>людение установленного режима дня;</w:t>
      </w:r>
    </w:p>
    <w:p w:rsidR="001F75FB" w:rsidRDefault="004872EE">
      <w:pPr>
        <w:spacing w:after="27"/>
        <w:ind w:left="892" w:right="283"/>
      </w:pPr>
      <w:r>
        <w:t>— выполнение заданий в специально организованном рабочем месте;</w:t>
      </w:r>
    </w:p>
    <w:p w:rsidR="001F75FB" w:rsidRDefault="004872EE">
      <w:pPr>
        <w:ind w:left="892" w:right="283"/>
      </w:pPr>
      <w:r>
        <w:t>— следование визуальному расписанию занятий;</w:t>
      </w:r>
    </w:p>
    <w:p w:rsidR="001F75FB" w:rsidRDefault="004872EE">
      <w:pPr>
        <w:ind w:left="551" w:right="283" w:firstLine="355"/>
      </w:pPr>
      <w:r>
        <w:t>— выполнение заданий под руководством родителя или при его поддержке в качестве тьютора;</w:t>
      </w:r>
    </w:p>
    <w:p w:rsidR="001F75FB" w:rsidRDefault="004872EE">
      <w:pPr>
        <w:ind w:left="551" w:right="283" w:firstLine="345"/>
      </w:pPr>
      <w:r>
        <w:t>— взаимодействие с педа</w:t>
      </w:r>
      <w:r>
        <w:t>гогом в режиме онлайн (выполнение инструкций, заданий, ответы на вопросы);</w:t>
      </w:r>
    </w:p>
    <w:p w:rsidR="001F75FB" w:rsidRDefault="004872EE">
      <w:pPr>
        <w:ind w:left="551" w:right="283" w:firstLine="701"/>
      </w:pPr>
      <w:r>
        <w:t>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работы, которые в новых сложивш</w:t>
      </w:r>
      <w:r>
        <w:t>ихся условиях могут сильно отличаться от запланированных ранее.</w:t>
      </w:r>
    </w:p>
    <w:p w:rsidR="001F75FB" w:rsidRDefault="004872EE">
      <w:pPr>
        <w:spacing w:after="45"/>
        <w:ind w:left="551" w:right="283" w:firstLine="701"/>
      </w:pPr>
      <w:r>
        <w:t>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процесса, а также выбирать цели по формирова</w:t>
      </w:r>
      <w:r>
        <w:t>нию отдельных функциональных навыков, необходимых для повседневной жизни. При необходимости поддержки процесса обучения психолог участвует в проведении уроков в режиме онлайн, осуществляет наблюдение за организацией процесса обучения и разрабатывает рекоме</w:t>
      </w:r>
      <w:r>
        <w:t xml:space="preserve">ндации для учителя </w:t>
      </w:r>
      <w:r>
        <w:lastRenderedPageBreak/>
        <w:t>и родителя по развитию навыков, необходимых для обучения, и преодолению трудностей в обучения, характерных для учащихся с РАС. Как правило, такие рекомендации включают следующие тематики:</w:t>
      </w:r>
    </w:p>
    <w:p w:rsidR="001F75FB" w:rsidRDefault="004872EE">
      <w:pPr>
        <w:spacing w:after="27"/>
        <w:ind w:left="883" w:right="283"/>
      </w:pPr>
      <w:r>
        <w:t>— дополнительное структурирование процесса обучен</w:t>
      </w:r>
      <w:r>
        <w:t>ия;</w:t>
      </w:r>
    </w:p>
    <w:p w:rsidR="001F75FB" w:rsidRDefault="004872EE">
      <w:pPr>
        <w:ind w:left="551" w:right="283" w:firstLine="355"/>
      </w:pPr>
      <w:r>
        <w:t xml:space="preserve">— подбор мотиваторов для повышения интереса к учебной деятельности и эффективного формирования учебных навыков;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29131" name="Picture 29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1" name="Picture 2913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применение методов визуальной поддержки (наглядные схемы организации рабочего места; схемы последовательности подготовки к уроку; алгоритм</w:t>
      </w:r>
      <w:r>
        <w:t>ы подбора необходимых для выполнения определенной деятельности учебных материалов; последовательности выполнения отдельных учебных действий; визуальное расписание занятий или распорядка дня).</w:t>
      </w:r>
    </w:p>
    <w:p w:rsidR="001F75FB" w:rsidRDefault="004872EE">
      <w:pPr>
        <w:ind w:left="551" w:right="283" w:firstLine="710"/>
      </w:pPr>
      <w:r>
        <w:t>При работе над жизненными компетенциями в условиях обучения в ди</w:t>
      </w:r>
      <w:r>
        <w:t xml:space="preserve">станционном режиме приоритетными становятся задачи по формированию социально-бытовых навыков (самообслуживание и бытовая ориентировка), навыков времяпрепровождения и ДОСУГОВЫХ навыков (расширение интересов ребенка и видов деятельности), а также совместных </w:t>
      </w:r>
      <w:r>
        <w:t>игровых навыков с другими членами семьи.</w:t>
      </w:r>
    </w:p>
    <w:p w:rsidR="001F75FB" w:rsidRDefault="004872EE">
      <w:pPr>
        <w:ind w:left="551" w:right="283" w:firstLine="701"/>
      </w:pPr>
      <w:r>
        <w:t>При постановке целей психологической работы важно учитывать возраст и уровень развития детей, в зависимости от которых будут меняться как содержание, так и способы работы. При работе с детьми с выраженными аутистиче</w:t>
      </w:r>
      <w:r>
        <w:t>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супервизией педагога-психолога. При работе с детьми с менее выраженными аутистическими нарушения</w:t>
      </w:r>
      <w:r>
        <w:t>ми акцент смещается на непосредственную коррекционную онлайн работу психолога с ребенком.</w:t>
      </w:r>
    </w:p>
    <w:p w:rsidR="001F75FB" w:rsidRDefault="004872EE">
      <w:pPr>
        <w:ind w:left="551" w:right="283" w:firstLine="701"/>
      </w:pPr>
      <w:r>
        <w:t xml:space="preserve">На первом этапе непосредственной работы психолога с ребенком в режиме онлайн осуществляется отработка элементарных социальнокоммуникативных навыков: совместное внимание, визуальный контакт со специалистом, навыки простейшей имитации, выполнение каких-либо </w:t>
      </w:r>
      <w:r>
        <w:t>действий в присутствии педагога в режиме онлайн, выполнение простых инструкций.</w:t>
      </w:r>
    </w:p>
    <w:p w:rsidR="001F75FB" w:rsidRDefault="004872EE">
      <w:pPr>
        <w:ind w:left="551" w:right="283" w:firstLine="701"/>
      </w:pPr>
      <w:r>
        <w:t>Для детей с более высоким уровнем развития и менее выраженными расстройствами аутистического спектра диапазон формируемых навыков расширяется. В дистанционном онлайн режиме мож</w:t>
      </w:r>
      <w:r>
        <w:t>ет быть проведена работа по формированию широкой группы коммуникативных диалоговых навыков, навыков совместной онлайн игры, понимания эмоций, модели психического, высших психических функций, когнитивных навыков. Важно обеспечить своевременный переход от ин</w:t>
      </w:r>
      <w:r>
        <w:t>дивидуальной работы в формате психологребенок к работе в мини-группе в дистанционном режиме.</w:t>
      </w:r>
    </w:p>
    <w:p w:rsidR="001F75FB" w:rsidRDefault="004872EE">
      <w:pPr>
        <w:ind w:left="551" w:right="283" w:firstLine="710"/>
      </w:pPr>
      <w:r>
        <w:t>Таким образом, психологическая поддержка обучающихся с РАС в условиях дистанционного обучения направлена на их адаптацию, освоение адаптированной основной общеобра</w:t>
      </w:r>
      <w:r>
        <w:t xml:space="preserve">зовательной программы и социальное развитие путем формирования жизненных компетенций и преодоления имеющихся социально-коммуникативных дефицитов. В отличие от очной </w:t>
      </w:r>
      <w:r>
        <w:lastRenderedPageBreak/>
        <w:t>формы обучения в ситуации дистанционного обучения могут меняться конкретные приоритетные це</w:t>
      </w:r>
      <w:r>
        <w:t>ли работы и способы их достижения.</w:t>
      </w:r>
    </w:p>
    <w:p w:rsidR="001F75FB" w:rsidRDefault="004872EE">
      <w:pPr>
        <w:pStyle w:val="1"/>
        <w:spacing w:after="512" w:line="235" w:lineRule="auto"/>
        <w:ind w:left="2294" w:right="441" w:hanging="1593"/>
        <w:jc w:val="left"/>
      </w:pPr>
      <w:r>
        <w:t>Предложение по управлению психологической службой образования в субъекте Российской Федерации в условиях дистанционного режима обучения</w:t>
      </w:r>
    </w:p>
    <w:p w:rsidR="001F75FB" w:rsidRDefault="004872EE">
      <w:pPr>
        <w:spacing w:after="172"/>
        <w:ind w:left="551" w:right="283" w:firstLine="845"/>
      </w:pPr>
      <w:r>
        <w:t>Цифровизация, затрагивая основные виды деятельности педагогапсихолога: психологическо</w:t>
      </w:r>
      <w:r>
        <w:t>е просвещение; психологическая профилактика; психологическое консультирование; психологическая диагностика; психологическая коррекция; психологическая реабилитация и социальнопсихологическая адаптация; экспертно-аналитическая и мониторинговая деятельность,</w:t>
      </w:r>
      <w:r>
        <w:t xml:space="preserve"> - может увеличить количество благополучателей, качественно изменить специфику работы специалистов внутри организаций, особенности взаимодействия службы на внутриведомственном и межведомственном уровне, а также сделать акцент на подготовке специалистов пси</w:t>
      </w:r>
      <w:r>
        <w:t>хологической службы в образовании. Предполагаем цифровизацию в указанных направлениях посредством расширения форматов деятельности с акцентом на Интернет-технологии.</w:t>
      </w:r>
    </w:p>
    <w:p w:rsidR="001F75FB" w:rsidRDefault="004872EE">
      <w:pPr>
        <w:spacing w:after="197" w:line="259" w:lineRule="auto"/>
        <w:ind w:left="3570" w:hanging="2735"/>
      </w:pPr>
      <w:r>
        <w:rPr>
          <w:sz w:val="30"/>
        </w:rPr>
        <w:t>Форматы ц технологии психолого-пеДагогической поДДер.уски субъектов образовательного проце</w:t>
      </w:r>
      <w:r>
        <w:rPr>
          <w:sz w:val="30"/>
        </w:rPr>
        <w:t>сса</w:t>
      </w:r>
    </w:p>
    <w:p w:rsidR="001F75FB" w:rsidRDefault="004872EE">
      <w:pPr>
        <w:spacing w:after="810" w:line="273" w:lineRule="auto"/>
        <w:ind w:left="542" w:right="254" w:firstLine="844"/>
        <w:jc w:val="left"/>
      </w:pPr>
      <w:r>
        <w:rPr>
          <w:noProof/>
        </w:rPr>
        <w:drawing>
          <wp:inline distT="0" distB="0" distL="0" distR="0">
            <wp:extent cx="97503" cy="18290"/>
            <wp:effectExtent l="0" t="0" r="0" b="0"/>
            <wp:docPr id="31702" name="Picture 3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2" name="Picture 317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консультирование онлайн (с использованием программ zoom, skype, WhatsApp); </w:t>
      </w:r>
      <w:r>
        <w:rPr>
          <w:noProof/>
        </w:rPr>
        <w:drawing>
          <wp:inline distT="0" distB="0" distL="0" distR="0">
            <wp:extent cx="103597" cy="30483"/>
            <wp:effectExtent l="0" t="0" r="0" b="0"/>
            <wp:docPr id="31703" name="Picture 31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3" name="Picture 3170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консультирование по принципу «телефон доверия» через электронную почту и оперативная помощь через социальные сети;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1704" name="Picture 31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4" name="Picture 3170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диагностика через сеть Интернет, с возможностью сбора да</w:t>
      </w:r>
      <w:r>
        <w:t xml:space="preserve">нных на едином ресурсе (например, социально-психологическое тестирование);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1705" name="Picture 31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5" name="Picture 3170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создание онлайн опросов и тестов с помощью Интернетконструкторов (например, тестирование через (Эоо*-формы);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1706" name="Picture 3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6" name="Picture 3170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психологическое</w:t>
      </w:r>
      <w:r>
        <w:tab/>
        <w:t>просвещение</w:t>
      </w:r>
      <w:r>
        <w:tab/>
        <w:t>и</w:t>
      </w:r>
      <w:r>
        <w:tab/>
        <w:t>психопрофилактика посредством создания</w:t>
      </w:r>
      <w:r>
        <w:t xml:space="preserve"> интересного видео-контента, прямых эфиров, вебинаров, видеоинструктирования, электронных библиотек, коллекций видеофильмов;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1707" name="Picture 3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7" name="Picture 3170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психологическая коррекция с использованием онлайн- и мобильных тренажеров, онлайн игр (например, для коррекции и развития познава</w:t>
      </w:r>
      <w:r>
        <w:t xml:space="preserve">тельных процессов); </w:t>
      </w:r>
      <w:r>
        <w:rPr>
          <w:noProof/>
        </w:rPr>
        <w:drawing>
          <wp:inline distT="0" distB="0" distL="0" distR="0">
            <wp:extent cx="97503" cy="18290"/>
            <wp:effectExtent l="0" t="0" r="0" b="0"/>
            <wp:docPr id="31708" name="Picture 31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8" name="Picture 3170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использование мобильных и Интернет трекеров для фиксации и мониторинга социально-психологической адаптации;</w:t>
      </w:r>
    </w:p>
    <w:p w:rsidR="001F75FB" w:rsidRDefault="004872EE">
      <w:pPr>
        <w:spacing w:after="3" w:line="255" w:lineRule="auto"/>
        <w:ind w:left="547" w:firstLine="182"/>
        <w:jc w:val="left"/>
      </w:pPr>
      <w:r>
        <w:rPr>
          <w:sz w:val="20"/>
        </w:rPr>
        <w:t>Опыт отделения общероссийской общественной организации «Федерация психологов образования России» г. Полевской Свердловской обл</w:t>
      </w:r>
      <w:r>
        <w:rPr>
          <w:sz w:val="20"/>
        </w:rPr>
        <w:t>асти</w:t>
      </w:r>
    </w:p>
    <w:p w:rsidR="001F75FB" w:rsidRDefault="004872EE">
      <w:pPr>
        <w:spacing w:after="184"/>
        <w:ind w:left="551" w:right="283" w:firstLine="835"/>
      </w:pP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65" name="Picture 32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5" name="Picture 327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фиксация и хранение результатов</w:t>
      </w:r>
      <w:r>
        <w:tab/>
        <w:t>тестирований для мониторинговой деятельности в виртуальном облаке.</w:t>
      </w:r>
    </w:p>
    <w:p w:rsidR="001F75FB" w:rsidRDefault="004872EE">
      <w:pPr>
        <w:spacing w:after="219"/>
        <w:ind w:left="3516" w:right="283" w:hanging="2965"/>
      </w:pPr>
      <w:r>
        <w:lastRenderedPageBreak/>
        <w:t>Форматы и технологии взаимодействия службы на внутриведомственном и межвеДомственном уровне</w:t>
      </w:r>
    </w:p>
    <w:p w:rsidR="001F75FB" w:rsidRDefault="004872EE">
      <w:pPr>
        <w:spacing w:after="666" w:line="273" w:lineRule="auto"/>
        <w:ind w:left="542" w:right="254" w:firstLine="844"/>
        <w:jc w:val="left"/>
      </w:pP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2766" name="Picture 3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6" name="Picture 327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видео-конференцсвязь для проектного и оперативного взаимодействия специалистов психологической службы области;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67" name="Picture 32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7" name="Picture 327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сетевое взаимодействие на объединенном портале;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68" name="Picture 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8" name="Picture 327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единая библиотека нормативно-правовых актов, регулирующих деятельность психологической служб</w:t>
      </w:r>
      <w:r>
        <w:t xml:space="preserve">ы;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69" name="Picture 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9" name="Picture 3276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мобильное и безбумажное взаимодействие специалистов ведомств;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2770" name="Picture 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327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онлайн ресурсная карта специалистов психологической службы с возможностью взаимодействия с ними;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2771" name="Picture 3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277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единая информационная система для передачи случаев,</w:t>
      </w:r>
    </w:p>
    <w:p w:rsidR="001F75FB" w:rsidRDefault="004872EE">
      <w:pPr>
        <w:spacing w:after="220"/>
        <w:ind w:left="2624" w:right="283" w:hanging="2073"/>
      </w:pPr>
      <w:r>
        <w:t>Форматы и технологии поДготовки специалистов психологической службы в образовании и повышение их квалификации</w:t>
      </w:r>
    </w:p>
    <w:p w:rsidR="001F75FB" w:rsidRDefault="004872EE">
      <w:pPr>
        <w:spacing w:after="278" w:line="273" w:lineRule="auto"/>
        <w:ind w:left="542" w:right="254" w:firstLine="844"/>
        <w:jc w:val="left"/>
      </w:pPr>
      <w:r>
        <w:rPr>
          <w:noProof/>
        </w:rPr>
        <w:drawing>
          <wp:inline distT="0" distB="0" distL="0" distR="0">
            <wp:extent cx="103597" cy="30483"/>
            <wp:effectExtent l="0" t="0" r="0" b="0"/>
            <wp:docPr id="32772" name="Picture 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327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создание современной цифровой базы образовательного процесса специалистов;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73" name="Picture 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327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создание и развитие интеграционной платформы непрерывного психолого</w:t>
      </w:r>
      <w:r>
        <w:t xml:space="preserve">-педагогического образования;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2774" name="Picture 3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4" name="Picture 327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развитие собственного ТТ-потенциала психологических служб в организациях;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75" name="Picture 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327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видеоинструктирование по использованию в работе и пояснению нормативно-правовой базы психологической службы в образовании; </w:t>
      </w:r>
      <w:r>
        <w:rPr>
          <w:noProof/>
        </w:rPr>
        <w:drawing>
          <wp:inline distT="0" distB="0" distL="0" distR="0">
            <wp:extent cx="103597" cy="24386"/>
            <wp:effectExtent l="0" t="0" r="0" b="0"/>
            <wp:docPr id="32776" name="Picture 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6" name="Picture 327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разработка цифрового ко</w:t>
      </w:r>
      <w:r>
        <w:t xml:space="preserve">нтента в формате онлайн-курсов, вебинаров, прямых трансляций и др.; </w:t>
      </w:r>
      <w:r>
        <w:rPr>
          <w:noProof/>
        </w:rPr>
        <w:drawing>
          <wp:inline distT="0" distB="0" distL="0" distR="0">
            <wp:extent cx="97503" cy="24386"/>
            <wp:effectExtent l="0" t="0" r="0" b="0"/>
            <wp:docPr id="32777" name="Picture 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7" name="Picture 3277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единая база научно-методических ресурсов психологической службы в образовании.</w:t>
      </w:r>
    </w:p>
    <w:sectPr w:rsidR="001F75FB">
      <w:type w:val="continuous"/>
      <w:pgSz w:w="11900" w:h="16840"/>
      <w:pgMar w:top="1125" w:right="739" w:bottom="474" w:left="9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2.25pt;height:3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2D543335"/>
    <w:multiLevelType w:val="hybridMultilevel"/>
    <w:tmpl w:val="6C4C4240"/>
    <w:lvl w:ilvl="0" w:tplc="175CA240">
      <w:start w:val="1"/>
      <w:numFmt w:val="bullet"/>
      <w:lvlText w:val="•"/>
      <w:lvlPicBulletId w:val="0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834B2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881DA2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9A95F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4A58E6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00CDA8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8AFC4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CD8DC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0DF54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C770A5"/>
    <w:multiLevelType w:val="hybridMultilevel"/>
    <w:tmpl w:val="8CFC3624"/>
    <w:lvl w:ilvl="0" w:tplc="78AC013E">
      <w:start w:val="4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A3C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AE8D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6950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C033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219D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868EA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806A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EFCF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F758A"/>
    <w:multiLevelType w:val="hybridMultilevel"/>
    <w:tmpl w:val="EF982C9A"/>
    <w:lvl w:ilvl="0" w:tplc="69B0FC9A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E108802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DE87F9E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0EEE538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9808BC6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A00370E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8C48BA0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A8C9A9E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FC5ABC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E3683"/>
    <w:multiLevelType w:val="hybridMultilevel"/>
    <w:tmpl w:val="F3EE87D0"/>
    <w:lvl w:ilvl="0" w:tplc="DB38887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DC8DC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B8C1E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12409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2C348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6ADA2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A053A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2A25B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3FA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FB"/>
    <w:rsid w:val="001F75FB"/>
    <w:rsid w:val="004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65B0DC-EC88-49D6-B50A-B5B449D9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3"/>
      <w:ind w:left="154" w:right="460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fontTable" Target="fontTable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image" Target="media/image38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theme" Target="theme/theme1.xml"/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4281</Words>
  <Characters>24407</Characters>
  <Application>Microsoft Office Word</Application>
  <DocSecurity>0</DocSecurity>
  <Lines>203</Lines>
  <Paragraphs>57</Paragraphs>
  <ScaleCrop>false</ScaleCrop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2020-04-06T10:01:00Z</dcterms:created>
  <dcterms:modified xsi:type="dcterms:W3CDTF">2020-04-06T10:01:00Z</dcterms:modified>
</cp:coreProperties>
</file>