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55" w:rsidRDefault="00760908">
      <w:r>
        <w:rPr>
          <w:color w:val="333333"/>
          <w:sz w:val="28"/>
          <w:szCs w:val="28"/>
          <w:shd w:val="clear" w:color="auto" w:fill="FFFFFF"/>
        </w:rPr>
        <w:t>профилактические видеоролики о соблюдении правил поведения и техники безопасности на объектах железнодорожного транспорта </w:t>
      </w:r>
      <w:hyperlink r:id="rId4" w:tgtFrame="_blank" w:history="1">
        <w:r>
          <w:rPr>
            <w:rStyle w:val="a3"/>
            <w:color w:val="005BD1"/>
            <w:sz w:val="28"/>
            <w:szCs w:val="28"/>
            <w:shd w:val="clear" w:color="auto" w:fill="FFFFFF"/>
          </w:rPr>
          <w:t>https://szsut.sledcom.ru/SLEDSTVENNOE-UPRAVLENIE-PREDUPREZHDAET-/PR/1/</w:t>
        </w:r>
      </w:hyperlink>
      <w:bookmarkStart w:id="0" w:name="_GoBack"/>
      <w:bookmarkEnd w:id="0"/>
    </w:p>
    <w:sectPr w:rsidR="00EC0255" w:rsidSect="00C417EF">
      <w:pgSz w:w="16838" w:h="11906" w:orient="landscape"/>
      <w:pgMar w:top="1418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225B52"/>
    <w:rsid w:val="00760908"/>
    <w:rsid w:val="00C02F96"/>
    <w:rsid w:val="00C417EF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644F7-FF91-4AA2-9091-70EBDC3E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sut.sledcom.ru/SLEDSTVENNOE-UPRAVLENIE-PREDUPREZHDAET-/PR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2020-05-29T06:42:00Z</dcterms:created>
  <dcterms:modified xsi:type="dcterms:W3CDTF">2020-05-29T06:43:00Z</dcterms:modified>
</cp:coreProperties>
</file>