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85" w:rsidRPr="0031472B" w:rsidRDefault="00DB3D85" w:rsidP="00314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B3D85" w:rsidRPr="0031472B" w:rsidRDefault="00DB3D85" w:rsidP="003147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Зимовниковская средняя общеобразовательная школа №10</w:t>
      </w:r>
    </w:p>
    <w:p w:rsidR="0031472B" w:rsidRDefault="0031472B" w:rsidP="00314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D85" w:rsidRPr="0031472B" w:rsidRDefault="0031472B" w:rsidP="0031472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 классного часа: </w:t>
      </w:r>
      <w:r w:rsidR="00DB3D85" w:rsidRPr="0031472B">
        <w:rPr>
          <w:rFonts w:ascii="Times New Roman" w:hAnsi="Times New Roman" w:cs="Times New Roman"/>
          <w:bCs/>
          <w:sz w:val="28"/>
          <w:szCs w:val="28"/>
        </w:rPr>
        <w:t>«Как подростку накопить на мечту»</w:t>
      </w:r>
    </w:p>
    <w:p w:rsidR="00DB3D85" w:rsidRPr="0031472B" w:rsidRDefault="00DB3D85" w:rsidP="003147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72B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изучить структуру личных финансов, практическое закрепление навыковнакопления, сбережения, разумной траты личных финансов</w:t>
      </w:r>
      <w:r w:rsidR="0031472B">
        <w:rPr>
          <w:rFonts w:ascii="Times New Roman" w:hAnsi="Times New Roman" w:cs="Times New Roman"/>
          <w:b/>
          <w:sz w:val="28"/>
          <w:szCs w:val="28"/>
        </w:rPr>
        <w:t>.</w:t>
      </w:r>
    </w:p>
    <w:p w:rsidR="00DB3D85" w:rsidRPr="0031472B" w:rsidRDefault="00DB3D85" w:rsidP="003147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72B">
        <w:rPr>
          <w:rFonts w:ascii="Times New Roman" w:hAnsi="Times New Roman" w:cs="Times New Roman"/>
          <w:b/>
          <w:sz w:val="28"/>
          <w:szCs w:val="28"/>
        </w:rPr>
        <w:t>Предметные образовательные результаты: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 xml:space="preserve">- ознакомить обучающихся с понятием </w:t>
      </w:r>
      <w:r w:rsidR="0031472B">
        <w:rPr>
          <w:rFonts w:ascii="Times New Roman" w:hAnsi="Times New Roman" w:cs="Times New Roman"/>
          <w:sz w:val="28"/>
          <w:szCs w:val="28"/>
        </w:rPr>
        <w:t>«</w:t>
      </w:r>
      <w:r w:rsidRPr="0031472B">
        <w:rPr>
          <w:rFonts w:ascii="Times New Roman" w:hAnsi="Times New Roman" w:cs="Times New Roman"/>
          <w:sz w:val="28"/>
          <w:szCs w:val="28"/>
        </w:rPr>
        <w:t>Личные финансы</w:t>
      </w:r>
      <w:r w:rsidR="0031472B">
        <w:rPr>
          <w:rFonts w:ascii="Times New Roman" w:hAnsi="Times New Roman" w:cs="Times New Roman"/>
          <w:sz w:val="28"/>
          <w:szCs w:val="28"/>
        </w:rPr>
        <w:t>»</w:t>
      </w:r>
      <w:r w:rsidRPr="0031472B">
        <w:rPr>
          <w:rFonts w:ascii="Times New Roman" w:hAnsi="Times New Roman" w:cs="Times New Roman"/>
          <w:sz w:val="28"/>
          <w:szCs w:val="28"/>
        </w:rPr>
        <w:t>,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ознакомить с принципами формирования личного дохода, его сохранения ипреумножения.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усвоение (применение, и т.п.) понятий по теме: финансы, деньги, источники,виды доходов и расходов.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овладение предметными умениями: практической деятельностьюобучающихся с личными финансами (зарабатывание, сохранение,преумножение капитала).</w:t>
      </w:r>
    </w:p>
    <w:p w:rsidR="00DB3D85" w:rsidRPr="0031472B" w:rsidRDefault="00DB3D85" w:rsidP="003147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72B">
        <w:rPr>
          <w:rFonts w:ascii="Times New Roman" w:hAnsi="Times New Roman" w:cs="Times New Roman"/>
          <w:b/>
          <w:sz w:val="28"/>
          <w:szCs w:val="28"/>
        </w:rPr>
        <w:t>Метапредметные образовательные результаты: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умения выбирать действия в соответствии с поставленной задачей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выдвигать версии, выбирать средства достижения цели в группеи индивидуально.</w:t>
      </w:r>
    </w:p>
    <w:p w:rsidR="00DB3D85" w:rsidRPr="0031472B" w:rsidRDefault="00DB3D85" w:rsidP="003147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72B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развивать умение работать в группе,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воспитание рационального отношения к личным финансам,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формирование социальной активности и самостоятельности,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выработка навыков культурного общения.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72B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 развитие коммуникативной культуры учащихся;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-выражать свои мысли и идеи, обсуждать в рабочей группе информацию.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Оборудование: </w:t>
      </w:r>
      <w:r w:rsidRPr="0031472B">
        <w:rPr>
          <w:rFonts w:ascii="Times New Roman" w:hAnsi="Times New Roman" w:cs="Times New Roman"/>
          <w:sz w:val="28"/>
          <w:szCs w:val="28"/>
        </w:rPr>
        <w:t>демонстрационный ПК (мультимедиа проектор, экран), презентация,карточки с заданиями для игры и практической работы.</w:t>
      </w:r>
    </w:p>
    <w:p w:rsidR="00DB3D85" w:rsidRPr="0031472B" w:rsidRDefault="00DB3D85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i/>
          <w:iCs/>
          <w:sz w:val="28"/>
          <w:szCs w:val="28"/>
        </w:rPr>
        <w:t>Методы</w:t>
      </w:r>
      <w:r w:rsidRPr="0031472B">
        <w:rPr>
          <w:rFonts w:ascii="Times New Roman" w:hAnsi="Times New Roman" w:cs="Times New Roman"/>
          <w:sz w:val="28"/>
          <w:szCs w:val="28"/>
        </w:rPr>
        <w:t>: практический, словесный, наглядный.</w:t>
      </w:r>
    </w:p>
    <w:p w:rsidR="0046257F" w:rsidRPr="0031472B" w:rsidRDefault="0031472B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урока.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position w:val="-6"/>
          <w:sz w:val="28"/>
          <w:szCs w:val="28"/>
        </w:rPr>
      </w:pPr>
      <w:r w:rsidRPr="0031472B">
        <w:rPr>
          <w:rFonts w:ascii="Times New Roman" w:hAnsi="Times New Roman" w:cs="Times New Roman"/>
          <w:spacing w:val="-4"/>
          <w:position w:val="-6"/>
          <w:sz w:val="28"/>
          <w:szCs w:val="28"/>
        </w:rPr>
        <w:t>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тривиальным вопросом – как мне правильно обращаться с моими финансами? Т.е. человек задумывается над тем, как повысить финансовую грамотность.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position w:val="-6"/>
          <w:sz w:val="28"/>
          <w:szCs w:val="28"/>
        </w:rPr>
      </w:pPr>
      <w:r w:rsidRPr="0031472B">
        <w:rPr>
          <w:rFonts w:ascii="Times New Roman" w:hAnsi="Times New Roman" w:cs="Times New Roman"/>
          <w:spacing w:val="-4"/>
          <w:position w:val="-6"/>
          <w:sz w:val="28"/>
          <w:szCs w:val="28"/>
        </w:rPr>
        <w:t>Этот термин finansia возник в XIII-XV вв. переводится с латинского как наличные средства, доход. В торговых рядах Италии и сначала обозначал любой денежный платеж.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position w:val="-6"/>
          <w:sz w:val="28"/>
          <w:szCs w:val="28"/>
        </w:rPr>
      </w:pPr>
      <w:r w:rsidRPr="0031472B">
        <w:rPr>
          <w:rFonts w:ascii="Times New Roman" w:hAnsi="Times New Roman" w:cs="Times New Roman"/>
          <w:spacing w:val="-4"/>
          <w:position w:val="-6"/>
          <w:sz w:val="28"/>
          <w:szCs w:val="28"/>
        </w:rPr>
        <w:t>В самом упрощенном варианте определение финансов 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position w:val="-6"/>
          <w:sz w:val="28"/>
          <w:szCs w:val="28"/>
        </w:rPr>
      </w:pPr>
      <w:r w:rsidRPr="0031472B">
        <w:rPr>
          <w:rFonts w:ascii="Times New Roman" w:hAnsi="Times New Roman" w:cs="Times New Roman"/>
          <w:spacing w:val="-4"/>
          <w:position w:val="-6"/>
          <w:sz w:val="28"/>
          <w:szCs w:val="28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position w:val="-6"/>
          <w:sz w:val="28"/>
          <w:szCs w:val="28"/>
        </w:rPr>
      </w:pPr>
      <w:r w:rsidRPr="0031472B">
        <w:rPr>
          <w:rFonts w:ascii="Times New Roman" w:hAnsi="Times New Roman" w:cs="Times New Roman"/>
          <w:spacing w:val="-4"/>
          <w:position w:val="-6"/>
          <w:sz w:val="28"/>
          <w:szCs w:val="28"/>
        </w:rPr>
        <w:t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46257F" w:rsidRPr="0031472B" w:rsidRDefault="0031472B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lastRenderedPageBreak/>
        <w:t>I</w:t>
      </w:r>
      <w:r w:rsidR="0046257F" w:rsidRPr="003147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Мотивационный этап. 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Прослушайте притчу.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«Ученик спросил Мастера:</w:t>
      </w:r>
    </w:p>
    <w:p w:rsidR="0046257F" w:rsidRPr="0031472B" w:rsidRDefault="0031472B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-</w:t>
      </w:r>
      <w:r w:rsidR="0046257F" w:rsidRPr="0031472B">
        <w:rPr>
          <w:rFonts w:ascii="Times New Roman" w:hAnsi="Times New Roman" w:cs="Times New Roman"/>
          <w:sz w:val="28"/>
          <w:szCs w:val="28"/>
        </w:rPr>
        <w:t xml:space="preserve"> Насколько верны слова, что не в деньгах счастье?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Тот ответил, что они верны полностью.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И доказать это просто.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Ибо за деньги можно купить постель, но не сон;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еду, но не аппетит;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лекарства, но не здоровье;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слуг, но не друзей;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жилище, но не домашний очаг;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развлечения, но не радость;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образование, но не ум».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– Для эффективной работы над этой темой надо будет разделиться на группы.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472B">
        <w:rPr>
          <w:rFonts w:ascii="Times New Roman" w:hAnsi="Times New Roman" w:cs="Times New Roman"/>
          <w:i/>
          <w:sz w:val="28"/>
          <w:szCs w:val="28"/>
        </w:rPr>
        <w:t>Формирование групп из числа учащихся по желанию.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1472B">
        <w:rPr>
          <w:rFonts w:ascii="Times New Roman" w:hAnsi="Times New Roman" w:cs="Times New Roman"/>
          <w:b/>
          <w:i/>
          <w:sz w:val="28"/>
          <w:szCs w:val="28"/>
          <w:u w:val="single"/>
        </w:rPr>
        <w:t>II. Актуализации знаний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– Зачем нужны деньги? (Без денег не купить одежду, продукты, невозможноприобрести жильё, пользоваться коммунальными услугами, путешествовать,отдыхать, покупать лекарства и предметы быта, и т.д.)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– Какое значение имеют деньги в жизни человека? (Главное. Человек не может безних обходиться.)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– Как вы понимаете фразу «Личные финансы»? (Деньги, которые принадлежат мне)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– Всегда ли родители покупают вам то, что хотелось бы вам? (Нет.)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А что бы вам хотелось?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– Часто ли вам дают деньги, чтобы вы сами покупали то, что вам хочется, то, о чемвы мечтаете? (Нет.)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А у вас есть мечта? …… какая?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А КАК ЕЕ ОСУЩЕСТВИТЬ???? Что для этого нужно?..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lastRenderedPageBreak/>
        <w:t>– Есть ли у вас собственные сбережения? (Да. Нет.)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– Определите тему нашего сегодняшнего занятия. (Личные финансы, какосуществить мечту, как достичь желанной цели.)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– Правильно! Сегодня мы с вами постараемся понять, что такое личные финансы,как их можно заработать и преумножить ребёнку, на что их лучше потратить.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2B">
        <w:rPr>
          <w:rFonts w:ascii="Times New Roman" w:hAnsi="Times New Roman" w:cs="Times New Roman"/>
          <w:sz w:val="28"/>
          <w:szCs w:val="28"/>
        </w:rPr>
        <w:t>Вы когда-нибудь задумывались, почему одной и той же суммы на карманныерасходы некоторым хватает до конца недели, а у других ничего не остаётся ужечерез пару дней? Как дотянуть до «получки», и приумножить сбережения,расскажет сегодняшний урок.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Вы пока не работаете, но родители Вам дают карманные деньги дарят на день рождения, я предлагаю вам прочитать советы и прокомментировать их.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13 советов управления деньгами для ребенка: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1.Старайтпесь планировать бюджет и следовать ему.</w:t>
      </w:r>
    </w:p>
    <w:p w:rsidR="0046257F" w:rsidRPr="0031472B" w:rsidRDefault="0046257F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2. Будьте аккуратными в трате денег, старайтесь не растратиться.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3. Запомните, что финансовая грамотность играет огромную роль в вашем будущеми вашей независимости.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4. Учитесь отличать «потребности» от «желаний». Первые, обычно, менеезатратные, чем желания.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5. Попросите открыть банковский счет на ваше имя и можете регулярно вкладыватьна него деньги вместо копилки.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6. Если у вас есть желание приобрести дорогую вещь, которая вам не по карману,найди более дешевую альтернативу. это тоже отличное решение и, к тому-же,за меньшие деньги.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7. Заведите копилку и вносите в нее сдачу от своих покупок. так вы сможетенакопить сбережения.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8.Купите игру Монополия (или аналог) и регулярно играйте в неё, это будет веселои научит вас понимать всю ценность денег.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lastRenderedPageBreak/>
        <w:t>9. Когда вы идете за покупками, то старайтесь выбрать те товары, в которыхнуждаетесь. Если выберете сразу несколько товаров с одинаковыми функциями,то научитесь сравнивать цены и делать грамотный выбор.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10. Старайтесь не «брать взаймы». нехорошо быть в зависимости от кого-либо, взявчужие деньги. Удержитесь и от желания жить в кредит.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11. Учитесь вести запись и учет всех своих покупок в специальном блокноте.Заведите лист доходов и расходов.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12. Старайтесь тратить деньги с умом. Родители зарабатывают деньги свои трудом.</w:t>
      </w:r>
    </w:p>
    <w:p w:rsidR="0046257F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13.Что такое регулярные платежи? (комуслуги, телефон, интернет и т.д.) Узнайте,какое количество денег расходуется ежемесячно.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</w:pPr>
      <w:r w:rsidRPr="0031472B"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  <w:t>III. Открытие и закрепление новых знаний.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1 этап.</w:t>
      </w: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cr/>
      </w:r>
      <w:r w:rsidRPr="0031472B">
        <w:rPr>
          <w:rFonts w:ascii="Times New Roman" w:hAnsi="Times New Roman" w:cs="Times New Roman"/>
          <w:spacing w:val="2"/>
          <w:sz w:val="28"/>
          <w:szCs w:val="28"/>
        </w:rPr>
        <w:t>– Первоначально я предлагаю вам выяснить, что можно назвать личнымифинансами ребёнка. Для этого вам предстоит выбрать из предложенныхвысказываний те, которые вы можете отнести к личным финансам. (Карточка № 1)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i/>
          <w:spacing w:val="2"/>
          <w:sz w:val="28"/>
          <w:szCs w:val="28"/>
        </w:rPr>
        <w:t>Обсуждение ответов каждой группы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2 этап.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– Человек должен уметь не только зарабатывать, но и тратить деньги так, чтобы ониприносили пользу и удовлетворение.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– Какую тетрадь вы купите: с разноцветной картонной обложкой за 40 рублей илитакую же, но с простой обложкой за 5 рублей? (за 5 рублей). Что можно сделатьс сэкономленными деньгами? (Отложить на более нужную покупку)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– Сейчас мы попробуем сосчитать сэкономленные деньги</w:t>
      </w:r>
      <w:proofErr w:type="gramStart"/>
      <w:r w:rsidRPr="0031472B">
        <w:rPr>
          <w:rFonts w:ascii="Times New Roman" w:hAnsi="Times New Roman" w:cs="Times New Roman"/>
          <w:spacing w:val="2"/>
          <w:sz w:val="28"/>
          <w:szCs w:val="28"/>
        </w:rPr>
        <w:t>.(</w:t>
      </w:r>
      <w:proofErr w:type="gramEnd"/>
      <w:r w:rsidRPr="0031472B">
        <w:rPr>
          <w:rFonts w:ascii="Times New Roman" w:hAnsi="Times New Roman" w:cs="Times New Roman"/>
          <w:spacing w:val="2"/>
          <w:sz w:val="28"/>
          <w:szCs w:val="28"/>
        </w:rPr>
        <w:t>Карточка № 2)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i/>
          <w:spacing w:val="2"/>
          <w:sz w:val="28"/>
          <w:szCs w:val="28"/>
        </w:rPr>
        <w:t>Обсуждение ответов каждой группы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3 этап.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lastRenderedPageBreak/>
        <w:t>– Деньги настолько прочно вошли в нашу жизнь, что даже появились крылатыевыражения, которые человек часто употребляет в своей речи.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– Я предлагаю вам проверить, насколько вы понимаете смысл того, о чем говорятлюди.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– Ваша задача: внимательно прочитать крылатое выражение и найти подходящеезначение. (Карточка № 3)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i/>
          <w:spacing w:val="2"/>
          <w:sz w:val="28"/>
          <w:szCs w:val="28"/>
        </w:rPr>
        <w:t>Обсуждение ответов каждой группы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4 этап.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– Вы мечтаете что-то себе купить. Откуда вы можете взять деньги? (Накопитькарманные деньги, подарок деньгами, заработать)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– Теперь будем учиться рассчитывать накопленные деньги. Для этого вам надовыполнить следующее задание. (Карточка № 4)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i/>
          <w:spacing w:val="2"/>
          <w:sz w:val="28"/>
          <w:szCs w:val="28"/>
        </w:rPr>
        <w:t>Обсуждение ответов каждой группы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</w:pPr>
      <w:r w:rsidRPr="0031472B"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  <w:t>А теперь попытайтесь составить инструкцию КАК НАКОПИТЬ НАМЕЧТУ?</w:t>
      </w:r>
      <w:r w:rsidRPr="0031472B"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  <w:cr/>
        <w:t>ПРИМЕРНЫЕ ОТВЕТЫ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i/>
          <w:spacing w:val="2"/>
          <w:sz w:val="28"/>
          <w:szCs w:val="28"/>
        </w:rPr>
        <w:t>1. поставить задачу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i/>
          <w:spacing w:val="2"/>
          <w:sz w:val="28"/>
          <w:szCs w:val="28"/>
        </w:rPr>
        <w:t>2.оценить финансовое положение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  <w:u w:val="single"/>
        </w:rPr>
      </w:pPr>
      <w:r w:rsidRPr="0031472B">
        <w:rPr>
          <w:rFonts w:ascii="Times New Roman" w:hAnsi="Times New Roman" w:cs="Times New Roman"/>
          <w:i/>
          <w:spacing w:val="2"/>
          <w:sz w:val="28"/>
          <w:szCs w:val="28"/>
        </w:rPr>
        <w:t xml:space="preserve">3. </w:t>
      </w:r>
      <w:r w:rsidRPr="0031472B">
        <w:rPr>
          <w:rFonts w:ascii="Times New Roman" w:hAnsi="Times New Roman" w:cs="Times New Roman"/>
          <w:i/>
          <w:spacing w:val="2"/>
          <w:sz w:val="28"/>
          <w:szCs w:val="28"/>
          <w:u w:val="single"/>
        </w:rPr>
        <w:t>взвесить риски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i/>
          <w:spacing w:val="2"/>
          <w:sz w:val="28"/>
          <w:szCs w:val="28"/>
        </w:rPr>
        <w:t>4. произвести финансовы расчеты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i/>
          <w:spacing w:val="2"/>
          <w:sz w:val="28"/>
          <w:szCs w:val="28"/>
        </w:rPr>
        <w:t>5. приступить к реализации плана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</w:pPr>
      <w:r w:rsidRPr="0031472B"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  <w:t>V. Рефлексия</w:t>
      </w:r>
    </w:p>
    <w:p w:rsidR="00C16348" w:rsidRPr="0031472B" w:rsidRDefault="0031472B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  <w:t>И</w:t>
      </w:r>
      <w:r w:rsidR="00C16348" w:rsidRPr="0031472B"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  <w:t>нтерактивная игра по теме «финансовая грамотность «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А сейчас я предлагаю вам игру: логические загадки на тему финансовойграмотности.</w:t>
      </w:r>
      <w:r w:rsidRPr="0031472B">
        <w:rPr>
          <w:rFonts w:ascii="Times New Roman" w:hAnsi="Times New Roman" w:cs="Times New Roman"/>
          <w:spacing w:val="2"/>
          <w:sz w:val="28"/>
          <w:szCs w:val="28"/>
        </w:rPr>
        <w:cr/>
      </w:r>
      <w:r w:rsidRPr="0031472B"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  <w:t>IV. Подведение итогов урока</w:t>
      </w:r>
      <w:r w:rsidRPr="0031472B">
        <w:rPr>
          <w:rFonts w:ascii="Times New Roman" w:hAnsi="Times New Roman" w:cs="Times New Roman"/>
          <w:b/>
          <w:i/>
          <w:spacing w:val="2"/>
          <w:sz w:val="28"/>
          <w:szCs w:val="28"/>
          <w:u w:val="single"/>
        </w:rPr>
        <w:cr/>
      </w:r>
      <w:r w:rsidRPr="0031472B">
        <w:rPr>
          <w:rFonts w:ascii="Times New Roman" w:hAnsi="Times New Roman" w:cs="Times New Roman"/>
          <w:spacing w:val="2"/>
          <w:sz w:val="28"/>
          <w:szCs w:val="28"/>
        </w:rPr>
        <w:t xml:space="preserve"> - С какими понятиями мы познакомились на уроке? (личные финансы, деньги,доходы, расходы)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Давайте вспомним нашу притчу.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Какова главная мысль притчи? (Деньги в жизни не главное)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lastRenderedPageBreak/>
        <w:t>- А вы согласны с мастером?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Что нельзя купить за деньги?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Что, по мнению автора не имеет цены?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Пригодиться ли вам в жизни полученные знания?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Нарисуйте свою мечту, для которой вы хотите накопить деньги.</w:t>
      </w:r>
    </w:p>
    <w:p w:rsidR="00DC0924" w:rsidRDefault="00DC0924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  <w:sectPr w:rsidR="00DC09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6348" w:rsidRPr="0031472B" w:rsidRDefault="00DC0924" w:rsidP="00DC09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>П</w:t>
      </w:r>
      <w:r w:rsidR="00C16348" w:rsidRPr="0031472B">
        <w:rPr>
          <w:rFonts w:ascii="Times New Roman" w:hAnsi="Times New Roman" w:cs="Times New Roman"/>
          <w:b/>
          <w:spacing w:val="2"/>
          <w:sz w:val="28"/>
          <w:szCs w:val="28"/>
        </w:rPr>
        <w:t>РИЛОЖЕНИЕ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Карточка № 1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Отметьте те высказывания, которые вы можете отнести к личным финансам.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1. Деньги в вашей копилке.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2. Зарплата папы.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3. Бабушкин кошелёк с деньгами.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4. Премия за победу в олимпиаде по математике.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5. Ваши карманные деньги.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6. Отложенные мамой деньги на оплату за квартиру.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7. Подаренные вам на день рождения деньги.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- Карточка № 2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Выберите правильный ответ.</w:t>
      </w:r>
    </w:p>
    <w:p w:rsidR="00C16348" w:rsidRPr="0031472B" w:rsidRDefault="00C16348" w:rsidP="00DC092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Если вам дают на карманные расходы 20 рублей в день, а вы половинуоткладываете в копилку, то через 30 дней вы сможете купить: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А) 20 порций мороженого по 35 рублей.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Б) 4 куклы по 200 рублей.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В) 3 машинки по 100 рублей.</w:t>
      </w:r>
    </w:p>
    <w:p w:rsidR="00C16348" w:rsidRPr="0031472B" w:rsidRDefault="00C16348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- Г) 10 шоколадок по 40 рублей</w:t>
      </w:r>
    </w:p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Карточка № 3</w:t>
      </w:r>
    </w:p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Соедините стрелками крылатое выражение с подходящим значением.</w:t>
      </w:r>
    </w:p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1 команда.</w:t>
      </w: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cr/>
      </w:r>
    </w:p>
    <w:tbl>
      <w:tblPr>
        <w:tblStyle w:val="a6"/>
        <w:tblW w:w="0" w:type="auto"/>
        <w:tblLook w:val="04A0"/>
      </w:tblPr>
      <w:tblGrid>
        <w:gridCol w:w="4777"/>
        <w:gridCol w:w="8"/>
        <w:gridCol w:w="4786"/>
      </w:tblGrid>
      <w:tr w:rsidR="00590796" w:rsidRPr="0031472B" w:rsidTr="00DC0924">
        <w:trPr>
          <w:trHeight w:val="303"/>
        </w:trPr>
        <w:tc>
          <w:tcPr>
            <w:tcW w:w="4785" w:type="dxa"/>
            <w:gridSpan w:val="2"/>
            <w:vMerge w:val="restart"/>
            <w:vAlign w:val="center"/>
          </w:tcPr>
          <w:p w:rsidR="00590796" w:rsidRPr="0031472B" w:rsidRDefault="00590796" w:rsidP="00DC092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DC0924" w:rsidRDefault="00590796" w:rsidP="00DC0924">
            <w:pPr>
              <w:spacing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Что имеют в виду, когда говорят«платить той же монетой»?</w:t>
            </w:r>
          </w:p>
        </w:tc>
        <w:tc>
          <w:tcPr>
            <w:tcW w:w="4786" w:type="dxa"/>
            <w:vAlign w:val="center"/>
          </w:tcPr>
          <w:p w:rsidR="00590796" w:rsidRPr="0031472B" w:rsidRDefault="00590796" w:rsidP="00DC092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Не имеет никакой ценности.</w:t>
            </w:r>
          </w:p>
        </w:tc>
      </w:tr>
      <w:tr w:rsidR="00590796" w:rsidRPr="0031472B" w:rsidTr="00DC0924">
        <w:trPr>
          <w:trHeight w:val="388"/>
        </w:trPr>
        <w:tc>
          <w:tcPr>
            <w:tcW w:w="4785" w:type="dxa"/>
            <w:gridSpan w:val="2"/>
            <w:vMerge/>
            <w:vAlign w:val="center"/>
          </w:tcPr>
          <w:p w:rsidR="00590796" w:rsidRPr="0031472B" w:rsidRDefault="00590796" w:rsidP="00DC092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590796" w:rsidRPr="0031472B" w:rsidRDefault="00590796" w:rsidP="00DC0924">
            <w:pPr>
              <w:spacing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Считать правдой, истиной, восприниматьвсерьез (обычно о чем-либо,незаслуживающем доверия).</w:t>
            </w:r>
          </w:p>
        </w:tc>
      </w:tr>
      <w:tr w:rsidR="00590796" w:rsidRPr="0031472B" w:rsidTr="00DC0924">
        <w:trPr>
          <w:trHeight w:val="221"/>
        </w:trPr>
        <w:tc>
          <w:tcPr>
            <w:tcW w:w="4785" w:type="dxa"/>
            <w:gridSpan w:val="2"/>
            <w:vMerge/>
            <w:vAlign w:val="center"/>
          </w:tcPr>
          <w:p w:rsidR="00590796" w:rsidRPr="0031472B" w:rsidRDefault="00590796" w:rsidP="00DC092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590796" w:rsidRPr="00DC0924" w:rsidRDefault="00590796" w:rsidP="00DC0924">
            <w:pPr>
              <w:spacing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Вести себя так же по отношению к кому-то,как и он</w:t>
            </w:r>
          </w:p>
        </w:tc>
      </w:tr>
      <w:tr w:rsidR="00590796" w:rsidRPr="0031472B" w:rsidTr="00DC0924">
        <w:trPr>
          <w:trHeight w:val="167"/>
        </w:trPr>
        <w:tc>
          <w:tcPr>
            <w:tcW w:w="4785" w:type="dxa"/>
            <w:gridSpan w:val="2"/>
            <w:vMerge/>
            <w:vAlign w:val="center"/>
          </w:tcPr>
          <w:p w:rsidR="00590796" w:rsidRPr="0031472B" w:rsidRDefault="00590796" w:rsidP="00DC092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590796" w:rsidRPr="0031472B" w:rsidRDefault="00590796" w:rsidP="00DC0924">
            <w:pPr>
              <w:spacing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Как заработать деньги не имеет </w:t>
            </w: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значения.</w:t>
            </w:r>
          </w:p>
        </w:tc>
      </w:tr>
      <w:tr w:rsidR="00590796" w:rsidRPr="0031472B" w:rsidTr="00DC0924">
        <w:tblPrEx>
          <w:tblLook w:val="0000"/>
        </w:tblPrEx>
        <w:trPr>
          <w:trHeight w:val="1412"/>
        </w:trPr>
        <w:tc>
          <w:tcPr>
            <w:tcW w:w="4777" w:type="dxa"/>
            <w:vMerge w:val="restart"/>
            <w:vAlign w:val="center"/>
          </w:tcPr>
          <w:p w:rsidR="00590796" w:rsidRPr="0031472B" w:rsidRDefault="00590796" w:rsidP="00DC0924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Что имеют в виду, когда говорят«плакали мои денежки»?</w:t>
            </w:r>
          </w:p>
          <w:p w:rsidR="00590796" w:rsidRPr="0031472B" w:rsidRDefault="00590796" w:rsidP="00DC0924">
            <w:pPr>
              <w:spacing w:line="360" w:lineRule="auto"/>
              <w:ind w:left="108"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31472B" w:rsidRDefault="00590796" w:rsidP="00DC0924">
            <w:pPr>
              <w:spacing w:line="360" w:lineRule="auto"/>
              <w:ind w:left="108"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31472B" w:rsidRDefault="00590796" w:rsidP="00DC0924">
            <w:pPr>
              <w:spacing w:line="360" w:lineRule="auto"/>
              <w:ind w:left="108"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DC0924" w:rsidRDefault="00590796" w:rsidP="00DC0924">
            <w:pPr>
              <w:spacing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Как вы понимаете выражение«Деньги куры не клюют»?</w:t>
            </w:r>
          </w:p>
        </w:tc>
        <w:tc>
          <w:tcPr>
            <w:tcW w:w="4794" w:type="dxa"/>
            <w:gridSpan w:val="2"/>
            <w:vAlign w:val="center"/>
          </w:tcPr>
          <w:p w:rsidR="00590796" w:rsidRPr="00DC0924" w:rsidRDefault="00590796" w:rsidP="00DC0924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Сожаление о напрасно потраченных илипотерянных деньгах.</w:t>
            </w:r>
          </w:p>
        </w:tc>
      </w:tr>
      <w:tr w:rsidR="00590796" w:rsidRPr="0031472B" w:rsidTr="00DC0924">
        <w:tblPrEx>
          <w:tblLook w:val="0000"/>
        </w:tblPrEx>
        <w:trPr>
          <w:trHeight w:val="2437"/>
        </w:trPr>
        <w:tc>
          <w:tcPr>
            <w:tcW w:w="4777" w:type="dxa"/>
            <w:vMerge/>
            <w:vAlign w:val="center"/>
          </w:tcPr>
          <w:p w:rsidR="00590796" w:rsidRPr="0031472B" w:rsidRDefault="00590796" w:rsidP="00DC0924">
            <w:pPr>
              <w:spacing w:line="360" w:lineRule="auto"/>
              <w:ind w:left="108" w:firstLine="709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794" w:type="dxa"/>
            <w:gridSpan w:val="2"/>
            <w:vAlign w:val="center"/>
          </w:tcPr>
          <w:p w:rsidR="00590796" w:rsidRPr="00DC0924" w:rsidRDefault="00590796" w:rsidP="00DC0924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Очень много денег. Говорится о богатомчеловеке, который никогда не испытываетнедостатка в деньгах.</w:t>
            </w:r>
          </w:p>
        </w:tc>
      </w:tr>
    </w:tbl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2 команда.</w:t>
      </w:r>
    </w:p>
    <w:tbl>
      <w:tblPr>
        <w:tblW w:w="9429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  <w:gridCol w:w="4929"/>
      </w:tblGrid>
      <w:tr w:rsidR="00590796" w:rsidRPr="0031472B" w:rsidTr="00DC0924">
        <w:trPr>
          <w:trHeight w:val="457"/>
        </w:trPr>
        <w:tc>
          <w:tcPr>
            <w:tcW w:w="4500" w:type="dxa"/>
            <w:vMerge w:val="restart"/>
            <w:vAlign w:val="center"/>
          </w:tcPr>
          <w:p w:rsidR="00590796" w:rsidRPr="0031472B" w:rsidRDefault="00590796" w:rsidP="00DC0924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 каком случае употребляютвыражение: «гроша медного нестоит»</w:t>
            </w:r>
          </w:p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590796" w:rsidRPr="0031472B" w:rsidRDefault="00590796" w:rsidP="00DC0924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 каком случае говорят: «принять зачистую монету»?</w:t>
            </w:r>
          </w:p>
          <w:p w:rsidR="00590796" w:rsidRPr="0031472B" w:rsidRDefault="00590796" w:rsidP="00DC0924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Что означает выражение: «деньги непахнут»?</w:t>
            </w:r>
          </w:p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:rsidR="00590796" w:rsidRPr="0031472B" w:rsidRDefault="00590796" w:rsidP="00DC0924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Не имеет никакой ценности.</w:t>
            </w:r>
          </w:p>
        </w:tc>
      </w:tr>
      <w:tr w:rsidR="00590796" w:rsidRPr="0031472B" w:rsidTr="00DC0924">
        <w:trPr>
          <w:trHeight w:val="457"/>
        </w:trPr>
        <w:tc>
          <w:tcPr>
            <w:tcW w:w="4500" w:type="dxa"/>
            <w:vMerge/>
            <w:vAlign w:val="center"/>
          </w:tcPr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:rsidR="00590796" w:rsidRPr="00DC0924" w:rsidRDefault="00590796" w:rsidP="00DC0924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Считать правдой, истиной, восприниматьвсерьез (обычно о чем-либо,незаслуживающем доверия).</w:t>
            </w:r>
          </w:p>
        </w:tc>
      </w:tr>
      <w:tr w:rsidR="00590796" w:rsidRPr="0031472B" w:rsidTr="00DC0924">
        <w:trPr>
          <w:trHeight w:val="484"/>
        </w:trPr>
        <w:tc>
          <w:tcPr>
            <w:tcW w:w="4500" w:type="dxa"/>
            <w:vMerge/>
            <w:vAlign w:val="center"/>
          </w:tcPr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:rsidR="00590796" w:rsidRPr="0031472B" w:rsidRDefault="00590796" w:rsidP="00DC0924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Вести себя так же по отношению к кому-то,как и он.</w:t>
            </w:r>
          </w:p>
        </w:tc>
      </w:tr>
      <w:tr w:rsidR="00590796" w:rsidRPr="0031472B" w:rsidTr="00DC0924">
        <w:trPr>
          <w:trHeight w:val="914"/>
        </w:trPr>
        <w:tc>
          <w:tcPr>
            <w:tcW w:w="4500" w:type="dxa"/>
            <w:vMerge/>
            <w:vAlign w:val="center"/>
          </w:tcPr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:rsidR="00590796" w:rsidRPr="0031472B" w:rsidRDefault="00590796" w:rsidP="00DC0924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Как заработать деньги не имеет значения.</w:t>
            </w:r>
          </w:p>
        </w:tc>
      </w:tr>
      <w:tr w:rsidR="00590796" w:rsidRPr="0031472B" w:rsidTr="00DC0924">
        <w:trPr>
          <w:trHeight w:val="678"/>
        </w:trPr>
        <w:tc>
          <w:tcPr>
            <w:tcW w:w="4500" w:type="dxa"/>
            <w:vMerge/>
            <w:vAlign w:val="center"/>
          </w:tcPr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:rsidR="00590796" w:rsidRPr="0031472B" w:rsidRDefault="00590796" w:rsidP="00DC0924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Сожаление о напрасно потраченных илипотерянных деньгах.</w:t>
            </w:r>
          </w:p>
        </w:tc>
      </w:tr>
      <w:tr w:rsidR="00590796" w:rsidRPr="0031472B" w:rsidTr="00DC0924">
        <w:trPr>
          <w:trHeight w:val="65"/>
        </w:trPr>
        <w:tc>
          <w:tcPr>
            <w:tcW w:w="4500" w:type="dxa"/>
            <w:vMerge/>
            <w:vAlign w:val="center"/>
          </w:tcPr>
          <w:p w:rsidR="00590796" w:rsidRPr="0031472B" w:rsidRDefault="00590796" w:rsidP="00DC092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:rsidR="00590796" w:rsidRPr="0031472B" w:rsidRDefault="00590796" w:rsidP="00DC0924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Очень много денег. Говорится о богатомчеловеке, который никогда не испытываетнедостатка в деньгах.</w:t>
            </w:r>
          </w:p>
        </w:tc>
      </w:tr>
    </w:tbl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b/>
          <w:spacing w:val="2"/>
          <w:sz w:val="28"/>
          <w:szCs w:val="28"/>
        </w:rPr>
        <w:t>Карточка № 4</w:t>
      </w:r>
    </w:p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Вы решили купить себе _________________ стоимостью ___________ рублей.</w:t>
      </w:r>
    </w:p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72B">
        <w:rPr>
          <w:rFonts w:ascii="Times New Roman" w:hAnsi="Times New Roman" w:cs="Times New Roman"/>
          <w:spacing w:val="2"/>
          <w:sz w:val="28"/>
          <w:szCs w:val="28"/>
        </w:rPr>
        <w:t>Составьте план накопления денег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590796" w:rsidRPr="0031472B" w:rsidTr="00590796"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Способ получения денег</w:t>
            </w:r>
          </w:p>
        </w:tc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Время</w:t>
            </w:r>
          </w:p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(каждый день, 1 раз в</w:t>
            </w:r>
          </w:p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147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месяц, 1 раз в год)</w:t>
            </w:r>
          </w:p>
        </w:tc>
      </w:tr>
      <w:tr w:rsidR="00590796" w:rsidRPr="0031472B" w:rsidTr="00590796"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90796" w:rsidRPr="0031472B" w:rsidTr="00590796"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90796" w:rsidRPr="0031472B" w:rsidTr="00590796"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90796" w:rsidRPr="0031472B" w:rsidTr="00590796"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190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0796" w:rsidRPr="0031472B" w:rsidRDefault="00590796" w:rsidP="0031472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590796" w:rsidRPr="0031472B" w:rsidRDefault="00590796" w:rsidP="0031472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sectPr w:rsidR="00590796" w:rsidRPr="0031472B" w:rsidSect="00F7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D85"/>
    <w:rsid w:val="0031472B"/>
    <w:rsid w:val="0046257F"/>
    <w:rsid w:val="00590796"/>
    <w:rsid w:val="00C16348"/>
    <w:rsid w:val="00DB3D85"/>
    <w:rsid w:val="00DC0924"/>
    <w:rsid w:val="00F7082B"/>
    <w:rsid w:val="00FA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D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57F"/>
    <w:pPr>
      <w:ind w:left="720"/>
      <w:contextualSpacing/>
    </w:pPr>
  </w:style>
  <w:style w:type="table" w:styleId="a6">
    <w:name w:val="Table Grid"/>
    <w:basedOn w:val="a1"/>
    <w:uiPriority w:val="59"/>
    <w:rsid w:val="0059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2022-02-28T04:54:00Z</dcterms:created>
  <dcterms:modified xsi:type="dcterms:W3CDTF">2022-02-28T04:54:00Z</dcterms:modified>
</cp:coreProperties>
</file>