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E9" w:rsidRDefault="00B64DE9" w:rsidP="00B64D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Зимовниковский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п.Зимовники</w:t>
      </w:r>
      <w:proofErr w:type="spellEnd"/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средняя общеобразовательная школа №10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1"/>
        <w:gridCol w:w="1469"/>
        <w:gridCol w:w="3651"/>
      </w:tblGrid>
      <w:tr w:rsidR="00B64DE9" w:rsidTr="00B64DE9">
        <w:tc>
          <w:tcPr>
            <w:tcW w:w="4451" w:type="dxa"/>
            <w:hideMark/>
          </w:tcPr>
          <w:p w:rsidR="00B64DE9" w:rsidRDefault="00B64DE9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Рассмотрена и рекомендована к утверждению педагогическим советом от   19.08.2022г.</w:t>
            </w:r>
          </w:p>
          <w:p w:rsidR="00B64DE9" w:rsidRDefault="00B64D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B64DE9" w:rsidRDefault="00B64D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B64DE9" w:rsidRDefault="00B64D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Утверждена приказом </w:t>
            </w:r>
          </w:p>
          <w:p w:rsidR="00B64DE9" w:rsidRDefault="00B64D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19 .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08.2022 г. № </w:t>
            </w:r>
          </w:p>
          <w:p w:rsidR="00B64DE9" w:rsidRDefault="00B64D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B64DE9" w:rsidRDefault="00B64D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Направление: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« Развитие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личности и самореализация обучающихся»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«Арт-студия «Мое творчество»»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Класс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1-4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2022-2023учебный год</w:t>
      </w: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Составитель: </w:t>
      </w:r>
    </w:p>
    <w:p w:rsidR="00B64DE9" w:rsidRDefault="00B64DE9" w:rsidP="00B64D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4DE9" w:rsidRDefault="00B64DE9" w:rsidP="00B64D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B64DE9" w:rsidRDefault="00B64DE9" w:rsidP="00B64D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-2022-</w:t>
      </w:r>
    </w:p>
    <w:p w:rsidR="00B64DE9" w:rsidRDefault="00B64DE9" w:rsidP="00B64DE9">
      <w:pPr>
        <w:rPr>
          <w:rFonts w:eastAsiaTheme="minorEastAsia"/>
        </w:rPr>
      </w:pPr>
    </w:p>
    <w:p w:rsidR="00B64DE9" w:rsidRDefault="00B64DE9" w:rsidP="00585F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4DE9" w:rsidRDefault="00B64DE9" w:rsidP="00585F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4DE9" w:rsidRDefault="00B64DE9" w:rsidP="00B64D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64DE9" w:rsidSect="00B64DE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92016" w:rsidRPr="00585FD5" w:rsidRDefault="008963E3" w:rsidP="00B64D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5FD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963E3" w:rsidRPr="00D76A9C" w:rsidRDefault="008963E3" w:rsidP="00585FD5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D7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D76A9C" w:rsidRPr="00D7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назначение </w:t>
      </w:r>
      <w:r w:rsidRPr="00D7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8963E3" w:rsidRPr="00585FD5" w:rsidRDefault="008963E3" w:rsidP="00585FD5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Творчество, художественно-творческая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деятельность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важнейшие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средства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решения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проблем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воспитания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современных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школьников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.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изобразительном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искусстве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сконцентрировано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духовное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богатство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человечества,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творческий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личности,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поэтому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искусство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способствует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формированию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понимания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таких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ценностей,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как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Родина,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природа,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семья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дружба,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культура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красота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Изобразительное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искусство,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своеобразие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языка,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содержание,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социальная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функция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отражения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действительности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—это возможность воспитательного воздействия на обучающегося,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условие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проявления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творческих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способностей,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развития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</w:t>
      </w:r>
      <w:r w:rsid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личности.</w:t>
      </w:r>
    </w:p>
    <w:p w:rsidR="00E23478" w:rsidRPr="00D76A9C" w:rsidRDefault="00E23478" w:rsidP="00585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программы:</w:t>
      </w:r>
    </w:p>
    <w:p w:rsidR="00E23478" w:rsidRPr="00585FD5" w:rsidRDefault="00585FD5" w:rsidP="00585FD5">
      <w:pPr>
        <w:widowControl w:val="0"/>
        <w:autoSpaceDE w:val="0"/>
        <w:autoSpaceDN w:val="0"/>
        <w:spacing w:before="5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оздание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условий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проявления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творческих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способностей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обучающихся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приобретения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опыта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различных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видах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художественно-творческой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деятельности.</w:t>
      </w:r>
    </w:p>
    <w:p w:rsidR="00E23478" w:rsidRPr="00585FD5" w:rsidRDefault="00E23478" w:rsidP="00585FD5">
      <w:pPr>
        <w:widowControl w:val="0"/>
        <w:autoSpaceDE w:val="0"/>
        <w:autoSpaceDN w:val="0"/>
        <w:spacing w:before="4" w:after="0" w:line="360" w:lineRule="auto"/>
        <w:ind w:left="400"/>
        <w:outlineLvl w:val="3"/>
        <w:rPr>
          <w:rFonts w:ascii="Times New Roman" w:eastAsia="Cambria" w:hAnsi="Times New Roman" w:cs="Times New Roman"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Задачи</w:t>
      </w:r>
      <w:r w:rsidR="00D76A9C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программы</w:t>
      </w:r>
      <w:r w:rsidRPr="00585FD5">
        <w:rPr>
          <w:rFonts w:ascii="Times New Roman" w:eastAsia="Cambria" w:hAnsi="Times New Roman" w:cs="Times New Roman"/>
          <w:bCs/>
          <w:w w:val="105"/>
          <w:sz w:val="28"/>
          <w:szCs w:val="28"/>
        </w:rPr>
        <w:t>:</w:t>
      </w:r>
    </w:p>
    <w:p w:rsidR="00E23478" w:rsidRPr="00585FD5" w:rsidRDefault="00D76A9C" w:rsidP="00585FD5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 w:after="0" w:line="360" w:lineRule="auto"/>
        <w:ind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азвитие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эстетического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искусства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творчества;</w:t>
      </w:r>
    </w:p>
    <w:p w:rsidR="00E23478" w:rsidRPr="00585FD5" w:rsidRDefault="00D76A9C" w:rsidP="00585FD5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ормирование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активного,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ценностного  отношения</w:t>
      </w:r>
      <w:proofErr w:type="gramEnd"/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к  истории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отечественной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культуры,  выраженной  в  её  архитектуре,изобразительном и народном искусстве, в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националь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образах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предметно-материальной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среды,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понимании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красоты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природы;</w:t>
      </w:r>
    </w:p>
    <w:p w:rsidR="00D76A9C" w:rsidRPr="00D76A9C" w:rsidRDefault="00D76A9C" w:rsidP="00585FD5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" w:after="0" w:line="360" w:lineRule="auto"/>
        <w:ind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накомство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многообразием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видов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технически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доступным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разнообразием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</w:p>
    <w:p w:rsidR="00E23478" w:rsidRPr="00D76A9C" w:rsidRDefault="00D76A9C" w:rsidP="00D76A9C">
      <w:pPr>
        <w:widowControl w:val="0"/>
        <w:autoSpaceDE w:val="0"/>
        <w:autoSpaceDN w:val="0"/>
        <w:spacing w:before="5" w:after="0" w:line="360" w:lineRule="auto"/>
        <w:ind w:left="589" w:right="115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w w:val="105"/>
          <w:sz w:val="28"/>
          <w:szCs w:val="28"/>
        </w:rPr>
        <w:t>х</w:t>
      </w:r>
      <w:r w:rsidR="00E23478" w:rsidRPr="00D76A9C">
        <w:rPr>
          <w:rFonts w:ascii="Times New Roman" w:eastAsia="Cambria" w:hAnsi="Times New Roman" w:cs="Times New Roman"/>
          <w:w w:val="105"/>
          <w:sz w:val="28"/>
          <w:szCs w:val="28"/>
        </w:rPr>
        <w:t>удожественных</w:t>
      </w:r>
      <w:r w:rsidRP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D76A9C">
        <w:rPr>
          <w:rFonts w:ascii="Times New Roman" w:eastAsia="Cambria" w:hAnsi="Times New Roman" w:cs="Times New Roman"/>
          <w:w w:val="105"/>
          <w:sz w:val="28"/>
          <w:szCs w:val="28"/>
        </w:rPr>
        <w:t>материалов;</w:t>
      </w:r>
    </w:p>
    <w:p w:rsidR="00E23478" w:rsidRPr="00585FD5" w:rsidRDefault="00D76A9C" w:rsidP="00585FD5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владение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элементарной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грамотой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всех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видах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визуально-пространственных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искусств(</w:t>
      </w:r>
      <w:proofErr w:type="gramEnd"/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собственно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изобразительных):графики,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  скульптуры,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декоративно-прикладного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искусства,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архитектуры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дизайна;</w:t>
      </w:r>
    </w:p>
    <w:p w:rsidR="003448CC" w:rsidRPr="00585FD5" w:rsidRDefault="00D76A9C" w:rsidP="00585FD5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П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риобретение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собственной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художественно-творческой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практики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различными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художественными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E23478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материалами.</w:t>
      </w:r>
    </w:p>
    <w:p w:rsidR="003448CC" w:rsidRPr="00585FD5" w:rsidRDefault="003448CC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w w:val="110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10"/>
          <w:sz w:val="28"/>
          <w:szCs w:val="28"/>
        </w:rPr>
        <w:t>Сроки</w:t>
      </w:r>
      <w:r w:rsidR="00D76A9C">
        <w:rPr>
          <w:rFonts w:ascii="Times New Roman" w:eastAsia="Cambria" w:hAnsi="Times New Roman" w:cs="Times New Roman"/>
          <w:b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10"/>
          <w:sz w:val="28"/>
          <w:szCs w:val="28"/>
        </w:rPr>
        <w:t>освоения</w:t>
      </w:r>
      <w:r w:rsidR="00D76A9C">
        <w:rPr>
          <w:rFonts w:ascii="Times New Roman" w:eastAsia="Cambria" w:hAnsi="Times New Roman" w:cs="Times New Roman"/>
          <w:b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10"/>
          <w:sz w:val="28"/>
          <w:szCs w:val="28"/>
        </w:rPr>
        <w:t>программы: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4года,по1часу</w:t>
      </w:r>
      <w:r w:rsidR="00D76A9C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неделю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каждом  классе .  Всего: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1  класс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—  33 ч,  2  класс  —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34ч,3класс—34ч,4класс—34ч.Всего135ч.</w:t>
      </w:r>
    </w:p>
    <w:p w:rsidR="00DA4E69" w:rsidRPr="00585FD5" w:rsidRDefault="00B25824" w:rsidP="00585F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Связь с программой воспитания</w:t>
      </w:r>
    </w:p>
    <w:p w:rsidR="00DA4E69" w:rsidRPr="00585FD5" w:rsidRDefault="00DA4E69" w:rsidP="00585F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85FD5">
        <w:rPr>
          <w:rFonts w:ascii="Times New Roman" w:eastAsia="Calibri" w:hAnsi="Times New Roman" w:cs="Times New Roman"/>
          <w:sz w:val="28"/>
          <w:szCs w:val="28"/>
        </w:rPr>
        <w:t xml:space="preserve">Программа курса внеурочной деятельности разработана с учётом рекомендаций Примерной программы воспитания. Этопозволяет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обучающегося. </w:t>
      </w:r>
    </w:p>
    <w:p w:rsidR="00DA4E69" w:rsidRPr="00585FD5" w:rsidRDefault="00DA4E69" w:rsidP="00585F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85FD5">
        <w:rPr>
          <w:rFonts w:ascii="Times New Roman" w:eastAsia="Calibri" w:hAnsi="Times New Roman" w:cs="Times New Roman"/>
          <w:sz w:val="28"/>
          <w:szCs w:val="28"/>
        </w:rPr>
        <w:t xml:space="preserve">Это проявляется: </w:t>
      </w:r>
    </w:p>
    <w:p w:rsidR="00DA4E69" w:rsidRPr="00D76A9C" w:rsidRDefault="00DA4E69" w:rsidP="00D76A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76A9C">
        <w:rPr>
          <w:rFonts w:ascii="Times New Roman" w:eastAsia="Calibri" w:hAnsi="Times New Roman" w:cs="Times New Roman"/>
          <w:sz w:val="28"/>
          <w:szCs w:val="28"/>
        </w:rPr>
        <w:t xml:space="preserve">-в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DA4E69" w:rsidRPr="00D76A9C" w:rsidRDefault="00DA4E69" w:rsidP="00D76A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76A9C">
        <w:rPr>
          <w:rFonts w:ascii="Times New Roman" w:eastAsia="Calibri" w:hAnsi="Times New Roman" w:cs="Times New Roman"/>
          <w:sz w:val="28"/>
          <w:szCs w:val="28"/>
        </w:rPr>
        <w:t xml:space="preserve">-в возможности включения школьников в деятельность, организуемую образовательной организацией в рамках направлений  программы воспитания; </w:t>
      </w:r>
    </w:p>
    <w:p w:rsidR="00DA4E69" w:rsidRPr="00D76A9C" w:rsidRDefault="00DA4E69" w:rsidP="00D76A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76A9C">
        <w:rPr>
          <w:rFonts w:ascii="Times New Roman" w:eastAsia="Calibri" w:hAnsi="Times New Roman" w:cs="Times New Roman"/>
          <w:sz w:val="28"/>
          <w:szCs w:val="28"/>
        </w:rPr>
        <w:t xml:space="preserve">-в возможности комплектования разновозрастных групп для организации совместной деятельности школьников, воспитательное значение которых отмечается в примерной программе воспитания; </w:t>
      </w:r>
    </w:p>
    <w:p w:rsidR="003448CC" w:rsidRPr="00D76A9C" w:rsidRDefault="00DA4E69" w:rsidP="00D76A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76A9C">
        <w:rPr>
          <w:rFonts w:ascii="Times New Roman" w:eastAsia="Calibri" w:hAnsi="Times New Roman" w:cs="Times New Roman"/>
          <w:sz w:val="28"/>
          <w:szCs w:val="28"/>
        </w:rPr>
        <w:t>-в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C44422" w:rsidRPr="00585FD5" w:rsidRDefault="00C44422" w:rsidP="00585F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C44422" w:rsidRPr="00D76A9C" w:rsidRDefault="00C44422" w:rsidP="00585FD5">
      <w:pPr>
        <w:widowControl w:val="0"/>
        <w:autoSpaceDE w:val="0"/>
        <w:autoSpaceDN w:val="0"/>
        <w:spacing w:before="247" w:after="0" w:line="36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1" w:name="_TOC_250011"/>
      <w:r w:rsidRPr="00D76A9C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>Личностные</w:t>
      </w:r>
      <w:bookmarkEnd w:id="1"/>
      <w:r w:rsidR="00D76A9C" w:rsidRPr="00D76A9C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 xml:space="preserve"> </w:t>
      </w:r>
      <w:r w:rsidRPr="00D76A9C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>результаты</w:t>
      </w:r>
    </w:p>
    <w:p w:rsidR="00C44422" w:rsidRPr="00585FD5" w:rsidRDefault="00D92016" w:rsidP="00585FD5">
      <w:pPr>
        <w:widowControl w:val="0"/>
        <w:autoSpaceDE w:val="0"/>
        <w:autoSpaceDN w:val="0"/>
        <w:spacing w:before="58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Программа призвана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спечить достижение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обучающимися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личностных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результатов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области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патриотического,гражданского</w:t>
      </w:r>
      <w:proofErr w:type="gramEnd"/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,духовно-нравст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>венного,эстетического,экологиче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ского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трудового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44422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воспитания.</w:t>
      </w:r>
    </w:p>
    <w:p w:rsidR="00C44422" w:rsidRPr="00585FD5" w:rsidRDefault="00C44422" w:rsidP="00585FD5">
      <w:pPr>
        <w:widowControl w:val="0"/>
        <w:autoSpaceDE w:val="0"/>
        <w:autoSpaceDN w:val="0"/>
        <w:spacing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Патриотическое воспитание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осуществляется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  уважение</w:t>
      </w:r>
      <w:proofErr w:type="gramEnd"/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ценностное отношение к своей Родине —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России,через</w:t>
      </w:r>
      <w:proofErr w:type="spellEnd"/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освоение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школьниками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отече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ственной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культуры,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выраженной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её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архитектуре,народном,декоративно-прикладномиизобразительномискусстве.</w:t>
      </w:r>
    </w:p>
    <w:p w:rsidR="00C44422" w:rsidRPr="00585FD5" w:rsidRDefault="00C44422" w:rsidP="00585FD5">
      <w:pPr>
        <w:widowControl w:val="0"/>
        <w:autoSpaceDE w:val="0"/>
        <w:autoSpaceDN w:val="0"/>
        <w:spacing w:before="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Гражданское</w:t>
      </w:r>
      <w:r w:rsidR="00D76A9C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воспитание</w:t>
      </w:r>
      <w:r w:rsidR="00D76A9C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осуществляется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 формирование ценностно-смысловых ориентиров и установок, отражающих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индивидуально-личностные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позиции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социально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значимые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личностные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качества,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коллективную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творческую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работу,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которая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создаёт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условие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художественно-творческой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proofErr w:type="gramEnd"/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способствует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пониманию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другого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,становлению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чувства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ответственности,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развитию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чувства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причастности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жизни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общества.</w:t>
      </w:r>
    </w:p>
    <w:p w:rsidR="00C44422" w:rsidRPr="00585FD5" w:rsidRDefault="00C44422" w:rsidP="00585FD5">
      <w:pPr>
        <w:widowControl w:val="0"/>
        <w:autoSpaceDE w:val="0"/>
        <w:autoSpaceDN w:val="0"/>
        <w:spacing w:before="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Духовно-нравственное</w:t>
      </w:r>
      <w:r w:rsidR="00D76A9C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воспитание</w:t>
      </w:r>
      <w:r w:rsidR="00D76A9C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является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стержнем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художественного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развития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обучающегося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.Творческие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задания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направлены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развитие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внутреннего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мира,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воспитание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эмоционально-образной,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чувственной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сферы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помогают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обрести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социально</w:t>
      </w:r>
      <w:r w:rsidR="00D76A9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значимые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знания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Развитие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творческих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способностей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способствует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росту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самосознания,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осознанию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себя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как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личности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члена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общества.</w:t>
      </w:r>
    </w:p>
    <w:p w:rsidR="00C44422" w:rsidRPr="00585FD5" w:rsidRDefault="00C44422" w:rsidP="00585FD5">
      <w:pPr>
        <w:widowControl w:val="0"/>
        <w:autoSpaceDE w:val="0"/>
        <w:autoSpaceDN w:val="0"/>
        <w:spacing w:before="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Эстетическое</w:t>
      </w:r>
      <w:r w:rsidR="00162638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воспитание</w:t>
      </w:r>
      <w:r w:rsidR="00162638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осуществляется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формиро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вание представлений о прекрасном и безобразном, о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высоком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низком,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формирование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отношения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окружающим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людям(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стремление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пониманию),через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отношение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семье,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природе,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труду,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искусству,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культурному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наследию,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развитие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навыков восприятия 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художественной  рефлексии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своих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художественно-творческой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деятельности.</w:t>
      </w:r>
    </w:p>
    <w:p w:rsidR="00C44422" w:rsidRPr="00585FD5" w:rsidRDefault="00C44422" w:rsidP="00585FD5">
      <w:pPr>
        <w:widowControl w:val="0"/>
        <w:autoSpaceDE w:val="0"/>
        <w:autoSpaceDN w:val="0"/>
        <w:spacing w:before="1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Экологическое</w:t>
      </w:r>
      <w:r w:rsidR="00162638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воспитание</w:t>
      </w:r>
      <w:r w:rsidR="00162638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происходит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художественно-эстетического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природы,а</w:t>
      </w:r>
      <w:proofErr w:type="spellEnd"/>
      <w:proofErr w:type="gramEnd"/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также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через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её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образа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Формирование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эстетических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чувств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способствует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активному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неприятию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действий,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приносящих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вред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окружающей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среде.</w:t>
      </w:r>
    </w:p>
    <w:p w:rsidR="00D92016" w:rsidRPr="00585FD5" w:rsidRDefault="00D92016" w:rsidP="00585FD5">
      <w:pPr>
        <w:widowControl w:val="0"/>
        <w:autoSpaceDE w:val="0"/>
        <w:autoSpaceDN w:val="0"/>
        <w:spacing w:before="67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Трудовое</w:t>
      </w:r>
      <w:r w:rsidR="00162638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05"/>
          <w:sz w:val="28"/>
          <w:szCs w:val="28"/>
        </w:rPr>
        <w:t>воспитание</w:t>
      </w:r>
      <w:r w:rsidR="00162638">
        <w:rPr>
          <w:rFonts w:ascii="Times New Roman" w:eastAsia="Cambria" w:hAnsi="Times New Roman" w:cs="Times New Roman"/>
          <w:i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осуществляется в процессе собственной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художественно-творческой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освоению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художественных  материалов,  в  процессе  достижения  результата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удовлетворения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реального,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практического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продукта.</w:t>
      </w:r>
    </w:p>
    <w:p w:rsidR="00D92016" w:rsidRPr="00162638" w:rsidRDefault="00D92016" w:rsidP="00585FD5">
      <w:pPr>
        <w:widowControl w:val="0"/>
        <w:autoSpaceDE w:val="0"/>
        <w:autoSpaceDN w:val="0"/>
        <w:spacing w:before="155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2" w:name="_TOC_250010"/>
      <w:proofErr w:type="spellStart"/>
      <w:r w:rsidRPr="00162638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>Метапредметные</w:t>
      </w:r>
      <w:bookmarkEnd w:id="2"/>
      <w:proofErr w:type="spellEnd"/>
      <w:r w:rsidR="00162638" w:rsidRPr="00162638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 xml:space="preserve"> </w:t>
      </w:r>
      <w:r w:rsidRPr="00162638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>результаты</w:t>
      </w:r>
    </w:p>
    <w:p w:rsidR="003F0F89" w:rsidRPr="00585FD5" w:rsidRDefault="003F0F89" w:rsidP="00585FD5">
      <w:pPr>
        <w:widowControl w:val="0"/>
        <w:tabs>
          <w:tab w:val="left" w:pos="643"/>
        </w:tabs>
        <w:autoSpaceDE w:val="0"/>
        <w:autoSpaceDN w:val="0"/>
        <w:spacing w:before="61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sz w:val="28"/>
          <w:szCs w:val="28"/>
        </w:rPr>
        <w:t xml:space="preserve">  1. </w:t>
      </w:r>
      <w:r w:rsidR="00D92016" w:rsidRPr="00585FD5">
        <w:rPr>
          <w:rFonts w:ascii="Times New Roman" w:eastAsia="Cambria" w:hAnsi="Times New Roman" w:cs="Times New Roman"/>
          <w:b/>
          <w:sz w:val="28"/>
          <w:szCs w:val="28"/>
        </w:rPr>
        <w:t>Овладение</w:t>
      </w:r>
      <w:r w:rsidR="00162638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b/>
          <w:sz w:val="28"/>
          <w:szCs w:val="28"/>
        </w:rPr>
        <w:t>универсальными</w:t>
      </w:r>
      <w:r w:rsidR="00162638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b/>
          <w:sz w:val="28"/>
          <w:szCs w:val="28"/>
        </w:rPr>
        <w:t>познавательными</w:t>
      </w:r>
      <w:r w:rsidR="00162638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b/>
          <w:sz w:val="28"/>
          <w:szCs w:val="28"/>
        </w:rPr>
        <w:t>действиями</w:t>
      </w:r>
    </w:p>
    <w:p w:rsidR="003F0F89" w:rsidRPr="00585FD5" w:rsidRDefault="00D92016" w:rsidP="00585FD5">
      <w:pPr>
        <w:widowControl w:val="0"/>
        <w:tabs>
          <w:tab w:val="left" w:pos="643"/>
        </w:tabs>
        <w:autoSpaceDE w:val="0"/>
        <w:autoSpaceDN w:val="0"/>
        <w:spacing w:before="61" w:after="0" w:line="360" w:lineRule="auto"/>
        <w:ind w:right="114"/>
        <w:rPr>
          <w:rFonts w:ascii="Times New Roman" w:eastAsia="Cambria" w:hAnsi="Times New Roman" w:cs="Times New Roman"/>
          <w:i/>
          <w:spacing w:val="1"/>
          <w:w w:val="110"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10"/>
          <w:sz w:val="28"/>
          <w:szCs w:val="28"/>
        </w:rPr>
        <w:t>Пространственные</w:t>
      </w:r>
      <w:r w:rsidR="00162638">
        <w:rPr>
          <w:rFonts w:ascii="Times New Roman" w:eastAsia="Cambria" w:hAnsi="Times New Roman" w:cs="Times New Roman"/>
          <w:i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10"/>
          <w:sz w:val="28"/>
          <w:szCs w:val="28"/>
        </w:rPr>
        <w:t>представления</w:t>
      </w:r>
      <w:r w:rsidR="00162638">
        <w:rPr>
          <w:rFonts w:ascii="Times New Roman" w:eastAsia="Cambria" w:hAnsi="Times New Roman" w:cs="Times New Roman"/>
          <w:i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10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i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10"/>
          <w:sz w:val="28"/>
          <w:szCs w:val="28"/>
        </w:rPr>
        <w:t>сенсорные</w:t>
      </w:r>
      <w:r w:rsidR="00162638">
        <w:rPr>
          <w:rFonts w:ascii="Times New Roman" w:eastAsia="Cambria" w:hAnsi="Times New Roman" w:cs="Times New Roman"/>
          <w:i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10"/>
          <w:sz w:val="28"/>
          <w:szCs w:val="28"/>
        </w:rPr>
        <w:t>способности:</w:t>
      </w:r>
    </w:p>
    <w:p w:rsidR="00D92016" w:rsidRPr="00585FD5" w:rsidRDefault="00162638" w:rsidP="00585FD5">
      <w:pPr>
        <w:widowControl w:val="0"/>
        <w:tabs>
          <w:tab w:val="left" w:pos="643"/>
        </w:tabs>
        <w:autoSpaceDE w:val="0"/>
        <w:autoSpaceDN w:val="0"/>
        <w:spacing w:before="61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Х</w:t>
      </w:r>
      <w:r w:rsidR="00D92016" w:rsidRPr="00585FD5">
        <w:rPr>
          <w:rFonts w:ascii="Times New Roman" w:eastAsia="Cambria" w:hAnsi="Times New Roman" w:cs="Times New Roman"/>
          <w:w w:val="110"/>
          <w:sz w:val="28"/>
          <w:szCs w:val="28"/>
        </w:rPr>
        <w:t>арактеризовать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10"/>
          <w:sz w:val="28"/>
          <w:szCs w:val="28"/>
        </w:rPr>
        <w:t>форму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предмета,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10"/>
          <w:sz w:val="28"/>
          <w:szCs w:val="28"/>
        </w:rPr>
        <w:t>конструкции;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выявлять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доминантные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черты(</w:t>
      </w:r>
      <w:proofErr w:type="gramEnd"/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характерные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особенности)в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визуальном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10"/>
          <w:sz w:val="28"/>
          <w:szCs w:val="28"/>
        </w:rPr>
        <w:t>образе;</w:t>
      </w:r>
    </w:p>
    <w:p w:rsidR="00D92016" w:rsidRPr="00585FD5" w:rsidRDefault="00D92016" w:rsidP="00585FD5">
      <w:pPr>
        <w:widowControl w:val="0"/>
        <w:autoSpaceDE w:val="0"/>
        <w:autoSpaceDN w:val="0"/>
        <w:spacing w:before="4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spacing w:val="-1"/>
          <w:w w:val="110"/>
          <w:sz w:val="28"/>
          <w:szCs w:val="28"/>
        </w:rPr>
        <w:t xml:space="preserve">находить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ассоциативные связи между визуальными обр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аза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ми</w:t>
      </w:r>
      <w:r w:rsidR="00162638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разных</w:t>
      </w:r>
      <w:r w:rsidR="00162638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форм</w:t>
      </w:r>
      <w:r w:rsidR="00162638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предметов;</w:t>
      </w:r>
    </w:p>
    <w:p w:rsidR="00D92016" w:rsidRPr="00585FD5" w:rsidRDefault="00D92016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сопоставлять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части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целое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видимом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образе,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предмете,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конструкции;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анализировать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пропорциональные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отношения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частей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внутри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целого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между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собой;</w:t>
      </w:r>
    </w:p>
    <w:p w:rsidR="00D92016" w:rsidRPr="00585FD5" w:rsidRDefault="00D92016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абстрагировать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реальности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построении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плоской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композиции;</w:t>
      </w:r>
    </w:p>
    <w:p w:rsidR="00D92016" w:rsidRPr="00585FD5" w:rsidRDefault="00D92016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соотносить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тональные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отношения(тёмное—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светлое)в</w:t>
      </w:r>
      <w:proofErr w:type="gramEnd"/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пространственных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плоскостных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объектах;</w:t>
      </w:r>
    </w:p>
    <w:p w:rsidR="00D92016" w:rsidRPr="00585FD5" w:rsidRDefault="00D92016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выявлять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анализировать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эмоциональное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воздействие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товых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отношений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пространственной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плоскостном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изображении.</w:t>
      </w:r>
    </w:p>
    <w:p w:rsidR="00D92016" w:rsidRPr="00585FD5" w:rsidRDefault="00D92016" w:rsidP="00585FD5">
      <w:pPr>
        <w:widowControl w:val="0"/>
        <w:autoSpaceDE w:val="0"/>
        <w:autoSpaceDN w:val="0"/>
        <w:spacing w:before="6" w:after="0" w:line="360" w:lineRule="auto"/>
        <w:ind w:left="400"/>
        <w:rPr>
          <w:rFonts w:ascii="Times New Roman" w:eastAsia="Cambria" w:hAnsi="Times New Roman" w:cs="Times New Roman"/>
          <w:i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20"/>
          <w:sz w:val="28"/>
          <w:szCs w:val="28"/>
        </w:rPr>
        <w:t>Базовые</w:t>
      </w:r>
      <w:r w:rsidR="00162638">
        <w:rPr>
          <w:rFonts w:ascii="Times New Roman" w:eastAsia="Cambria" w:hAnsi="Times New Roman" w:cs="Times New Roman"/>
          <w:i/>
          <w:w w:val="12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20"/>
          <w:sz w:val="28"/>
          <w:szCs w:val="28"/>
        </w:rPr>
        <w:t>логические</w:t>
      </w:r>
      <w:r w:rsidR="00162638">
        <w:rPr>
          <w:rFonts w:ascii="Times New Roman" w:eastAsia="Cambria" w:hAnsi="Times New Roman" w:cs="Times New Roman"/>
          <w:i/>
          <w:w w:val="12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20"/>
          <w:sz w:val="28"/>
          <w:szCs w:val="28"/>
        </w:rPr>
        <w:t>и</w:t>
      </w:r>
      <w:r w:rsidR="00162638">
        <w:rPr>
          <w:rFonts w:ascii="Times New Roman" w:eastAsia="Cambria" w:hAnsi="Times New Roman" w:cs="Times New Roman"/>
          <w:i/>
          <w:w w:val="12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20"/>
          <w:sz w:val="28"/>
          <w:szCs w:val="28"/>
        </w:rPr>
        <w:t>исследовательские</w:t>
      </w:r>
      <w:r w:rsidR="00162638">
        <w:rPr>
          <w:rFonts w:ascii="Times New Roman" w:eastAsia="Cambria" w:hAnsi="Times New Roman" w:cs="Times New Roman"/>
          <w:i/>
          <w:w w:val="12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20"/>
          <w:sz w:val="28"/>
          <w:szCs w:val="28"/>
        </w:rPr>
        <w:t>действия:</w:t>
      </w:r>
    </w:p>
    <w:p w:rsidR="00D92016" w:rsidRPr="00585FD5" w:rsidRDefault="00162638" w:rsidP="00162638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роявлять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исследовательские, экспериментальные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действия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освоения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выразительных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различных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жественных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самостоятельном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выполнении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дожественно-творческих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заданий;</w:t>
      </w:r>
    </w:p>
    <w:p w:rsidR="00D92016" w:rsidRPr="00585FD5" w:rsidRDefault="00162638" w:rsidP="00162638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роявлять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исследовательские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аналитические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действия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определённых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учебных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установок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 процессе восприя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искусства,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архитектуры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продуктов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D92016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творчества;</w:t>
      </w:r>
    </w:p>
    <w:p w:rsidR="00D92016" w:rsidRPr="00585FD5" w:rsidRDefault="00D92016" w:rsidP="00162638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анализировать и оцениват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ь с позиций эстетических катего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рий явления природы и предметно-пространственную среду</w:t>
      </w:r>
      <w:r w:rsidR="00162638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жизни</w:t>
      </w:r>
      <w:r w:rsidR="00162638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человека;</w:t>
      </w:r>
    </w:p>
    <w:p w:rsidR="00D92016" w:rsidRPr="00585FD5" w:rsidRDefault="00D92016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использовать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знаково-символические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средства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состав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ления</w:t>
      </w:r>
      <w:r w:rsidR="0016263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орнаментов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декоративных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композиций;</w:t>
      </w:r>
    </w:p>
    <w:p w:rsidR="00D92016" w:rsidRPr="00585FD5" w:rsidRDefault="00D92016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классифицировать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видам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ответственно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назначению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жизни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людей;</w:t>
      </w:r>
    </w:p>
    <w:p w:rsidR="00D92016" w:rsidRPr="00585FD5" w:rsidRDefault="00D92016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классифицировать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изобразительного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ства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жанрам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качестве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произведений.</w:t>
      </w:r>
    </w:p>
    <w:p w:rsidR="003F0F89" w:rsidRPr="00585FD5" w:rsidRDefault="003F0F89" w:rsidP="00585FD5">
      <w:pPr>
        <w:widowControl w:val="0"/>
        <w:autoSpaceDE w:val="0"/>
        <w:autoSpaceDN w:val="0"/>
        <w:spacing w:before="70" w:after="0" w:line="360" w:lineRule="auto"/>
        <w:ind w:left="400"/>
        <w:rPr>
          <w:rFonts w:ascii="Times New Roman" w:eastAsia="Cambria" w:hAnsi="Times New Roman" w:cs="Times New Roman"/>
          <w:i/>
          <w:sz w:val="28"/>
          <w:szCs w:val="28"/>
        </w:rPr>
      </w:pPr>
      <w:r w:rsidRPr="00585FD5">
        <w:rPr>
          <w:rFonts w:ascii="Times New Roman" w:eastAsia="Cambria" w:hAnsi="Times New Roman" w:cs="Times New Roman"/>
          <w:i/>
          <w:w w:val="115"/>
          <w:sz w:val="28"/>
          <w:szCs w:val="28"/>
        </w:rPr>
        <w:t>Работа</w:t>
      </w:r>
      <w:r w:rsidR="001A6AEB">
        <w:rPr>
          <w:rFonts w:ascii="Times New Roman" w:eastAsia="Cambria" w:hAnsi="Times New Roman" w:cs="Times New Roman"/>
          <w:i/>
          <w:w w:val="11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15"/>
          <w:sz w:val="28"/>
          <w:szCs w:val="28"/>
        </w:rPr>
        <w:t>с</w:t>
      </w:r>
      <w:r w:rsidR="001A6AEB">
        <w:rPr>
          <w:rFonts w:ascii="Times New Roman" w:eastAsia="Cambria" w:hAnsi="Times New Roman" w:cs="Times New Roman"/>
          <w:i/>
          <w:w w:val="11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i/>
          <w:w w:val="115"/>
          <w:sz w:val="28"/>
          <w:szCs w:val="28"/>
        </w:rPr>
        <w:t>информацией:</w:t>
      </w:r>
    </w:p>
    <w:p w:rsidR="003F0F89" w:rsidRPr="00585FD5" w:rsidRDefault="001A6AEB" w:rsidP="00585FD5">
      <w:pPr>
        <w:widowControl w:val="0"/>
        <w:autoSpaceDE w:val="0"/>
        <w:autoSpaceDN w:val="0"/>
        <w:spacing w:before="5" w:after="0" w:line="360" w:lineRule="auto"/>
        <w:ind w:left="400"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спользовать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электронные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образовательные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ресурсы;выбирать</w:t>
      </w:r>
      <w:proofErr w:type="spellEnd"/>
      <w:proofErr w:type="gramEnd"/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источники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дляполучения</w:t>
      </w:r>
      <w:proofErr w:type="spellEnd"/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информации:поиско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вые</w:t>
      </w:r>
      <w:proofErr w:type="spellEnd"/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системы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proofErr w:type="spellStart"/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интернета,цифровые</w:t>
      </w:r>
      <w:proofErr w:type="spellEnd"/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электронные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средства,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справочники,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художественные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альбомы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детские</w:t>
      </w:r>
      <w:r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10"/>
          <w:sz w:val="28"/>
          <w:szCs w:val="28"/>
        </w:rPr>
        <w:t>книги;</w:t>
      </w:r>
    </w:p>
    <w:p w:rsidR="003F0F89" w:rsidRPr="00585FD5" w:rsidRDefault="003F0F89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анализировать, интерпретировать, обобщать и систематизировать информацию, представленную в произведениях 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искусства,текстах</w:t>
      </w:r>
      <w:proofErr w:type="gram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,таблицах</w:t>
      </w:r>
      <w:proofErr w:type="spellEnd"/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схемах;</w:t>
      </w:r>
    </w:p>
    <w:p w:rsidR="003F0F89" w:rsidRPr="00585FD5" w:rsidRDefault="003F0F89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осуществлять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архитектурным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памятникам,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отечественные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музеи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зарубежные художественные  музеи  (галереи)  на  основе  установок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квестов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предложенных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учителем.</w:t>
      </w:r>
    </w:p>
    <w:p w:rsidR="003F0F89" w:rsidRPr="00585FD5" w:rsidRDefault="003F0F89" w:rsidP="00585FD5">
      <w:pPr>
        <w:widowControl w:val="0"/>
        <w:tabs>
          <w:tab w:val="left" w:pos="679"/>
        </w:tabs>
        <w:autoSpaceDE w:val="0"/>
        <w:autoSpaceDN w:val="0"/>
        <w:spacing w:before="4" w:after="0" w:line="360" w:lineRule="auto"/>
        <w:ind w:right="115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 2. Овладение</w:t>
      </w:r>
      <w:r w:rsidR="001A6AEB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универсальными</w:t>
      </w:r>
      <w:r w:rsidR="001A6AEB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коммуникативными</w:t>
      </w:r>
      <w:r w:rsidR="001A6AEB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действиями</w:t>
      </w:r>
    </w:p>
    <w:p w:rsidR="003F0F89" w:rsidRPr="00585FD5" w:rsidRDefault="001A6AEB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w w:val="105"/>
          <w:sz w:val="28"/>
          <w:szCs w:val="28"/>
        </w:rPr>
        <w:t>Обу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ча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>ю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щиеся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должны учиться взаимодействовать, сотрудничать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работы,принимать</w:t>
      </w:r>
      <w:proofErr w:type="spellEnd"/>
      <w:proofErr w:type="gramEnd"/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совместной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договариваться,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ответственно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относиться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задаче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достижению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общего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результата.</w:t>
      </w:r>
    </w:p>
    <w:p w:rsidR="003F0F89" w:rsidRPr="00585FD5" w:rsidRDefault="003F0F89" w:rsidP="00585FD5">
      <w:pPr>
        <w:widowControl w:val="0"/>
        <w:tabs>
          <w:tab w:val="left" w:pos="658"/>
        </w:tabs>
        <w:autoSpaceDE w:val="0"/>
        <w:autoSpaceDN w:val="0"/>
        <w:spacing w:before="3" w:after="0" w:line="360" w:lineRule="auto"/>
        <w:ind w:right="114"/>
        <w:rPr>
          <w:rFonts w:ascii="Times New Roman" w:eastAsia="Cambria" w:hAnsi="Times New Roman" w:cs="Times New Roman"/>
          <w:b/>
          <w:spacing w:val="-42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sz w:val="28"/>
          <w:szCs w:val="28"/>
        </w:rPr>
        <w:t xml:space="preserve">  3. Овладение</w:t>
      </w:r>
      <w:r w:rsidR="001A6AEB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sz w:val="28"/>
          <w:szCs w:val="28"/>
        </w:rPr>
        <w:t>универсальными</w:t>
      </w:r>
      <w:r w:rsidR="001A6AEB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sz w:val="28"/>
          <w:szCs w:val="28"/>
        </w:rPr>
        <w:t>регулятивными</w:t>
      </w:r>
      <w:r w:rsidR="001A6AEB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sz w:val="28"/>
          <w:szCs w:val="28"/>
        </w:rPr>
        <w:t>действиями</w:t>
      </w:r>
    </w:p>
    <w:p w:rsidR="003F0F89" w:rsidRPr="00585FD5" w:rsidRDefault="003F0F89" w:rsidP="00585FD5">
      <w:pPr>
        <w:widowControl w:val="0"/>
        <w:tabs>
          <w:tab w:val="left" w:pos="658"/>
        </w:tabs>
        <w:autoSpaceDE w:val="0"/>
        <w:autoSpaceDN w:val="0"/>
        <w:spacing w:before="3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Обучающиеся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должны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внимательно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относиться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учебным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задачам,выполнятьих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,соблюдать</w:t>
      </w:r>
      <w:proofErr w:type="spellEnd"/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последовательность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учеб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ных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действий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при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выполнении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задания;</w:t>
      </w:r>
    </w:p>
    <w:p w:rsidR="003F0F89" w:rsidRPr="00585FD5" w:rsidRDefault="001A6AEB" w:rsidP="00585FD5">
      <w:pPr>
        <w:widowControl w:val="0"/>
        <w:autoSpaceDE w:val="0"/>
        <w:autoSpaceDN w:val="0"/>
        <w:spacing w:before="4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организовывать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своё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рабочее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место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работы,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бережно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относиться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используемым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материалам;</w:t>
      </w:r>
    </w:p>
    <w:p w:rsidR="003F0F89" w:rsidRPr="00585FD5" w:rsidRDefault="001A6AEB" w:rsidP="00585FD5">
      <w:pPr>
        <w:widowControl w:val="0"/>
        <w:autoSpaceDE w:val="0"/>
        <w:autoSpaceDN w:val="0"/>
        <w:spacing w:before="2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онтролировать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свою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деятельность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достижения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F0F8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результата.</w:t>
      </w:r>
    </w:p>
    <w:p w:rsidR="003F0F89" w:rsidRPr="001A6AEB" w:rsidRDefault="003F0F89" w:rsidP="00585FD5">
      <w:pPr>
        <w:widowControl w:val="0"/>
        <w:autoSpaceDE w:val="0"/>
        <w:autoSpaceDN w:val="0"/>
        <w:spacing w:before="15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3" w:name="_TOC_250009"/>
      <w:r w:rsidRPr="001A6AEB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>Предметные</w:t>
      </w:r>
      <w:bookmarkEnd w:id="3"/>
      <w:r w:rsidRPr="001A6AEB">
        <w:rPr>
          <w:rFonts w:ascii="Times New Roman" w:eastAsia="Arial" w:hAnsi="Times New Roman" w:cs="Times New Roman"/>
          <w:b/>
          <w:bCs/>
          <w:w w:val="90"/>
          <w:sz w:val="28"/>
          <w:szCs w:val="28"/>
        </w:rPr>
        <w:t>результаты</w:t>
      </w:r>
    </w:p>
    <w:p w:rsidR="003F0F89" w:rsidRPr="00585FD5" w:rsidRDefault="003F0F89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Предметные результаты сформулированы по годам обученияна основе модульн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ого построения содержания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курса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.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Результаты характеризуют опыт обу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чающихся в художественно-творче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ской деятельности и отражают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сформированность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умений в за</w:t>
      </w:r>
      <w:r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>висимости</w:t>
      </w:r>
      <w:r w:rsidR="001A6AEB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>от</w:t>
      </w:r>
      <w:r w:rsidR="001A6AEB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>содержания</w:t>
      </w:r>
      <w:r w:rsidR="001A6AEB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>программы</w:t>
      </w:r>
      <w:r w:rsidR="001A6AEB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>внеурочной</w:t>
      </w:r>
      <w:r w:rsidR="001A6AEB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деятельности.</w:t>
      </w:r>
    </w:p>
    <w:p w:rsidR="003F0F89" w:rsidRPr="00585FD5" w:rsidRDefault="003F0F89" w:rsidP="00585FD5">
      <w:pPr>
        <w:widowControl w:val="0"/>
        <w:autoSpaceDE w:val="0"/>
        <w:autoSpaceDN w:val="0"/>
        <w:spacing w:before="169" w:after="0" w:line="360" w:lineRule="auto"/>
        <w:ind w:left="117"/>
        <w:outlineLvl w:val="2"/>
        <w:rPr>
          <w:rFonts w:ascii="Times New Roman" w:eastAsia="Trebuchet MS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Trebuchet MS" w:hAnsi="Times New Roman" w:cs="Times New Roman"/>
          <w:b/>
          <w:w w:val="95"/>
          <w:sz w:val="28"/>
          <w:szCs w:val="28"/>
          <w:u w:val="single"/>
        </w:rPr>
        <w:t>1класс</w:t>
      </w:r>
    </w:p>
    <w:p w:rsidR="003F0F89" w:rsidRPr="00585FD5" w:rsidRDefault="003F0F89" w:rsidP="00585FD5">
      <w:pPr>
        <w:widowControl w:val="0"/>
        <w:autoSpaceDE w:val="0"/>
        <w:autoSpaceDN w:val="0"/>
        <w:spacing w:before="59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</w:t>
      </w:r>
      <w:r w:rsidR="001A6AEB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«Графика»</w:t>
      </w:r>
    </w:p>
    <w:p w:rsidR="003F0F89" w:rsidRPr="00585FD5" w:rsidRDefault="003F0F89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применения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свойств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простых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ских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самостоятельной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творческой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усло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виях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внеурочной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деятельности.</w:t>
      </w:r>
    </w:p>
    <w:p w:rsidR="003F0F89" w:rsidRPr="00585FD5" w:rsidRDefault="003F0F89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первичный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средствами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изобразительного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языка.</w:t>
      </w:r>
    </w:p>
    <w:p w:rsidR="003F0F89" w:rsidRPr="00585FD5" w:rsidRDefault="003F0F89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простого(плоского)предмета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натуры.</w:t>
      </w:r>
    </w:p>
    <w:p w:rsidR="003B174B" w:rsidRPr="00585FD5" w:rsidRDefault="003B174B" w:rsidP="00585FD5">
      <w:pPr>
        <w:widowControl w:val="0"/>
        <w:autoSpaceDE w:val="0"/>
        <w:autoSpaceDN w:val="0"/>
        <w:spacing w:before="86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Учиться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анализировать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соотношения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пропорций,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визуально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сравнивать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величины.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Живопись»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400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навыки работы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гуашью.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Знать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три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основных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цвета;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обсуждать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называть</w:t>
      </w:r>
      <w:r w:rsidR="001A6AEB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ассоциа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тивные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которые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рождает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каждый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экспериментирования,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исследования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результатов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смешения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красок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получения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нового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цвета.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Вести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творческую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работу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заданную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тему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опорой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зрительные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впечатления,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организованные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педагогом.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Скульптура»</w:t>
      </w:r>
    </w:p>
    <w:p w:rsidR="003B174B" w:rsidRPr="00585FD5" w:rsidRDefault="003B174B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аналитического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наблюдения,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поиска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выразительных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образных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объёмных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 природе (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облака,камни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,коряги,формы</w:t>
      </w:r>
      <w:proofErr w:type="spellEnd"/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плодов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др.).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первичные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лепки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>пластилина ,при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обретать</w:t>
      </w:r>
      <w:proofErr w:type="gramEnd"/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целостной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форме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  процессе  создания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объёмного</w:t>
      </w:r>
      <w:r w:rsidR="001A6AE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изображения.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>Декоративно-прикладное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искусство»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Различать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орнаментов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изобразительным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мотивам(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растительные,геометрические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,анималистические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).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Учиться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использовать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правила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симметрии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практике.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орнаментальной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композиции.</w:t>
      </w:r>
    </w:p>
    <w:p w:rsidR="008D4C52" w:rsidRDefault="003B174B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 глиняных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игрушках народных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промыслов(</w:t>
      </w:r>
      <w:proofErr w:type="spellStart"/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дымковская,каргопольская</w:t>
      </w:r>
      <w:proofErr w:type="spellEnd"/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выбору  учителя  с  учётом  местных  промыслов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)</w:t>
      </w:r>
    </w:p>
    <w:p w:rsidR="003B174B" w:rsidRPr="00585FD5" w:rsidRDefault="008D4C5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и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выбранного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3B174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промысла.</w:t>
      </w:r>
    </w:p>
    <w:p w:rsidR="003B174B" w:rsidRPr="00585FD5" w:rsidRDefault="003B174B" w:rsidP="00585FD5">
      <w:pPr>
        <w:widowControl w:val="0"/>
        <w:autoSpaceDE w:val="0"/>
        <w:autoSpaceDN w:val="0"/>
        <w:spacing w:before="5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Иметь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соответствующие  возрасту  навыки  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подготовки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оформления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праздника.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Архитектура»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конструирования из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бумаги, складывания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тел.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игровой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117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конструктивной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любого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предмета  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первичные  навыки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анализа  строения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предмета.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Восприятиепроизведенийискусства»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рассматривать,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анализировать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рисунки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позиций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их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содержания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сюжета,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композиции(</w:t>
      </w:r>
      <w:proofErr w:type="gram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расположения на листе), цвета, настроения, а также соответ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ствия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учебной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задаче,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поставленной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занятии.</w:t>
      </w:r>
    </w:p>
    <w:p w:rsidR="003B174B" w:rsidRPr="00585FD5" w:rsidRDefault="003B174B" w:rsidP="00585FD5">
      <w:pPr>
        <w:widowControl w:val="0"/>
        <w:autoSpaceDE w:val="0"/>
        <w:autoSpaceDN w:val="0"/>
        <w:spacing w:before="86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Осваивать новый опыт восприятия художественных иллюстраций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детских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книгах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отношения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к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ним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соответствии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учебной</w:t>
      </w:r>
      <w:r w:rsidR="008D4C5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установкой.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Азбука</w:t>
      </w:r>
      <w:r w:rsidR="008D4C5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цифровой</w:t>
      </w:r>
      <w:r w:rsidR="008D4C5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графики»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целью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целенаправленного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эстетического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природы.</w:t>
      </w:r>
    </w:p>
    <w:p w:rsidR="003B174B" w:rsidRPr="00585FD5" w:rsidRDefault="003B174B" w:rsidP="00585FD5">
      <w:pPr>
        <w:widowControl w:val="0"/>
        <w:autoSpaceDE w:val="0"/>
        <w:autoSpaceDN w:val="0"/>
        <w:spacing w:before="165" w:after="0" w:line="360" w:lineRule="auto"/>
        <w:ind w:left="117"/>
        <w:outlineLvl w:val="2"/>
        <w:rPr>
          <w:rFonts w:ascii="Times New Roman" w:eastAsia="Trebuchet MS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Trebuchet MS" w:hAnsi="Times New Roman" w:cs="Times New Roman"/>
          <w:b/>
          <w:sz w:val="28"/>
          <w:szCs w:val="28"/>
          <w:u w:val="single"/>
        </w:rPr>
        <w:t>2класс</w:t>
      </w:r>
    </w:p>
    <w:p w:rsidR="003B174B" w:rsidRPr="00585FD5" w:rsidRDefault="003B174B" w:rsidP="008D4C52">
      <w:pPr>
        <w:widowControl w:val="0"/>
        <w:autoSpaceDE w:val="0"/>
        <w:autoSpaceDN w:val="0"/>
        <w:spacing w:after="0" w:line="360" w:lineRule="auto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lastRenderedPageBreak/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Графика»</w:t>
      </w:r>
    </w:p>
    <w:p w:rsidR="003B174B" w:rsidRPr="00585FD5" w:rsidRDefault="003B174B" w:rsidP="008D4C52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новыми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графическими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художественными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материалами;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выразительные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твёрдых,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сухих,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мягких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жидких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материалов.</w:t>
      </w:r>
    </w:p>
    <w:p w:rsidR="003B174B" w:rsidRPr="00585FD5" w:rsidRDefault="003B174B" w:rsidP="008D4C52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характеру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способу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наложения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линий.</w:t>
      </w:r>
    </w:p>
    <w:p w:rsidR="00DA4E69" w:rsidRPr="00585FD5" w:rsidRDefault="003B174B" w:rsidP="008D4C52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pacing w:val="-44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визуального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сравнения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величин,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соотносить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пропорции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птиц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животных(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опорой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зрительские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впечатления).</w:t>
      </w:r>
    </w:p>
    <w:p w:rsidR="003B174B" w:rsidRPr="00585FD5" w:rsidRDefault="003B174B" w:rsidP="008D4C52">
      <w:pPr>
        <w:widowControl w:val="0"/>
        <w:autoSpaceDE w:val="0"/>
        <w:autoSpaceDN w:val="0"/>
        <w:spacing w:after="0" w:line="360" w:lineRule="auto"/>
        <w:ind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умение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вести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рисунок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 натуры, видеть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порции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объекта,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расположение </w:t>
      </w:r>
      <w:proofErr w:type="gramStart"/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его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пространстве; располагать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листе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,соблюдая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этапы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ведения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 штриховки.</w:t>
      </w:r>
    </w:p>
    <w:p w:rsidR="003B174B" w:rsidRPr="00585FD5" w:rsidRDefault="003B174B" w:rsidP="00585FD5">
      <w:pPr>
        <w:widowControl w:val="0"/>
        <w:autoSpaceDE w:val="0"/>
        <w:autoSpaceDN w:val="0"/>
        <w:spacing w:before="4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Живопись»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цветом,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смешения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красок,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пастозное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плотное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прозрачное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нанесение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;осваивать</w:t>
      </w:r>
      <w:proofErr w:type="gramEnd"/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мазков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кистью,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навыки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выразительной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фактуры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кроющие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качества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гуаши.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акварелью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понимать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 прозрачной краской.</w:t>
      </w:r>
    </w:p>
    <w:p w:rsidR="003B174B" w:rsidRPr="00585FD5" w:rsidRDefault="003B174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названия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составных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способы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получения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оттенков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составного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цвета;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смешение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красок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белой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 чёрной (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  изменения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тона).</w:t>
      </w:r>
    </w:p>
    <w:p w:rsidR="003B174B" w:rsidRPr="00585FD5" w:rsidRDefault="003B174B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пейзажей,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передающих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погоды(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туман,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грозу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др.)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изменения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тонального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звучания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цвета;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передачи разного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цветового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состояния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моря.</w:t>
      </w:r>
    </w:p>
    <w:p w:rsidR="003B174B" w:rsidRPr="00585FD5" w:rsidRDefault="003B174B" w:rsidP="00585FD5">
      <w:pPr>
        <w:widowControl w:val="0"/>
        <w:autoSpaceDE w:val="0"/>
        <w:autoSpaceDN w:val="0"/>
        <w:spacing w:before="4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сказочных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персонажей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выразить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герои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сказок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добрые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злые,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нежные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D4C5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грозные).</w:t>
      </w:r>
    </w:p>
    <w:p w:rsidR="003B174B" w:rsidRPr="00585FD5" w:rsidRDefault="003B174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Скульптура»</w:t>
      </w:r>
    </w:p>
    <w:p w:rsidR="003B174B" w:rsidRPr="00585FD5" w:rsidRDefault="003B174B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Выполнить в технике лепки фигурку сказочного зверя по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мотивам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традиций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выбранного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промысла(</w:t>
      </w:r>
      <w:proofErr w:type="spellStart"/>
      <w:proofErr w:type="gram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филимоновская,абашевская</w:t>
      </w:r>
      <w:proofErr w:type="spell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, </w:t>
      </w:r>
      <w:proofErr w:type="spell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каргопольска</w:t>
      </w:r>
      <w:r w:rsidR="002066EE" w:rsidRPr="00585FD5">
        <w:rPr>
          <w:rFonts w:ascii="Times New Roman" w:eastAsia="Cambria" w:hAnsi="Times New Roman" w:cs="Times New Roman"/>
          <w:w w:val="110"/>
          <w:sz w:val="28"/>
          <w:szCs w:val="28"/>
        </w:rPr>
        <w:t>я</w:t>
      </w:r>
      <w:proofErr w:type="spellEnd"/>
      <w:r w:rsidR="002066EE" w:rsidRPr="00585FD5">
        <w:rPr>
          <w:rFonts w:ascii="Times New Roman" w:eastAsia="Cambria" w:hAnsi="Times New Roman" w:cs="Times New Roman"/>
          <w:w w:val="110"/>
          <w:sz w:val="28"/>
          <w:szCs w:val="28"/>
        </w:rPr>
        <w:t>, дымковская игрушки или игруш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учётом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местных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промыслов).</w:t>
      </w:r>
    </w:p>
    <w:p w:rsidR="007D2292" w:rsidRPr="00585FD5" w:rsidRDefault="007D2292" w:rsidP="00585FD5">
      <w:pPr>
        <w:widowControl w:val="0"/>
        <w:autoSpaceDE w:val="0"/>
        <w:autoSpaceDN w:val="0"/>
        <w:spacing w:before="86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Знать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изменениях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осмотре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сторон.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процессе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лепки из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пластилина опыт пере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дачи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цельной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лепной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формы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этой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формы(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зверушки).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>Модуль</w:t>
      </w:r>
      <w:r w:rsidR="00B0372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>«Декоративно-прикладное</w:t>
      </w:r>
      <w:r w:rsidR="00B0372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искусство»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/>
        <w:rPr>
          <w:rFonts w:ascii="Times New Roman" w:eastAsia="Cambria" w:hAnsi="Times New Roman" w:cs="Times New Roman"/>
          <w:spacing w:val="-43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эскиза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кружева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вышивки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мотивов.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  приёмы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орнаментального    оформления    сказочных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глиняных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зверушек,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филимоновская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абашевская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кар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гопольская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дымковская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учётом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мест</w:t>
      </w:r>
      <w:r w:rsidRPr="00585FD5">
        <w:rPr>
          <w:rFonts w:ascii="Times New Roman" w:eastAsia="Cambria" w:hAnsi="Times New Roman" w:cs="Times New Roman"/>
          <w:sz w:val="28"/>
          <w:szCs w:val="28"/>
        </w:rPr>
        <w:t>ных  промыслов).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преобразования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бытовых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подручных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нехудожественных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изображения(поделки).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красками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рисунков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украшений.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Архитектура»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объёмных предметов из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декорирования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Участвовать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построению из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макета сказочного города или детской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площадки.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сочинения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изображения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домиков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своему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характеру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героев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литературных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сказок.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Восприятие</w:t>
      </w:r>
      <w:r w:rsidR="00B0372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произведений</w:t>
      </w:r>
      <w:r w:rsidR="00B0372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искусства»</w:t>
      </w:r>
    </w:p>
    <w:p w:rsidR="007D2292" w:rsidRPr="00585FD5" w:rsidRDefault="007D2292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примеры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точки зрения выражения в них содержания, настроения, расположения изображения в листе, цвета и других средств ху</w:t>
      </w:r>
      <w:r w:rsidRPr="00585FD5">
        <w:rPr>
          <w:rFonts w:ascii="Times New Roman" w:eastAsia="Cambria" w:hAnsi="Times New Roman" w:cs="Times New Roman"/>
          <w:spacing w:val="-1"/>
          <w:w w:val="110"/>
          <w:sz w:val="28"/>
          <w:szCs w:val="28"/>
        </w:rPr>
        <w:t xml:space="preserve">дожественной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выразительности, а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lastRenderedPageBreak/>
        <w:t>также ответа на поставленную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учебную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задачу.</w:t>
      </w:r>
    </w:p>
    <w:p w:rsidR="007D2292" w:rsidRPr="00585FD5" w:rsidRDefault="007D2292" w:rsidP="00585FD5">
      <w:pPr>
        <w:widowControl w:val="0"/>
        <w:autoSpaceDE w:val="0"/>
        <w:autoSpaceDN w:val="0"/>
        <w:spacing w:before="5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 опыт восприятия и эстетического анализа произведений отечественных художников-пейзажистов (И.К.Айвазовского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др.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),произведений</w:t>
      </w:r>
      <w:proofErr w:type="gramEnd"/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художников-иллюстраторов.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Азбука</w:t>
      </w:r>
      <w:r w:rsidR="00B0372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цифровой</w:t>
      </w:r>
      <w:r w:rsidR="00B0372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графики»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возможности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помощью разных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видов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программе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Paint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(или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другом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графическом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редакторе).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трансформации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копирования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программе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Paint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также построения из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них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простых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рисунков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орнаментов.</w:t>
      </w:r>
    </w:p>
    <w:p w:rsidR="007D2292" w:rsidRPr="00585FD5" w:rsidRDefault="007D2292" w:rsidP="00585FD5">
      <w:pPr>
        <w:widowControl w:val="0"/>
        <w:autoSpaceDE w:val="0"/>
        <w:autoSpaceDN w:val="0"/>
        <w:spacing w:before="86" w:after="0" w:line="360" w:lineRule="auto"/>
        <w:ind w:left="117" w:right="115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Осваиватькомпозиционноепостроениекадраприфотографировании:расположениеобъектавкадре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 масштаб, доминанта.</w:t>
      </w:r>
    </w:p>
    <w:p w:rsidR="007D2292" w:rsidRPr="00585FD5" w:rsidRDefault="007D2292" w:rsidP="00585FD5">
      <w:pPr>
        <w:widowControl w:val="0"/>
        <w:autoSpaceDE w:val="0"/>
        <w:autoSpaceDN w:val="0"/>
        <w:spacing w:before="166" w:after="0" w:line="360" w:lineRule="auto"/>
        <w:ind w:left="117"/>
        <w:outlineLvl w:val="2"/>
        <w:rPr>
          <w:rFonts w:ascii="Times New Roman" w:eastAsia="Trebuchet MS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Trebuchet MS" w:hAnsi="Times New Roman" w:cs="Times New Roman"/>
          <w:b/>
          <w:sz w:val="28"/>
          <w:szCs w:val="28"/>
          <w:u w:val="single"/>
        </w:rPr>
        <w:t>3класс</w:t>
      </w:r>
    </w:p>
    <w:p w:rsidR="007D2292" w:rsidRPr="00585FD5" w:rsidRDefault="007D2292" w:rsidP="00585FD5">
      <w:pPr>
        <w:widowControl w:val="0"/>
        <w:autoSpaceDE w:val="0"/>
        <w:autoSpaceDN w:val="0"/>
        <w:spacing w:before="59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Графика»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Получать опыт создания эскиза игры-</w:t>
      </w:r>
      <w:proofErr w:type="spell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ходилки</w:t>
      </w:r>
      <w:proofErr w:type="spell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 на выбранный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сюжет: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рисунок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соединением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шрифта(текста)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изо</w:t>
      </w:r>
      <w:r w:rsidRPr="00585FD5">
        <w:rPr>
          <w:rFonts w:ascii="Times New Roman" w:eastAsia="Cambria" w:hAnsi="Times New Roman" w:cs="Times New Roman"/>
          <w:spacing w:val="-1"/>
          <w:w w:val="110"/>
          <w:sz w:val="28"/>
          <w:szCs w:val="28"/>
        </w:rPr>
        <w:t>бражения,</w:t>
      </w:r>
      <w:r w:rsidR="00B03725">
        <w:rPr>
          <w:rFonts w:ascii="Times New Roman" w:eastAsia="Cambria" w:hAnsi="Times New Roman" w:cs="Times New Roman"/>
          <w:spacing w:val="-1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создание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иллюстраций.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Создавать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практическую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творческую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работу(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поздравительную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открытку,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календарь),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совмещая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ней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шрифт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400"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Выполнять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творческую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графическую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композицию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герба.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портрета(лица)человека.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Создавать маску сказочного персонажа с ярко выраженным</w:t>
      </w:r>
      <w:r w:rsidR="00B03725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характером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лица(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карнавала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0372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спектакля).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Живопись»</w:t>
      </w:r>
    </w:p>
    <w:p w:rsidR="007D2292" w:rsidRPr="00585FD5" w:rsidRDefault="007D2292" w:rsidP="00585FD5">
      <w:pPr>
        <w:widowControl w:val="0"/>
        <w:autoSpaceDE w:val="0"/>
        <w:autoSpaceDN w:val="0"/>
        <w:spacing w:before="4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живописной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композиции(натюрморта)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наблюдению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представлению.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 создани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я творческой живописной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работы—натюрморта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ярко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выраженным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настроением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натюрморта-автопортрета».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Изображать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красками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опорой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натуру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представлению.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Создавать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пейзаж,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передавая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нём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активное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Выполнять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тематическую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композицию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наблюдений,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представлению.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Скульптура»</w:t>
      </w:r>
    </w:p>
    <w:p w:rsidR="007D2292" w:rsidRPr="00585FD5" w:rsidRDefault="007D2292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Приобретать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опыт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творческой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работы: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лепка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сказочного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персонажа на основе сюжета известной сказки (или создание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этого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персонажа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технике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бумагопластики</w:t>
      </w:r>
      <w:proofErr w:type="spell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,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выбору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10"/>
          <w:sz w:val="28"/>
          <w:szCs w:val="28"/>
        </w:rPr>
        <w:t>учи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теля).</w:t>
      </w:r>
    </w:p>
    <w:p w:rsidR="007D2292" w:rsidRPr="00585FD5" w:rsidRDefault="007D2292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Учиться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создавать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игрушку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подручного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нехудожественного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путём добавления к ней необходимых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деталей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самым«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одушевления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образа».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Узнавать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видах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скульптуры: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скульптурные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памятники,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парковая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скульптура,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мелкая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пластика,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рельеф(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виды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рельефа).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400" w:right="115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эскиза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парковой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скульптуры.</w:t>
      </w:r>
    </w:p>
    <w:p w:rsidR="007D2292" w:rsidRPr="00585FD5" w:rsidRDefault="0089037D" w:rsidP="00585FD5">
      <w:pPr>
        <w:widowControl w:val="0"/>
        <w:autoSpaceDE w:val="0"/>
        <w:autoSpaceDN w:val="0"/>
        <w:spacing w:before="2" w:after="0" w:line="360" w:lineRule="auto"/>
        <w:ind w:left="400" w:right="115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Модуль «Декоративно-прикладное </w:t>
      </w:r>
      <w:r w:rsidR="007D2292"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искусство»</w:t>
      </w:r>
    </w:p>
    <w:p w:rsidR="007D2292" w:rsidRPr="00585FD5" w:rsidRDefault="007D2292" w:rsidP="00585FD5">
      <w:pPr>
        <w:pStyle w:val="a4"/>
        <w:spacing w:before="86" w:line="360" w:lineRule="auto"/>
        <w:ind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Знакомиться с приёмами исполнения традиционных орна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ментов,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украшающих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посуду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Гжели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Хохломы;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осваивать</w:t>
      </w:r>
      <w:r w:rsidR="00094272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простые кистевые приёмы, свойственные этим промыслам;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выполнить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эскизы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орнаментов,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украшающих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посуду(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выбранного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промысла).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Узнать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сетчатых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видах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орнаментов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применении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росписи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тканей,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стен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др.;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рассуждать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опорой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>зри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тельный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видах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симметрии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сетчатом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орнаменте.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Получатьопытсоздания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композиции орнамента в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квадрате(вкачествеэскизаросписиженскогоплатка).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Архитектура»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эскиз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паркового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участво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созданию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такого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макета.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рисунков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объёмных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аппликаций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цветной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эскизы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разнообразных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малых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архитектурных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форм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,наполняющих</w:t>
      </w:r>
      <w:proofErr w:type="gramEnd"/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городское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пространство.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Придумать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нарисовать(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выполнить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гопластики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)транспортное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средство.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Выполнить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творческий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рисунок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(</w:t>
      </w:r>
      <w:proofErr w:type="gramEnd"/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создать образ своего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села)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участвовать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работе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данию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своего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села</w:t>
      </w:r>
      <w:r w:rsidR="0009427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коллажа).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Восприятие</w:t>
      </w:r>
      <w:r w:rsidR="00D6426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произведений</w:t>
      </w:r>
      <w:r w:rsidR="00D6426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искусства»</w:t>
      </w:r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Рассматривать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художника,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ценностно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эстетически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относиться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иллюс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трациям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извест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отечественных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художников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детских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книг,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получая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личную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визуально-образную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информацию;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имена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скольких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художников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детской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книги.</w:t>
      </w:r>
    </w:p>
    <w:p w:rsidR="007D2292" w:rsidRPr="00585FD5" w:rsidRDefault="007D2292" w:rsidP="00585FD5">
      <w:pPr>
        <w:widowControl w:val="0"/>
        <w:autoSpaceDE w:val="0"/>
        <w:autoSpaceDN w:val="0"/>
        <w:spacing w:before="5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Рассматривать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анализировать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постройки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своего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города(села),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улиц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и площа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дей,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выделять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центральные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архитектуре здания и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особенности.</w:t>
      </w:r>
    </w:p>
    <w:p w:rsidR="007D2292" w:rsidRPr="00585FD5" w:rsidRDefault="007D2292" w:rsidP="00585FD5">
      <w:pPr>
        <w:widowControl w:val="0"/>
        <w:autoSpaceDE w:val="0"/>
        <w:autoSpaceDN w:val="0"/>
        <w:spacing w:before="4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называть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основные жанры живописи, </w:t>
      </w:r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фики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скульптуры,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определяемые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предметом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изображения.</w:t>
      </w:r>
    </w:p>
    <w:p w:rsidR="007D2292" w:rsidRPr="00585FD5" w:rsidRDefault="007D2292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Осуществлять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интерактивные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музеи,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участвовать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исследовательских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B377AF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кве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стах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обсуждении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впечатлений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виртуальных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путешествий .</w:t>
      </w:r>
      <w:proofErr w:type="gramEnd"/>
    </w:p>
    <w:p w:rsidR="007D2292" w:rsidRPr="00585FD5" w:rsidRDefault="007D2292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</w:t>
      </w:r>
      <w:r w:rsidR="00D6426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«Азбука</w:t>
      </w:r>
      <w:r w:rsidR="00D6426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цифровой</w:t>
      </w:r>
      <w:r w:rsidR="00D6426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графики»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графическом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линиями,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геометрическими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фигурами,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инструментами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традиционного</w:t>
      </w:r>
      <w:r w:rsidR="00D6426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рисования.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Применять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получаемые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навыки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для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усвоения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определённых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творческих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тем,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например: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исследования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свойств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ритма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 построения ритмических композиций, составления орнаментов путём различных повторений рисунка узора, простого повторения(раппорт</w:t>
      </w:r>
      <w:proofErr w:type="gram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),экспериментируя</w:t>
      </w:r>
      <w:proofErr w:type="gramEnd"/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свойствах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симметрии;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создание</w:t>
      </w:r>
      <w:r w:rsidR="00DA4AF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паттернов.</w:t>
      </w:r>
    </w:p>
    <w:p w:rsidR="00B377AF" w:rsidRPr="00585FD5" w:rsidRDefault="00B377AF" w:rsidP="00585FD5">
      <w:pPr>
        <w:widowControl w:val="0"/>
        <w:autoSpaceDE w:val="0"/>
        <w:autoSpaceDN w:val="0"/>
        <w:spacing w:before="86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соединения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шрифта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векторного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   при   создании   поздравительных   открыток, афиши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Осуществлять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отечественные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музеи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возможно,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знаменитые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зарубежные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музеи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установок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квестов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предложенных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учителем.</w:t>
      </w:r>
    </w:p>
    <w:p w:rsidR="00B377AF" w:rsidRPr="00585FD5" w:rsidRDefault="00B377AF" w:rsidP="00585FD5">
      <w:pPr>
        <w:widowControl w:val="0"/>
        <w:autoSpaceDE w:val="0"/>
        <w:autoSpaceDN w:val="0"/>
        <w:spacing w:before="167" w:after="0" w:line="360" w:lineRule="auto"/>
        <w:ind w:left="117"/>
        <w:outlineLvl w:val="2"/>
        <w:rPr>
          <w:rFonts w:ascii="Times New Roman" w:eastAsia="Trebuchet MS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Trebuchet MS" w:hAnsi="Times New Roman" w:cs="Times New Roman"/>
          <w:b/>
          <w:sz w:val="28"/>
          <w:szCs w:val="28"/>
          <w:u w:val="single"/>
        </w:rPr>
        <w:t>4класс</w:t>
      </w:r>
    </w:p>
    <w:p w:rsidR="00B377AF" w:rsidRPr="00585FD5" w:rsidRDefault="00B377AF" w:rsidP="00585FD5">
      <w:pPr>
        <w:widowControl w:val="0"/>
        <w:autoSpaceDE w:val="0"/>
        <w:autoSpaceDN w:val="0"/>
        <w:spacing w:before="59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Графика»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Осваивать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правила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линейной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воздушной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перспективы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применять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Изучать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пропорции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фигуры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пропорциональные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отношения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отдельных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частей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фигуры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учиться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применять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эти знания в своих рисунках.</w:t>
      </w:r>
    </w:p>
    <w:p w:rsidR="00B377AF" w:rsidRPr="00585FD5" w:rsidRDefault="00B377AF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одеждах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красоте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культурах;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применять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эти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знания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персонажей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сказаний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легенд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представителей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культур.</w:t>
      </w:r>
    </w:p>
    <w:p w:rsidR="00B377AF" w:rsidRPr="00585FD5" w:rsidRDefault="00B377AF" w:rsidP="00585FD5">
      <w:pPr>
        <w:widowControl w:val="0"/>
        <w:autoSpaceDE w:val="0"/>
        <w:autoSpaceDN w:val="0"/>
        <w:spacing w:before="4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Живопись»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Выполнять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живописное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пейзажей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климатических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зон(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гор;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пейзаж степной или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пустынной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зоны;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типичный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среднерусской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природы).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Передавать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красоте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создавать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женщины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русском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народном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костюме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мужчины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народном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костюме.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портретов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женских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мужских,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пожилого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автопортрета,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персонажа(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представлению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выбранной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эпохи).</w:t>
      </w:r>
    </w:p>
    <w:p w:rsidR="00B377AF" w:rsidRPr="00585FD5" w:rsidRDefault="00B377AF" w:rsidP="00585FD5">
      <w:pPr>
        <w:widowControl w:val="0"/>
        <w:autoSpaceDE w:val="0"/>
        <w:autoSpaceDN w:val="0"/>
        <w:spacing w:before="4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Создавать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двойной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например,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ребёнка).</w:t>
      </w:r>
    </w:p>
    <w:p w:rsidR="00B377AF" w:rsidRPr="00585FD5" w:rsidRDefault="00B377AF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Приобретать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опыт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тему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«</w:t>
      </w:r>
      <w:proofErr w:type="gramEnd"/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русскийгород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».</w:t>
      </w:r>
    </w:p>
    <w:p w:rsidR="00B377AF" w:rsidRPr="00585FD5" w:rsidRDefault="00B377AF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Участвовать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творческой работе по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созданию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композиционного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панно(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аппликации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индивидуальных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рисунков) на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темы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народных праздников (русского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народного  праздника  и  традиционных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праздников  у  разных  народов),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которых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выражается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обобщённый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национальной</w:t>
      </w:r>
      <w:r w:rsidR="00DA4AF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культуры.</w:t>
      </w:r>
    </w:p>
    <w:p w:rsidR="00B377AF" w:rsidRPr="00585FD5" w:rsidRDefault="00B377AF" w:rsidP="00585FD5">
      <w:pPr>
        <w:widowControl w:val="0"/>
        <w:autoSpaceDE w:val="0"/>
        <w:autoSpaceDN w:val="0"/>
        <w:spacing w:before="5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Скульптура»</w:t>
      </w:r>
    </w:p>
    <w:p w:rsidR="00B377AF" w:rsidRPr="00585FD5" w:rsidRDefault="00B377AF" w:rsidP="00585FD5">
      <w:pPr>
        <w:pStyle w:val="a4"/>
        <w:spacing w:before="86" w:line="360" w:lineRule="auto"/>
        <w:ind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пластилина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эскиза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памятника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выбранному герою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участие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разработке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мемо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риального комплекса (работа </w:t>
      </w:r>
      <w:r w:rsidR="0089037D"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выполняется после изучения со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бранного материала о мемориальных комплекс</w:t>
      </w:r>
      <w:r w:rsidR="002066EE" w:rsidRPr="00585FD5">
        <w:rPr>
          <w:rFonts w:ascii="Times New Roman" w:eastAsia="Cambria" w:hAnsi="Times New Roman" w:cs="Times New Roman"/>
          <w:w w:val="110"/>
          <w:sz w:val="28"/>
          <w:szCs w:val="28"/>
        </w:rPr>
        <w:t>ах, существую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щихвнашейстране).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spacing w:val="-1"/>
          <w:w w:val="105"/>
          <w:sz w:val="28"/>
          <w:szCs w:val="28"/>
        </w:rPr>
        <w:t>Декоративно-прикладное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искусство»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Показатьв рисунках традиции использования орнаментов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архитектуре,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одежде,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оформлении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быта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эпохи.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Показать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творческой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орнаменты,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мотивы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символы русской народной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культуры(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деревянной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резьбе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росписи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дереву,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вышивке,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головных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уборов,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орнаментах,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которые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характерны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быта).</w:t>
      </w:r>
    </w:p>
    <w:p w:rsidR="00B377AF" w:rsidRPr="00585FD5" w:rsidRDefault="00B377AF" w:rsidP="00585FD5">
      <w:pPr>
        <w:widowControl w:val="0"/>
        <w:autoSpaceDE w:val="0"/>
        <w:autoSpaceDN w:val="0"/>
        <w:spacing w:before="5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Познакомиться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традиционными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женским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мужским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костюмами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своеобразием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одежды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культурах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эпохи.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Архитектура»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Познакомиться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конструкцией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избы—традиционного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ревянного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жилого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дома—и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надворных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построек; уметь стро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избы.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традиционную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менного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древнерусского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храма;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красоте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конструктивных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особенностях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памятников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вянного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зодчества.</w:t>
      </w:r>
    </w:p>
    <w:p w:rsidR="00B377AF" w:rsidRPr="00585FD5" w:rsidRDefault="00B377AF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Иметьпредставленияобустройствеи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красоте </w:t>
      </w:r>
      <w:proofErr w:type="gramStart"/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древнерус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скогогорода,егоархитектурномустройствеи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жизни</w:t>
      </w:r>
      <w:proofErr w:type="gramEnd"/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в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нёмлюдей.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основные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конструктивные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черты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древнегреческого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храма, уметь его изобразить; иметь общее, целостное образное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древнегреческой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культуре.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Иметь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чертах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хра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мовых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сооружений,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характерных</w:t>
      </w:r>
      <w:proofErr w:type="gramEnd"/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культур: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готиче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ский(или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романский)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собор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европейских городах,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буддий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пагода,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мусульманская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мечеть;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их.</w:t>
      </w:r>
    </w:p>
    <w:p w:rsidR="00B377AF" w:rsidRPr="00585FD5" w:rsidRDefault="00B377AF" w:rsidP="00585FD5">
      <w:pPr>
        <w:widowControl w:val="0"/>
        <w:autoSpaceDE w:val="0"/>
        <w:autoSpaceDN w:val="0"/>
        <w:spacing w:before="4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Восприятиепроизведенийискусства»</w:t>
      </w:r>
    </w:p>
    <w:p w:rsidR="00B377AF" w:rsidRPr="00585FD5" w:rsidRDefault="00B377AF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образные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каменном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древнерусском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зодчестве.</w:t>
      </w:r>
    </w:p>
    <w:p w:rsidR="00B377AF" w:rsidRPr="00585FD5" w:rsidRDefault="00B377AF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представления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архитектурных,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Греции,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других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культурах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мира,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том</w:t>
      </w:r>
      <w:proofErr w:type="spellEnd"/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числе Древнего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тока;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уметь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эти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произведения.</w:t>
      </w:r>
    </w:p>
    <w:p w:rsidR="00B377AF" w:rsidRPr="00585FD5" w:rsidRDefault="00B377AF" w:rsidP="00585FD5">
      <w:pPr>
        <w:widowControl w:val="0"/>
        <w:autoSpaceDE w:val="0"/>
        <w:autoSpaceDN w:val="0"/>
        <w:spacing w:before="4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gram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Модуль«</w:t>
      </w:r>
      <w:proofErr w:type="gram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Азбука</w:t>
      </w:r>
      <w:r w:rsidR="00813B67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цифровой</w:t>
      </w:r>
      <w:r w:rsidR="00813B67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графики»</w:t>
      </w:r>
    </w:p>
    <w:p w:rsidR="002066EE" w:rsidRPr="00585FD5" w:rsidRDefault="00B377AF" w:rsidP="00585FD5">
      <w:pPr>
        <w:pStyle w:val="a4"/>
        <w:spacing w:before="86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Осваивать правила линейной и воздушной перспективы с</w:t>
      </w:r>
      <w:r w:rsidR="00813B67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помощью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графических изображений и их варьирования в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компьютерной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программе </w:t>
      </w:r>
      <w:proofErr w:type="spellStart"/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Pain</w:t>
      </w:r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>t</w:t>
      </w:r>
      <w:proofErr w:type="spellEnd"/>
      <w:r w:rsidR="0089037D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: изображение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горизонта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точки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схода,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перспективных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сокращений,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тональных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066EE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изменений.</w:t>
      </w:r>
    </w:p>
    <w:p w:rsidR="002066EE" w:rsidRPr="00585FD5" w:rsidRDefault="002066EE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Моделировать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графическом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помощью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инструментов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геометрических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крестьянского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деревянного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дома (избы) и различные варианты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устройства.</w:t>
      </w:r>
    </w:p>
    <w:p w:rsidR="002066EE" w:rsidRPr="00585FD5" w:rsidRDefault="002066EE" w:rsidP="00585FD5">
      <w:pPr>
        <w:widowControl w:val="0"/>
        <w:autoSpaceDE w:val="0"/>
        <w:autoSpaceDN w:val="0"/>
        <w:spacing w:before="4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Освоить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анимацию</w:t>
      </w:r>
      <w:r w:rsidR="00813B67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простого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повторяющегося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виртуальном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gif-анимации.</w:t>
      </w:r>
    </w:p>
    <w:p w:rsidR="002066EE" w:rsidRPr="00585FD5" w:rsidRDefault="002066EE" w:rsidP="00585FD5">
      <w:pPr>
        <w:widowControl w:val="0"/>
        <w:autoSpaceDE w:val="0"/>
        <w:autoSpaceDN w:val="0"/>
        <w:spacing w:before="2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Совершать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тематические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музеям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мира.</w:t>
      </w:r>
    </w:p>
    <w:p w:rsidR="002066EE" w:rsidRPr="00585FD5" w:rsidRDefault="002066EE" w:rsidP="00585FD5">
      <w:pPr>
        <w:widowControl w:val="0"/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2F7017" w:rsidRPr="00585FD5" w:rsidRDefault="002F7017" w:rsidP="00585F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8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курса внеурочной деятельности</w:t>
      </w:r>
    </w:p>
    <w:p w:rsidR="002F7017" w:rsidRPr="00585FD5" w:rsidRDefault="002F7017" w:rsidP="00585FD5">
      <w:pPr>
        <w:widowControl w:val="0"/>
        <w:autoSpaceDE w:val="0"/>
        <w:autoSpaceDN w:val="0"/>
        <w:spacing w:before="206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программы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внеурочной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распреде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лено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структурно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семью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модулями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(</w:t>
      </w:r>
      <w:proofErr w:type="gramEnd"/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скими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линиями)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каждого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класса(по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годам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обучения).</w:t>
      </w:r>
    </w:p>
    <w:p w:rsidR="002F7017" w:rsidRPr="00585FD5" w:rsidRDefault="002A20EE" w:rsidP="00585FD5">
      <w:pPr>
        <w:widowControl w:val="0"/>
        <w:autoSpaceDE w:val="0"/>
        <w:autoSpaceDN w:val="0"/>
        <w:spacing w:before="7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Взаимосвязанное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тематических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модулей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позволяет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объединять,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исключать,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перекомпоновывать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  наполнение</w:t>
      </w:r>
      <w:proofErr w:type="gramEnd"/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зависимости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объёма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видов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практической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деятельности,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поэтому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одного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нескольких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модулей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логически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встраивается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другихмодулей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что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является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необходимым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условием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достижения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данной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программы .   Например, модуль «Азбука   цифровой   графики»и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модуль«Восприятие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  искусства»  интегрируются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такими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модулями,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как«Графика»,«Живопись»,«Скульптура»,«Архитектура».</w:t>
      </w:r>
    </w:p>
    <w:p w:rsidR="002A20EE" w:rsidRPr="00585FD5" w:rsidRDefault="002A20EE" w:rsidP="00585FD5">
      <w:pPr>
        <w:widowControl w:val="0"/>
        <w:autoSpaceDE w:val="0"/>
        <w:autoSpaceDN w:val="0"/>
        <w:spacing w:before="7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</w:p>
    <w:p w:rsidR="002F7017" w:rsidRPr="00585FD5" w:rsidRDefault="002F7017" w:rsidP="00585FD5">
      <w:pPr>
        <w:widowControl w:val="0"/>
        <w:autoSpaceDE w:val="0"/>
        <w:autoSpaceDN w:val="0"/>
        <w:spacing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4" w:name="_TOC_250015"/>
      <w:r w:rsidRPr="00585FD5">
        <w:rPr>
          <w:rFonts w:ascii="Times New Roman" w:eastAsia="Arial" w:hAnsi="Times New Roman" w:cs="Times New Roman"/>
          <w:b/>
          <w:bCs/>
          <w:sz w:val="28"/>
          <w:szCs w:val="28"/>
        </w:rPr>
        <w:t>1</w:t>
      </w:r>
      <w:proofErr w:type="gramStart"/>
      <w:r w:rsidRPr="00585FD5">
        <w:rPr>
          <w:rFonts w:ascii="Times New Roman" w:eastAsia="Arial" w:hAnsi="Times New Roman" w:cs="Times New Roman"/>
          <w:b/>
          <w:bCs/>
          <w:w w:val="105"/>
          <w:sz w:val="28"/>
          <w:szCs w:val="28"/>
        </w:rPr>
        <w:t>класс</w:t>
      </w:r>
      <w:r w:rsidRPr="00585FD5">
        <w:rPr>
          <w:rFonts w:ascii="Times New Roman" w:eastAsia="Arial" w:hAnsi="Times New Roman" w:cs="Times New Roman"/>
          <w:b/>
          <w:bCs/>
          <w:w w:val="105"/>
          <w:position w:val="3"/>
          <w:sz w:val="28"/>
          <w:szCs w:val="28"/>
        </w:rPr>
        <w:t>(</w:t>
      </w:r>
      <w:proofErr w:type="gramEnd"/>
      <w:r w:rsidRPr="00585FD5">
        <w:rPr>
          <w:rFonts w:ascii="Times New Roman" w:eastAsia="Arial" w:hAnsi="Times New Roman" w:cs="Times New Roman"/>
          <w:b/>
          <w:bCs/>
          <w:w w:val="105"/>
          <w:sz w:val="28"/>
          <w:szCs w:val="28"/>
        </w:rPr>
        <w:t>первый год обучения</w:t>
      </w:r>
      <w:bookmarkEnd w:id="4"/>
      <w:r w:rsidRPr="00585FD5">
        <w:rPr>
          <w:rFonts w:ascii="Times New Roman" w:eastAsia="Arial" w:hAnsi="Times New Roman" w:cs="Times New Roman"/>
          <w:b/>
          <w:bCs/>
          <w:w w:val="105"/>
          <w:position w:val="3"/>
          <w:sz w:val="28"/>
          <w:szCs w:val="28"/>
        </w:rPr>
        <w:t>)</w:t>
      </w:r>
    </w:p>
    <w:p w:rsidR="002F7017" w:rsidRPr="00585FD5" w:rsidRDefault="002F7017" w:rsidP="00585FD5">
      <w:pPr>
        <w:widowControl w:val="0"/>
        <w:autoSpaceDE w:val="0"/>
        <w:autoSpaceDN w:val="0"/>
        <w:spacing w:before="105" w:after="0" w:line="360" w:lineRule="auto"/>
        <w:ind w:left="117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Cambria" w:hAnsi="Times New Roman" w:cs="Times New Roman"/>
          <w:b/>
          <w:spacing w:val="-3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 xml:space="preserve"> «Графика»</w:t>
      </w:r>
      <w:r w:rsidR="00DA4E69"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 xml:space="preserve">6часов </w:t>
      </w:r>
    </w:p>
    <w:p w:rsidR="002F7017" w:rsidRPr="00585FD5" w:rsidRDefault="002F7017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spacing w:val="-3"/>
          <w:w w:val="105"/>
          <w:sz w:val="28"/>
          <w:szCs w:val="28"/>
        </w:rPr>
        <w:t xml:space="preserve">Вводное занятие. </w:t>
      </w:r>
      <w:r w:rsidRPr="00585FD5">
        <w:rPr>
          <w:rFonts w:ascii="Times New Roman" w:eastAsia="Cambria" w:hAnsi="Times New Roman" w:cs="Times New Roman"/>
          <w:spacing w:val="-3"/>
          <w:w w:val="105"/>
          <w:sz w:val="28"/>
          <w:szCs w:val="28"/>
        </w:rPr>
        <w:t>Знакомство с тематикой занятий</w:t>
      </w:r>
      <w:r w:rsidR="00CF4EBB" w:rsidRPr="00585FD5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. Графиче</w:t>
      </w:r>
      <w:r w:rsidRPr="00585FD5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 xml:space="preserve">ские материалы, их свойства </w:t>
      </w:r>
      <w:r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 xml:space="preserve">и </w:t>
      </w:r>
      <w:r w:rsidR="00CF4EBB" w:rsidRPr="00585FD5">
        <w:rPr>
          <w:rFonts w:ascii="Times New Roman" w:eastAsia="Cambria" w:hAnsi="Times New Roman" w:cs="Times New Roman"/>
          <w:spacing w:val="-1"/>
          <w:w w:val="105"/>
          <w:sz w:val="28"/>
          <w:szCs w:val="28"/>
        </w:rPr>
        <w:t>особенности. Графические техни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изображения.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Компьютерная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графика.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Фотография,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пленэр.</w:t>
      </w:r>
    </w:p>
    <w:p w:rsidR="002F7017" w:rsidRPr="00585FD5" w:rsidRDefault="002F7017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Графическаяпрактика</w:t>
      </w:r>
    </w:p>
    <w:p w:rsidR="002F7017" w:rsidRPr="00585FD5" w:rsidRDefault="002F7017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10"/>
          <w:sz w:val="28"/>
          <w:szCs w:val="28"/>
        </w:rPr>
        <w:t xml:space="preserve">Содержание.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Рисование листьев растений разной формы,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веток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дерева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материалам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фотографий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пленэра«</w:t>
      </w:r>
      <w:proofErr w:type="gram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Осенние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листья»,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«Эти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 деревья». Рисование с натуры: листья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 их форма, декорирование поверхности листа, превращение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листа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животных,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игра«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Большие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ленькие»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.Задания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освоение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приёмов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гра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фическом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Paint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листьев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тиснения.Техника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аппликации (симметричное вырезывание)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прорисовкой .Техника</w:t>
      </w:r>
      <w:proofErr w:type="gramEnd"/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объёмной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аппликации(симметричное вырезывание,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планы).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Создание   композиции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каракулей-путаниц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Персонаж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игры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тени: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силуэты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трости(</w:t>
      </w:r>
      <w:proofErr w:type="gramEnd"/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деревянной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шпажке)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примере</w:t>
      </w:r>
      <w:r w:rsidR="00D87DB1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сказок</w:t>
      </w:r>
    </w:p>
    <w:p w:rsidR="002F7017" w:rsidRPr="00585FD5" w:rsidRDefault="002F7017" w:rsidP="00585FD5">
      <w:pPr>
        <w:widowControl w:val="0"/>
        <w:autoSpaceDE w:val="0"/>
        <w:autoSpaceDN w:val="0"/>
        <w:spacing w:before="12" w:after="0" w:line="360" w:lineRule="auto"/>
        <w:ind w:left="117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«Теремок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»,«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Колобок», «Репка» и т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д.</w:t>
      </w:r>
    </w:p>
    <w:p w:rsidR="00CF4EBB" w:rsidRPr="00585FD5" w:rsidRDefault="00D87DB1" w:rsidP="00585FD5">
      <w:pPr>
        <w:widowControl w:val="0"/>
        <w:autoSpaceDE w:val="0"/>
        <w:autoSpaceDN w:val="0"/>
        <w:spacing w:before="10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Ж</w:t>
      </w:r>
      <w:r w:rsidR="00CF4EBB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ивопись»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 6 часов</w:t>
      </w:r>
    </w:p>
    <w:p w:rsidR="00CF4EBB" w:rsidRPr="00585FD5" w:rsidRDefault="00CF4EBB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D87DB1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D87DB1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Живописные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D87DB1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гуашью,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акварелью.</w:t>
      </w:r>
    </w:p>
    <w:p w:rsidR="00CF4EBB" w:rsidRPr="00585FD5" w:rsidRDefault="00CF4EB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Живописная</w:t>
      </w:r>
      <w:r w:rsidR="00BA75C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</w:p>
    <w:p w:rsidR="00CF4EBB" w:rsidRPr="00585FD5" w:rsidRDefault="00CF4EBB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BA75C2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гуашью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(приёмы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мазки).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Букет.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празднику.Пейзаж</w:t>
      </w:r>
      <w:proofErr w:type="spellEnd"/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живописи.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Натюрморт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живописи.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Сказочные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образы(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люди,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животные).Приёмы работы в нетрадиционной технике.  Композиция.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настроение.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монотипии</w:t>
      </w:r>
      <w:r w:rsidRPr="00585FD5">
        <w:rPr>
          <w:rFonts w:ascii="Times New Roman" w:eastAsia="Cambria" w:hAnsi="Times New Roman" w:cs="Times New Roman"/>
          <w:spacing w:val="-8"/>
          <w:w w:val="105"/>
          <w:sz w:val="28"/>
          <w:szCs w:val="28"/>
        </w:rPr>
        <w:t>.</w:t>
      </w:r>
    </w:p>
    <w:p w:rsidR="00CF4EBB" w:rsidRPr="00585FD5" w:rsidRDefault="00CF4EBB" w:rsidP="00585FD5">
      <w:pPr>
        <w:widowControl w:val="0"/>
        <w:autoSpaceDE w:val="0"/>
        <w:autoSpaceDN w:val="0"/>
        <w:spacing w:before="16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 «Скульптура»</w:t>
      </w:r>
      <w:r w:rsidR="00DA4E6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  5 часов </w:t>
      </w:r>
    </w:p>
    <w:p w:rsidR="00CF4EBB" w:rsidRPr="00585FD5" w:rsidRDefault="00CF4EBB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BA75C2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BA75C2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лепки,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смешение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цветов.</w:t>
      </w:r>
    </w:p>
    <w:p w:rsidR="00CF4EBB" w:rsidRPr="00585FD5" w:rsidRDefault="00CF4EBB" w:rsidP="00585FD5">
      <w:pPr>
        <w:widowControl w:val="0"/>
        <w:autoSpaceDE w:val="0"/>
        <w:autoSpaceDN w:val="0"/>
        <w:spacing w:before="2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  <w:r w:rsidR="00BA75C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по</w:t>
      </w:r>
      <w:r w:rsidR="00BA75C2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лепке</w:t>
      </w:r>
    </w:p>
    <w:p w:rsidR="00CF4EBB" w:rsidRPr="00585FD5" w:rsidRDefault="00CF4EBB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BA75C2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Пластилиновая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Лепка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зверушек,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овощей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фруктов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цельной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формы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фотоматериалам.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Скульптурная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 тему человека и животного.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Лепка  сказочной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игрушки  и  игрушки,  характерной  для  одного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наиболее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известных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народных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художественных  промыслов(дымковская,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каргопольская</w:t>
      </w:r>
      <w:proofErr w:type="spellEnd"/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игрушка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выбору  учителя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учётом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местных</w:t>
      </w:r>
      <w:r w:rsidR="00BA75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промыслов).</w:t>
      </w:r>
    </w:p>
    <w:p w:rsidR="00CF4EBB" w:rsidRPr="00585FD5" w:rsidRDefault="00837848" w:rsidP="00585FD5">
      <w:pPr>
        <w:widowControl w:val="0"/>
        <w:autoSpaceDE w:val="0"/>
        <w:autoSpaceDN w:val="0"/>
        <w:spacing w:before="10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Д</w:t>
      </w:r>
      <w:r w:rsidR="00CF4EBB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екоративно-прикладное 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искусство  8 часов</w:t>
      </w:r>
    </w:p>
    <w:p w:rsidR="00CF4EBB" w:rsidRPr="00585FD5" w:rsidRDefault="00CF4EBB" w:rsidP="00585FD5">
      <w:pPr>
        <w:widowControl w:val="0"/>
        <w:autoSpaceDE w:val="0"/>
        <w:autoSpaceDN w:val="0"/>
        <w:spacing w:before="66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инструменты,техники</w:t>
      </w:r>
      <w:proofErr w:type="spellEnd"/>
      <w:proofErr w:type="gramEnd"/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исполнения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CF4EBB" w:rsidRPr="00585FD5" w:rsidRDefault="00CF4EBB" w:rsidP="00585FD5">
      <w:pPr>
        <w:widowControl w:val="0"/>
        <w:autoSpaceDE w:val="0"/>
        <w:autoSpaceDN w:val="0"/>
        <w:spacing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Декоративно-прикладная  практика</w:t>
      </w:r>
    </w:p>
    <w:p w:rsidR="00837848" w:rsidRDefault="00CF4EBB" w:rsidP="00585FD5">
      <w:pPr>
        <w:widowControl w:val="0"/>
        <w:autoSpaceDE w:val="0"/>
        <w:autoSpaceDN w:val="0"/>
        <w:spacing w:before="9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Узоры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орнаменты,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создаваемые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людьми: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превращение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листьев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элемент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узора;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форма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посуды.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Узор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крыльях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бабочки.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Декоративное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нехудожественных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. Проект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ювелир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украшений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Дизайн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предмета: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изготовление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нарядной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упаковки путём складывания бумаги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и аппликации.   Орига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ми—создание</w:t>
      </w:r>
    </w:p>
    <w:p w:rsidR="00CF4EBB" w:rsidRPr="00585FD5" w:rsidRDefault="00837848" w:rsidP="00585FD5">
      <w:pPr>
        <w:widowControl w:val="0"/>
        <w:autoSpaceDE w:val="0"/>
        <w:autoSpaceDN w:val="0"/>
        <w:spacing w:before="9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грушки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новогодней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ёлки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Создание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воз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душных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подвесок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оформления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интерь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ера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Замкнутый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намент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печенья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«</w:t>
      </w:r>
      <w:proofErr w:type="spellStart"/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тетёрочки</w:t>
      </w:r>
      <w:proofErr w:type="spellEnd"/>
      <w:r w:rsidR="00CF4EBB" w:rsidRPr="00585FD5">
        <w:rPr>
          <w:rFonts w:ascii="Times New Roman" w:eastAsia="Cambria" w:hAnsi="Times New Roman" w:cs="Times New Roman"/>
          <w:w w:val="105"/>
          <w:sz w:val="28"/>
          <w:szCs w:val="28"/>
        </w:rPr>
        <w:t>».</w:t>
      </w:r>
    </w:p>
    <w:p w:rsidR="00CF4EBB" w:rsidRPr="00585FD5" w:rsidRDefault="00837848" w:rsidP="00585FD5">
      <w:pPr>
        <w:widowControl w:val="0"/>
        <w:autoSpaceDE w:val="0"/>
        <w:autoSpaceDN w:val="0"/>
        <w:spacing w:before="154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CF4EBB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рхитектура»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3 часа</w:t>
      </w:r>
    </w:p>
    <w:p w:rsidR="00CF4EBB" w:rsidRPr="00585FD5" w:rsidRDefault="00CF4EBB" w:rsidP="00585FD5">
      <w:pPr>
        <w:widowControl w:val="0"/>
        <w:autoSpaceDE w:val="0"/>
        <w:autoSpaceDN w:val="0"/>
        <w:spacing w:before="67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lastRenderedPageBreak/>
        <w:t>Вводное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риалы,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конструирования,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макетирования.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Техникабезопасности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9D6AAE" w:rsidRPr="00585FD5" w:rsidRDefault="009D6AAE" w:rsidP="00585FD5">
      <w:pPr>
        <w:widowControl w:val="0"/>
        <w:autoSpaceDE w:val="0"/>
        <w:autoSpaceDN w:val="0"/>
        <w:spacing w:after="0" w:line="360" w:lineRule="auto"/>
        <w:ind w:left="400" w:right="115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Практика конструирования и </w:t>
      </w:r>
      <w:r w:rsidR="00CF4EBB"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макетирования</w:t>
      </w:r>
    </w:p>
    <w:p w:rsidR="00CF4EBB" w:rsidRPr="00585FD5" w:rsidRDefault="00CF4EBB" w:rsidP="00585FD5">
      <w:pPr>
        <w:widowControl w:val="0"/>
        <w:autoSpaceDE w:val="0"/>
        <w:autoSpaceDN w:val="0"/>
        <w:spacing w:after="0" w:line="360" w:lineRule="auto"/>
        <w:ind w:left="400"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Содержание.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 домика из овощей или фрукт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ов,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варежки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сапога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маленьких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человечков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нике оригами по материалам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фотографирования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 природе.</w:t>
      </w:r>
    </w:p>
    <w:p w:rsidR="009D6AAE" w:rsidRPr="00585FD5" w:rsidRDefault="00CF4EBB" w:rsidP="00585FD5">
      <w:pPr>
        <w:widowControl w:val="0"/>
        <w:autoSpaceDE w:val="0"/>
        <w:autoSpaceDN w:val="0"/>
        <w:spacing w:after="0" w:line="360" w:lineRule="auto"/>
        <w:ind w:left="117" w:right="114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«В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объективе—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здание»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Конструирование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териалам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темы«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Вот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моя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улица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(утром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,днём,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вечером)»или«Прогулка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городу»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образных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окружающем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(по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фотографиям)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Макетирование(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аппликация)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9D6AAE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среды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сказочного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картона.</w:t>
      </w:r>
    </w:p>
    <w:p w:rsidR="009D6AAE" w:rsidRPr="00585FD5" w:rsidRDefault="009D6AAE" w:rsidP="00585FD5">
      <w:pPr>
        <w:widowControl w:val="0"/>
        <w:autoSpaceDE w:val="0"/>
        <w:autoSpaceDN w:val="0"/>
        <w:spacing w:before="155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Модуль«</w:t>
      </w:r>
      <w:proofErr w:type="gramEnd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Восприятие</w:t>
      </w:r>
      <w:r w:rsidR="00837848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произведений</w:t>
      </w:r>
      <w:r w:rsidR="00837848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искусства»</w:t>
      </w:r>
      <w:r w:rsidR="00DA4E69"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 2 часа </w:t>
      </w:r>
    </w:p>
    <w:p w:rsidR="009D6AAE" w:rsidRPr="00585FD5" w:rsidRDefault="009D6AAE" w:rsidP="00585FD5">
      <w:pPr>
        <w:widowControl w:val="0"/>
        <w:autoSpaceDE w:val="0"/>
        <w:autoSpaceDN w:val="0"/>
        <w:spacing w:before="61" w:after="0" w:line="360" w:lineRule="auto"/>
        <w:ind w:left="400" w:right="115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восприятия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выставочная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</w:p>
    <w:p w:rsidR="009D6AAE" w:rsidRPr="00585FD5" w:rsidRDefault="009D6AAE" w:rsidP="00585FD5">
      <w:pPr>
        <w:widowControl w:val="0"/>
        <w:autoSpaceDE w:val="0"/>
        <w:autoSpaceDN w:val="0"/>
        <w:spacing w:before="61" w:after="0" w:line="360" w:lineRule="auto"/>
        <w:ind w:left="400"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837848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творчества.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Обсуждение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сюжетного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эмоционального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содержания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детских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Художественное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наблюдение окружающего ми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предметной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среды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жизни человека в зависимости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поставленной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аналитической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эстетической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задач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наблюдения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(установки).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Рассматривание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иллюстраций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книг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содержательных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установок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учителя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соответствии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изучаемой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темой.</w:t>
      </w:r>
    </w:p>
    <w:p w:rsidR="009D6AAE" w:rsidRPr="00585FD5" w:rsidRDefault="00837848" w:rsidP="00585FD5">
      <w:pPr>
        <w:widowControl w:val="0"/>
        <w:autoSpaceDE w:val="0"/>
        <w:autoSpaceDN w:val="0"/>
        <w:spacing w:before="167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9D6AAE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збука</w:t>
      </w:r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</w:t>
      </w:r>
      <w:r w:rsidR="009D6AAE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цифровой</w:t>
      </w:r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</w:t>
      </w:r>
      <w:r w:rsidR="009D6AAE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графики»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3 часа</w:t>
      </w:r>
    </w:p>
    <w:p w:rsidR="009D6AAE" w:rsidRPr="00585FD5" w:rsidRDefault="009D6AAE" w:rsidP="00585FD5">
      <w:pPr>
        <w:widowControl w:val="0"/>
        <w:autoSpaceDE w:val="0"/>
        <w:autoSpaceDN w:val="0"/>
        <w:spacing w:before="61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spell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Фотопрактика</w:t>
      </w:r>
      <w:proofErr w:type="spellEnd"/>
    </w:p>
    <w:p w:rsidR="009D6AAE" w:rsidRPr="00585FD5" w:rsidRDefault="009D6AAE" w:rsidP="00585FD5">
      <w:pPr>
        <w:widowControl w:val="0"/>
        <w:autoSpaceDE w:val="0"/>
        <w:autoSpaceDN w:val="0"/>
        <w:spacing w:before="3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9E51C2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Фотографирование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мелких</w:t>
      </w:r>
      <w:r w:rsidR="00837848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деталей</w:t>
      </w:r>
      <w:r w:rsidR="009E51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природы,</w:t>
      </w:r>
      <w:r w:rsidR="009E51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выражение</w:t>
      </w:r>
      <w:r w:rsidR="009E51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ярких</w:t>
      </w:r>
      <w:r w:rsidR="009E51C2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зрительных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впечатлений.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Обсуждение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условиях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урока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ученических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фотографий,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соответствующих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изучаемой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теме.</w:t>
      </w:r>
    </w:p>
    <w:p w:rsidR="009D6AAE" w:rsidRPr="00585FD5" w:rsidRDefault="009D6AAE" w:rsidP="00585FD5">
      <w:pPr>
        <w:widowControl w:val="0"/>
        <w:autoSpaceDE w:val="0"/>
        <w:autoSpaceDN w:val="0"/>
        <w:spacing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5" w:name="_TOC_250014"/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2класс</w:t>
      </w:r>
      <w:r w:rsidR="005C122F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5"/>
          <w:position w:val="3"/>
          <w:sz w:val="28"/>
          <w:szCs w:val="28"/>
        </w:rPr>
        <w:t>(</w:t>
      </w:r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второй</w:t>
      </w:r>
      <w:r w:rsidR="005C122F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год</w:t>
      </w:r>
      <w:r w:rsidR="005C122F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обучения</w:t>
      </w:r>
      <w:bookmarkEnd w:id="5"/>
      <w:r w:rsidRPr="00585FD5">
        <w:rPr>
          <w:rFonts w:ascii="Times New Roman" w:eastAsia="Arial" w:hAnsi="Times New Roman" w:cs="Times New Roman"/>
          <w:b/>
          <w:bCs/>
          <w:w w:val="115"/>
          <w:position w:val="3"/>
          <w:sz w:val="28"/>
          <w:szCs w:val="28"/>
        </w:rPr>
        <w:t>)</w:t>
      </w:r>
    </w:p>
    <w:p w:rsidR="009D6AAE" w:rsidRPr="00585FD5" w:rsidRDefault="009D6AAE" w:rsidP="00585FD5">
      <w:pPr>
        <w:widowControl w:val="0"/>
        <w:autoSpaceDE w:val="0"/>
        <w:autoSpaceDN w:val="0"/>
        <w:spacing w:before="111" w:after="0" w:line="360" w:lineRule="auto"/>
        <w:ind w:left="117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Cambria" w:hAnsi="Times New Roman" w:cs="Times New Roman"/>
          <w:b/>
          <w:spacing w:val="-3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 xml:space="preserve"> «Графика»</w:t>
      </w:r>
      <w:r w:rsidR="00DA4E69"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>6 часов</w:t>
      </w:r>
    </w:p>
    <w:p w:rsidR="009D6AAE" w:rsidRPr="00585FD5" w:rsidRDefault="009D6AAE" w:rsidP="00585FD5">
      <w:pPr>
        <w:widowControl w:val="0"/>
        <w:autoSpaceDE w:val="0"/>
        <w:autoSpaceDN w:val="0"/>
        <w:spacing w:before="67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lastRenderedPageBreak/>
        <w:t>Вводное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линейного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(пастель,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мелки).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Графические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изображения.</w:t>
      </w:r>
    </w:p>
    <w:p w:rsidR="009D6AAE" w:rsidRPr="00585FD5" w:rsidRDefault="009D6AAE" w:rsidP="00585FD5">
      <w:pPr>
        <w:widowControl w:val="0"/>
        <w:autoSpaceDE w:val="0"/>
        <w:autoSpaceDN w:val="0"/>
        <w:spacing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Графическаяпрактика</w:t>
      </w:r>
    </w:p>
    <w:p w:rsidR="009D6AAE" w:rsidRPr="00585FD5" w:rsidRDefault="009D6AAE" w:rsidP="00585FD5">
      <w:pPr>
        <w:widowControl w:val="0"/>
        <w:autoSpaceDE w:val="0"/>
        <w:autoSpaceDN w:val="0"/>
        <w:spacing w:before="9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Изображение разнообразными линиями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птиц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сказок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Чёрный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белый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Графическая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сказка: сюжет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рисунок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произвольном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формате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Натюрморт«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Свет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тень»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выбранных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сосудов,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передача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фотоматериалам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Натюрморт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овощей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фр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уктов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оформле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ния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входа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зоопарк: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коллаж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животных.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цветного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граттажа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9D6AAE" w:rsidRPr="00585FD5" w:rsidRDefault="005C122F" w:rsidP="00585FD5">
      <w:pPr>
        <w:widowControl w:val="0"/>
        <w:autoSpaceDE w:val="0"/>
        <w:autoSpaceDN w:val="0"/>
        <w:spacing w:before="163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Ж</w:t>
      </w:r>
      <w:r w:rsidR="009D6AAE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ивопись»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6 часов</w:t>
      </w:r>
    </w:p>
    <w:p w:rsidR="009D6AAE" w:rsidRPr="00585FD5" w:rsidRDefault="009D6AAE" w:rsidP="00585FD5">
      <w:pPr>
        <w:widowControl w:val="0"/>
        <w:autoSpaceDE w:val="0"/>
        <w:autoSpaceDN w:val="0"/>
        <w:spacing w:before="67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писные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особенности.  Приёмы рабо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гуашью,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акварелью.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цветоведения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9D6AAE" w:rsidRPr="00585FD5" w:rsidRDefault="009D6AAE" w:rsidP="00585FD5">
      <w:pPr>
        <w:widowControl w:val="0"/>
        <w:autoSpaceDE w:val="0"/>
        <w:autoSpaceDN w:val="0"/>
        <w:spacing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Живописная</w:t>
      </w:r>
      <w:r w:rsidR="005C122F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</w:p>
    <w:p w:rsidR="009D6AAE" w:rsidRPr="00585FD5" w:rsidRDefault="009D6AAE" w:rsidP="00585FD5">
      <w:pPr>
        <w:widowControl w:val="0"/>
        <w:autoSpaceDE w:val="0"/>
        <w:autoSpaceDN w:val="0"/>
        <w:spacing w:before="9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неба: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мазков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кистью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 пейзажа.  Изображение пейза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контрастных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состояниях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погоды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и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соответствую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щих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состояниях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по-сырому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Сюжетные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фотозарисовкам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Букет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«Такие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цветы»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материалам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фотографий,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сделанных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FD401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пленэре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натуры.</w:t>
      </w:r>
    </w:p>
    <w:p w:rsidR="00FD4019" w:rsidRPr="00585FD5" w:rsidRDefault="00FD4019" w:rsidP="00585FD5">
      <w:pPr>
        <w:widowControl w:val="0"/>
        <w:autoSpaceDE w:val="0"/>
        <w:autoSpaceDN w:val="0"/>
        <w:spacing w:before="155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 «Скульптура»</w:t>
      </w:r>
      <w:r w:rsidR="00DA4E6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5 часов</w:t>
      </w:r>
    </w:p>
    <w:p w:rsidR="00FD4019" w:rsidRPr="00585FD5" w:rsidRDefault="00FD4019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 Образцы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поделок.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инструменты.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 лепки.  Техника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FD4019" w:rsidRPr="00585FD5" w:rsidRDefault="00FD4019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  <w:r w:rsidR="005C122F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по</w:t>
      </w:r>
      <w:r w:rsidR="005C122F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лепке</w:t>
      </w:r>
    </w:p>
    <w:p w:rsidR="00FD4019" w:rsidRPr="00585FD5" w:rsidRDefault="00FD4019" w:rsidP="00585FD5">
      <w:pPr>
        <w:widowControl w:val="0"/>
        <w:autoSpaceDE w:val="0"/>
        <w:autoSpaceDN w:val="0"/>
        <w:spacing w:before="4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5C122F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двух-трёх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животных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движении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материалам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фотозарисовок</w:t>
      </w:r>
      <w:proofErr w:type="spellEnd"/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тему «Весёлые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игры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животных»;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лепка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фигурок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5C122F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наброску Рельефная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изображением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героев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сказок.Лепка</w:t>
      </w:r>
      <w:proofErr w:type="spellEnd"/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сюжетной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пластического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подручного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нехудожественного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материала.</w:t>
      </w:r>
    </w:p>
    <w:p w:rsidR="00FD4019" w:rsidRPr="00585FD5" w:rsidRDefault="00A0699E" w:rsidP="00585FD5">
      <w:pPr>
        <w:widowControl w:val="0"/>
        <w:autoSpaceDE w:val="0"/>
        <w:autoSpaceDN w:val="0"/>
        <w:spacing w:before="169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Д</w:t>
      </w:r>
      <w:r w:rsidR="00FD401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екоративно-прикладное </w:t>
      </w:r>
      <w:r w:rsidR="00FD401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искусство»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6 часов</w:t>
      </w:r>
    </w:p>
    <w:p w:rsidR="00FD4019" w:rsidRPr="00585FD5" w:rsidRDefault="00FD4019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исполнения.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FD4019" w:rsidRPr="00585FD5" w:rsidRDefault="00FD4019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Декоративно-прикладная  практика</w:t>
      </w:r>
    </w:p>
    <w:p w:rsidR="00705965" w:rsidRPr="00585FD5" w:rsidRDefault="00FD4019" w:rsidP="00585FD5">
      <w:pPr>
        <w:widowControl w:val="0"/>
        <w:autoSpaceDE w:val="0"/>
        <w:autoSpaceDN w:val="0"/>
        <w:spacing w:before="3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Декоративное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панно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различных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промыслов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Декоративная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Маски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маскарада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Поделки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подручных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нехудожественных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алов.  Декоративное  изображение  животных  в  игрушках 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промыслов.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одежды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Композиция-</w:t>
      </w:r>
      <w:r w:rsidR="00705965" w:rsidRPr="00585FD5">
        <w:rPr>
          <w:rFonts w:ascii="Times New Roman" w:eastAsia="Cambria" w:hAnsi="Times New Roman" w:cs="Times New Roman"/>
          <w:w w:val="110"/>
          <w:sz w:val="28"/>
          <w:szCs w:val="28"/>
        </w:rPr>
        <w:t>импровизация по мотивам палехской росписи; коллаж-аппли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кация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людей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исторических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костюмах.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705965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</w:t>
      </w:r>
      <w:r w:rsidR="00705965" w:rsidRPr="00585FD5">
        <w:rPr>
          <w:rFonts w:ascii="Times New Roman" w:eastAsia="Cambria" w:hAnsi="Times New Roman" w:cs="Times New Roman"/>
          <w:w w:val="110"/>
          <w:sz w:val="28"/>
          <w:szCs w:val="28"/>
        </w:rPr>
        <w:t>пьютерный проект украшений (связь с модулем «Азбука цифровойграфики»).</w:t>
      </w:r>
    </w:p>
    <w:p w:rsidR="00705965" w:rsidRPr="00585FD5" w:rsidRDefault="00A0699E" w:rsidP="00585FD5">
      <w:pPr>
        <w:widowControl w:val="0"/>
        <w:autoSpaceDE w:val="0"/>
        <w:autoSpaceDN w:val="0"/>
        <w:spacing w:before="169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705965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рхитектура»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5 часов </w:t>
      </w:r>
    </w:p>
    <w:p w:rsidR="00705965" w:rsidRPr="00585FD5" w:rsidRDefault="00705965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конструирования,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705965" w:rsidRPr="00585FD5" w:rsidRDefault="00705965" w:rsidP="00585FD5">
      <w:pPr>
        <w:widowControl w:val="0"/>
        <w:autoSpaceDE w:val="0"/>
        <w:autoSpaceDN w:val="0"/>
        <w:spacing w:before="3" w:after="0" w:line="360" w:lineRule="auto"/>
        <w:ind w:left="400"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sz w:val="28"/>
          <w:szCs w:val="28"/>
        </w:rPr>
        <w:t>Практика    конструирования    и    макетирования</w:t>
      </w:r>
      <w:r w:rsidR="00A0699E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sz w:val="28"/>
          <w:szCs w:val="28"/>
        </w:rPr>
        <w:t>Содержание.</w:t>
      </w:r>
      <w:r w:rsidR="00A0699E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Конструирование</w:t>
      </w:r>
      <w:r w:rsidR="00A0699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из</w:t>
      </w:r>
      <w:r w:rsidR="00A0699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бумаги.</w:t>
      </w:r>
      <w:r w:rsidR="00A0699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Приёмы</w:t>
      </w:r>
      <w:r w:rsidR="00A0699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работы</w:t>
      </w:r>
      <w:r w:rsidR="00A0699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полосой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варианты складывания, закручивания,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надрезания.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площадки.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Построение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игрового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сказочного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 из бумаги.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Интерьер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героев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сказки.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Рисунок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доброго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злого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сказочного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персонажа.</w:t>
      </w:r>
    </w:p>
    <w:p w:rsidR="00705965" w:rsidRPr="00585FD5" w:rsidRDefault="00705965" w:rsidP="00585FD5">
      <w:pPr>
        <w:widowControl w:val="0"/>
        <w:autoSpaceDE w:val="0"/>
        <w:autoSpaceDN w:val="0"/>
        <w:spacing w:before="10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Модуль«</w:t>
      </w:r>
      <w:proofErr w:type="gramEnd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Восприятие</w:t>
      </w:r>
      <w:r w:rsidR="00A0699E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произведений</w:t>
      </w:r>
      <w:r w:rsidR="00A0699E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искусства»</w:t>
      </w:r>
      <w:r w:rsidR="00DA4E69"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3 часа</w:t>
      </w:r>
    </w:p>
    <w:p w:rsidR="00705965" w:rsidRPr="00585FD5" w:rsidRDefault="00705965" w:rsidP="00585FD5">
      <w:pPr>
        <w:widowControl w:val="0"/>
        <w:autoSpaceDE w:val="0"/>
        <w:autoSpaceDN w:val="0"/>
        <w:spacing w:before="61" w:after="0" w:line="360" w:lineRule="auto"/>
        <w:ind w:left="400" w:right="115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восприятия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выставочная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</w:p>
    <w:p w:rsidR="00705965" w:rsidRPr="00585FD5" w:rsidRDefault="00705965" w:rsidP="00585FD5">
      <w:pPr>
        <w:widowControl w:val="0"/>
        <w:autoSpaceDE w:val="0"/>
        <w:autoSpaceDN w:val="0"/>
        <w:spacing w:before="61" w:after="0" w:line="360" w:lineRule="auto"/>
        <w:ind w:left="400"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Содержание.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Восприятие  произведений  детского  творчества.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Обсуждение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эмоционального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содержания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детских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активным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выраженным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цветовым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состоянием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природе.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И. К.Айвазовского.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художника-иллюстратора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Л.В.Владимирского к книгам «Волшебник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Изумрудного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города»А.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М.Волкова,«Приключения</w:t>
      </w:r>
      <w:proofErr w:type="spellEnd"/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Незнайкии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его друзей» Н.Н. Носова. Наблюдение животныхс точки зрения их пропорций, характера движения, пластики.</w:t>
      </w:r>
    </w:p>
    <w:p w:rsidR="00705965" w:rsidRPr="00585FD5" w:rsidRDefault="00A0699E" w:rsidP="00585FD5">
      <w:pPr>
        <w:widowControl w:val="0"/>
        <w:autoSpaceDE w:val="0"/>
        <w:autoSpaceDN w:val="0"/>
        <w:spacing w:before="156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705965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збукацифровойграфики»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3 часа</w:t>
      </w:r>
    </w:p>
    <w:p w:rsidR="00705965" w:rsidRPr="00585FD5" w:rsidRDefault="00705965" w:rsidP="00585FD5">
      <w:pPr>
        <w:widowControl w:val="0"/>
        <w:autoSpaceDE w:val="0"/>
        <w:autoSpaceDN w:val="0"/>
        <w:spacing w:before="61" w:after="0" w:line="360" w:lineRule="auto"/>
        <w:ind w:left="117" w:right="115" w:firstLine="283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spell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Фотопрактика</w:t>
      </w:r>
      <w:proofErr w:type="spell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, практика в компьютерной графике и анимации</w:t>
      </w:r>
    </w:p>
    <w:p w:rsidR="00705965" w:rsidRPr="00585FD5" w:rsidRDefault="00705965" w:rsidP="00585FD5">
      <w:pPr>
        <w:widowControl w:val="0"/>
        <w:autoSpaceDE w:val="0"/>
        <w:autoSpaceDN w:val="0"/>
        <w:spacing w:before="2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Содержание.  </w:t>
      </w:r>
      <w:r w:rsidR="003D6EFA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Компьютерные средства изображения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  Работа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геометрическими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фигурами.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Трансформация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копирование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программе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Paint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Художественная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Расположение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объекта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кадре.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Масштаб.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Доминанта.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Обсуждение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ученических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фотографий,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соответствующих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изучаемой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теме.</w:t>
      </w:r>
    </w:p>
    <w:p w:rsidR="003D6EFA" w:rsidRPr="00585FD5" w:rsidRDefault="003D6EFA" w:rsidP="00585FD5">
      <w:pPr>
        <w:widowControl w:val="0"/>
        <w:autoSpaceDE w:val="0"/>
        <w:autoSpaceDN w:val="0"/>
        <w:spacing w:before="9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6" w:name="_TOC_250013"/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3класс</w:t>
      </w:r>
      <w:r w:rsidR="00A0699E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5"/>
          <w:position w:val="3"/>
          <w:sz w:val="28"/>
          <w:szCs w:val="28"/>
        </w:rPr>
        <w:t>(</w:t>
      </w:r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третий</w:t>
      </w:r>
      <w:r w:rsidR="004E766B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год</w:t>
      </w:r>
      <w:r w:rsidR="004E766B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5"/>
          <w:sz w:val="28"/>
          <w:szCs w:val="28"/>
        </w:rPr>
        <w:t>обучения</w:t>
      </w:r>
      <w:bookmarkEnd w:id="6"/>
      <w:r w:rsidRPr="00585FD5">
        <w:rPr>
          <w:rFonts w:ascii="Times New Roman" w:eastAsia="Arial" w:hAnsi="Times New Roman" w:cs="Times New Roman"/>
          <w:b/>
          <w:bCs/>
          <w:w w:val="115"/>
          <w:position w:val="3"/>
          <w:sz w:val="28"/>
          <w:szCs w:val="28"/>
        </w:rPr>
        <w:t>)</w:t>
      </w:r>
    </w:p>
    <w:p w:rsidR="003D6EFA" w:rsidRPr="00585FD5" w:rsidRDefault="003D6EFA" w:rsidP="00585FD5">
      <w:pPr>
        <w:widowControl w:val="0"/>
        <w:autoSpaceDE w:val="0"/>
        <w:autoSpaceDN w:val="0"/>
        <w:spacing w:before="97" w:after="0" w:line="360" w:lineRule="auto"/>
        <w:ind w:left="117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Cambria" w:hAnsi="Times New Roman" w:cs="Times New Roman"/>
          <w:b/>
          <w:spacing w:val="-3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 xml:space="preserve"> «Графика»</w:t>
      </w:r>
      <w:r w:rsidR="00DA4E69"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>6 часов</w:t>
      </w:r>
    </w:p>
    <w:p w:rsidR="003D6EFA" w:rsidRPr="00585FD5" w:rsidRDefault="003D6EFA" w:rsidP="00585FD5">
      <w:pPr>
        <w:widowControl w:val="0"/>
        <w:autoSpaceDE w:val="0"/>
        <w:autoSpaceDN w:val="0"/>
        <w:spacing w:before="56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линейного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(тушь,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цветные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ручки,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фломастеры).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Компьютерная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графика.</w:t>
      </w:r>
    </w:p>
    <w:p w:rsidR="003D6EFA" w:rsidRPr="00585FD5" w:rsidRDefault="003D6EFA" w:rsidP="00585FD5">
      <w:pPr>
        <w:widowControl w:val="0"/>
        <w:autoSpaceDE w:val="0"/>
        <w:autoSpaceDN w:val="0"/>
        <w:spacing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Графическая</w:t>
      </w:r>
      <w:r w:rsidR="00A0699E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</w:p>
    <w:p w:rsidR="003D6EFA" w:rsidRPr="00585FD5" w:rsidRDefault="003D6EFA" w:rsidP="00585FD5">
      <w:pPr>
        <w:widowControl w:val="0"/>
        <w:autoSpaceDE w:val="0"/>
        <w:autoSpaceDN w:val="0"/>
        <w:spacing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A0699E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настольной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игры-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ходилки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Расположение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иллюстраций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текста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развороте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игры.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Календарь-открытка.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календаря-открытки: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композиции,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совмещение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текста(шрифта)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изображения.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календаря-открытки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A0699E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аппликация.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Компьютерная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графика.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обитателей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морского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дна.</w:t>
      </w:r>
    </w:p>
    <w:p w:rsidR="003D6EFA" w:rsidRPr="00585FD5" w:rsidRDefault="004E766B" w:rsidP="00585FD5">
      <w:pPr>
        <w:widowControl w:val="0"/>
        <w:autoSpaceDE w:val="0"/>
        <w:autoSpaceDN w:val="0"/>
        <w:spacing w:before="130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Ж</w:t>
      </w:r>
      <w:r w:rsidR="003D6EFA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ивопись»</w:t>
      </w:r>
      <w:r w:rsidR="00DA4E6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6 часов</w:t>
      </w:r>
    </w:p>
    <w:p w:rsidR="003D6EFA" w:rsidRPr="00585FD5" w:rsidRDefault="003D6EFA" w:rsidP="00585FD5">
      <w:pPr>
        <w:widowControl w:val="0"/>
        <w:autoSpaceDE w:val="0"/>
        <w:autoSpaceDN w:val="0"/>
        <w:spacing w:before="57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Живописные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 особенности.  Приёмы работы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гуашью,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акварелью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(заливка,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вливание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наложение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цвет).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гризайля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восковому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рисунку.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цветоведения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3D6EFA" w:rsidRPr="00585FD5" w:rsidRDefault="003D6EFA" w:rsidP="00585FD5">
      <w:pPr>
        <w:widowControl w:val="0"/>
        <w:autoSpaceDE w:val="0"/>
        <w:autoSpaceDN w:val="0"/>
        <w:spacing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Живописная</w:t>
      </w:r>
      <w:r w:rsidR="004E766B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</w:p>
    <w:p w:rsidR="003D6EFA" w:rsidRPr="00585FD5" w:rsidRDefault="003D6EFA" w:rsidP="00585FD5">
      <w:pPr>
        <w:widowControl w:val="0"/>
        <w:autoSpaceDE w:val="0"/>
        <w:autoSpaceDN w:val="0"/>
        <w:spacing w:after="0" w:line="360" w:lineRule="auto"/>
        <w:ind w:left="116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Сюжетные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цирке»,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«Мечты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лете»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выбору(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представлению);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использование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акварели.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цветной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бумаге,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совмещение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граттажа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Натюрморт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натуры или по представлению.  Изображение лица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человека.«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Натюрморт-портрет»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природных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предметов.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Смешанная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техника: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восковые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мелки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акварель.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живописи. Передача в пейзаже состояний в природе.  Выбор  для  изображения  времени  года, времени  дня,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характера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погоды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особенностей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ландшафта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(лес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поле,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река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озеро);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количество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состояние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неба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изображении.</w:t>
      </w:r>
    </w:p>
    <w:p w:rsidR="003D6EFA" w:rsidRPr="00585FD5" w:rsidRDefault="003D6EFA" w:rsidP="00585FD5">
      <w:pPr>
        <w:widowControl w:val="0"/>
        <w:autoSpaceDE w:val="0"/>
        <w:autoSpaceDN w:val="0"/>
        <w:spacing w:before="168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 «Скульптура»</w:t>
      </w:r>
      <w:r w:rsidR="00191FB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4 часа</w:t>
      </w:r>
    </w:p>
    <w:p w:rsidR="003D6EFA" w:rsidRPr="00585FD5" w:rsidRDefault="003D6EFA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 Образ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поделок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(художественные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и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нехудожествен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ные),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лепки.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3D6EFA" w:rsidRPr="00585FD5" w:rsidRDefault="003D6EFA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  <w:r w:rsidR="004E766B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лепке</w:t>
      </w:r>
    </w:p>
    <w:p w:rsidR="003D6EFA" w:rsidRPr="00585FD5" w:rsidRDefault="003D6EFA" w:rsidP="00585FD5">
      <w:pPr>
        <w:widowControl w:val="0"/>
        <w:autoSpaceDE w:val="0"/>
        <w:autoSpaceDN w:val="0"/>
        <w:spacing w:before="3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Содержание.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Мелкая пластика: фигурки кота или рыбки 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гжельской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майолики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Игрушки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подручного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дожественного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материала,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 создания образа.  Персона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известной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басни.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Парковая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(городская)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скульптура.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Выражение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скульптуре.</w:t>
      </w:r>
    </w:p>
    <w:p w:rsidR="003D6EFA" w:rsidRPr="00585FD5" w:rsidRDefault="004E766B" w:rsidP="00585FD5">
      <w:pPr>
        <w:widowControl w:val="0"/>
        <w:autoSpaceDE w:val="0"/>
        <w:autoSpaceDN w:val="0"/>
        <w:spacing w:before="170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Д</w:t>
      </w:r>
      <w:r w:rsidR="003D6EFA"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екоративно-прикладное</w:t>
      </w:r>
      <w:r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 xml:space="preserve"> </w:t>
      </w:r>
      <w:r w:rsidR="003D6EFA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искусство»</w:t>
      </w:r>
      <w:r w:rsidR="00191FB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5 часов</w:t>
      </w:r>
    </w:p>
    <w:p w:rsidR="003D6EFA" w:rsidRPr="00585FD5" w:rsidRDefault="003D6EFA" w:rsidP="00585FD5">
      <w:pPr>
        <w:widowControl w:val="0"/>
        <w:autoSpaceDE w:val="0"/>
        <w:autoSpaceDN w:val="0"/>
        <w:spacing w:before="6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Материалы, инструменты, техники исполнения.  </w:t>
      </w:r>
      <w:proofErr w:type="spellStart"/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Аквагрим</w:t>
      </w:r>
      <w:proofErr w:type="spellEnd"/>
      <w:r w:rsidR="00CA547B" w:rsidRPr="00585FD5">
        <w:rPr>
          <w:rFonts w:ascii="Times New Roman" w:eastAsia="Cambria" w:hAnsi="Times New Roman" w:cs="Times New Roman"/>
          <w:w w:val="105"/>
          <w:sz w:val="28"/>
          <w:szCs w:val="28"/>
        </w:rPr>
        <w:t>.  Техни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CA547B" w:rsidRPr="00585FD5" w:rsidRDefault="00CA547B" w:rsidP="00585FD5">
      <w:pPr>
        <w:widowControl w:val="0"/>
        <w:autoSpaceDE w:val="0"/>
        <w:autoSpaceDN w:val="0"/>
        <w:spacing w:before="67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Декоративно-прикладная  практика</w:t>
      </w:r>
    </w:p>
    <w:p w:rsidR="00CA547B" w:rsidRPr="00585FD5" w:rsidRDefault="00CA547B" w:rsidP="00585FD5">
      <w:pPr>
        <w:widowControl w:val="0"/>
        <w:autoSpaceDE w:val="0"/>
        <w:autoSpaceDN w:val="0"/>
        <w:spacing w:before="3" w:after="0" w:line="360" w:lineRule="auto"/>
        <w:ind w:left="116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Роспись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пластилиновой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росписи гжельской майолики (связь с   модулем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Скульптура») 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Декоративная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цветочная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Маски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сказочных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героев.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росписи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ткани.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Декоративная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текстильных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лоскутных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композиций.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сувениров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нехудожественных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материалов.</w:t>
      </w:r>
    </w:p>
    <w:p w:rsidR="00CA547B" w:rsidRPr="00585FD5" w:rsidRDefault="004E766B" w:rsidP="00585FD5">
      <w:pPr>
        <w:widowControl w:val="0"/>
        <w:autoSpaceDE w:val="0"/>
        <w:autoSpaceDN w:val="0"/>
        <w:spacing w:before="167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CA547B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рхитектура»</w:t>
      </w:r>
      <w:r w:rsidR="00191FB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5 часов</w:t>
      </w:r>
    </w:p>
    <w:p w:rsidR="00CA547B" w:rsidRPr="00585FD5" w:rsidRDefault="00CA547B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конструирования,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макетирования.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Киригами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CA547B" w:rsidRPr="00585FD5" w:rsidRDefault="00CA547B" w:rsidP="00585FD5">
      <w:pPr>
        <w:widowControl w:val="0"/>
        <w:autoSpaceDE w:val="0"/>
        <w:autoSpaceDN w:val="0"/>
        <w:spacing w:before="3" w:after="0" w:line="360" w:lineRule="auto"/>
        <w:ind w:left="400" w:right="114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 конструирования и макетирования</w:t>
      </w:r>
    </w:p>
    <w:p w:rsidR="00CA547B" w:rsidRPr="00585FD5" w:rsidRDefault="00CA547B" w:rsidP="00585FD5">
      <w:pPr>
        <w:widowControl w:val="0"/>
        <w:autoSpaceDE w:val="0"/>
        <w:autoSpaceDN w:val="0"/>
        <w:spacing w:before="3" w:after="0" w:line="360" w:lineRule="auto"/>
        <w:ind w:left="400"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E766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Проектирование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улицы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плоскости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виде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использованием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бумаги,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картона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киригами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)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E766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дручных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материалов.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Проектирование(эскизы)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малых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форм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 городе (ажурные ограды, фонари,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остановки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транспорта,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скамейки,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киоски,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беседки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др.).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Дизайн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транспортных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средств.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Транспорт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городе.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реальных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фантастических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машин.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Тематическая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композиция-панно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«Панорама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города»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коллективной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работы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(композиционная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аппликация,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загораживание,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симметричное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ажурное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вырезывание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силуэтов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других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элементов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городского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пространства).</w:t>
      </w:r>
    </w:p>
    <w:p w:rsidR="00CA547B" w:rsidRPr="00585FD5" w:rsidRDefault="00CA547B" w:rsidP="00585FD5">
      <w:pPr>
        <w:widowControl w:val="0"/>
        <w:autoSpaceDE w:val="0"/>
        <w:autoSpaceDN w:val="0"/>
        <w:spacing w:before="165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Модуль«</w:t>
      </w:r>
      <w:proofErr w:type="gramEnd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Восприятие</w:t>
      </w:r>
      <w:r w:rsidR="00BE500B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произведений</w:t>
      </w:r>
      <w:r w:rsidR="00BE500B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искусства»</w:t>
      </w:r>
      <w:r w:rsidR="00191FB9"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4часа</w:t>
      </w:r>
    </w:p>
    <w:p w:rsidR="005E32C9" w:rsidRPr="00585FD5" w:rsidRDefault="00CA547B" w:rsidP="00585FD5">
      <w:pPr>
        <w:widowControl w:val="0"/>
        <w:autoSpaceDE w:val="0"/>
        <w:autoSpaceDN w:val="0"/>
        <w:spacing w:before="61" w:after="0" w:line="360" w:lineRule="auto"/>
        <w:ind w:left="400" w:right="114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восприятия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выставочная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</w:p>
    <w:p w:rsidR="00CA547B" w:rsidRPr="00585FD5" w:rsidRDefault="00CA547B" w:rsidP="00585FD5">
      <w:pPr>
        <w:widowControl w:val="0"/>
        <w:autoSpaceDE w:val="0"/>
        <w:autoSpaceDN w:val="0"/>
        <w:spacing w:before="61" w:after="0" w:line="360" w:lineRule="auto"/>
        <w:ind w:left="400" w:right="114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Рассматривание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Рассматривание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обсуждение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иллюстраций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известных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россий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ских иллюстраторов детских книг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 Восприятие объектов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окружающего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мира—архитектуры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села; памят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ников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городской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парковой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скульптуры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результате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ального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реальной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прогулки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городу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парку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Восприятие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объектов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визуально-зрелищных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Знания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видах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пространственных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жанрах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зительном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искусстве—</w:t>
      </w:r>
      <w:proofErr w:type="spellStart"/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живописи,графике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,скульптуре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CA547B" w:rsidRPr="00585FD5" w:rsidRDefault="00BE500B" w:rsidP="00585FD5">
      <w:pPr>
        <w:widowControl w:val="0"/>
        <w:autoSpaceDE w:val="0"/>
        <w:autoSpaceDN w:val="0"/>
        <w:spacing w:before="167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lastRenderedPageBreak/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CA547B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збука</w:t>
      </w:r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</w:t>
      </w:r>
      <w:r w:rsidR="00CA547B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цифровой</w:t>
      </w:r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</w:t>
      </w:r>
      <w:r w:rsidR="00CA547B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графики»</w:t>
      </w:r>
      <w:r w:rsidR="00191FB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4 часа</w:t>
      </w:r>
    </w:p>
    <w:p w:rsidR="00CA547B" w:rsidRPr="00585FD5" w:rsidRDefault="00CA547B" w:rsidP="00585FD5">
      <w:pPr>
        <w:widowControl w:val="0"/>
        <w:autoSpaceDE w:val="0"/>
        <w:autoSpaceDN w:val="0"/>
        <w:spacing w:before="61" w:after="0" w:line="360" w:lineRule="auto"/>
        <w:ind w:left="117" w:right="115" w:firstLine="283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spell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Фотопрактика</w:t>
      </w:r>
      <w:proofErr w:type="spell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, практи</w:t>
      </w:r>
      <w:r w:rsidR="005E32C9"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ка в компьютерной графике и ани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мации</w:t>
      </w:r>
    </w:p>
    <w:p w:rsidR="00713610" w:rsidRPr="00585FD5" w:rsidRDefault="00CA547B" w:rsidP="00585FD5">
      <w:pPr>
        <w:widowControl w:val="0"/>
        <w:autoSpaceDE w:val="0"/>
        <w:autoSpaceDN w:val="0"/>
        <w:spacing w:before="2" w:after="0" w:line="360" w:lineRule="auto"/>
        <w:ind w:left="117" w:right="114" w:firstLine="283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Построение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различ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ных  по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 эмоциональному  восприятию  ритмов  расположения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пятен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плоскости: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покой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(статика),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направления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ритмы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движения (собрались, разбежались, догоняют, улетают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т.д.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).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Тематическая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«Праздничный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салют».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элемента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(паттерна),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 копирование, многократное повторение, 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числе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поворотами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вокруг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создание орнамента,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которого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раппорт.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Вариативное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орнаментов на основе одного и того же элемента. Совмещение с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помощью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векторного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фотографии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шрифта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создания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календаря,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герба. Создание электронной поздравительной открытки и сюжетного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 с анимацией. Фотография. Виртуальные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паркам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(по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выбору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5E32C9" w:rsidRPr="00585FD5">
        <w:rPr>
          <w:rFonts w:ascii="Times New Roman" w:eastAsia="Cambria" w:hAnsi="Times New Roman" w:cs="Times New Roman"/>
          <w:w w:val="105"/>
          <w:sz w:val="28"/>
          <w:szCs w:val="28"/>
        </w:rPr>
        <w:t>учителя).</w:t>
      </w:r>
    </w:p>
    <w:p w:rsidR="005E32C9" w:rsidRPr="00585FD5" w:rsidRDefault="005E32C9" w:rsidP="00585FD5">
      <w:pPr>
        <w:widowControl w:val="0"/>
        <w:autoSpaceDE w:val="0"/>
        <w:autoSpaceDN w:val="0"/>
        <w:spacing w:before="210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7" w:name="_TOC_250012"/>
      <w:r w:rsidRPr="00585FD5">
        <w:rPr>
          <w:rFonts w:ascii="Times New Roman" w:eastAsia="Arial" w:hAnsi="Times New Roman" w:cs="Times New Roman"/>
          <w:b/>
          <w:bCs/>
          <w:w w:val="110"/>
          <w:sz w:val="28"/>
          <w:szCs w:val="28"/>
        </w:rPr>
        <w:t>4класс</w:t>
      </w:r>
      <w:r w:rsidR="00BE500B">
        <w:rPr>
          <w:rFonts w:ascii="Times New Roman" w:eastAsia="Arial" w:hAnsi="Times New Roman" w:cs="Times New Roman"/>
          <w:b/>
          <w:bCs/>
          <w:w w:val="110"/>
          <w:sz w:val="28"/>
          <w:szCs w:val="28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110"/>
          <w:position w:val="3"/>
          <w:sz w:val="28"/>
          <w:szCs w:val="28"/>
        </w:rPr>
        <w:t>(</w:t>
      </w:r>
      <w:proofErr w:type="spellStart"/>
      <w:r w:rsidRPr="00585FD5">
        <w:rPr>
          <w:rFonts w:ascii="Times New Roman" w:eastAsia="Arial" w:hAnsi="Times New Roman" w:cs="Times New Roman"/>
          <w:b/>
          <w:bCs/>
          <w:w w:val="110"/>
          <w:sz w:val="28"/>
          <w:szCs w:val="28"/>
        </w:rPr>
        <w:t>четвёртыйгодобучения</w:t>
      </w:r>
      <w:bookmarkEnd w:id="7"/>
      <w:proofErr w:type="spellEnd"/>
      <w:r w:rsidRPr="00585FD5">
        <w:rPr>
          <w:rFonts w:ascii="Times New Roman" w:eastAsia="Arial" w:hAnsi="Times New Roman" w:cs="Times New Roman"/>
          <w:b/>
          <w:bCs/>
          <w:w w:val="110"/>
          <w:position w:val="3"/>
          <w:sz w:val="28"/>
          <w:szCs w:val="28"/>
        </w:rPr>
        <w:t>)</w:t>
      </w:r>
    </w:p>
    <w:p w:rsidR="005E32C9" w:rsidRPr="00585FD5" w:rsidRDefault="005E32C9" w:rsidP="00585FD5">
      <w:pPr>
        <w:widowControl w:val="0"/>
        <w:autoSpaceDE w:val="0"/>
        <w:autoSpaceDN w:val="0"/>
        <w:spacing w:before="105" w:after="0" w:line="360" w:lineRule="auto"/>
        <w:ind w:left="117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585FD5">
        <w:rPr>
          <w:rFonts w:ascii="Times New Roman" w:eastAsia="Cambria" w:hAnsi="Times New Roman" w:cs="Times New Roman"/>
          <w:b/>
          <w:spacing w:val="-3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 xml:space="preserve"> «Графика»</w:t>
      </w:r>
      <w:r w:rsidR="00191FB9" w:rsidRPr="00585FD5">
        <w:rPr>
          <w:rFonts w:ascii="Times New Roman" w:eastAsia="Cambria" w:hAnsi="Times New Roman" w:cs="Times New Roman"/>
          <w:b/>
          <w:spacing w:val="-2"/>
          <w:w w:val="95"/>
          <w:sz w:val="28"/>
          <w:szCs w:val="28"/>
          <w:u w:val="single"/>
        </w:rPr>
        <w:t>6 часов</w:t>
      </w:r>
    </w:p>
    <w:p w:rsidR="005E32C9" w:rsidRPr="00585FD5" w:rsidRDefault="005E32C9" w:rsidP="00585FD5">
      <w:pPr>
        <w:widowControl w:val="0"/>
        <w:autoSpaceDE w:val="0"/>
        <w:autoSpaceDN w:val="0"/>
        <w:spacing w:before="61" w:after="0" w:line="360" w:lineRule="auto"/>
        <w:ind w:left="117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для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линейного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(уголь,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цветные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мелки).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изображения(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элементы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аэрографии).</w:t>
      </w:r>
    </w:p>
    <w:p w:rsidR="005E32C9" w:rsidRPr="00585FD5" w:rsidRDefault="005E32C9" w:rsidP="00585FD5">
      <w:pPr>
        <w:widowControl w:val="0"/>
        <w:autoSpaceDE w:val="0"/>
        <w:autoSpaceDN w:val="0"/>
        <w:spacing w:before="4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Графическая</w:t>
      </w:r>
      <w:r w:rsidR="00BE500B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</w:p>
    <w:p w:rsidR="005E32C9" w:rsidRPr="00585FD5" w:rsidRDefault="005E32C9" w:rsidP="00585FD5">
      <w:pPr>
        <w:widowControl w:val="0"/>
        <w:autoSpaceDE w:val="0"/>
        <w:autoSpaceDN w:val="0"/>
        <w:spacing w:before="3" w:after="0" w:line="360" w:lineRule="auto"/>
        <w:ind w:left="116" w:right="115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графике.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Натюрморт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графике.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Освоение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приёма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аэрографии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композиции«</w:t>
      </w:r>
      <w:proofErr w:type="gram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Космический пейзаж».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 иллюстраций к былине, сказке, народной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песне в лубочном стиле. Изображение фигуры человека в движении.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Рисование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интерьера.</w:t>
      </w:r>
    </w:p>
    <w:p w:rsidR="005E32C9" w:rsidRPr="00585FD5" w:rsidRDefault="00BE500B" w:rsidP="00585FD5">
      <w:pPr>
        <w:widowControl w:val="0"/>
        <w:autoSpaceDE w:val="0"/>
        <w:autoSpaceDN w:val="0"/>
        <w:spacing w:before="167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Ж</w:t>
      </w:r>
      <w:r w:rsidR="005E32C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ивопись»</w:t>
      </w:r>
      <w:r w:rsidR="00191FB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5 часов</w:t>
      </w:r>
    </w:p>
    <w:p w:rsidR="005E32C9" w:rsidRPr="00585FD5" w:rsidRDefault="005E32C9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BE500B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BE500B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писные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свойства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и особенности.  Приёмы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рабо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ты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гуашью,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акварелью.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Основы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цветоведения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5E32C9" w:rsidRPr="00585FD5" w:rsidRDefault="005E32C9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Живописная</w:t>
      </w:r>
      <w:r w:rsidR="004148C4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</w:p>
    <w:p w:rsidR="005E32C9" w:rsidRPr="00585FD5" w:rsidRDefault="005E32C9" w:rsidP="00585FD5">
      <w:pPr>
        <w:widowControl w:val="0"/>
        <w:autoSpaceDE w:val="0"/>
        <w:autoSpaceDN w:val="0"/>
        <w:spacing w:before="3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Абстрактная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. Создание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пейзаж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композиций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Портретные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человека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ставлению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наблюдению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разным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содержанием: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 xml:space="preserve"> женский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или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мужской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портрет,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двойной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портрет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материи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ребёнка,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портрет пожилого человека, детский портрет или </w:t>
      </w:r>
      <w:proofErr w:type="gram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автопортрет,</w:t>
      </w:r>
      <w:r w:rsidRPr="00585FD5">
        <w:rPr>
          <w:rFonts w:ascii="Times New Roman" w:eastAsia="Cambria" w:hAnsi="Times New Roman" w:cs="Times New Roman"/>
          <w:spacing w:val="-1"/>
          <w:w w:val="110"/>
          <w:sz w:val="28"/>
          <w:szCs w:val="28"/>
        </w:rPr>
        <w:t>портрет</w:t>
      </w:r>
      <w:proofErr w:type="gramEnd"/>
      <w:r w:rsidRPr="00585FD5">
        <w:rPr>
          <w:rFonts w:ascii="Times New Roman" w:eastAsia="Cambria" w:hAnsi="Times New Roman" w:cs="Times New Roman"/>
          <w:spacing w:val="-1"/>
          <w:w w:val="110"/>
          <w:sz w:val="28"/>
          <w:szCs w:val="28"/>
        </w:rPr>
        <w:t xml:space="preserve"> персонажа по представлению </w:t>
      </w:r>
      <w:r w:rsidR="00266E34" w:rsidRPr="00585FD5">
        <w:rPr>
          <w:rFonts w:ascii="Times New Roman" w:eastAsia="Cambria" w:hAnsi="Times New Roman" w:cs="Times New Roman"/>
          <w:w w:val="110"/>
          <w:sz w:val="28"/>
          <w:szCs w:val="28"/>
        </w:rPr>
        <w:t>(из выбранной культур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эпохи)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.Тематические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многофигурные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композиции: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лективно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созданные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панно-аппликации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из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индивидуальных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рисунков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вырезанных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персонажей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темы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праздников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народов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мира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или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в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качестве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иллюстраций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к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сказкам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10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10"/>
          <w:sz w:val="28"/>
          <w:szCs w:val="28"/>
        </w:rPr>
        <w:t>ле</w:t>
      </w:r>
      <w:r w:rsidRPr="00585FD5">
        <w:rPr>
          <w:rFonts w:ascii="Times New Roman" w:eastAsia="Cambria" w:hAnsi="Times New Roman" w:cs="Times New Roman"/>
          <w:w w:val="110"/>
          <w:sz w:val="28"/>
          <w:szCs w:val="28"/>
        </w:rPr>
        <w:t>гендам.</w:t>
      </w:r>
    </w:p>
    <w:p w:rsidR="005E32C9" w:rsidRPr="00585FD5" w:rsidRDefault="005E32C9" w:rsidP="00585FD5">
      <w:pPr>
        <w:widowControl w:val="0"/>
        <w:autoSpaceDE w:val="0"/>
        <w:autoSpaceDN w:val="0"/>
        <w:spacing w:before="161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  <w:u w:val="single"/>
        </w:rPr>
        <w:t>Модуль</w:t>
      </w:r>
      <w:r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 «Скульптура»</w:t>
      </w:r>
      <w:r w:rsidR="00191FB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5 часов</w:t>
      </w:r>
    </w:p>
    <w:p w:rsidR="005E32C9" w:rsidRPr="00585FD5" w:rsidRDefault="005E32C9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  Образ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цы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поделок.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66E34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 лепки.  Тех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ника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безопасности.</w:t>
      </w:r>
    </w:p>
    <w:p w:rsidR="00266E34" w:rsidRPr="00585FD5" w:rsidRDefault="00266E34" w:rsidP="00585FD5">
      <w:pPr>
        <w:widowControl w:val="0"/>
        <w:autoSpaceDE w:val="0"/>
        <w:autoSpaceDN w:val="0"/>
        <w:spacing w:before="67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Практика</w:t>
      </w:r>
      <w:r w:rsidR="004148C4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по</w:t>
      </w:r>
      <w:r w:rsidR="004148C4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лепке</w:t>
      </w:r>
    </w:p>
    <w:p w:rsidR="00266E34" w:rsidRPr="00585FD5" w:rsidRDefault="00266E34" w:rsidP="00585FD5">
      <w:pPr>
        <w:widowControl w:val="0"/>
        <w:autoSpaceDE w:val="0"/>
        <w:autoSpaceDN w:val="0"/>
        <w:spacing w:before="3" w:after="0" w:line="360" w:lineRule="auto"/>
        <w:ind w:left="116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Лепка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животного,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живущего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 дикой природе,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фотографиям.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Рельефная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композиция—проект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памятной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доски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народному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герою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 воинам-защитникам.  Скульптурная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батальная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Жанровые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сценки.</w:t>
      </w:r>
    </w:p>
    <w:p w:rsidR="00266E34" w:rsidRPr="00585FD5" w:rsidRDefault="004148C4" w:rsidP="00585FD5">
      <w:pPr>
        <w:widowControl w:val="0"/>
        <w:autoSpaceDE w:val="0"/>
        <w:autoSpaceDN w:val="0"/>
        <w:spacing w:before="155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>Д</w:t>
      </w:r>
      <w:r w:rsidR="00266E34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  <w:u w:val="single"/>
        </w:rPr>
        <w:t xml:space="preserve">екоративно-прикладное </w:t>
      </w:r>
      <w:r w:rsidR="00266E34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искусство»</w:t>
      </w:r>
      <w:r w:rsidR="00191FB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6 часов</w:t>
      </w:r>
    </w:p>
    <w:p w:rsidR="00266E34" w:rsidRPr="00585FD5" w:rsidRDefault="00266E34" w:rsidP="00585FD5">
      <w:pPr>
        <w:widowControl w:val="0"/>
        <w:autoSpaceDE w:val="0"/>
        <w:autoSpaceDN w:val="0"/>
        <w:spacing w:before="62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sz w:val="28"/>
          <w:szCs w:val="28"/>
        </w:rPr>
        <w:t>Вводное</w:t>
      </w:r>
      <w:r w:rsidR="004148C4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sz w:val="28"/>
          <w:szCs w:val="28"/>
        </w:rPr>
        <w:t>занятие.</w:t>
      </w:r>
      <w:r w:rsidR="004148C4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Знакомство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с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тематикой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занятий.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Материалы,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инструменты,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техники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исполнения.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Папье-маше.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sz w:val="28"/>
          <w:szCs w:val="28"/>
        </w:rPr>
        <w:t>Металлопластика</w:t>
      </w:r>
      <w:proofErr w:type="spellEnd"/>
      <w:r w:rsidRPr="00585FD5">
        <w:rPr>
          <w:rFonts w:ascii="Times New Roman" w:eastAsia="Cambria" w:hAnsi="Times New Roman" w:cs="Times New Roman"/>
          <w:sz w:val="28"/>
          <w:szCs w:val="28"/>
        </w:rPr>
        <w:t>.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Техника</w:t>
      </w:r>
      <w:r w:rsidR="004148C4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sz w:val="28"/>
          <w:szCs w:val="28"/>
        </w:rPr>
        <w:t>безопасности.</w:t>
      </w:r>
    </w:p>
    <w:p w:rsidR="00266E34" w:rsidRPr="00585FD5" w:rsidRDefault="00266E34" w:rsidP="00585FD5">
      <w:pPr>
        <w:widowControl w:val="0"/>
        <w:autoSpaceDE w:val="0"/>
        <w:autoSpaceDN w:val="0"/>
        <w:spacing w:before="3" w:after="0" w:line="360" w:lineRule="auto"/>
        <w:ind w:left="400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bCs/>
          <w:sz w:val="28"/>
          <w:szCs w:val="28"/>
        </w:rPr>
        <w:t>Декоративно-прикладная   практика</w:t>
      </w:r>
    </w:p>
    <w:p w:rsidR="00266E34" w:rsidRPr="00585FD5" w:rsidRDefault="00266E34" w:rsidP="00585FD5">
      <w:pPr>
        <w:widowControl w:val="0"/>
        <w:autoSpaceDE w:val="0"/>
        <w:autoSpaceDN w:val="0"/>
        <w:spacing w:before="3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Аппликация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вышивки.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Образ-символ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архитектурном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воплощение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материале.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Особенности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символов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изобразительных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мотивов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орнаментах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Декоративный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lastRenderedPageBreak/>
        <w:t>натюрморт.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Сюжет-импровизация по мотивам лаковой миниатюры. Сюжетная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декоративная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композиция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мотивам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городецкой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росписи.</w:t>
      </w:r>
    </w:p>
    <w:p w:rsidR="00266E34" w:rsidRPr="00585FD5" w:rsidRDefault="004148C4" w:rsidP="00585FD5">
      <w:pPr>
        <w:widowControl w:val="0"/>
        <w:autoSpaceDE w:val="0"/>
        <w:autoSpaceDN w:val="0"/>
        <w:spacing w:before="102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266E34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рхитектура»</w:t>
      </w:r>
      <w:r w:rsidR="00191FB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5часов</w:t>
      </w:r>
    </w:p>
    <w:p w:rsidR="00266E34" w:rsidRPr="00585FD5" w:rsidRDefault="00266E34" w:rsidP="00585FD5">
      <w:pPr>
        <w:widowControl w:val="0"/>
        <w:autoSpaceDE w:val="0"/>
        <w:autoSpaceDN w:val="0"/>
        <w:spacing w:before="61"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Вводное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занятие.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Знакомство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тематикой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занятий.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Материалы,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инструменты.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приёмы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конструирования,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макетирования.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Техникабезопасности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</w:p>
    <w:p w:rsidR="00266E34" w:rsidRPr="00585FD5" w:rsidRDefault="00266E34" w:rsidP="00585FD5">
      <w:pPr>
        <w:widowControl w:val="0"/>
        <w:autoSpaceDE w:val="0"/>
        <w:autoSpaceDN w:val="0"/>
        <w:spacing w:before="3" w:after="0" w:line="360" w:lineRule="auto"/>
        <w:ind w:left="400" w:right="115"/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 конструирования и  макетирования</w:t>
      </w:r>
    </w:p>
    <w:p w:rsidR="00266E34" w:rsidRPr="00585FD5" w:rsidRDefault="00266E34" w:rsidP="00585FD5">
      <w:pPr>
        <w:widowControl w:val="0"/>
        <w:autoSpaceDE w:val="0"/>
        <w:autoSpaceDN w:val="0"/>
        <w:spacing w:before="3" w:after="0" w:line="360" w:lineRule="auto"/>
        <w:ind w:left="400"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4148C4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Деревянная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изба,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её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конструкция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декор.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Моделирование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избы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бумаги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 графическом редакторе. Разные виды изб и надворных построек. Конструкцияи изображение здания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 каменного собора: свод,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нефы,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закомары,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глава,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купол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архитектурной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храмовых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построек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типичной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зданий: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древнегреческий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храм,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готический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романский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собор,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мечеть,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пагода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Макеты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русского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4148C4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средневекового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европейского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города.</w:t>
      </w:r>
    </w:p>
    <w:p w:rsidR="00266E34" w:rsidRPr="00585FD5" w:rsidRDefault="00266E34" w:rsidP="00585FD5">
      <w:pPr>
        <w:widowControl w:val="0"/>
        <w:autoSpaceDE w:val="0"/>
        <w:autoSpaceDN w:val="0"/>
        <w:spacing w:before="156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Модуль«</w:t>
      </w:r>
      <w:proofErr w:type="gramEnd"/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Восприятие</w:t>
      </w:r>
      <w:r w:rsidR="00C4690C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произведений</w:t>
      </w:r>
      <w:r w:rsidR="00C4690C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 xml:space="preserve"> </w:t>
      </w:r>
      <w:r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искусства»</w:t>
      </w:r>
      <w:r w:rsidR="00191FB9" w:rsidRPr="00585FD5">
        <w:rPr>
          <w:rFonts w:ascii="Times New Roman" w:eastAsia="Arial" w:hAnsi="Times New Roman" w:cs="Times New Roman"/>
          <w:b/>
          <w:bCs/>
          <w:w w:val="90"/>
          <w:sz w:val="28"/>
          <w:szCs w:val="28"/>
          <w:u w:val="single"/>
        </w:rPr>
        <w:t>4 часа</w:t>
      </w:r>
    </w:p>
    <w:p w:rsidR="00266E34" w:rsidRPr="00585FD5" w:rsidRDefault="00266E34" w:rsidP="00585FD5">
      <w:pPr>
        <w:widowControl w:val="0"/>
        <w:autoSpaceDE w:val="0"/>
        <w:autoSpaceDN w:val="0"/>
        <w:spacing w:before="61" w:after="0" w:line="360" w:lineRule="auto"/>
        <w:ind w:left="400" w:right="115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восприятия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выставочная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практика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детского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творчества.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дения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В. М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.Васнецова,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Б. </w:t>
      </w:r>
      <w:proofErr w:type="spellStart"/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М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.Кустодиева</w:t>
      </w:r>
      <w:proofErr w:type="spellEnd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,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 xml:space="preserve">И. </w:t>
      </w:r>
      <w:proofErr w:type="spellStart"/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Я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Билибина</w:t>
      </w:r>
      <w:proofErr w:type="spellEnd"/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темы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истории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русской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отечественной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культуры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Памятники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древнерусского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каменного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зодчества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Памятники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русского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деревянного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зодчества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Художественная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культура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разных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эпох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народов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Произведения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предметно-простра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н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ственной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среды,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составляющие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истоки,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основания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националь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ных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культур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современном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мире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Книги-сказки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="002F37D9"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происхож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дении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мира; сказки с волшебными предметами, отражением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иллюстрациях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народного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(мужского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женского)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костюма;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книга-песенник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колыбельными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песнями.</w:t>
      </w:r>
    </w:p>
    <w:p w:rsidR="002F37D9" w:rsidRPr="00585FD5" w:rsidRDefault="00C4690C" w:rsidP="00585FD5">
      <w:pPr>
        <w:widowControl w:val="0"/>
        <w:autoSpaceDE w:val="0"/>
        <w:autoSpaceDN w:val="0"/>
        <w:spacing w:before="150" w:after="0" w:line="360" w:lineRule="auto"/>
        <w:ind w:left="117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Модуль«</w:t>
      </w:r>
      <w:proofErr w:type="gramEnd"/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А</w:t>
      </w:r>
      <w:r w:rsidR="002F37D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збука</w:t>
      </w:r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</w:t>
      </w:r>
      <w:r w:rsidR="002F37D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цифровой</w:t>
      </w:r>
      <w:r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 xml:space="preserve"> </w:t>
      </w:r>
      <w:r w:rsidR="002F37D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графики»</w:t>
      </w:r>
      <w:r w:rsidR="00191FB9" w:rsidRPr="00585FD5">
        <w:rPr>
          <w:rFonts w:ascii="Times New Roman" w:eastAsia="Arial" w:hAnsi="Times New Roman" w:cs="Times New Roman"/>
          <w:b/>
          <w:bCs/>
          <w:w w:val="95"/>
          <w:sz w:val="28"/>
          <w:szCs w:val="28"/>
          <w:u w:val="single"/>
        </w:rPr>
        <w:t>3 часа</w:t>
      </w:r>
    </w:p>
    <w:p w:rsidR="002F37D9" w:rsidRPr="00585FD5" w:rsidRDefault="002F37D9" w:rsidP="00585FD5">
      <w:pPr>
        <w:widowControl w:val="0"/>
        <w:autoSpaceDE w:val="0"/>
        <w:autoSpaceDN w:val="0"/>
        <w:spacing w:before="58" w:after="0" w:line="360" w:lineRule="auto"/>
        <w:ind w:left="117" w:right="115" w:firstLine="283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proofErr w:type="spellStart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lastRenderedPageBreak/>
        <w:t>Фотопрактика</w:t>
      </w:r>
      <w:proofErr w:type="spellEnd"/>
      <w:r w:rsidRPr="00585FD5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, практика в компьютерной графике и анимации</w:t>
      </w:r>
    </w:p>
    <w:p w:rsidR="00191FB9" w:rsidRPr="00585FD5" w:rsidRDefault="002F37D9" w:rsidP="00C4690C">
      <w:pPr>
        <w:widowControl w:val="0"/>
        <w:autoSpaceDE w:val="0"/>
        <w:autoSpaceDN w:val="0"/>
        <w:spacing w:after="0" w:line="360" w:lineRule="auto"/>
        <w:ind w:left="117" w:right="114" w:firstLine="283"/>
        <w:rPr>
          <w:rFonts w:ascii="Times New Roman" w:eastAsia="Cambria" w:hAnsi="Times New Roman" w:cs="Times New Roman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105"/>
          <w:sz w:val="28"/>
          <w:szCs w:val="28"/>
        </w:rPr>
        <w:t>Содержание.</w:t>
      </w:r>
      <w:r w:rsidR="00C4690C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освоение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программе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Paint</w:t>
      </w:r>
      <w:proofErr w:type="spellEnd"/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правил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линейной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воздушной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перспективы: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изображение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линии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горизонта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точки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схода,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перспективных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сокращений,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цветовых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тональных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изменений.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Моделирование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графическом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помощью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инструментов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геометрических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конструкции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традиционного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крестьянского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деревянного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дома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(избы)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различных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вариантов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его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устройства.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Анимация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нарисованной фигурки: загрузка двух фаз движения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фигурки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виртуальный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редактор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GIF-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анимациии</w:t>
      </w:r>
      <w:proofErr w:type="spellEnd"/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сохранение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простого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повторяющегося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движение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своего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рисунка.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Виртуальные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тематические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путешествия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по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художественным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музеям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мира.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Фотографирование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пленэре.</w:t>
      </w:r>
      <w:r w:rsidR="00C4690C">
        <w:rPr>
          <w:rFonts w:ascii="Times New Roman" w:eastAsia="Cambria" w:hAnsi="Times New Roman" w:cs="Times New Roman"/>
          <w:w w:val="105"/>
          <w:sz w:val="28"/>
          <w:szCs w:val="28"/>
        </w:rPr>
        <w:t xml:space="preserve"> </w:t>
      </w:r>
      <w:proofErr w:type="spellStart"/>
      <w:r w:rsidRPr="00585FD5">
        <w:rPr>
          <w:rFonts w:ascii="Times New Roman" w:eastAsia="Cambria" w:hAnsi="Times New Roman" w:cs="Times New Roman"/>
          <w:w w:val="105"/>
          <w:sz w:val="28"/>
          <w:szCs w:val="28"/>
        </w:rPr>
        <w:t>Фотозарисовка</w:t>
      </w:r>
      <w:proofErr w:type="spellEnd"/>
    </w:p>
    <w:p w:rsidR="00191FB9" w:rsidRPr="00585FD5" w:rsidRDefault="00191FB9" w:rsidP="00585FD5">
      <w:pPr>
        <w:widowControl w:val="0"/>
        <w:autoSpaceDE w:val="0"/>
        <w:autoSpaceDN w:val="0"/>
        <w:spacing w:before="10" w:after="0" w:line="360" w:lineRule="auto"/>
        <w:ind w:right="114"/>
        <w:rPr>
          <w:rFonts w:ascii="Times New Roman" w:eastAsia="Cambria" w:hAnsi="Times New Roman" w:cs="Times New Roman"/>
          <w:sz w:val="28"/>
          <w:szCs w:val="28"/>
        </w:rPr>
      </w:pPr>
    </w:p>
    <w:p w:rsidR="008963E3" w:rsidRPr="00585FD5" w:rsidRDefault="00D338D6" w:rsidP="00585F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="002F37D9" w:rsidRPr="00585FD5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2F37D9" w:rsidRPr="00585FD5" w:rsidRDefault="002F37D9" w:rsidP="00585FD5">
      <w:pPr>
        <w:widowControl w:val="0"/>
        <w:autoSpaceDE w:val="0"/>
        <w:autoSpaceDN w:val="0"/>
        <w:spacing w:before="105" w:after="0" w:line="240" w:lineRule="auto"/>
        <w:ind w:left="113"/>
        <w:rPr>
          <w:rFonts w:ascii="Times New Roman" w:eastAsia="Cambria" w:hAnsi="Times New Roman" w:cs="Times New Roman"/>
          <w:b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Первый</w:t>
      </w:r>
      <w:r w:rsidR="00D338D6">
        <w:rPr>
          <w:rFonts w:ascii="Times New Roman" w:eastAsia="Cambria" w:hAnsi="Times New Roman" w:cs="Times New Roman"/>
          <w:b/>
          <w:w w:val="9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год</w:t>
      </w:r>
      <w:r w:rsidR="00D338D6">
        <w:rPr>
          <w:rFonts w:ascii="Times New Roman" w:eastAsia="Cambria" w:hAnsi="Times New Roman" w:cs="Times New Roman"/>
          <w:b/>
          <w:w w:val="9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обучения</w:t>
      </w:r>
      <w:r w:rsidR="00575B89"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 xml:space="preserve"> (1 класс)</w:t>
      </w:r>
    </w:p>
    <w:p w:rsidR="002F37D9" w:rsidRPr="00585FD5" w:rsidRDefault="002F37D9" w:rsidP="00585FD5">
      <w:pPr>
        <w:widowControl w:val="0"/>
        <w:autoSpaceDE w:val="0"/>
        <w:autoSpaceDN w:val="0"/>
        <w:spacing w:before="105" w:after="0" w:line="240" w:lineRule="auto"/>
        <w:ind w:left="113"/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275"/>
        <w:gridCol w:w="4111"/>
        <w:gridCol w:w="1134"/>
        <w:gridCol w:w="1189"/>
      </w:tblGrid>
      <w:tr w:rsidR="00DE5022" w:rsidRPr="00585FD5" w:rsidTr="00D338D6">
        <w:tc>
          <w:tcPr>
            <w:tcW w:w="675" w:type="dxa"/>
            <w:vMerge w:val="restart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5" w:type="dxa"/>
            <w:vMerge w:val="restart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E5022" w:rsidRPr="00585FD5" w:rsidTr="00D338D6">
        <w:tc>
          <w:tcPr>
            <w:tcW w:w="675" w:type="dxa"/>
            <w:vMerge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DE5022" w:rsidRPr="00585FD5" w:rsidTr="00D338D6">
        <w:tc>
          <w:tcPr>
            <w:tcW w:w="15614" w:type="dxa"/>
            <w:gridSpan w:val="6"/>
          </w:tcPr>
          <w:p w:rsidR="00DE5022" w:rsidRPr="00585FD5" w:rsidRDefault="00DE5022" w:rsidP="00D33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Модуль «Графика</w:t>
            </w:r>
            <w:proofErr w:type="gramStart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».Графическаяпрактика</w:t>
            </w:r>
            <w:proofErr w:type="gramEnd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.</w:t>
            </w:r>
            <w:r w:rsidR="009226CE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 1 </w:t>
            </w:r>
            <w:r w:rsidR="00F75082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ч</w:t>
            </w:r>
          </w:p>
        </w:tc>
      </w:tr>
      <w:tr w:rsidR="00DE5022" w:rsidRPr="00585FD5" w:rsidTr="00D338D6">
        <w:tc>
          <w:tcPr>
            <w:tcW w:w="675" w:type="dxa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DE5022" w:rsidRPr="00585FD5" w:rsidRDefault="00DE5022" w:rsidP="00585FD5">
            <w:pPr>
              <w:widowControl w:val="0"/>
              <w:autoSpaceDE w:val="0"/>
              <w:autoSpaceDN w:val="0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D338D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 с тематикой занятий; графические материалы, их свойства и особенности; графические т</w:t>
            </w:r>
            <w:r w:rsidR="00857455"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ехники изображения;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E5022" w:rsidRPr="00585FD5" w:rsidRDefault="00713610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="00D338D6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практикум</w:t>
            </w:r>
          </w:p>
          <w:p w:rsidR="00713610" w:rsidRPr="00585FD5" w:rsidRDefault="00713610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="002444CE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="009226CE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:  художественное творчество</w:t>
            </w:r>
          </w:p>
        </w:tc>
        <w:tc>
          <w:tcPr>
            <w:tcW w:w="1134" w:type="dxa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E5022" w:rsidRPr="00585FD5" w:rsidRDefault="00DE502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D338D6" w:rsidRDefault="009226CE" w:rsidP="00D338D6">
            <w:pPr>
              <w:widowControl w:val="0"/>
              <w:autoSpaceDE w:val="0"/>
              <w:autoSpaceDN w:val="0"/>
              <w:spacing w:before="93"/>
              <w:ind w:left="700" w:right="691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D338D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«Азбука</w:t>
            </w:r>
            <w:r w:rsidR="00D338D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D338D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D338D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="00D338D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   1 ч</w:t>
            </w:r>
          </w:p>
        </w:tc>
      </w:tr>
      <w:tr w:rsidR="009226CE" w:rsidRPr="00585FD5" w:rsidTr="00D338D6">
        <w:tc>
          <w:tcPr>
            <w:tcW w:w="675" w:type="dxa"/>
          </w:tcPr>
          <w:p w:rsidR="009226CE" w:rsidRPr="00585FD5" w:rsidRDefault="00E74244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Вводное</w:t>
            </w:r>
            <w:r w:rsidR="00D338D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занятие</w:t>
            </w:r>
            <w:r w:rsidR="00D338D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D338D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практикой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(что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такое фотография, композиция в фотографии,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фотопленэр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  <w:r w:rsidR="00D338D6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, практикум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585FD5" w:rsidRDefault="009226CE" w:rsidP="00D33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Модуль «Графика</w:t>
            </w:r>
            <w:proofErr w:type="gramStart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».Графическаяпрактика</w:t>
            </w:r>
            <w:proofErr w:type="gramEnd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.</w:t>
            </w:r>
            <w:r w:rsidR="00F75082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 5 ч</w:t>
            </w: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E74244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Линиии формы в природе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(рисование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листьев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растений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разной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формы,веток</w:t>
            </w:r>
            <w:proofErr w:type="spellEnd"/>
            <w:proofErr w:type="gramEnd"/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дерева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материалам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фотопленэра</w:t>
            </w:r>
            <w:proofErr w:type="spellEnd"/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«Осенние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листья»,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«Эти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разные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деревья»;выполнение</w:t>
            </w:r>
            <w:proofErr w:type="spellEnd"/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рисунка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натуры:листья</w:t>
            </w:r>
            <w:proofErr w:type="spellEnd"/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их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форма,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декорирование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поверхности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листа,превращениелиставдерево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D338D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практика,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фотопленэр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.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индивидуальная 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  <w:r w:rsidR="00D338D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 проектно-</w:t>
            </w:r>
            <w:proofErr w:type="spellStart"/>
            <w:r w:rsidR="00D338D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сследовательская</w:t>
            </w:r>
            <w:proofErr w:type="spellEnd"/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E74244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6"/>
              <w:ind w:left="16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Компьютерная</w:t>
            </w:r>
            <w:r w:rsidR="00D338D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графика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(задания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освоению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приёмов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изображения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графическом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редакторе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Paint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: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инструменты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«Карандаш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»,«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Кисть»,«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Ластик»и</w:t>
            </w:r>
            <w:proofErr w:type="spellEnd"/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др.;цвето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вая</w:t>
            </w:r>
            <w:proofErr w:type="spellEnd"/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палитра,базовые</w:t>
            </w:r>
            <w:proofErr w:type="spellEnd"/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фигуры,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их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трансформация,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поворот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338D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т.д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.;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рисование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линии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разной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толщины,  создание  простых  изображений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базовых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фигур</w:t>
            </w:r>
            <w:r w:rsidR="00D338D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линий(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мячик,гусеница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  гриб,  цветок,  воздуш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ные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шары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др.);создание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любой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графической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композиции;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творческое занятие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индивидуальная, художественное творчество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«Кружатся</w:t>
            </w:r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листья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»,композиция</w:t>
            </w:r>
            <w:proofErr w:type="gramEnd"/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из</w:t>
            </w:r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листьев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(композиция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листьев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технике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тиснения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и/или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аппликации(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линия,пятно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,силуэт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);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коллективная</w:t>
            </w:r>
          </w:p>
          <w:p w:rsidR="009226CE" w:rsidRPr="00585FD5" w:rsidRDefault="009226CE" w:rsidP="00AB1F2D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5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«Мой</w:t>
            </w:r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питомец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»,рисование</w:t>
            </w:r>
            <w:proofErr w:type="gramEnd"/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линией</w:t>
            </w:r>
          </w:p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3"/>
              <w:ind w:left="169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(рисование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линией,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пятном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штрихом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животных,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игра«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Большие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маленькие»).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индивидуальная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;</w:t>
            </w:r>
          </w:p>
          <w:p w:rsidR="009226CE" w:rsidRPr="00AB1F2D" w:rsidRDefault="009226CE" w:rsidP="00AB1F2D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игровая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5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«Волшебные</w:t>
            </w:r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тени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»,рисунки</w:t>
            </w:r>
            <w:proofErr w:type="gramEnd"/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персонажей</w:t>
            </w:r>
          </w:p>
          <w:p w:rsidR="009226CE" w:rsidRPr="00585FD5" w:rsidRDefault="009226CE" w:rsidP="00585FD5">
            <w:pPr>
              <w:widowControl w:val="0"/>
              <w:autoSpaceDE w:val="0"/>
              <w:autoSpaceDN w:val="0"/>
              <w:ind w:left="169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(рисунки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персонажей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для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игры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тени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примере</w:t>
            </w:r>
            <w:r w:rsidR="00AB1F2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сказок«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Теремок»,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«Колобок»,«Репка»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илидр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.;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силуэтына</w:t>
            </w:r>
            <w:proofErr w:type="spellEnd"/>
            <w:r w:rsidR="00AB1F2D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трости,т.е.деревянной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шпажке;)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,индивидуальная</w:t>
            </w:r>
            <w:proofErr w:type="spellEnd"/>
            <w:proofErr w:type="gramEnd"/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коллективная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AB1F2D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</w:t>
            </w:r>
            <w:r w:rsidR="00AB1F2D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проектно-исследовательская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585FD5" w:rsidRDefault="009226CE" w:rsidP="00AB1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Живопись».Живописнаяпрактика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6 ч</w:t>
            </w: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6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AB1F2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знакомство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занятий;живописные</w:t>
            </w:r>
            <w:proofErr w:type="spellEnd"/>
            <w:proofErr w:type="gramEnd"/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их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свойства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особенности;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приёмы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изображения</w:t>
            </w:r>
            <w:r w:rsidR="009B320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гуашью,акварелью;упражнения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r w:rsidR="009B3202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,практикум</w:t>
            </w:r>
            <w:proofErr w:type="spellEnd"/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исследовательская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«Каждому</w:t>
            </w:r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цветку своё время», натюрморт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букета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цветной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бумаге,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основных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цветов,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изменение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оттенков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  белой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краской,  особенности  мазков; работа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 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коллективная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9B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</w:t>
            </w:r>
            <w:r w:rsidR="009B320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проектно-исследовательская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«Осенняя</w:t>
            </w:r>
            <w:r w:rsidR="009B320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природа», пейзаж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(приёмы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гуашью,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красочное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пятно,мазок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 работа для выставки,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9B320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9B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«Сказочный</w:t>
            </w:r>
            <w:r w:rsidR="009B320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зимний лес», пейзаж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(рисование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заснеженных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деревьев,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заледенелых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веток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кустов;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холодных</w:t>
            </w:r>
            <w:r w:rsidR="009B320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цветов,нюансов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;) фотографирование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работ, работа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индивидуальная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5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«Галерея</w:t>
            </w:r>
            <w:r w:rsidR="005E0E74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сказочных</w:t>
            </w:r>
            <w:r w:rsidR="005E0E74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героев»</w:t>
            </w:r>
          </w:p>
          <w:p w:rsidR="009226CE" w:rsidRPr="00585FD5" w:rsidRDefault="009226CE" w:rsidP="005E0E74">
            <w:pPr>
              <w:widowControl w:val="0"/>
              <w:autoSpaceDE w:val="0"/>
              <w:autoSpaceDN w:val="0"/>
              <w:spacing w:before="3"/>
              <w:ind w:left="169" w:right="55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(цвета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тёплые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холодные;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передача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характера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людей: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добрые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злые;изображение</w:t>
            </w:r>
            <w:proofErr w:type="spellEnd"/>
            <w:proofErr w:type="gramEnd"/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персонажей(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Алёнушка,Царевич,Кащей,Водяной,Стари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чок-лесовичок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Леший,Кикимора</w:t>
            </w:r>
            <w:proofErr w:type="spellEnd"/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др.)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иживотных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(конь-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огонь,Пету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шок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-Золотой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гребешок,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Чудо-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юдорыба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-кит,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Золотая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рыбка,Синяя</w:t>
            </w:r>
            <w:proofErr w:type="spellEnd"/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пти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ца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др.);</w:t>
            </w:r>
            <w:r w:rsidR="005E0E74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 работ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proofErr w:type="spellStart"/>
            <w:proofErr w:type="gramStart"/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творческий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проект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Проектно-исследовательская деятельность,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коллективнаяработа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B1F2D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«Моё</w:t>
            </w:r>
            <w:r w:rsidR="005E0E74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настроение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»,композиция</w:t>
            </w:r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образа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настроения;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цветового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пятна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передаче</w:t>
            </w:r>
            <w:r w:rsidR="005E0E7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радости,веселья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,грусти,гневаидр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.;</w:t>
            </w:r>
            <w:r w:rsidRPr="00585FD5">
              <w:rPr>
                <w:rFonts w:ascii="Times New Roman" w:eastAsia="Cambria" w:hAnsi="Times New Roman" w:cs="Times New Roman"/>
                <w:i/>
                <w:spacing w:val="19"/>
                <w:w w:val="105"/>
                <w:sz w:val="28"/>
                <w:szCs w:val="28"/>
              </w:rPr>
              <w:t xml:space="preserve"> 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индивидуальная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5E0E74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585FD5" w:rsidRDefault="009226CE" w:rsidP="005E0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Скульптура».Практикаполепке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2 ч</w:t>
            </w:r>
          </w:p>
        </w:tc>
      </w:tr>
      <w:tr w:rsidR="009226CE" w:rsidRPr="00585FD5" w:rsidTr="005E0E74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материалы,инструменты</w:t>
            </w:r>
            <w:proofErr w:type="spellEnd"/>
            <w:proofErr w:type="gramEnd"/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для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лепки;приёмы</w:t>
            </w:r>
            <w:proofErr w:type="spellEnd"/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лепки,смешения</w:t>
            </w:r>
            <w:proofErr w:type="spellEnd"/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цветов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пластилина;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выполнение</w:t>
            </w:r>
            <w:r w:rsidR="005E0E74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упражнений)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r w:rsidR="005E0E74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,практикум</w:t>
            </w:r>
            <w:proofErr w:type="spellEnd"/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="005E0E7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исследовательская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5E0E74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«Овощи</w:t>
            </w:r>
            <w:r w:rsidR="0011409B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11409B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фрукты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»,композиция</w:t>
            </w:r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(освоение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лепки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формы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 передачи фактуры овощей и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фруктов;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составление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композиции;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11409B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11409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Форма: индивидуальная</w:t>
            </w:r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</w:t>
            </w:r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х</w:t>
            </w:r>
            <w:r w:rsidR="009226CE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удожественно-творческая</w:t>
            </w:r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9226CE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9226CE" w:rsidRPr="00585FD5" w:rsidRDefault="009226CE" w:rsidP="006B2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ти:художественное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6B2DFA" w:rsidRDefault="009226CE" w:rsidP="006B2DFA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6B2DFA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«Азбука</w:t>
            </w:r>
            <w:r w:rsidR="006B2DFA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6B2DFA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6B2DF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    1 ч</w:t>
            </w:r>
          </w:p>
        </w:tc>
      </w:tr>
      <w:tr w:rsidR="009226CE" w:rsidRPr="00585FD5" w:rsidTr="005E0E74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Животное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или рыба в объективе фотоаппарата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(реальная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виртуальная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экскурсия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зоопарк,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зоологический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музей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Москвариум;выполнение</w:t>
            </w:r>
            <w:proofErr w:type="spellEnd"/>
            <w:proofErr w:type="gramEnd"/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фотографий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своих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питомцев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proofErr w:type="spellEnd"/>
            <w:proofErr w:type="gramEnd"/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практикум,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виртуальная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экскурсия</w:t>
            </w:r>
          </w:p>
          <w:p w:rsidR="009226CE" w:rsidRPr="00585FD5" w:rsidRDefault="009226CE" w:rsidP="006B2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исследовательская</w:t>
            </w:r>
            <w:proofErr w:type="gramEnd"/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585FD5" w:rsidRDefault="009226CE" w:rsidP="006B2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Скульптура».Практикаполепке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3 ч</w:t>
            </w: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«Домашний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любимец», композиция</w:t>
            </w:r>
          </w:p>
          <w:p w:rsidR="009226CE" w:rsidRPr="00585FD5" w:rsidRDefault="009226CE" w:rsidP="00585FD5">
            <w:pPr>
              <w:widowControl w:val="0"/>
              <w:autoSpaceDE w:val="0"/>
              <w:autoSpaceDN w:val="0"/>
              <w:ind w:left="169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(лепка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фигурки животного по материалам фотографий на тему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«Животное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объективе»(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связь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«Азбука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цифровой</w:t>
            </w:r>
            <w:r w:rsidR="006B2DF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графики»)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  <w:proofErr w:type="gramStart"/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;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  <w:p w:rsidR="009226CE" w:rsidRPr="00585FD5" w:rsidRDefault="009226CE" w:rsidP="006B2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«Друзья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всегда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вместе»,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скульптурной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композиции,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которая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изображает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человека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животное;) фотографирование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«Завертелась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карусель»,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мастерская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лепки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игра«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мастерской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лепки»: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лепка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сказочной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игрушки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по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мотивам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каргопольской</w:t>
            </w:r>
            <w:proofErr w:type="spellEnd"/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игрушки,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дымковской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игрушки(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лошадка,барышня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)или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филимоновской</w:t>
            </w:r>
            <w:proofErr w:type="spellEnd"/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игрушки;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сюжетная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композиция«Карусель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 фотографирование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коллективная, практикум</w:t>
            </w:r>
          </w:p>
          <w:p w:rsidR="009226CE" w:rsidRPr="00585FD5" w:rsidRDefault="009226CE" w:rsidP="006B2DFA">
            <w:pPr>
              <w:rPr>
                <w:rFonts w:ascii="Times New Roman" w:eastAsia="Cambria" w:hAnsi="Times New Roman" w:cs="Times New Roman"/>
                <w:spacing w:val="1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игровая.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6B2DFA" w:rsidRDefault="009226CE" w:rsidP="006B2DFA">
            <w:pPr>
              <w:widowControl w:val="0"/>
              <w:autoSpaceDE w:val="0"/>
              <w:autoSpaceDN w:val="0"/>
              <w:spacing w:before="95"/>
              <w:ind w:left="700" w:right="69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Модуль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Декоративно-прикладное</w:t>
            </w:r>
            <w:r w:rsidR="006B2DFA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искусство».</w:t>
            </w:r>
            <w:r w:rsidR="006B2DF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Декоративно-прикладная</w:t>
            </w:r>
            <w:r w:rsidR="0081776E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      5 ч</w:t>
            </w: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материалы,инструменты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 техники работы; техника безопасности)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r w:rsidR="006B2DFA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 xml:space="preserve">, </w:t>
            </w:r>
            <w:proofErr w:type="spellStart"/>
            <w:r w:rsidR="006B2DFA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пактикум</w:t>
            </w:r>
            <w:proofErr w:type="spellEnd"/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«Волшебное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превращение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листьев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»,аппликация</w:t>
            </w:r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(превращение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листьев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элемент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узора;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силуэт,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симметричное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вырезывание;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аппликация; фотографирование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6B2DF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6B2DF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индивидуальная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6B2DFA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творчество,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81776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проектно-</w:t>
            </w:r>
            <w:r w:rsidR="006B2DF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исследовательская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«Чудо-посуда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»,панно</w:t>
            </w:r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(роспись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картонной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формы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посуды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узорами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городецкой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хохломской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росписи;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орнамент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полосе(рамка);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81776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81776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,коллективная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81776E">
        <w:trPr>
          <w:trHeight w:val="1448"/>
        </w:trPr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«Рисуем</w:t>
            </w:r>
            <w:r w:rsidR="0081776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бабочку</w:t>
            </w:r>
            <w:r w:rsidR="0081776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нитью»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(декоративное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рисование: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рисунок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бабочки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помощью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нетрадиционной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техники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изображения)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81776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практикум, индивидуальная</w:t>
            </w:r>
          </w:p>
          <w:p w:rsidR="009226CE" w:rsidRPr="0081776E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6B2DFA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Декоративное</w:t>
            </w:r>
            <w:r w:rsidR="0081776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рисование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украшаем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птиц,рыб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,животных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—ящерку,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жирафа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др.;техника</w:t>
            </w:r>
            <w:proofErr w:type="spellEnd"/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тинга-тинга</w:t>
            </w:r>
            <w:proofErr w:type="spellEnd"/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выбор;силуэт;работа</w:t>
            </w:r>
            <w:proofErr w:type="spellEnd"/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длявыставки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81776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81776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познавательная.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585FD5" w:rsidRDefault="009226CE" w:rsidP="0081776E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Азбука</w:t>
            </w:r>
            <w:r w:rsidR="0081776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81776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</w:p>
          <w:p w:rsidR="009226CE" w:rsidRPr="00585FD5" w:rsidRDefault="009226CE" w:rsidP="00F40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lastRenderedPageBreak/>
              <w:t>Фотопрактика</w:t>
            </w:r>
            <w:proofErr w:type="spell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    1 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ч</w:t>
            </w:r>
          </w:p>
        </w:tc>
      </w:tr>
      <w:tr w:rsidR="009226CE" w:rsidRPr="00585FD5" w:rsidTr="00F4071F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88"/>
              <w:ind w:left="170" w:right="162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Фотопленэр</w:t>
            </w:r>
            <w:proofErr w:type="spellEnd"/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темы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«Осенние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листья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»,«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Эти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разные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деревья»,«Цветы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распускаются»,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«Отражение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воде»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(восприятие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природных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объектов;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выполнение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тематических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фотографий)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фотопленэр</w:t>
            </w:r>
            <w:proofErr w:type="spellEnd"/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 работа.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F4071F" w:rsidRDefault="009226CE" w:rsidP="00F4071F">
            <w:pPr>
              <w:widowControl w:val="0"/>
              <w:autoSpaceDE w:val="0"/>
              <w:autoSpaceDN w:val="0"/>
              <w:spacing w:before="95"/>
              <w:ind w:left="700" w:right="69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Модуль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Декоративно-прикладное</w:t>
            </w:r>
            <w:r w:rsidR="00F4071F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искусство».</w:t>
            </w:r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Декоративно-прикладная</w:t>
            </w:r>
            <w:r w:rsidR="00F4071F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      3 ч</w:t>
            </w:r>
          </w:p>
        </w:tc>
      </w:tr>
      <w:tr w:rsidR="009226CE" w:rsidRPr="00585FD5" w:rsidTr="00F4071F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«Ювелиры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»,сюжетная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игра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(создание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технике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монотипии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комплекта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украшений—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бус,ожерелья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,браслета,серёг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—для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мамы,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сестры,длягероев</w:t>
            </w:r>
            <w:proofErr w:type="spellEnd"/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любимых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книг(добрых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злых)или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для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времени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года;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вариант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задания: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выполнение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украшения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программе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Paint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компьютерный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класс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(связь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«Азбука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цифровой</w:t>
            </w:r>
            <w:r w:rsidR="00F4071F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графики»)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F4071F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коллективная,практикум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="00F4071F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игровая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познавательная.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F4071F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4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«Танцующие</w:t>
            </w:r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снежинки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»,воздушная</w:t>
            </w:r>
            <w:proofErr w:type="gramEnd"/>
            <w:r w:rsidR="00F4071F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подвеска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украшения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класса;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4071F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9226CE" w:rsidRPr="00585FD5" w:rsidRDefault="009226CE" w:rsidP="00AD2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творчество,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F4071F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30" w:type="dxa"/>
          </w:tcPr>
          <w:p w:rsidR="009226CE" w:rsidRPr="00585FD5" w:rsidRDefault="00AD2ABE" w:rsidP="00585FD5">
            <w:pPr>
              <w:widowControl w:val="0"/>
              <w:autoSpaceDE w:val="0"/>
              <w:autoSpaceDN w:val="0"/>
              <w:spacing w:before="74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Въ</w:t>
            </w:r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ём</w:t>
            </w:r>
            <w:proofErr w:type="spellEnd"/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весеннее</w:t>
            </w:r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печенье</w:t>
            </w:r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</w:t>
            </w:r>
            <w:proofErr w:type="spellStart"/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тетёрочки</w:t>
            </w:r>
            <w:proofErr w:type="spellEnd"/>
            <w:proofErr w:type="gramStart"/>
            <w:r w:rsidR="009226CE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»,лепка</w:t>
            </w:r>
            <w:proofErr w:type="gramEnd"/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(лепка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печенья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восьмёрочка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кудёрушка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курушка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вьюха,конёчки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,решето,околышкиит.д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.)из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элементов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замкнутого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орнамента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тетёрочки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»;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изделий)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работа.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AD2ABE" w:rsidRDefault="009226CE" w:rsidP="00AD2ABE">
            <w:pPr>
              <w:widowControl w:val="0"/>
              <w:autoSpaceDE w:val="0"/>
              <w:autoSpaceDN w:val="0"/>
              <w:spacing w:before="95"/>
              <w:ind w:left="2610" w:right="260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Архитектура».</w:t>
            </w:r>
            <w:r w:rsidR="00AD2ABE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конструирования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макетирования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 3 ч</w:t>
            </w:r>
          </w:p>
        </w:tc>
      </w:tr>
      <w:tr w:rsidR="009226CE" w:rsidRPr="00585FD5" w:rsidTr="00AD2ABE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материалы,инструменты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 техники работы; техника безопасности)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r w:rsidR="00AD2ABE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, практикум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D2ABE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«Много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окон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и дверей полна горница людей», игровой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проект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проект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домика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маленьких человечков из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овощей или фруктов,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варежки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сапога,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других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предметов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(вещей);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проектов)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9226CE" w:rsidRPr="00585FD5" w:rsidRDefault="00AD2AB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коллективная,</w:t>
            </w:r>
            <w:r w:rsidR="009226CE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проект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проектно</w:t>
            </w:r>
            <w:proofErr w:type="gramEnd"/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-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>исследовательская</w:t>
            </w:r>
            <w:proofErr w:type="spellEnd"/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D2ABE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«Город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сказочных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построек»,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конструирование</w:t>
            </w:r>
          </w:p>
          <w:p w:rsidR="009226CE" w:rsidRPr="00585FD5" w:rsidRDefault="009226CE" w:rsidP="00AD2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(по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материалам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фотопленэра</w:t>
            </w:r>
            <w:proofErr w:type="spellEnd"/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«Вот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моя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улица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(утром,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днём,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вечером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</w:t>
            </w:r>
            <w:proofErr w:type="gramEnd"/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«Прогулка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городу»;избушка</w:t>
            </w:r>
            <w:proofErr w:type="spellEnd"/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лубяная,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ледяная,на</w:t>
            </w:r>
            <w:proofErr w:type="spellEnd"/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курьих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ножках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ледяной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дворец,пряничный</w:t>
            </w:r>
            <w:proofErr w:type="spellEnd"/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домики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др.;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конструирование,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аппликация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использованием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объёмных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элементов,симметричное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вырезывание, силуэт, фотографирование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AD2AB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,коллективная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проектная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D338D6">
        <w:tc>
          <w:tcPr>
            <w:tcW w:w="15614" w:type="dxa"/>
            <w:gridSpan w:val="6"/>
          </w:tcPr>
          <w:p w:rsidR="009226CE" w:rsidRPr="00585FD5" w:rsidRDefault="009226CE" w:rsidP="00AD2A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Восприятие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произведений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искусства».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восприятия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выставочная</w:t>
            </w:r>
            <w:r w:rsidR="00AD2AB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2 ч</w:t>
            </w:r>
          </w:p>
        </w:tc>
      </w:tr>
      <w:tr w:rsidR="009226CE" w:rsidRPr="00585FD5" w:rsidTr="00AD2ABE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Экскурсия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выставке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детского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творчества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(по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четвертям)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фото-выставка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творческих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работ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сайте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школы,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творческом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блоге,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группе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соцсети</w:t>
            </w:r>
            <w:proofErr w:type="spellEnd"/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реальном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формате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беседа,обсуждение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,оцен-ка,впечатление,мнение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AD2AB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коллективная, </w:t>
            </w:r>
            <w:r w:rsidRPr="00585FD5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 xml:space="preserve">выставка </w:t>
            </w:r>
            <w:r w:rsidR="00AD2ABE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–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конкурс</w:t>
            </w:r>
            <w:r w:rsidR="00AD2ABE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,творческий</w:t>
            </w:r>
            <w:proofErr w:type="spellEnd"/>
            <w:proofErr w:type="gramEnd"/>
            <w:r w:rsidR="00AD2ABE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 xml:space="preserve"> отчет</w:t>
            </w:r>
          </w:p>
          <w:p w:rsidR="009226CE" w:rsidRPr="00AD2ABE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D2ABE">
        <w:tc>
          <w:tcPr>
            <w:tcW w:w="675" w:type="dxa"/>
          </w:tcPr>
          <w:p w:rsidR="009226CE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30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«Герои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сказок»</w:t>
            </w:r>
            <w:r w:rsidR="00AD2AB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(занятие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библиотеке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школы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районной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библиотеке;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восприятие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изображения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героев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сказок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через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книжную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иллюстрацию;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это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занятие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претворяет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занятие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Галереясказочны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</w:t>
            </w:r>
            <w:proofErr w:type="spellEnd"/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героев»</w:t>
            </w:r>
            <w:r w:rsidR="00AD2AB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модуля«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Живопись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»)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9226CE" w:rsidRPr="00585FD5" w:rsidRDefault="009226C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6CE" w:rsidRPr="00585FD5" w:rsidTr="00AD2ABE">
        <w:tc>
          <w:tcPr>
            <w:tcW w:w="6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9226CE" w:rsidRPr="00585FD5" w:rsidRDefault="009226CE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111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9226CE" w:rsidRPr="00585FD5" w:rsidRDefault="009226C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37D9" w:rsidRPr="00585FD5" w:rsidRDefault="002F37D9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2E95" w:rsidRPr="00585FD5" w:rsidRDefault="00882E95" w:rsidP="00585FD5">
      <w:pPr>
        <w:spacing w:line="240" w:lineRule="auto"/>
        <w:rPr>
          <w:rFonts w:ascii="Times New Roman" w:eastAsia="Cambria" w:hAnsi="Times New Roman" w:cs="Times New Roman"/>
          <w:b/>
          <w:w w:val="90"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Второй</w:t>
      </w:r>
      <w:r w:rsidR="00EA6EBA">
        <w:rPr>
          <w:rFonts w:ascii="Times New Roman" w:eastAsia="Cambria" w:hAnsi="Times New Roman" w:cs="Times New Roman"/>
          <w:b/>
          <w:w w:val="9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год</w:t>
      </w:r>
      <w:r w:rsidR="00EA6EBA">
        <w:rPr>
          <w:rFonts w:ascii="Times New Roman" w:eastAsia="Cambria" w:hAnsi="Times New Roman" w:cs="Times New Roman"/>
          <w:b/>
          <w:w w:val="90"/>
          <w:sz w:val="28"/>
          <w:szCs w:val="28"/>
        </w:rPr>
        <w:t xml:space="preserve"> </w:t>
      </w:r>
      <w:r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обучения</w:t>
      </w:r>
      <w:r w:rsidR="00B25824"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 xml:space="preserve"> (</w:t>
      </w:r>
      <w:r w:rsidR="00575B89" w:rsidRPr="00585FD5">
        <w:rPr>
          <w:rFonts w:ascii="Times New Roman" w:eastAsia="Cambria" w:hAnsi="Times New Roman" w:cs="Times New Roman"/>
          <w:b/>
          <w:w w:val="90"/>
          <w:sz w:val="28"/>
          <w:szCs w:val="28"/>
        </w:rPr>
        <w:t>2 класс)</w:t>
      </w:r>
    </w:p>
    <w:p w:rsidR="00882E95" w:rsidRPr="00585FD5" w:rsidRDefault="00882E95" w:rsidP="00585FD5">
      <w:pPr>
        <w:widowControl w:val="0"/>
        <w:autoSpaceDE w:val="0"/>
        <w:autoSpaceDN w:val="0"/>
        <w:spacing w:before="105" w:after="0" w:line="24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275"/>
        <w:gridCol w:w="4111"/>
        <w:gridCol w:w="1134"/>
        <w:gridCol w:w="1189"/>
      </w:tblGrid>
      <w:tr w:rsidR="00882E95" w:rsidRPr="00585FD5" w:rsidTr="00EA6EBA">
        <w:tc>
          <w:tcPr>
            <w:tcW w:w="675" w:type="dxa"/>
            <w:vMerge w:val="restart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5" w:type="dxa"/>
            <w:vMerge w:val="restart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82E95" w:rsidRPr="00585FD5" w:rsidTr="00EA6EBA">
        <w:tc>
          <w:tcPr>
            <w:tcW w:w="675" w:type="dxa"/>
            <w:vMerge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82E95" w:rsidRPr="00585FD5" w:rsidTr="00EA6EBA">
        <w:tc>
          <w:tcPr>
            <w:tcW w:w="15614" w:type="dxa"/>
            <w:gridSpan w:val="6"/>
          </w:tcPr>
          <w:p w:rsidR="00882E95" w:rsidRPr="00585FD5" w:rsidRDefault="00882E95" w:rsidP="00EA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Модуль «Графика».</w:t>
            </w:r>
            <w:r w:rsidR="00EA6EBA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Графическаяпрактика</w:t>
            </w:r>
            <w:proofErr w:type="spellEnd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.</w:t>
            </w:r>
            <w:r w:rsidR="00F75082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6 ч</w:t>
            </w: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 с тематикой занятий; художественные материалы для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линейного рисунка и их свойств</w:t>
            </w:r>
            <w:r w:rsidR="009916CB"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а; графические техники изображе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ния)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261095" w:rsidRPr="00585FD5" w:rsidRDefault="0026109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обсуждение</w:t>
            </w:r>
            <w:r w:rsidR="00EA6EBA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,практикум</w:t>
            </w:r>
            <w:proofErr w:type="spellEnd"/>
            <w:proofErr w:type="gramEnd"/>
          </w:p>
          <w:p w:rsidR="00882E95" w:rsidRPr="00585FD5" w:rsidRDefault="002610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«Птицы», книжка-раскраска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(изображение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разнообразными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линиями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птиц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сказок: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павлин,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261095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сточка,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лебедь,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утка,ворон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,жар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-птица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261095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.;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композиция,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9916CB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пропор</w:t>
            </w:r>
            <w:r w:rsidR="00355B56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ции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261095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ние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261095" w:rsidRPr="00585FD5" w:rsidRDefault="0026109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художественный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проект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,коллективная</w:t>
            </w:r>
            <w:proofErr w:type="spellEnd"/>
            <w:proofErr w:type="gramEnd"/>
          </w:p>
          <w:p w:rsidR="00882E95" w:rsidRPr="00EA6EBA" w:rsidRDefault="0026109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="00355B56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355B56" w:rsidRPr="00585FD5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«Мир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чёрно-белой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планеты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»,графическая</w:t>
            </w:r>
            <w:proofErr w:type="gramEnd"/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сказка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(чёрный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белый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сюжетный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рисунок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произвольном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формате;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355B56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вание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55B56" w:rsidRPr="00585FD5" w:rsidRDefault="00355B5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коллективная, практикум</w:t>
            </w:r>
          </w:p>
          <w:p w:rsidR="00882E95" w:rsidRPr="00585FD5" w:rsidRDefault="00355B56" w:rsidP="00EA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="00EA6EBA"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7"/>
              <w:ind w:left="16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«Составь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нарисуй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натюрморт»</w:t>
            </w:r>
          </w:p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3"/>
              <w:ind w:left="167" w:right="251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(натюрморт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выбранных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сосудов,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выполнение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рисунка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передачей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их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формы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(линия,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пятно,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штрих,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светотень)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EA6EBA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фотоматериалам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«Свет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тень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»;</w:t>
            </w:r>
            <w:r w:rsidR="00355B56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вание</w:t>
            </w:r>
            <w:proofErr w:type="gramEnd"/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55B56" w:rsidRPr="00585FD5" w:rsidRDefault="00355B5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55B56" w:rsidRPr="00585FD5" w:rsidRDefault="00355B5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proofErr w:type="spellEnd"/>
            <w:proofErr w:type="gramEnd"/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для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выставки.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«Овощное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 фруктовое чудо», творческий рисунок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(натюрморт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овощей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фруктов;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пастелью, </w:t>
            </w:r>
            <w:r w:rsidR="0033113E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мелка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ми);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рисунок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55B56" w:rsidRPr="00585FD5" w:rsidRDefault="00355B5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882E95" w:rsidRPr="00EA6EBA" w:rsidRDefault="00355B5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proofErr w:type="spellEnd"/>
            <w:proofErr w:type="gramEnd"/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для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выставки.</w:t>
            </w:r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«Фантастический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зоопарк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»,проект</w:t>
            </w:r>
            <w:proofErr w:type="gramEnd"/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(проект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оформления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входа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зоопарк: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коллаж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графических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33113E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бражений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животных;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113E" w:rsidRPr="00585FD5" w:rsidRDefault="0033113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7E7BDC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творческий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проект</w:t>
            </w:r>
          </w:p>
          <w:p w:rsidR="00882E95" w:rsidRPr="00EA6EBA" w:rsidRDefault="0033113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EA6EBA">
        <w:tc>
          <w:tcPr>
            <w:tcW w:w="15614" w:type="dxa"/>
            <w:gridSpan w:val="6"/>
          </w:tcPr>
          <w:p w:rsidR="00882E95" w:rsidRPr="00585FD5" w:rsidRDefault="00882E95" w:rsidP="00EA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Живопись».</w:t>
            </w:r>
            <w:r w:rsidR="00EA6EBA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Живописная</w:t>
            </w:r>
            <w:r w:rsidR="00EA6EBA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5813F7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4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EA6EBA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lastRenderedPageBreak/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знакомство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тематикой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занятий;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основы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цветоведения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живописные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материалы,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свойства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особенности;приёмыработыгуашью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33113E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ак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варелью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33113E" w:rsidRPr="00585FD5" w:rsidRDefault="0033113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882E95" w:rsidRPr="00585FD5" w:rsidRDefault="0033113E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E95" w:rsidRPr="00585FD5" w:rsidTr="00DF0D22">
        <w:tc>
          <w:tcPr>
            <w:tcW w:w="675" w:type="dxa"/>
          </w:tcPr>
          <w:p w:rsidR="00882E95" w:rsidRPr="00585FD5" w:rsidRDefault="004D3E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882E95" w:rsidRPr="00585FD5" w:rsidRDefault="00882E9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«Нарисуй</w:t>
            </w:r>
            <w:r w:rsidR="00EA6EBA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мне небо», живописная мозаика</w:t>
            </w:r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(изображение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неба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ясный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солнечный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день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вечером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красками,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используя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пастозную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технику;составление</w:t>
            </w:r>
            <w:proofErr w:type="spellEnd"/>
            <w:proofErr w:type="gramEnd"/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коллективной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мозаики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изображений,достижение</w:t>
            </w:r>
            <w:proofErr w:type="spellEnd"/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ритма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пятен;фотографирование</w:t>
            </w:r>
            <w:proofErr w:type="spellEnd"/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EA6EBA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113E" w:rsidRPr="00585FD5" w:rsidRDefault="0033113E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Художественно-творческаяпрактика; </w:t>
            </w:r>
          </w:p>
          <w:p w:rsidR="0033113E" w:rsidRPr="00585FD5" w:rsidRDefault="0033113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="00857F7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proofErr w:type="gramEnd"/>
          </w:p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82E95" w:rsidRPr="00585FD5" w:rsidRDefault="00882E9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7A" w:rsidRPr="00585FD5" w:rsidTr="00DF0D22">
        <w:tc>
          <w:tcPr>
            <w:tcW w:w="675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857F7A" w:rsidRPr="00585FD5" w:rsidRDefault="00857F7A" w:rsidP="00585FD5">
            <w:pPr>
              <w:widowControl w:val="0"/>
              <w:autoSpaceDE w:val="0"/>
              <w:autoSpaceDN w:val="0"/>
              <w:spacing w:before="85"/>
              <w:ind w:left="170" w:right="23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«Родные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дали»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«Горный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пейзаж»,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пейзажа,мастер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-класс</w:t>
            </w:r>
          </w:p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(композиционная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схема;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пространство,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линия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горизонта,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цвет;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гуашь:отработка</w:t>
            </w:r>
            <w:proofErr w:type="spellEnd"/>
            <w:proofErr w:type="gramEnd"/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мазков;   акварель:   освоение   техники   лессировки;   работа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хработ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57F7A" w:rsidRPr="00585FD5" w:rsidRDefault="00857F7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коллективная, практикум</w:t>
            </w:r>
          </w:p>
          <w:p w:rsidR="00857F7A" w:rsidRPr="00585FD5" w:rsidRDefault="00857F7A" w:rsidP="000D0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</w:p>
        </w:tc>
        <w:tc>
          <w:tcPr>
            <w:tcW w:w="1134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7A" w:rsidRPr="00585FD5" w:rsidTr="00DF0D22">
        <w:tc>
          <w:tcPr>
            <w:tcW w:w="675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857F7A" w:rsidRPr="00585FD5" w:rsidRDefault="00857F7A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«Морские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просторы»,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пейзаж, мастер-класс</w:t>
            </w:r>
          </w:p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(изображение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пейзажа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разных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контрастных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состояниях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погоды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соответствующих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цветовых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состояниях:туман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,нежноеутро,гроза,буря,ветер</w:t>
            </w:r>
            <w:proofErr w:type="spellEnd"/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др.;освоение</w:t>
            </w:r>
            <w:proofErr w:type="spellEnd"/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техники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по-сырому</w:t>
            </w:r>
            <w:proofErr w:type="spellEnd"/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смешанной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техники)</w:t>
            </w:r>
          </w:p>
        </w:tc>
        <w:tc>
          <w:tcPr>
            <w:tcW w:w="1275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57F7A" w:rsidRPr="00585FD5" w:rsidRDefault="00857F7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</w:t>
            </w:r>
          </w:p>
          <w:p w:rsidR="00857F7A" w:rsidRPr="00585FD5" w:rsidRDefault="00857F7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работа.</w:t>
            </w:r>
          </w:p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857F7A" w:rsidRPr="00585FD5" w:rsidRDefault="00857F7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EA6EBA">
        <w:tc>
          <w:tcPr>
            <w:tcW w:w="15614" w:type="dxa"/>
            <w:gridSpan w:val="6"/>
          </w:tcPr>
          <w:p w:rsidR="005813F7" w:rsidRPr="000D0B07" w:rsidRDefault="005813F7" w:rsidP="000D0B07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0D0B07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«Азбука</w:t>
            </w:r>
            <w:r w:rsidR="000D0B07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0D0B07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0D0B07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 1 ч</w:t>
            </w: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Фотопленэр:сделать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фотографии неба (утром, днём, вечером).«Свет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тень»(фотографии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предметов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ярким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проявлением освещённых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теневых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сторон).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Фотозарисовки</w:t>
            </w:r>
            <w:proofErr w:type="spellEnd"/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темы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«Детские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зимние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игры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»,«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Весёлые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игры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животных»,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«Снежинки,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паутинки,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роса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листьях»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др.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(выполнение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тематических</w:t>
            </w:r>
            <w:r w:rsidR="000D0B07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фотографий)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фотопленэр</w:t>
            </w:r>
            <w:proofErr w:type="spellEnd"/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EA6EBA">
        <w:tc>
          <w:tcPr>
            <w:tcW w:w="15614" w:type="dxa"/>
            <w:gridSpan w:val="6"/>
          </w:tcPr>
          <w:p w:rsidR="005813F7" w:rsidRPr="00585FD5" w:rsidRDefault="005813F7" w:rsidP="000D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Живопись».Живописнаяпрактика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2ч</w:t>
            </w: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«Зимние</w:t>
            </w:r>
            <w:r w:rsidR="000D0B07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игры», композиция</w:t>
            </w:r>
          </w:p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3"/>
              <w:ind w:right="321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(композиция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холодной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цветовой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гамме; гуашь, смешивание краски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палитре;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опорные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схемы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изображения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детских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фигур;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материалам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фотозарисовок</w:t>
            </w:r>
            <w:proofErr w:type="spellEnd"/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«Детские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зимние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игры»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(связь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 «Азбука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цифровой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графики»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);работа</w:t>
            </w:r>
            <w:proofErr w:type="gramEnd"/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D0B07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индивидуальная, игровая.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«Цветы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вазе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»,натюрморт</w:t>
            </w:r>
            <w:proofErr w:type="gramEnd"/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(букет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цветов по материалам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фотопленэра«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Такие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разные цветы»;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цветы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холодных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тёплых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оттенков;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гуашь,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отработка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мазков;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смешение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получение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нового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цвета и оттенков; работа для выставки; фотографирование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451616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451616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индивидуальная. </w:t>
            </w:r>
          </w:p>
          <w:p w:rsidR="005813F7" w:rsidRPr="00585FD5" w:rsidRDefault="005813F7" w:rsidP="00451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EA6EBA">
        <w:tc>
          <w:tcPr>
            <w:tcW w:w="15614" w:type="dxa"/>
            <w:gridSpan w:val="6"/>
          </w:tcPr>
          <w:p w:rsidR="005813F7" w:rsidRPr="00585FD5" w:rsidRDefault="005813F7" w:rsidP="00451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Скульптура».Практикаполепке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 5 ч</w:t>
            </w: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(знакомство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тематикой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занятий;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образцы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поделок;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материалы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инструменты;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приёмы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лепки;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техника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безопасности)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«Эти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забавные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животные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»,композиция</w:t>
            </w:r>
            <w:proofErr w:type="gramEnd"/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(набросок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двух-трёх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движении: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игры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друг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другом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предметом—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мячом,клубком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,бантиком,палочкой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—по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материалам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фотозарисовок«Весёлые</w:t>
            </w:r>
            <w:proofErr w:type="spellEnd"/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игры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животных»(связь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модулями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«Графика»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;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,индивидуальная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. 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«Сказки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 изразцах», композиция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(лепка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рельефной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изображением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героев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сказок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(животных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птиц)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«Теремок»,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«Курочка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Ряба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»,«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Бычок—смоляной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бочок»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 готовых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proofErr w:type="spellEnd"/>
            <w:proofErr w:type="gramEnd"/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 творческих группах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6"/>
              <w:ind w:left="16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«На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арене цирка», сюжетная композиция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(набросок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(связь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Графика»);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лепка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фигурок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человека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животного;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форма,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контраст,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движение,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декоративные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детали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расположение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героев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пространстве;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паре;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хработ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,групповая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«Создаём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образ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»,мастер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-класс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(создаём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образ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сказочного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персонажа,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животного, насекомого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 т. д.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нехудожественных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материалов;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каркас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поделки—бутылочка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пластмассы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от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молочных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продуктов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т.п.;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 готовых</w:t>
            </w:r>
            <w:r w:rsidR="0045161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проектно</w:t>
            </w:r>
            <w:proofErr w:type="spellEnd"/>
            <w:proofErr w:type="gramEnd"/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-исследовательская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EA6EBA">
        <w:tc>
          <w:tcPr>
            <w:tcW w:w="15614" w:type="dxa"/>
            <w:gridSpan w:val="6"/>
          </w:tcPr>
          <w:p w:rsidR="005813F7" w:rsidRPr="00451616" w:rsidRDefault="005813F7" w:rsidP="00451616">
            <w:pPr>
              <w:widowControl w:val="0"/>
              <w:autoSpaceDE w:val="0"/>
              <w:autoSpaceDN w:val="0"/>
              <w:spacing w:before="95"/>
              <w:ind w:left="700" w:right="69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Модуль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Декоративно-прикладное</w:t>
            </w:r>
            <w:r w:rsidR="0045161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искусство».</w:t>
            </w:r>
            <w:r w:rsidR="0045161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Декоративно-прикладная</w:t>
            </w:r>
            <w:r w:rsidR="00451616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337D06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  5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45161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инструменты,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техники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работы;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техника</w:t>
            </w:r>
            <w:r w:rsidR="0045161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безопасности)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85"/>
              <w:ind w:left="170" w:right="321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«В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гостях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у</w:t>
            </w:r>
            <w:r w:rsidR="0045161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Мухи-Цокотухи»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«Чаепитие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у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Федоры»,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декоративные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панно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(сюжетная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игра-конкурс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«Накроем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стол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чаепития»;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роспись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картонной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формы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посуды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мотивам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разных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промыслов,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украшение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орнаментом;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декоративной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композицией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творческих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группах;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панно)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сюжетная</w:t>
            </w:r>
            <w:r w:rsidR="00DF0D2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игра-конкурс</w:t>
            </w:r>
            <w:r w:rsidR="00DF0D2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коллективная.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r w:rsidR="00DF0D2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в творческих группах, игровая. 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«Нарядные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игрушки»,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декоративная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роспись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(роспись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бумажной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конструкции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игрушки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мотивам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игрушек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народных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промыслов,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связь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«Архитектура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»;фотографирование</w:t>
            </w:r>
            <w:proofErr w:type="gramEnd"/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игрушек)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DF0D2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индивидуальная, познавательная.</w:t>
            </w: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«Маска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из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бумаги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не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только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»,мастер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-класс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(освоение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создания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маски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различных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техниках: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коллаж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цветной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ткани,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обрывная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аппликация,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фантиками,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природными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материалами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т.п.)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коллективная, практикум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3F7" w:rsidRPr="00585FD5" w:rsidTr="00002AF2">
        <w:tc>
          <w:tcPr>
            <w:tcW w:w="675" w:type="dxa"/>
          </w:tcPr>
          <w:p w:rsidR="005813F7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30" w:type="dxa"/>
          </w:tcPr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«Портрет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Весны-красны»</w:t>
            </w:r>
          </w:p>
          <w:p w:rsidR="005813F7" w:rsidRPr="00585FD5" w:rsidRDefault="005813F7" w:rsidP="00585FD5">
            <w:pPr>
              <w:widowControl w:val="0"/>
              <w:autoSpaceDE w:val="0"/>
              <w:autoSpaceDN w:val="0"/>
              <w:spacing w:before="3"/>
              <w:ind w:left="169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(оформление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аппликации-коллажа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шаблона-силуэта;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украшение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бабочек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праздничного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платья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орнаментом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т.д.; фотографирование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хработ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DF0D2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5813F7" w:rsidRPr="00585FD5" w:rsidRDefault="005813F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proofErr w:type="spellEnd"/>
            <w:proofErr w:type="gramEnd"/>
            <w:r w:rsidR="00DF0D2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 творческих группах</w:t>
            </w:r>
          </w:p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813F7" w:rsidRPr="00585FD5" w:rsidRDefault="005813F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EA6EBA">
        <w:tc>
          <w:tcPr>
            <w:tcW w:w="15614" w:type="dxa"/>
            <w:gridSpan w:val="6"/>
          </w:tcPr>
          <w:p w:rsidR="00DD27F5" w:rsidRPr="00DF0D22" w:rsidRDefault="00DD27F5" w:rsidP="00DF0D22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Азбука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DF0D22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 1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Создаём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украшение»,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(создание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проекта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украшений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помощью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программыPaint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занятие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компьютерном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классе;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вязь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«Декоративно-прикладное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искусство»)</w:t>
            </w:r>
            <w:r w:rsidR="00DF0D2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проект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EA6EBA">
        <w:tc>
          <w:tcPr>
            <w:tcW w:w="15614" w:type="dxa"/>
            <w:gridSpan w:val="6"/>
          </w:tcPr>
          <w:p w:rsidR="00DD27F5" w:rsidRPr="00DF0D22" w:rsidRDefault="00DD27F5" w:rsidP="00DF0D22">
            <w:pPr>
              <w:widowControl w:val="0"/>
              <w:autoSpaceDE w:val="0"/>
              <w:autoSpaceDN w:val="0"/>
              <w:spacing w:before="95"/>
              <w:ind w:left="700" w:right="69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Модуль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Декоративно-прикладное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искусство».</w:t>
            </w:r>
            <w:r w:rsidR="00DF0D22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Декоративно-прикладная</w:t>
            </w:r>
            <w:r w:rsidR="00DF0D22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практика.   1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4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«Дизайн</w:t>
            </w:r>
            <w:r w:rsidR="00DF0D2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украшений», проект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дизайна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украшения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злой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доброй феи, для колдуна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доброго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воина;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форма,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сочетание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коллаж,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смешанная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компьютерная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(связь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«Азбука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цифровой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графики»);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DF0D2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творческий проект</w:t>
            </w:r>
          </w:p>
          <w:p w:rsidR="00DD27F5" w:rsidRPr="00585FD5" w:rsidRDefault="00DD27F5" w:rsidP="00DF0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EA6EBA">
        <w:tc>
          <w:tcPr>
            <w:tcW w:w="15614" w:type="dxa"/>
            <w:gridSpan w:val="6"/>
          </w:tcPr>
          <w:p w:rsidR="00DD27F5" w:rsidRPr="00DF0D22" w:rsidRDefault="00DD27F5" w:rsidP="00DF0D22">
            <w:pPr>
              <w:widowControl w:val="0"/>
              <w:autoSpaceDE w:val="0"/>
              <w:autoSpaceDN w:val="0"/>
              <w:spacing w:before="95"/>
              <w:ind w:left="2610" w:right="260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«Архитектура».</w:t>
            </w:r>
            <w:r w:rsidR="00DF0D22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конструирования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DF0D2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макетирования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5 ч</w:t>
            </w: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инструменты;техники</w:t>
            </w:r>
            <w:proofErr w:type="spellEnd"/>
            <w:proofErr w:type="gramEnd"/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приёмы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конструирования,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макетирования;техника</w:t>
            </w:r>
            <w:proofErr w:type="spellEnd"/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безопасности)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Мебель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из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бумаги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»,мастер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-класс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(освоение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бумагой;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трафарет,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схема;конструирование</w:t>
            </w:r>
            <w:proofErr w:type="spellEnd"/>
            <w:proofErr w:type="gramEnd"/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бумажной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мебели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стул,стол,кровать,диван</w:t>
            </w:r>
            <w:proofErr w:type="spellEnd"/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т.д.)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мастер-класс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работа.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9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«Интерьер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 большой коробке», проект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(сюжетная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игра;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интерьер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героев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сказки;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творческой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группе;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интерьеров)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творческий проект</w:t>
            </w:r>
          </w:p>
          <w:p w:rsidR="00DD27F5" w:rsidRPr="00002AF2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игровая.</w:t>
            </w: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88"/>
              <w:ind w:left="169" w:right="19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Дюймовочка</w:t>
            </w:r>
            <w:proofErr w:type="spellEnd"/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волшебной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стране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цветов,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бабочек,жуков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»,аппликация</w:t>
            </w:r>
            <w:proofErr w:type="spellEnd"/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(объёмная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подвесная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композиция;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симметричное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вырезывание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бумагопластика</w:t>
            </w:r>
            <w:proofErr w:type="spellEnd"/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(жуки,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бабочки,стрекозы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,листья,дома-цветыидр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.;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 готовых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proofErr w:type="spellEnd"/>
            <w:proofErr w:type="gramEnd"/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 творческих группах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002AF2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6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«Подводный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мир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»,подвесной</w:t>
            </w:r>
            <w:proofErr w:type="gramEnd"/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аквариум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(работа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техниках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бумагопластики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симметричного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вырезывания;  работа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творческих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группах  или  коллективная  работа;  фотографирование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EA6EBA">
        <w:tc>
          <w:tcPr>
            <w:tcW w:w="15614" w:type="dxa"/>
            <w:gridSpan w:val="6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Восприятие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произведений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искусства».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восприятия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выставочная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3 ч</w:t>
            </w:r>
          </w:p>
        </w:tc>
      </w:tr>
      <w:tr w:rsidR="00DD27F5" w:rsidRPr="00585FD5" w:rsidTr="006337F0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Экскурсия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выставке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детского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творчества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(по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четвертям)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фото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выставка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творческих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работ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сайте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школы,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творческом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блоге,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группе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соцсети</w:t>
            </w:r>
            <w:proofErr w:type="spellEnd"/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реальном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формате(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беседа,обсуждение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,оцен-ка,впечатление,мнение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 xml:space="preserve">выставка </w:t>
            </w:r>
            <w:r w:rsidR="00002AF2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–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конкурс</w:t>
            </w:r>
            <w:r w:rsidR="00002AF2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,проект</w:t>
            </w:r>
            <w:proofErr w:type="spellEnd"/>
            <w:proofErr w:type="gramEnd"/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6337F0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85"/>
              <w:ind w:left="170" w:right="321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«Книги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сказок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»:Н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.Н .Носов .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«Приключения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Незнайки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его   друзей»,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А.М.Волков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«Волшебник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lastRenderedPageBreak/>
              <w:t>Изумрудного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города»,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Г.-Х. Андерсен.</w:t>
            </w:r>
            <w:r w:rsidR="00002A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Дюймовочка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»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восприятие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героев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сказок через книжную иллюстрацию, знакомство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особенностями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пространства и архитектурных построек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книжной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иллюстрации(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город,волшебна</w:t>
            </w:r>
            <w:proofErr w:type="spellEnd"/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ястрана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),связь с модулем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«Архитектура»;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занятие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вбиблиотеке</w:t>
            </w:r>
            <w:proofErr w:type="spellEnd"/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школы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районной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библиотеке)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6337F0">
        <w:tc>
          <w:tcPr>
            <w:tcW w:w="675" w:type="dxa"/>
          </w:tcPr>
          <w:p w:rsidR="00DD27F5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«Знакомство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002A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картиной»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i/>
                <w:spacing w:val="1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(знакомство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произведением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художника-мариниста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И. К.Айвазов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ского(на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выбор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учителя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);связь</w:t>
            </w:r>
            <w:proofErr w:type="gramEnd"/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  «Живопись»;  виртуальная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экскурсия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Государственную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Третьяковскую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галерею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-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тие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-беседа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картине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актовом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зале</w:t>
            </w:r>
            <w:r w:rsidR="00002A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школы)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виртуальнаяэкскурсия</w:t>
            </w:r>
          </w:p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EA6EBA">
        <w:tc>
          <w:tcPr>
            <w:tcW w:w="15614" w:type="dxa"/>
            <w:gridSpan w:val="6"/>
          </w:tcPr>
          <w:p w:rsidR="00DD27F5" w:rsidRPr="00002AF2" w:rsidRDefault="00DD27F5" w:rsidP="00002AF2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«Азбука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002A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="00337D06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 1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DD27F5" w:rsidRPr="00585FD5" w:rsidTr="006337F0">
        <w:tc>
          <w:tcPr>
            <w:tcW w:w="6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«Мультик—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гифки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 мастер-класс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(освоение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программы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gif-анимация;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создание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подвижного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изображения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программе</w:t>
            </w:r>
            <w:r w:rsidR="00002AF2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gif-анимации)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</w:t>
            </w:r>
          </w:p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игровая</w:t>
            </w: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F5" w:rsidRPr="00585FD5" w:rsidTr="006337F0">
        <w:tc>
          <w:tcPr>
            <w:tcW w:w="6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DD27F5" w:rsidRPr="00585FD5" w:rsidRDefault="00DD27F5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DD27F5" w:rsidRPr="00585FD5" w:rsidRDefault="00DD27F5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2E95" w:rsidRPr="00585FD5" w:rsidRDefault="00882E95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3EDC" w:rsidRPr="00585FD5" w:rsidRDefault="006A3EE7" w:rsidP="00585FD5">
      <w:pPr>
        <w:widowControl w:val="0"/>
        <w:autoSpaceDE w:val="0"/>
        <w:autoSpaceDN w:val="0"/>
        <w:spacing w:before="119" w:after="0" w:line="240" w:lineRule="auto"/>
        <w:ind w:left="113"/>
        <w:rPr>
          <w:rFonts w:ascii="Times New Roman" w:eastAsia="Cambria" w:hAnsi="Times New Roman" w:cs="Times New Roman"/>
          <w:b/>
          <w:sz w:val="28"/>
          <w:szCs w:val="28"/>
        </w:rPr>
      </w:pPr>
      <w:r w:rsidRPr="00585FD5">
        <w:rPr>
          <w:rFonts w:ascii="Times New Roman" w:eastAsia="Cambria" w:hAnsi="Times New Roman" w:cs="Times New Roman"/>
          <w:b/>
          <w:spacing w:val="-1"/>
          <w:w w:val="95"/>
          <w:sz w:val="28"/>
          <w:szCs w:val="28"/>
        </w:rPr>
        <w:t>Т</w:t>
      </w:r>
      <w:r w:rsidR="004D3EDC" w:rsidRPr="00585FD5">
        <w:rPr>
          <w:rFonts w:ascii="Times New Roman" w:eastAsia="Cambria" w:hAnsi="Times New Roman" w:cs="Times New Roman"/>
          <w:b/>
          <w:spacing w:val="-1"/>
          <w:w w:val="95"/>
          <w:sz w:val="28"/>
          <w:szCs w:val="28"/>
        </w:rPr>
        <w:t>ретий</w:t>
      </w:r>
      <w:r w:rsidR="004D3EDC" w:rsidRPr="00585FD5">
        <w:rPr>
          <w:rFonts w:ascii="Times New Roman" w:eastAsia="Cambria" w:hAnsi="Times New Roman" w:cs="Times New Roman"/>
          <w:b/>
          <w:w w:val="95"/>
          <w:sz w:val="28"/>
          <w:szCs w:val="28"/>
        </w:rPr>
        <w:t xml:space="preserve"> год </w:t>
      </w:r>
      <w:proofErr w:type="gramStart"/>
      <w:r w:rsidR="004D3EDC" w:rsidRPr="00585FD5">
        <w:rPr>
          <w:rFonts w:ascii="Times New Roman" w:eastAsia="Cambria" w:hAnsi="Times New Roman" w:cs="Times New Roman"/>
          <w:b/>
          <w:w w:val="95"/>
          <w:sz w:val="28"/>
          <w:szCs w:val="28"/>
        </w:rPr>
        <w:t>обучения</w:t>
      </w:r>
      <w:r w:rsidR="00575B89" w:rsidRPr="00585FD5">
        <w:rPr>
          <w:rFonts w:ascii="Times New Roman" w:eastAsia="Cambria" w:hAnsi="Times New Roman" w:cs="Times New Roman"/>
          <w:b/>
          <w:w w:val="95"/>
          <w:sz w:val="28"/>
          <w:szCs w:val="28"/>
        </w:rPr>
        <w:t>( 3</w:t>
      </w:r>
      <w:proofErr w:type="gramEnd"/>
      <w:r w:rsidR="00575B89" w:rsidRPr="00585FD5">
        <w:rPr>
          <w:rFonts w:ascii="Times New Roman" w:eastAsia="Cambria" w:hAnsi="Times New Roman" w:cs="Times New Roman"/>
          <w:b/>
          <w:w w:val="95"/>
          <w:sz w:val="28"/>
          <w:szCs w:val="28"/>
        </w:rPr>
        <w:t xml:space="preserve"> класс)</w:t>
      </w:r>
    </w:p>
    <w:p w:rsidR="004D3EDC" w:rsidRPr="00585FD5" w:rsidRDefault="004D3EDC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275"/>
        <w:gridCol w:w="4111"/>
        <w:gridCol w:w="1134"/>
        <w:gridCol w:w="142"/>
        <w:gridCol w:w="1047"/>
      </w:tblGrid>
      <w:tr w:rsidR="00B07752" w:rsidRPr="00585FD5" w:rsidTr="006337F0">
        <w:tc>
          <w:tcPr>
            <w:tcW w:w="675" w:type="dxa"/>
            <w:vMerge w:val="restart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5" w:type="dxa"/>
            <w:vMerge w:val="restart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2323" w:type="dxa"/>
            <w:gridSpan w:val="3"/>
            <w:tcBorders>
              <w:bottom w:val="single" w:sz="4" w:space="0" w:color="auto"/>
            </w:tcBorders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07752" w:rsidRPr="00585FD5" w:rsidTr="006337F0">
        <w:tc>
          <w:tcPr>
            <w:tcW w:w="675" w:type="dxa"/>
            <w:vMerge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07752" w:rsidRPr="00585FD5" w:rsidTr="006337F0">
        <w:tc>
          <w:tcPr>
            <w:tcW w:w="15614" w:type="dxa"/>
            <w:gridSpan w:val="7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Модуль «Графика</w:t>
            </w:r>
            <w:proofErr w:type="gramStart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».Графическаяпрактика</w:t>
            </w:r>
            <w:proofErr w:type="gramEnd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.</w:t>
            </w:r>
            <w:r w:rsidR="00337D06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1</w:t>
            </w:r>
            <w:r w:rsidR="00F75082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ч</w:t>
            </w:r>
          </w:p>
        </w:tc>
      </w:tr>
      <w:tr w:rsidR="00B07752" w:rsidRPr="00585FD5" w:rsidTr="00814F8E">
        <w:tc>
          <w:tcPr>
            <w:tcW w:w="675" w:type="dxa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B07752" w:rsidRPr="00585FD5" w:rsidRDefault="00B07752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6337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(тематика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занятий,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художественные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lastRenderedPageBreak/>
              <w:t>для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линейного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рису</w:t>
            </w:r>
            <w:r w:rsidR="006A3EE7"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ка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их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свойства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тушь,цветные</w:t>
            </w:r>
            <w:proofErr w:type="spellEnd"/>
            <w:proofErr w:type="gramEnd"/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ручки,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фломастеры);графические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техники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изображения,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компьютерная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графика)</w:t>
            </w:r>
          </w:p>
        </w:tc>
        <w:tc>
          <w:tcPr>
            <w:tcW w:w="1275" w:type="dxa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6A3EE7" w:rsidRPr="00585FD5" w:rsidRDefault="006A3EE7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B07752" w:rsidRPr="00585FD5" w:rsidRDefault="006A3EE7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134" w:type="dxa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B07752" w:rsidRPr="00585FD5" w:rsidRDefault="00B07752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6337F0" w:rsidRDefault="00337D06" w:rsidP="006337F0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6337F0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«Азбука</w:t>
            </w:r>
            <w:r w:rsidR="006337F0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6337F0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6337F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1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«Карманный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календарик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освоение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технике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компьютерной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графики,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связь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«Графика»;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вставить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календарную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сетку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(числовую   таблицу);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распечатать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календари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принтере)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6337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познавательная.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585FD5" w:rsidRDefault="00337D06" w:rsidP="0063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Модуль «Графика».</w:t>
            </w:r>
            <w:r w:rsidR="006337F0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Графическая</w:t>
            </w:r>
            <w:r w:rsidR="006337F0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практика. 5 </w:t>
            </w:r>
            <w:r w:rsidR="00F75082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ч</w:t>
            </w: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«Карманные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календарики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набор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из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12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календарей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(эскизы;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рисунок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тушью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цветными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ручками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аппликация,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коллаж,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компьютерная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графика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(связь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«Азбука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цифровой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графики»);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проект</w:t>
            </w:r>
          </w:p>
          <w:p w:rsidR="00337D06" w:rsidRPr="006337F0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«Большое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морское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путешествие,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Карта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странствий»,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(большая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настольная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игра-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ходилка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рисунок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карты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путешествий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морям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препятствиями;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рисунок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фишек—кораблей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т.д.;</w:t>
            </w:r>
            <w:r w:rsidR="006337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фотографирование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готовой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работы)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проект</w:t>
            </w:r>
          </w:p>
          <w:p w:rsidR="00337D06" w:rsidRPr="006337F0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 xml:space="preserve">-исследовательская </w:t>
            </w:r>
            <w:proofErr w:type="spellStart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игровая.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«Яркие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морские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ракушки»,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коллективная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графическая</w:t>
            </w:r>
            <w:r w:rsidR="006337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рисунок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ракушек</w:t>
            </w:r>
            <w:r w:rsidR="006337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цветными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карандашами,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фломастерами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гелевыми</w:t>
            </w:r>
            <w:proofErr w:type="spellEnd"/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ручками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листе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бумаги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15×15см;фотографирование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готовой</w:t>
            </w:r>
            <w:r w:rsidR="000D6F6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работы)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D6F6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0D6F60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«Рыбы</w:t>
            </w:r>
            <w:r w:rsidR="000D6F6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D6F6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морской</w:t>
            </w:r>
            <w:r w:rsidR="000D6F6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глубине»,</w:t>
            </w:r>
            <w:r w:rsidR="000D6F6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графическая</w:t>
            </w:r>
            <w:r w:rsidR="000D6F6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(композиция;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иллюзия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объёма;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нарисованные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вырезанные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изображения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рыб;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тень;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фотографирование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D6F6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814F8E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D6F6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0D6F6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</w:p>
          <w:p w:rsidR="00337D06" w:rsidRPr="00585FD5" w:rsidRDefault="000D6F60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r w:rsidR="00337D06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337D06" w:rsidRPr="00814F8E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худ</w:t>
            </w:r>
            <w:r w:rsidR="00814F8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.творчество</w:t>
            </w:r>
            <w:proofErr w:type="spellEnd"/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585FD5" w:rsidRDefault="00337D06" w:rsidP="0081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814F8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«Живопись</w:t>
            </w: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».Живописная</w:t>
            </w:r>
            <w:proofErr w:type="gramEnd"/>
            <w:r w:rsidR="00814F8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6 ч</w:t>
            </w: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814F8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337D06" w:rsidRPr="00585FD5" w:rsidRDefault="00337D06" w:rsidP="00585FD5">
            <w:pPr>
              <w:widowControl w:val="0"/>
              <w:autoSpaceDE w:val="0"/>
              <w:autoSpaceDN w:val="0"/>
              <w:ind w:left="170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живописные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их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свойства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особенности;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приёмы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гуашью,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акварелью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(заливка,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вливание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цвета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цвет,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наложение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цвета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);техника</w:t>
            </w:r>
            <w:proofErr w:type="gramEnd"/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гризайля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акварелью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восковому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рисунку;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основы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цветоведения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«Цветы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»,композиция</w:t>
            </w:r>
            <w:proofErr w:type="gramEnd"/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гуашь,свет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,цвет</w:t>
            </w:r>
            <w:proofErr w:type="spellEnd"/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сближенный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контрастный,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форма,мазок;фотографирование</w:t>
            </w:r>
            <w:proofErr w:type="spellEnd"/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готовых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814F8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814F8E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«Цветы</w:t>
            </w:r>
            <w:r w:rsidR="00814F8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814F8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технике</w:t>
            </w:r>
            <w:r w:rsidR="00814F8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акварели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»,мастер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-класс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(приёмы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работы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сырой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бумаге: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заливка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,вливание</w:t>
            </w:r>
            <w:proofErr w:type="gramEnd"/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цвета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цвет,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наложение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цвета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814F8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814F8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познавательная.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814F8E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«Знакомьтесь—гризайль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»,натюрморт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,мастер-класс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(рисование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натюрморта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сосуда,двух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фруктов или овощей в технике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гризайля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814F8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познавательная.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Восприятие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произведений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искусства».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восприятия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выставочная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1 ч</w:t>
            </w:r>
          </w:p>
        </w:tc>
      </w:tr>
      <w:tr w:rsidR="00337D06" w:rsidRPr="00585FD5" w:rsidTr="00B561B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Просмотр</w:t>
            </w:r>
            <w:r w:rsidR="00B561B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видеофрагментов циркового выступления (связь с модулем</w:t>
            </w:r>
            <w:r w:rsidR="00B561B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«Живопись»),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видеосъёмок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морского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дна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(связь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  модулем  «Графика»)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целью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приобретения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обучающимися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личного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опыта  восприятия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зрительских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умений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для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создания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дальнейшем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своих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творческих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работ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Виртуальная экскурсия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познавательная, игровая.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2AA" w:rsidRPr="00585FD5" w:rsidTr="006337F0">
        <w:tc>
          <w:tcPr>
            <w:tcW w:w="15614" w:type="dxa"/>
            <w:gridSpan w:val="7"/>
          </w:tcPr>
          <w:p w:rsidR="003202AA" w:rsidRPr="00585FD5" w:rsidRDefault="003202AA" w:rsidP="00B56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Живопись».Живописная</w:t>
            </w:r>
            <w:r w:rsidR="00B561B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2 ч</w:t>
            </w:r>
          </w:p>
        </w:tc>
      </w:tr>
      <w:tr w:rsidR="00337D06" w:rsidRPr="00585FD5" w:rsidTr="00B561B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«На</w:t>
            </w:r>
            <w:r w:rsidR="00B561B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арене цирка», композиция</w:t>
            </w:r>
          </w:p>
          <w:p w:rsidR="00337D06" w:rsidRPr="00585FD5" w:rsidRDefault="00337D06" w:rsidP="00B561B6">
            <w:pPr>
              <w:widowControl w:val="0"/>
              <w:autoSpaceDE w:val="0"/>
              <w:autoSpaceDN w:val="0"/>
              <w:ind w:left="170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(работа</w:t>
            </w:r>
            <w:r w:rsidR="00B561B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на материале фото- и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видеозарисовок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связь с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модулями«Восприятие</w:t>
            </w:r>
            <w:proofErr w:type="spellEnd"/>
            <w:r w:rsidR="00B561B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произведений</w:t>
            </w:r>
            <w:r w:rsidR="00B561B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искусства»;   фотографирование   готовы</w:t>
            </w:r>
            <w:r w:rsidR="00B561B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хработ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lastRenderedPageBreak/>
              <w:t>творческая</w:t>
            </w:r>
            <w:r w:rsidR="00B561B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B561B6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  <w:r w:rsidR="00B561B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B561B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B561B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группах, создание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видеозарисовок</w:t>
            </w:r>
            <w:proofErr w:type="spellEnd"/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B561B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«Мечты</w:t>
            </w:r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</w:t>
            </w:r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лете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»,живописная</w:t>
            </w:r>
            <w:proofErr w:type="gramEnd"/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(передача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настроения,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впечатления;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использование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чистого,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звонкого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цвета,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мазка;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работа;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фотографирование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готовых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220CF6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0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 работа</w:t>
            </w:r>
          </w:p>
        </w:tc>
        <w:tc>
          <w:tcPr>
            <w:tcW w:w="1134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585FD5" w:rsidRDefault="00337D06" w:rsidP="0022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</w:t>
            </w:r>
            <w:r w:rsidR="00220CF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«Скульптура».</w:t>
            </w:r>
            <w:r w:rsidR="00220CF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220CF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по</w:t>
            </w:r>
            <w:r w:rsidR="00220CF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лепке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4ч</w:t>
            </w: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образцы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поделок;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художественные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нехудожественные,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инструменты;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приёмы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лепки;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техника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безопасности)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«Коты</w:t>
            </w:r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рыбки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»,серия</w:t>
            </w:r>
            <w:proofErr w:type="gramEnd"/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статуэток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(мелкая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пластика;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лепка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фигурки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кота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рыбки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мотивам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гжельской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майолики;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связь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«Декоративно-прикладное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искусство»)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практика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коллективная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337D06" w:rsidRPr="00220CF6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«Бульвар</w:t>
            </w:r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басен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»,скульптурная</w:t>
            </w:r>
            <w:proofErr w:type="gramEnd"/>
            <w:r w:rsidR="00220CF6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(лепка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героев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басен;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композиция;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пропорции,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контраст;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220CF6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«Городская(уличная)скульптура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»,проект</w:t>
            </w:r>
            <w:proofErr w:type="gramEnd"/>
          </w:p>
          <w:p w:rsidR="00337D06" w:rsidRPr="00585FD5" w:rsidRDefault="00337D06" w:rsidP="00220CF6">
            <w:pPr>
              <w:widowControl w:val="0"/>
              <w:autoSpaceDE w:val="0"/>
              <w:autoSpaceDN w:val="0"/>
              <w:spacing w:before="3"/>
              <w:ind w:left="170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(выбор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сюжета,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например,«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Дядя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Стёпа»,«Алиса</w:t>
            </w:r>
            <w:proofErr w:type="spellEnd"/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Селезнёва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»</w:t>
            </w:r>
            <w:r w:rsidR="00220CF6">
              <w:rPr>
                <w:rFonts w:ascii="Times New Roman" w:eastAsia="Cambria" w:hAnsi="Times New Roman" w:cs="Times New Roman"/>
                <w:i/>
                <w:spacing w:val="-1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1"/>
                <w:w w:val="110"/>
                <w:sz w:val="28"/>
                <w:szCs w:val="28"/>
              </w:rPr>
              <w:t>и</w:t>
            </w:r>
            <w:r w:rsidR="00220CF6">
              <w:rPr>
                <w:rFonts w:ascii="Times New Roman" w:eastAsia="Cambria" w:hAnsi="Times New Roman" w:cs="Times New Roman"/>
                <w:i/>
                <w:spacing w:val="-1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spacing w:val="-1"/>
                <w:w w:val="110"/>
                <w:sz w:val="28"/>
                <w:szCs w:val="28"/>
              </w:rPr>
              <w:t>др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spacing w:val="-1"/>
                <w:w w:val="110"/>
                <w:sz w:val="28"/>
                <w:szCs w:val="28"/>
              </w:rPr>
              <w:t xml:space="preserve"> .;выполнение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наброска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композиции;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рисунок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фигуры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человека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движении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(связь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220CF6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«Графика»);контраст;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создание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скульптурной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творческий проект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работа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группах.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220CF6" w:rsidRDefault="00337D06" w:rsidP="00220CF6">
            <w:pPr>
              <w:widowControl w:val="0"/>
              <w:autoSpaceDE w:val="0"/>
              <w:autoSpaceDN w:val="0"/>
              <w:spacing w:before="95"/>
              <w:ind w:left="700" w:right="69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Модуль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Декоративно-прикладное</w:t>
            </w:r>
            <w:r w:rsidR="00220CF6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искусство».</w:t>
            </w:r>
            <w:r w:rsidR="00220CF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Декоративно-прикладная</w:t>
            </w:r>
            <w:r w:rsidR="00220CF6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5 ч</w:t>
            </w: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220CF6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(знакомство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тематикой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занятий;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материалы,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инструменты,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техники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сполнения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аквагрим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</w:t>
            </w:r>
            <w:r w:rsidR="00220CF6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безопасности).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«Лоскутная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мозаика»</w:t>
            </w:r>
          </w:p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3"/>
              <w:ind w:left="170" w:right="249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(работа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аппликации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гуаши;форматбумаги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15×15см;использование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элементов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орнамента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«изба»,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«колодец»,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«ёлочка»,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«мельница»,«пила»;фотографирование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«Коты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рыбки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»,серия</w:t>
            </w:r>
            <w:proofErr w:type="gramEnd"/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статуэток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(роспись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пластилиновой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фигурки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мотивам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росписи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гжельской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майолики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(связь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Скульптура»);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«Цветочная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композиция»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(создание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цветочной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композиции,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поис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к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цветового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решения(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связь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модулем«Живопись»);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импровизация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мотивам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росписи 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жостовских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павловопосадских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цветов;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для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выставки;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фотографирование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готовых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220CF6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«Маска-образ»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(эскизы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масок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сказочных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героев;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выполнение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масок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эскизам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proofErr w:type="gramEnd"/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аппликации,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бумагопластики,коллажа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игра«Герои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масках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аквагрима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»;фотографирование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галереи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образов)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проект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,проектно</w:t>
            </w:r>
            <w:proofErr w:type="spellEnd"/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-исследовательская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игровая.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012CA1" w:rsidRDefault="00337D06" w:rsidP="00012CA1">
            <w:pPr>
              <w:widowControl w:val="0"/>
              <w:autoSpaceDE w:val="0"/>
              <w:autoSpaceDN w:val="0"/>
              <w:spacing w:before="95"/>
              <w:ind w:left="2610" w:right="260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Архитектура».</w:t>
            </w:r>
            <w:r w:rsidR="00012CA1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012CA1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конструирования</w:t>
            </w:r>
            <w:r w:rsidR="00012CA1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012CA1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макетирования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5 ч</w:t>
            </w:r>
          </w:p>
        </w:tc>
      </w:tr>
      <w:tr w:rsidR="00337D06" w:rsidRPr="00585FD5" w:rsidTr="00012CA1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lastRenderedPageBreak/>
              <w:t>(знакомство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инструменты;техникии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приёмы конструирования, макетирования;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киригами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 техника безопасности)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012CA1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«Улица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нашего города», проектирование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пространства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проектирование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пространства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улицы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макете;бумага,картон,подручные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материалы;приём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техники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киригами;фотографирование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проект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; 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,проектно</w:t>
            </w:r>
            <w:proofErr w:type="spellEnd"/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-исследовательская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012CA1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«Фонари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улицах   и   в   парках»,   конструирование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(конструирование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фонаря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развёртке;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12CA1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работа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012CA1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группах.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012CA1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6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«Тайна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трёх</w:t>
            </w:r>
            <w:r w:rsidR="00012CA1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парков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квест</w:t>
            </w:r>
            <w:proofErr w:type="spellEnd"/>
            <w:proofErr w:type="gramEnd"/>
          </w:p>
          <w:p w:rsidR="00337D06" w:rsidRPr="00585FD5" w:rsidRDefault="00337D06" w:rsidP="00012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(«живой»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квест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—командная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игра: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перемещаясь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заданным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локациям,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отвечая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вопросы,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выполняя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творческие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задания,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согласно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выбранной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роли(</w:t>
            </w:r>
            <w:proofErr w:type="spellStart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архитектор,скульптор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художник),обучающиеся получают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подсказки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для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ответа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вопрос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: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«Какую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тайну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хранят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современные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парки?»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создают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аппликации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смешанной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технике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план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своего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парка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например: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парк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аттракционов,парк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во-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инской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славы,парк</w:t>
            </w:r>
            <w:proofErr w:type="spellEnd"/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сказочных</w:t>
            </w:r>
            <w:r w:rsidR="00012CA1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героев)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квест</w:t>
            </w:r>
            <w:proofErr w:type="spellEnd"/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 xml:space="preserve">-исследовательская </w:t>
            </w:r>
            <w:proofErr w:type="spellStart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коллективная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игровая, познавательная.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012CA1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«Панорама</w:t>
            </w:r>
            <w:r w:rsidR="00C930F2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города», коллаж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композиция;загораживание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;силуэт;ажурное</w:t>
            </w:r>
            <w:proofErr w:type="spellEnd"/>
            <w:r w:rsidR="00C930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вырезывание;</w:t>
            </w:r>
            <w:r w:rsidR="00C930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цветная</w:t>
            </w:r>
            <w:r w:rsidR="00C930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бумага;</w:t>
            </w:r>
            <w:r w:rsidR="00C930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аппликация,</w:t>
            </w:r>
            <w:r w:rsidR="00C930F2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коллаж;)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работа</w:t>
            </w:r>
            <w:r w:rsidR="00C930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C930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C930F2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группах.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Восприятие</w:t>
            </w:r>
            <w:r w:rsidR="00C930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произведений</w:t>
            </w:r>
            <w:r w:rsidR="00C930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искусства».Практика</w:t>
            </w:r>
            <w:r w:rsidR="00C930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восприятия</w:t>
            </w:r>
            <w:r w:rsidR="00C930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C930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выставочная</w:t>
            </w:r>
            <w:r w:rsidR="00C930F2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3202AA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3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ч</w:t>
            </w:r>
          </w:p>
        </w:tc>
      </w:tr>
      <w:tr w:rsidR="00337D06" w:rsidRPr="00585FD5" w:rsidTr="00C930F2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88"/>
              <w:ind w:left="170" w:right="321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Экскурсия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выставке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детского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творчества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(по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четвертям)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или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фото-выставка</w:t>
            </w:r>
            <w:proofErr w:type="gramEnd"/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lastRenderedPageBreak/>
              <w:t>сайте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школы,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творческом блоге,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соцсети</w:t>
            </w:r>
            <w:proofErr w:type="spellEnd"/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или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реальном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формате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(беседа,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обсуждение,оценка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,впечатление,мнение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выставка -конкурс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lastRenderedPageBreak/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C930F2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Виртуальное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путешествие по городу или реальная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прогулка(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найти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здания,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конструкции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которых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присутствует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контраст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форм;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искусство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наулицах</w:t>
            </w:r>
            <w:proofErr w:type="spellEnd"/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города(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скульптура,ажурные</w:t>
            </w:r>
            <w:proofErr w:type="spellEnd"/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ограды,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архитектура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малых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форм;витрины,плакаты</w:t>
            </w:r>
            <w:proofErr w:type="spellEnd"/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Виртуальноепутешествие 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познавательная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C930F2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Книги писателей С.В. Михалкова, К. Булычёва, Р.-Э.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Распе,А.Н.Некрасова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для детей</w:t>
            </w:r>
          </w:p>
          <w:p w:rsidR="00337D06" w:rsidRPr="00585FD5" w:rsidRDefault="00337D06" w:rsidP="00585FD5">
            <w:pPr>
              <w:widowControl w:val="0"/>
              <w:autoSpaceDE w:val="0"/>
              <w:autoSpaceDN w:val="0"/>
              <w:ind w:left="170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героямидетских</w:t>
            </w:r>
            <w:proofErr w:type="spellEnd"/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книг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для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выполнения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заданий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модуля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«Скульптура»;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занятие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библиотеке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школы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районной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библиотеке)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6337F0">
        <w:tc>
          <w:tcPr>
            <w:tcW w:w="15614" w:type="dxa"/>
            <w:gridSpan w:val="7"/>
          </w:tcPr>
          <w:p w:rsidR="00337D06" w:rsidRPr="009725E9" w:rsidRDefault="00337D06" w:rsidP="009725E9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Азбука</w:t>
            </w:r>
            <w:r w:rsidR="009725E9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9725E9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9725E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="003202AA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3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ч</w:t>
            </w:r>
          </w:p>
        </w:tc>
      </w:tr>
      <w:tr w:rsidR="00337D06" w:rsidRPr="00585FD5" w:rsidTr="009725E9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88"/>
              <w:ind w:right="321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Фотопленэр</w:t>
            </w:r>
            <w:proofErr w:type="spellEnd"/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(выполнение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фотографий   неба, облаков, крон   деревьев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фоне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неба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идр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),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фотозарисовки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(украшения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вечернего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города,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архитектурные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элементы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декора,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насекомые,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жуки),фотоматериалы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(подбор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сохранение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фотоизображений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интернета,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которых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за-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печатлены</w:t>
            </w:r>
            <w:proofErr w:type="spellEnd"/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ажурные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ограды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улицах</w:t>
            </w:r>
            <w:r w:rsidR="009725E9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города(села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),фонари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скамей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киидр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.;уличные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жанровые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скульптуры)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Художественно-творческая</w:t>
            </w:r>
            <w:r w:rsidR="009725E9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 работа, познавательная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9725E9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«Лоскутное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покрывало»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(освоение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графическом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редакторе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Paint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элемента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паттерна;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выполнение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орнамента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простых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геометрических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форм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мотивам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народных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текстильных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познавательная.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9725E9">
        <w:tc>
          <w:tcPr>
            <w:tcW w:w="675" w:type="dxa"/>
          </w:tcPr>
          <w:p w:rsidR="00337D06" w:rsidRPr="00585FD5" w:rsidRDefault="003202A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85"/>
              <w:ind w:left="170" w:right="405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Электронная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поздравительная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открытка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анимацией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тему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>праздничного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салюта</w:t>
            </w:r>
            <w:r w:rsidR="009725E9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(выполнение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рисунка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графическом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редакторе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Paint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наложение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анимации,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например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падающего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снега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летящих</w:t>
            </w:r>
            <w:r w:rsidR="009725E9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снежинок,звёздочек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,фейерверков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игровая, познавательная.</w:t>
            </w: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D06" w:rsidRPr="00585FD5" w:rsidTr="009725E9">
        <w:tc>
          <w:tcPr>
            <w:tcW w:w="6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337D06" w:rsidRPr="00585FD5" w:rsidRDefault="00337D0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337D06" w:rsidRPr="00585FD5" w:rsidRDefault="00337D0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4FFB" w:rsidRPr="00585FD5" w:rsidRDefault="00E54FFB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FFB" w:rsidRPr="00585FD5" w:rsidRDefault="00E54FFB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FFB" w:rsidRPr="00585FD5" w:rsidRDefault="00713610" w:rsidP="00585FD5">
      <w:pPr>
        <w:widowControl w:val="0"/>
        <w:autoSpaceDE w:val="0"/>
        <w:autoSpaceDN w:val="0"/>
        <w:spacing w:before="118" w:after="0" w:line="240" w:lineRule="auto"/>
        <w:ind w:left="113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</w:rPr>
        <w:t>Ч</w:t>
      </w:r>
      <w:r w:rsidR="00E54FFB" w:rsidRPr="00585FD5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</w:rPr>
        <w:t>етвёртый</w:t>
      </w:r>
      <w:r w:rsidR="009725E9">
        <w:rPr>
          <w:rFonts w:ascii="Times New Roman" w:eastAsia="Arial" w:hAnsi="Times New Roman" w:cs="Times New Roman"/>
          <w:b/>
          <w:bCs/>
          <w:spacing w:val="-2"/>
          <w:w w:val="95"/>
          <w:sz w:val="28"/>
          <w:szCs w:val="28"/>
        </w:rPr>
        <w:t xml:space="preserve"> </w:t>
      </w:r>
      <w:r w:rsidR="00E54FFB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</w:rPr>
        <w:t>год</w:t>
      </w:r>
      <w:r w:rsidR="007504ED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</w:rPr>
        <w:t xml:space="preserve"> </w:t>
      </w:r>
      <w:r w:rsidR="00E54FFB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</w:rPr>
        <w:t>обучения</w:t>
      </w:r>
      <w:r w:rsidR="00575B89" w:rsidRPr="00585FD5">
        <w:rPr>
          <w:rFonts w:ascii="Times New Roman" w:eastAsia="Arial" w:hAnsi="Times New Roman" w:cs="Times New Roman"/>
          <w:b/>
          <w:bCs/>
          <w:spacing w:val="-1"/>
          <w:w w:val="95"/>
          <w:sz w:val="28"/>
          <w:szCs w:val="28"/>
        </w:rPr>
        <w:t xml:space="preserve"> (4 класс)</w:t>
      </w:r>
    </w:p>
    <w:p w:rsidR="00E54FFB" w:rsidRPr="00585FD5" w:rsidRDefault="00E54FFB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275"/>
        <w:gridCol w:w="4111"/>
        <w:gridCol w:w="25"/>
        <w:gridCol w:w="1251"/>
        <w:gridCol w:w="1047"/>
      </w:tblGrid>
      <w:tr w:rsidR="00E54FFB" w:rsidRPr="00585FD5" w:rsidTr="009725E9">
        <w:tc>
          <w:tcPr>
            <w:tcW w:w="675" w:type="dxa"/>
            <w:vMerge w:val="restart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5" w:type="dxa"/>
            <w:vMerge w:val="restart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2323" w:type="dxa"/>
            <w:gridSpan w:val="3"/>
            <w:tcBorders>
              <w:bottom w:val="single" w:sz="4" w:space="0" w:color="auto"/>
            </w:tcBorders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E54FFB" w:rsidRPr="00585FD5" w:rsidTr="009725E9">
        <w:tc>
          <w:tcPr>
            <w:tcW w:w="675" w:type="dxa"/>
            <w:vMerge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54FFB" w:rsidRPr="00585FD5" w:rsidTr="009725E9">
        <w:tc>
          <w:tcPr>
            <w:tcW w:w="15614" w:type="dxa"/>
            <w:gridSpan w:val="7"/>
          </w:tcPr>
          <w:p w:rsidR="00E54FFB" w:rsidRPr="00585FD5" w:rsidRDefault="00E54FFB" w:rsidP="0080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Модуль «Графика</w:t>
            </w:r>
            <w:proofErr w:type="gramStart"/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».Графическая</w:t>
            </w:r>
            <w:proofErr w:type="gramEnd"/>
            <w:r w:rsidR="00805FF0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практика.</w:t>
            </w:r>
            <w:r w:rsidR="00F75082" w:rsidRPr="00585FD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6 ч</w:t>
            </w:r>
          </w:p>
        </w:tc>
      </w:tr>
      <w:tr w:rsidR="00E54FFB" w:rsidRPr="00585FD5" w:rsidTr="009725E9">
        <w:tc>
          <w:tcPr>
            <w:tcW w:w="6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E54FFB" w:rsidRPr="00585FD5" w:rsidRDefault="00E54FF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знакомство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художественные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материалы—уголь,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цветные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мелки—для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линейного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рисунка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их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свойства;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="004B0491"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гра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фические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техники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изображения: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элементы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аэрографии)</w:t>
            </w:r>
          </w:p>
        </w:tc>
        <w:tc>
          <w:tcPr>
            <w:tcW w:w="12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4B0491" w:rsidRPr="00585FD5" w:rsidRDefault="004B0491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E54FFB" w:rsidRPr="00585FD5" w:rsidRDefault="004B0491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творчество.</w:t>
            </w:r>
          </w:p>
        </w:tc>
        <w:tc>
          <w:tcPr>
            <w:tcW w:w="1251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FFB" w:rsidRPr="00585FD5" w:rsidTr="009725E9">
        <w:tc>
          <w:tcPr>
            <w:tcW w:w="6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Сосны,ели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,облака,или</w:t>
            </w:r>
            <w:proofErr w:type="spellEnd"/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аскидистое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дерево»,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пейзаж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графике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(рисунок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материалам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фотопленэра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 тонированная бумага, твёрдый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мягкий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карандаши,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уголь,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пастель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белая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мел;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планы,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тоновые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отношения;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;фотографирование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4B0491" w:rsidRPr="00585FD5" w:rsidRDefault="004B0491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E54FFB" w:rsidRPr="00585FD5" w:rsidRDefault="004B0491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работа, игровая, познавательная.</w:t>
            </w:r>
          </w:p>
        </w:tc>
        <w:tc>
          <w:tcPr>
            <w:tcW w:w="1251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FFB" w:rsidRPr="00585FD5" w:rsidTr="009725E9">
        <w:tc>
          <w:tcPr>
            <w:tcW w:w="6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E54FFB" w:rsidRPr="00585FD5" w:rsidRDefault="00E54FFB" w:rsidP="00585FD5">
            <w:pPr>
              <w:widowControl w:val="0"/>
              <w:autoSpaceDE w:val="0"/>
              <w:autoSpaceDN w:val="0"/>
              <w:spacing w:before="77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«Космический</w:t>
            </w:r>
            <w:r w:rsidR="00805F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пейзаж», триптих, мастер-класс</w:t>
            </w:r>
          </w:p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мастер-класс;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освоение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приёма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аэрографии;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выполнение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триптиха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технике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акварели)</w:t>
            </w:r>
          </w:p>
        </w:tc>
        <w:tc>
          <w:tcPr>
            <w:tcW w:w="12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4B0491" w:rsidRPr="00585FD5" w:rsidRDefault="004B0491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805FF0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</w:t>
            </w:r>
          </w:p>
          <w:p w:rsidR="00E54FFB" w:rsidRPr="00585FD5" w:rsidRDefault="004B0491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работа</w:t>
            </w:r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втворческих</w:t>
            </w:r>
            <w:proofErr w:type="spellEnd"/>
            <w:r w:rsidR="00805FF0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группах, игровая.</w:t>
            </w:r>
          </w:p>
        </w:tc>
        <w:tc>
          <w:tcPr>
            <w:tcW w:w="1251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FFB" w:rsidRPr="00585FD5" w:rsidTr="009725E9">
        <w:tc>
          <w:tcPr>
            <w:tcW w:w="6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E54FFB" w:rsidRPr="00585FD5" w:rsidRDefault="00E54FFB" w:rsidP="00585FD5">
            <w:pPr>
              <w:widowControl w:val="0"/>
              <w:autoSpaceDE w:val="0"/>
              <w:autoSpaceDN w:val="0"/>
              <w:spacing w:before="78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«Иллюстрация— лубок»</w:t>
            </w:r>
          </w:p>
          <w:p w:rsidR="00E54FFB" w:rsidRPr="00585FD5" w:rsidRDefault="00E54FFB" w:rsidP="00585FD5">
            <w:pPr>
              <w:widowControl w:val="0"/>
              <w:autoSpaceDE w:val="0"/>
              <w:autoSpaceDN w:val="0"/>
              <w:spacing w:before="4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lastRenderedPageBreak/>
              <w:t>(создание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иллюстрации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былине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«Садко»,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«Три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поездки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Ильи</w:t>
            </w:r>
            <w:r w:rsidR="00805FF0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="00637094"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Му</w:t>
            </w:r>
            <w:r w:rsidRPr="00585FD5">
              <w:rPr>
                <w:rFonts w:ascii="Times New Roman" w:eastAsia="Cambria" w:hAnsi="Times New Roman" w:cs="Times New Roman"/>
                <w:i/>
                <w:spacing w:val="1"/>
                <w:w w:val="105"/>
                <w:sz w:val="28"/>
                <w:szCs w:val="28"/>
              </w:rPr>
              <w:t>р</w:t>
            </w:r>
            <w:r w:rsidRPr="00585FD5">
              <w:rPr>
                <w:rFonts w:ascii="Times New Roman" w:eastAsia="Cambria" w:hAnsi="Times New Roman" w:cs="Times New Roman"/>
                <w:i/>
                <w:w w:val="114"/>
                <w:sz w:val="28"/>
                <w:szCs w:val="28"/>
              </w:rPr>
              <w:t>омца»,</w:t>
            </w:r>
            <w:r w:rsidR="00805FF0">
              <w:rPr>
                <w:rFonts w:ascii="Times New Roman" w:eastAsia="Cambria" w:hAnsi="Times New Roman" w:cs="Times New Roman"/>
                <w:i/>
                <w:w w:val="114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3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3"/>
                <w:sz w:val="28"/>
                <w:szCs w:val="28"/>
              </w:rPr>
              <w:t>С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13"/>
                <w:sz w:val="28"/>
                <w:szCs w:val="28"/>
              </w:rPr>
              <w:t>т</w:t>
            </w:r>
            <w:r w:rsidRPr="00585FD5">
              <w:rPr>
                <w:rFonts w:ascii="Times New Roman" w:eastAsia="Cambria" w:hAnsi="Times New Roman" w:cs="Times New Roman"/>
                <w:i/>
                <w:w w:val="106"/>
                <w:sz w:val="28"/>
                <w:szCs w:val="28"/>
              </w:rPr>
              <w:t>авр</w:t>
            </w:r>
            <w:proofErr w:type="spellEnd"/>
            <w:r w:rsidR="00805FF0">
              <w:rPr>
                <w:rFonts w:ascii="Times New Roman" w:eastAsia="Cambria" w:hAnsi="Times New Roman" w:cs="Times New Roman"/>
                <w:i/>
                <w:w w:val="106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spacing w:val="-11"/>
                <w:w w:val="117"/>
                <w:sz w:val="28"/>
                <w:szCs w:val="28"/>
              </w:rPr>
              <w:t>Г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02"/>
                <w:sz w:val="28"/>
                <w:szCs w:val="28"/>
              </w:rPr>
              <w:t>о</w:t>
            </w:r>
            <w:r w:rsidRPr="00585FD5">
              <w:rPr>
                <w:rFonts w:ascii="Times New Roman" w:eastAsia="Cambria" w:hAnsi="Times New Roman" w:cs="Times New Roman"/>
                <w:i/>
                <w:w w:val="107"/>
                <w:sz w:val="28"/>
                <w:szCs w:val="28"/>
              </w:rPr>
              <w:t>динович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7"/>
                <w:sz w:val="28"/>
                <w:szCs w:val="28"/>
              </w:rPr>
              <w:t>»</w:t>
            </w:r>
            <w:r w:rsidR="00805FF0">
              <w:rPr>
                <w:rFonts w:ascii="Times New Roman" w:eastAsia="Cambria" w:hAnsi="Times New Roman" w:cs="Times New Roman"/>
                <w:i/>
                <w:w w:val="107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и</w:t>
            </w:r>
            <w:r w:rsidR="00805FF0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3"/>
                <w:sz w:val="28"/>
                <w:szCs w:val="28"/>
              </w:rPr>
              <w:t>др</w:t>
            </w:r>
            <w:r w:rsidRPr="00585FD5">
              <w:rPr>
                <w:rFonts w:ascii="Times New Roman" w:eastAsia="Cambria" w:hAnsi="Times New Roman" w:cs="Times New Roman"/>
                <w:i/>
                <w:w w:val="83"/>
                <w:sz w:val="28"/>
                <w:szCs w:val="28"/>
              </w:rPr>
              <w:t>.</w:t>
            </w:r>
            <w:r w:rsidRPr="00585FD5">
              <w:rPr>
                <w:rFonts w:ascii="Times New Roman" w:eastAsia="Cambria" w:hAnsi="Times New Roman" w:cs="Times New Roman"/>
                <w:i/>
                <w:w w:val="177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к</w:t>
            </w:r>
            <w:proofErr w:type="spellEnd"/>
            <w:proofErr w:type="gramEnd"/>
            <w:r w:rsidR="00805FF0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с</w:t>
            </w:r>
            <w:r w:rsidRPr="00585FD5">
              <w:rPr>
                <w:rFonts w:ascii="Times New Roman" w:eastAsia="Cambria" w:hAnsi="Times New Roman" w:cs="Times New Roman"/>
                <w:i/>
                <w:spacing w:val="1"/>
                <w:w w:val="109"/>
                <w:sz w:val="28"/>
                <w:szCs w:val="28"/>
              </w:rPr>
              <w:t>к</w:t>
            </w:r>
            <w:r w:rsidRPr="00585FD5">
              <w:rPr>
                <w:rFonts w:ascii="Times New Roman" w:eastAsia="Cambria" w:hAnsi="Times New Roman" w:cs="Times New Roman"/>
                <w:i/>
                <w:w w:val="106"/>
                <w:sz w:val="28"/>
                <w:szCs w:val="28"/>
              </w:rPr>
              <w:t>азке</w:t>
            </w:r>
            <w:r w:rsidRPr="00585FD5">
              <w:rPr>
                <w:rFonts w:ascii="Times New Roman" w:eastAsia="Cambria" w:hAnsi="Times New Roman" w:cs="Times New Roman"/>
                <w:i/>
                <w:w w:val="114"/>
                <w:sz w:val="28"/>
                <w:szCs w:val="28"/>
              </w:rPr>
              <w:t>«В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14"/>
                <w:sz w:val="28"/>
                <w:szCs w:val="28"/>
              </w:rPr>
              <w:t>о</w:t>
            </w:r>
            <w:r w:rsidRPr="00585FD5">
              <w:rPr>
                <w:rFonts w:ascii="Times New Roman" w:eastAsia="Cambria" w:hAnsi="Times New Roman" w:cs="Times New Roman"/>
                <w:i/>
                <w:w w:val="108"/>
                <w:sz w:val="28"/>
                <w:szCs w:val="28"/>
              </w:rPr>
              <w:t>лк</w:t>
            </w:r>
            <w:proofErr w:type="spellEnd"/>
            <w:r w:rsidR="00805FF0">
              <w:rPr>
                <w:rFonts w:ascii="Times New Roman" w:eastAsia="Cambria" w:hAnsi="Times New Roman" w:cs="Times New Roman"/>
                <w:i/>
                <w:w w:val="108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и</w:t>
            </w:r>
            <w:r w:rsidR="00805FF0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6"/>
                <w:sz w:val="28"/>
                <w:szCs w:val="28"/>
              </w:rPr>
              <w:t>семе</w:t>
            </w:r>
            <w:r w:rsidRPr="00585FD5">
              <w:rPr>
                <w:rFonts w:ascii="Times New Roman" w:eastAsia="Cambria" w:hAnsi="Times New Roman" w:cs="Times New Roman"/>
                <w:i/>
                <w:spacing w:val="1"/>
                <w:w w:val="106"/>
                <w:sz w:val="28"/>
                <w:szCs w:val="28"/>
              </w:rPr>
              <w:t>р</w:t>
            </w:r>
            <w:r w:rsidRPr="00585FD5">
              <w:rPr>
                <w:rFonts w:ascii="Times New Roman" w:eastAsia="Cambria" w:hAnsi="Times New Roman" w:cs="Times New Roman"/>
                <w:i/>
                <w:w w:val="102"/>
                <w:sz w:val="28"/>
                <w:szCs w:val="28"/>
              </w:rPr>
              <w:t>о</w:t>
            </w:r>
            <w:r w:rsidR="00805FF0">
              <w:rPr>
                <w:rFonts w:ascii="Times New Roman" w:eastAsia="Cambria" w:hAnsi="Times New Roman" w:cs="Times New Roman"/>
                <w:i/>
                <w:w w:val="102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05"/>
                <w:sz w:val="28"/>
                <w:szCs w:val="28"/>
              </w:rPr>
              <w:t>ко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5"/>
                <w:sz w:val="28"/>
                <w:szCs w:val="28"/>
              </w:rPr>
              <w:t>з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16"/>
                <w:sz w:val="28"/>
                <w:szCs w:val="28"/>
              </w:rPr>
              <w:t>лят»,</w:t>
            </w:r>
            <w:r w:rsidRPr="00585FD5">
              <w:rPr>
                <w:rFonts w:ascii="Times New Roman" w:eastAsia="Cambria" w:hAnsi="Times New Roman" w:cs="Times New Roman"/>
                <w:i/>
                <w:w w:val="122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7"/>
                <w:sz w:val="28"/>
                <w:szCs w:val="28"/>
              </w:rPr>
              <w:t>З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а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8"/>
                <w:sz w:val="28"/>
                <w:szCs w:val="28"/>
              </w:rPr>
              <w:t>йкин</w:t>
            </w:r>
            <w:r w:rsidRPr="00585FD5">
              <w:rPr>
                <w:rFonts w:ascii="Times New Roman" w:eastAsia="Cambria" w:hAnsi="Times New Roman" w:cs="Times New Roman"/>
                <w:i/>
                <w:w w:val="108"/>
                <w:sz w:val="28"/>
                <w:szCs w:val="28"/>
              </w:rPr>
              <w:t>а</w:t>
            </w:r>
            <w:proofErr w:type="spellEnd"/>
            <w:r w:rsidR="00805FF0">
              <w:rPr>
                <w:rFonts w:ascii="Times New Roman" w:eastAsia="Cambria" w:hAnsi="Times New Roman" w:cs="Times New Roman"/>
                <w:i/>
                <w:w w:val="108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7"/>
                <w:sz w:val="28"/>
                <w:szCs w:val="28"/>
              </w:rPr>
              <w:t>и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07"/>
                <w:sz w:val="28"/>
                <w:szCs w:val="28"/>
              </w:rPr>
              <w:t>з</w:t>
            </w:r>
            <w:r w:rsidRPr="00585FD5">
              <w:rPr>
                <w:rFonts w:ascii="Times New Roman" w:eastAsia="Cambria" w:hAnsi="Times New Roman" w:cs="Times New Roman"/>
                <w:i/>
                <w:spacing w:val="-7"/>
                <w:w w:val="98"/>
                <w:sz w:val="28"/>
                <w:szCs w:val="28"/>
              </w:rPr>
              <w:t>б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1"/>
                <w:sz w:val="28"/>
                <w:szCs w:val="28"/>
              </w:rPr>
              <w:t>уш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11"/>
                <w:sz w:val="28"/>
                <w:szCs w:val="28"/>
              </w:rPr>
              <w:t>к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26"/>
                <w:sz w:val="28"/>
                <w:szCs w:val="28"/>
              </w:rPr>
              <w:t>а»</w:t>
            </w:r>
            <w:r w:rsidRPr="00585FD5">
              <w:rPr>
                <w:rFonts w:ascii="Times New Roman" w:eastAsia="Cambria" w:hAnsi="Times New Roman" w:cs="Times New Roman"/>
                <w:i/>
                <w:w w:val="126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4"/>
                <w:sz w:val="28"/>
                <w:szCs w:val="28"/>
              </w:rPr>
              <w:t>«Мужи</w:t>
            </w:r>
            <w:r w:rsidRPr="00585FD5">
              <w:rPr>
                <w:rFonts w:ascii="Times New Roman" w:eastAsia="Cambria" w:hAnsi="Times New Roman" w:cs="Times New Roman"/>
                <w:i/>
                <w:w w:val="114"/>
                <w:sz w:val="28"/>
                <w:szCs w:val="28"/>
              </w:rPr>
              <w:t>к</w:t>
            </w:r>
            <w:proofErr w:type="spellEnd"/>
            <w:r w:rsidR="00805FF0">
              <w:rPr>
                <w:rFonts w:ascii="Times New Roman" w:eastAsia="Cambria" w:hAnsi="Times New Roman" w:cs="Times New Roman"/>
                <w:i/>
                <w:w w:val="114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и</w:t>
            </w:r>
            <w:r w:rsidR="00805FF0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4"/>
                <w:sz w:val="28"/>
                <w:szCs w:val="28"/>
              </w:rPr>
              <w:t>мед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04"/>
                <w:sz w:val="28"/>
                <w:szCs w:val="28"/>
              </w:rPr>
              <w:t>в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7"/>
                <w:sz w:val="28"/>
                <w:szCs w:val="28"/>
              </w:rPr>
              <w:t>едь</w:t>
            </w:r>
            <w:r w:rsidRPr="00585FD5">
              <w:rPr>
                <w:rFonts w:ascii="Times New Roman" w:eastAsia="Cambria" w:hAnsi="Times New Roman" w:cs="Times New Roman"/>
                <w:i/>
                <w:w w:val="107"/>
                <w:sz w:val="28"/>
                <w:szCs w:val="28"/>
              </w:rPr>
              <w:t>»</w:t>
            </w:r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и</w:t>
            </w:r>
            <w:proofErr w:type="spellEnd"/>
            <w:r w:rsidR="00805FF0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3"/>
                <w:sz w:val="28"/>
                <w:szCs w:val="28"/>
              </w:rPr>
              <w:t>др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83"/>
                <w:sz w:val="28"/>
                <w:szCs w:val="28"/>
              </w:rPr>
              <w:t>.</w:t>
            </w:r>
            <w:r w:rsidRPr="00585FD5">
              <w:rPr>
                <w:rFonts w:ascii="Times New Roman" w:eastAsia="Cambria" w:hAnsi="Times New Roman" w:cs="Times New Roman"/>
                <w:i/>
                <w:w w:val="177"/>
                <w:sz w:val="28"/>
                <w:szCs w:val="28"/>
              </w:rPr>
              <w:t>,</w:t>
            </w:r>
            <w:r w:rsidR="00805FF0">
              <w:rPr>
                <w:rFonts w:ascii="Times New Roman" w:eastAsia="Cambria" w:hAnsi="Times New Roman" w:cs="Times New Roman"/>
                <w:i/>
                <w:w w:val="177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>к</w:t>
            </w:r>
            <w:r w:rsidR="00805FF0">
              <w:rPr>
                <w:rFonts w:ascii="Times New Roman" w:eastAsia="Cambria" w:hAnsi="Times New Roman" w:cs="Times New Roman"/>
                <w:i/>
                <w:w w:val="109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7"/>
                <w:sz w:val="28"/>
                <w:szCs w:val="28"/>
              </w:rPr>
              <w:t>на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07"/>
                <w:sz w:val="28"/>
                <w:szCs w:val="28"/>
              </w:rPr>
              <w:t>р</w:t>
            </w:r>
            <w:r w:rsidRPr="00585FD5">
              <w:rPr>
                <w:rFonts w:ascii="Times New Roman" w:eastAsia="Cambria" w:hAnsi="Times New Roman" w:cs="Times New Roman"/>
                <w:i/>
                <w:spacing w:val="-6"/>
                <w:w w:val="102"/>
                <w:sz w:val="28"/>
                <w:szCs w:val="28"/>
              </w:rPr>
              <w:t>о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5"/>
                <w:sz w:val="28"/>
                <w:szCs w:val="28"/>
              </w:rPr>
              <w:t>дно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й</w:t>
            </w:r>
            <w:r w:rsidR="00805FF0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06"/>
                <w:sz w:val="28"/>
                <w:szCs w:val="28"/>
              </w:rPr>
              <w:t>песн</w:t>
            </w:r>
            <w:r w:rsidRPr="00585FD5">
              <w:rPr>
                <w:rFonts w:ascii="Times New Roman" w:eastAsia="Cambria" w:hAnsi="Times New Roman" w:cs="Times New Roman"/>
                <w:i/>
                <w:w w:val="106"/>
                <w:sz w:val="28"/>
                <w:szCs w:val="28"/>
              </w:rPr>
              <w:t>е</w:t>
            </w:r>
            <w:r w:rsidR="00805FF0">
              <w:rPr>
                <w:rFonts w:ascii="Times New Roman" w:eastAsia="Cambria" w:hAnsi="Times New Roman" w:cs="Times New Roman"/>
                <w:i/>
                <w:w w:val="106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4"/>
                <w:sz w:val="28"/>
                <w:szCs w:val="28"/>
              </w:rPr>
              <w:t xml:space="preserve">«Во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>кузнице»,«Два  весёлых</w:t>
            </w:r>
            <w:r w:rsidR="00805FF0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>гуся»</w:t>
            </w:r>
            <w:r w:rsidR="00805FF0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>,«Как</w:t>
            </w:r>
            <w:r w:rsidR="00B74914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>на</w:t>
            </w:r>
            <w:r w:rsidR="00B74914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>тоненький</w:t>
            </w:r>
            <w:r w:rsidR="00B74914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>ледок»</w:t>
            </w:r>
            <w:r w:rsidR="00B74914">
              <w:rPr>
                <w:rFonts w:ascii="Times New Roman" w:eastAsia="Cambria" w:hAnsi="Times New Roman" w:cs="Times New Roman"/>
                <w:i/>
                <w:spacing w:val="-4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>и</w:t>
            </w:r>
            <w:r w:rsidR="00B74914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>др.</w:t>
            </w:r>
            <w:r w:rsidR="00B74914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>в</w:t>
            </w:r>
            <w:r w:rsidR="00B74914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>стиле</w:t>
            </w:r>
            <w:r w:rsidR="00B74914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>лубка;</w:t>
            </w:r>
            <w:r w:rsidR="00B74914">
              <w:rPr>
                <w:rFonts w:ascii="Times New Roman" w:eastAsia="Cambria" w:hAnsi="Times New Roman" w:cs="Times New Roman"/>
                <w:i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10"/>
                <w:sz w:val="28"/>
                <w:szCs w:val="28"/>
              </w:rPr>
              <w:t>фотографирование</w:t>
            </w:r>
            <w:r w:rsidR="00B74914">
              <w:rPr>
                <w:rFonts w:ascii="Times New Roman" w:eastAsia="Cambria" w:hAnsi="Times New Roman" w:cs="Times New Roman"/>
                <w:i/>
                <w:spacing w:val="-2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10"/>
                <w:sz w:val="28"/>
                <w:szCs w:val="28"/>
              </w:rPr>
              <w:t>готовых</w:t>
            </w:r>
            <w:r w:rsidR="00B74914">
              <w:rPr>
                <w:rFonts w:ascii="Times New Roman" w:eastAsia="Cambria" w:hAnsi="Times New Roman" w:cs="Times New Roman"/>
                <w:i/>
                <w:spacing w:val="-2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spacing w:val="-2"/>
                <w:w w:val="110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36" w:type="dxa"/>
            <w:gridSpan w:val="2"/>
          </w:tcPr>
          <w:p w:rsidR="00637094" w:rsidRPr="00585FD5" w:rsidRDefault="00637094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lastRenderedPageBreak/>
              <w:t>творческая</w:t>
            </w:r>
            <w:proofErr w:type="spellEnd"/>
            <w:r w:rsidR="00B74914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E54FFB" w:rsidRPr="00585FD5" w:rsidRDefault="00637094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работа</w:t>
            </w:r>
            <w:r w:rsidR="00B74914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в</w:t>
            </w:r>
            <w:r w:rsidR="00B74914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творческих</w:t>
            </w:r>
            <w:r w:rsidR="00B74914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группах</w:t>
            </w:r>
            <w:r w:rsidR="002B54E6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1251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FFB" w:rsidRPr="00585FD5" w:rsidTr="009725E9">
        <w:tc>
          <w:tcPr>
            <w:tcW w:w="6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E54FFB" w:rsidRPr="00585FD5" w:rsidRDefault="00E54FFB" w:rsidP="00585FD5">
            <w:pPr>
              <w:widowControl w:val="0"/>
              <w:autoSpaceDE w:val="0"/>
              <w:autoSpaceDN w:val="0"/>
              <w:spacing w:before="78"/>
              <w:ind w:left="16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Быстрее,выше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 сильнее»</w:t>
            </w:r>
          </w:p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(выполнение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упражнений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рисунку:схематическое</w:t>
            </w:r>
            <w:proofErr w:type="spellEnd"/>
            <w:proofErr w:type="gramEnd"/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изображение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опорных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схем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фигуры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человека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движении(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ходьба,приседание,прыжки,поднятие</w:t>
            </w:r>
            <w:proofErr w:type="spellEnd"/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рук,ног</w:t>
            </w:r>
            <w:proofErr w:type="spellEnd"/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,подбрасывание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мяча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др.);простой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2B54E6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рандаш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гелевая</w:t>
            </w:r>
            <w:proofErr w:type="spellEnd"/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ручка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2B54E6" w:rsidRPr="00585FD5" w:rsidRDefault="002B54E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E54FFB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индивидуальная</w:t>
            </w:r>
            <w:proofErr w:type="spellEnd"/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работа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1251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FFB" w:rsidRPr="00585FD5" w:rsidTr="009725E9">
        <w:tc>
          <w:tcPr>
            <w:tcW w:w="675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E54FFB" w:rsidRPr="00585FD5" w:rsidRDefault="00E54FFB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«Рисуем</w:t>
            </w:r>
            <w:r w:rsidR="00B74914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комнату», мастер-класс</w:t>
            </w:r>
          </w:p>
          <w:p w:rsidR="00E54FFB" w:rsidRPr="00585FD5" w:rsidRDefault="00E54FFB" w:rsidP="00585FD5">
            <w:pPr>
              <w:widowControl w:val="0"/>
              <w:autoSpaceDE w:val="0"/>
              <w:autoSpaceDN w:val="0"/>
              <w:spacing w:before="78"/>
              <w:ind w:left="169"/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(поэтапное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рисование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комнаты,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схема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«кубик»,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простой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цветные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карандаши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B74914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фломастеры)</w:t>
            </w:r>
          </w:p>
        </w:tc>
        <w:tc>
          <w:tcPr>
            <w:tcW w:w="1275" w:type="dxa"/>
          </w:tcPr>
          <w:p w:rsidR="00E54FFB" w:rsidRPr="00585FD5" w:rsidRDefault="00575B89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2B54E6" w:rsidRPr="00585FD5" w:rsidRDefault="002B54E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мастер-класс</w:t>
            </w:r>
          </w:p>
          <w:p w:rsidR="00E54FFB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индивидуальная работа.</w:t>
            </w:r>
          </w:p>
        </w:tc>
        <w:tc>
          <w:tcPr>
            <w:tcW w:w="1251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E54FFB" w:rsidRPr="00585FD5" w:rsidRDefault="00E54FF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FFB" w:rsidRPr="00585FD5" w:rsidTr="009725E9">
        <w:tc>
          <w:tcPr>
            <w:tcW w:w="15614" w:type="dxa"/>
            <w:gridSpan w:val="7"/>
          </w:tcPr>
          <w:p w:rsidR="00E54FFB" w:rsidRPr="00585FD5" w:rsidRDefault="00E54FFB" w:rsidP="00B74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Живопись».Живописная</w:t>
            </w:r>
            <w:r w:rsidR="00B74914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5 ч</w:t>
            </w:r>
          </w:p>
        </w:tc>
      </w:tr>
      <w:tr w:rsidR="002B54E6" w:rsidRPr="00585FD5" w:rsidTr="00B74914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7504ED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живописные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их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свойства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особенности;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приёмы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работы</w:t>
            </w:r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гуашью,акварелью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;основы</w:t>
            </w:r>
            <w:proofErr w:type="spellEnd"/>
            <w:r w:rsidR="007504ED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цветоведения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2B54E6" w:rsidRPr="00585FD5" w:rsidRDefault="002B54E6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B74914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«Ночь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 день», диптих, мастер-класс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абстрактной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</w:t>
            </w:r>
            <w:proofErr w:type="spellEnd"/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использованием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нехудожествен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ных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материалов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(узкая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изоляционная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лента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малярный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скотч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)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</w:t>
            </w:r>
            <w:proofErr w:type="gramEnd"/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гуашь,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белая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цветная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бумага;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колорит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холодный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итёплый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светлый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тёмный;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цветовое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пятно,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контраст,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нюанс)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2B54E6" w:rsidRPr="00585FD5" w:rsidRDefault="002B54E6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мастер-класс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индивидуальная работа.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B74914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«Пейзаж с архитектурой»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пленэр:набросок</w:t>
            </w:r>
            <w:proofErr w:type="spellEnd"/>
            <w:proofErr w:type="gramEnd"/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произведения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архитектуры,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ракурс,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линейная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перспектива;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завершение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памяти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материалам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фотопленэра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);работа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7E7BDC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фирование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пленэр</w:t>
            </w:r>
          </w:p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индивидуальная работа.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B74914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«Галерея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портретов одной сказки»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(серия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портретов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сказки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«12месяцев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proofErr w:type="gramEnd"/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передача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возраста;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7E7BDC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зование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колорита; фотографирование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2B54E6" w:rsidRPr="00585FD5" w:rsidRDefault="007E7B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работа</w:t>
            </w:r>
            <w:r w:rsidR="00F12598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в</w:t>
            </w:r>
            <w:r w:rsidR="00F12598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творческих</w:t>
            </w:r>
            <w:r w:rsidR="00F12598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группах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B74914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«Портрет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моего героя»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(выполнение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наброска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портрета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героя;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цвете,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гуашь; работа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7E7B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индивидуальная</w:t>
            </w:r>
            <w:proofErr w:type="spellEnd"/>
            <w:r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работа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9725E9">
        <w:tc>
          <w:tcPr>
            <w:tcW w:w="15614" w:type="dxa"/>
            <w:gridSpan w:val="7"/>
          </w:tcPr>
          <w:p w:rsidR="002B54E6" w:rsidRPr="00585FD5" w:rsidRDefault="002B54E6" w:rsidP="00F12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Скульптура».</w:t>
            </w:r>
            <w:r w:rsidR="00F12598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12598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по</w:t>
            </w:r>
            <w:r w:rsidR="00F12598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лепке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5 ч</w:t>
            </w: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6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материалы,инструменты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,приёмылепки;техникабезопасности)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2B54E6" w:rsidRPr="00585FD5" w:rsidRDefault="007E7B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познавательная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88"/>
              <w:ind w:left="169" w:right="392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«Мастерская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скульптора: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будем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лепить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животное»,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игровая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7E7BDC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ская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ситуация,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лепка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(лепка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дикого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животного: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носорога,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льва,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пантеры,лося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,белого</w:t>
            </w:r>
            <w:proofErr w:type="spellEnd"/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7E7BDC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мед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ведя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т.д.по</w:t>
            </w:r>
            <w:proofErr w:type="spellEnd"/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фото-и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видеоматериалам(связь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модулем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«Азбука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цифровой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графики»);создание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каркаса;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этапы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работы над </w:t>
            </w:r>
            <w:r w:rsidR="007E7BDC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скульпту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рой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(набивание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общей массы, проработка деталей формы, </w:t>
            </w:r>
            <w:r w:rsidR="007E7BDC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обобщение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практикум</w:t>
            </w:r>
          </w:p>
          <w:p w:rsidR="002B54E6" w:rsidRPr="00585FD5" w:rsidRDefault="007E7B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="00B3362A"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>коллективная</w:t>
            </w:r>
            <w:proofErr w:type="spellEnd"/>
            <w:r w:rsidR="00B3362A" w:rsidRPr="00585FD5">
              <w:rPr>
                <w:rFonts w:ascii="Times New Roman" w:eastAsia="Cambria" w:hAnsi="Times New Roman" w:cs="Times New Roman"/>
                <w:spacing w:val="-3"/>
                <w:w w:val="110"/>
                <w:sz w:val="28"/>
                <w:szCs w:val="28"/>
              </w:rPr>
              <w:t xml:space="preserve"> работа</w:t>
            </w:r>
            <w:r w:rsidR="00B3362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игровая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88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«Героям-защитникам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(танкистам,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пограничникам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др.)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»,проект</w:t>
            </w:r>
            <w:proofErr w:type="gramEnd"/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па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мятной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доски</w:t>
            </w:r>
            <w:r w:rsidR="00B3362A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.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(эскиз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рельефа;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рельефная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композиция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материале;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творческий проект</w:t>
            </w:r>
          </w:p>
          <w:p w:rsidR="002B54E6" w:rsidRPr="00F12598" w:rsidRDefault="00B3362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творчество,</w:t>
            </w: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proofErr w:type="gramEnd"/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85"/>
              <w:ind w:right="19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«Солдаты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русской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армии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1812года»,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скульптурная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батальная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зиция</w:t>
            </w:r>
          </w:p>
          <w:p w:rsidR="002B54E6" w:rsidRPr="00585FD5" w:rsidRDefault="002B54E6" w:rsidP="00585FD5">
            <w:pPr>
              <w:widowControl w:val="0"/>
              <w:autoSpaceDE w:val="0"/>
              <w:autoSpaceDN w:val="0"/>
              <w:ind w:right="612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эскиза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и лепка солдат времён Отечественной 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войны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1812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года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(знаменосца,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пехотинца,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барабанщика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др.);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сюжета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батальной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композиции;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ние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композиций)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-творческаяпрактика; </w:t>
            </w:r>
          </w:p>
          <w:p w:rsidR="002B54E6" w:rsidRPr="00585FD5" w:rsidRDefault="00B3362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работа, познавательная.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«Зимние</w:t>
            </w:r>
            <w:r w:rsidR="00F12598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1"/>
                <w:w w:val="105"/>
                <w:sz w:val="28"/>
                <w:szCs w:val="28"/>
              </w:rPr>
              <w:t>з</w:t>
            </w:r>
            <w:r w:rsidRPr="00585FD5">
              <w:rPr>
                <w:rFonts w:ascii="Times New Roman" w:eastAsia="Cambria" w:hAnsi="Times New Roman" w:cs="Times New Roman"/>
                <w:w w:val="104"/>
                <w:sz w:val="28"/>
                <w:szCs w:val="28"/>
              </w:rPr>
              <w:t>а</w:t>
            </w:r>
            <w:r w:rsidRPr="00585FD5">
              <w:rPr>
                <w:rFonts w:ascii="Times New Roman" w:eastAsia="Cambria" w:hAnsi="Times New Roman" w:cs="Times New Roman"/>
                <w:spacing w:val="1"/>
                <w:w w:val="104"/>
                <w:sz w:val="28"/>
                <w:szCs w:val="28"/>
              </w:rPr>
              <w:t>б</w:t>
            </w:r>
            <w:r w:rsidRPr="00585FD5">
              <w:rPr>
                <w:rFonts w:ascii="Times New Roman" w:eastAsia="Cambria" w:hAnsi="Times New Roman" w:cs="Times New Roman"/>
                <w:w w:val="116"/>
                <w:sz w:val="28"/>
                <w:szCs w:val="28"/>
              </w:rPr>
              <w:t>авы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6"/>
                <w:sz w:val="28"/>
                <w:szCs w:val="28"/>
              </w:rPr>
              <w:t>»,</w:t>
            </w:r>
            <w:r w:rsidRPr="00585FD5">
              <w:rPr>
                <w:rFonts w:ascii="Times New Roman" w:eastAsia="Cambria" w:hAnsi="Times New Roman" w:cs="Times New Roman"/>
                <w:spacing w:val="-5"/>
                <w:w w:val="122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7"/>
                <w:sz w:val="28"/>
                <w:szCs w:val="28"/>
              </w:rPr>
              <w:t>Хоккей»,</w:t>
            </w:r>
            <w:r w:rsidRPr="00585FD5">
              <w:rPr>
                <w:rFonts w:ascii="Times New Roman" w:eastAsia="Cambria" w:hAnsi="Times New Roman" w:cs="Times New Roman"/>
                <w:w w:val="115"/>
                <w:sz w:val="28"/>
                <w:szCs w:val="28"/>
              </w:rPr>
              <w:t>«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5"/>
                <w:sz w:val="28"/>
                <w:szCs w:val="28"/>
              </w:rPr>
              <w:t>Лыжня»</w:t>
            </w:r>
            <w:r w:rsidRPr="00585FD5">
              <w:rPr>
                <w:rFonts w:ascii="Times New Roman" w:eastAsia="Cambria" w:hAnsi="Times New Roman" w:cs="Times New Roman"/>
                <w:w w:val="109"/>
                <w:sz w:val="28"/>
                <w:szCs w:val="28"/>
              </w:rPr>
              <w:t>и</w:t>
            </w:r>
            <w:r w:rsidRPr="00585FD5">
              <w:rPr>
                <w:rFonts w:ascii="Times New Roman" w:eastAsia="Cambria" w:hAnsi="Times New Roman" w:cs="Times New Roman"/>
                <w:spacing w:val="-4"/>
                <w:w w:val="98"/>
                <w:sz w:val="28"/>
                <w:szCs w:val="28"/>
              </w:rPr>
              <w:t>т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83"/>
                <w:sz w:val="28"/>
                <w:szCs w:val="28"/>
              </w:rPr>
              <w:t xml:space="preserve"> .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</w:t>
            </w:r>
            <w:r w:rsidRPr="00585FD5">
              <w:rPr>
                <w:rFonts w:ascii="Times New Roman" w:eastAsia="Cambria" w:hAnsi="Times New Roman" w:cs="Times New Roman"/>
                <w:w w:val="83"/>
                <w:sz w:val="28"/>
                <w:szCs w:val="28"/>
              </w:rPr>
              <w:t xml:space="preserve"> .</w:t>
            </w:r>
            <w:r w:rsidRPr="00585FD5">
              <w:rPr>
                <w:rFonts w:ascii="Times New Roman" w:eastAsia="Cambria" w:hAnsi="Times New Roman" w:cs="Times New Roman"/>
                <w:w w:val="177"/>
                <w:sz w:val="28"/>
                <w:szCs w:val="28"/>
              </w:rPr>
              <w:t>,</w:t>
            </w:r>
            <w:r w:rsidR="00F12598">
              <w:rPr>
                <w:rFonts w:ascii="Times New Roman" w:eastAsia="Cambria" w:hAnsi="Times New Roman" w:cs="Times New Roman"/>
                <w:w w:val="177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spacing w:val="1"/>
                <w:w w:val="116"/>
                <w:sz w:val="28"/>
                <w:szCs w:val="28"/>
              </w:rPr>
              <w:t>ж</w:t>
            </w:r>
            <w:r w:rsidRPr="00585FD5">
              <w:rPr>
                <w:rFonts w:ascii="Times New Roman" w:eastAsia="Cambria" w:hAnsi="Times New Roman" w:cs="Times New Roman"/>
                <w:w w:val="107"/>
                <w:sz w:val="28"/>
                <w:szCs w:val="28"/>
              </w:rPr>
              <w:t>ан</w:t>
            </w:r>
            <w:r w:rsidRPr="00585FD5">
              <w:rPr>
                <w:rFonts w:ascii="Times New Roman" w:eastAsia="Cambria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585FD5">
              <w:rPr>
                <w:rFonts w:ascii="Times New Roman" w:eastAsia="Cambria" w:hAnsi="Times New Roman" w:cs="Times New Roman"/>
                <w:w w:val="104"/>
                <w:sz w:val="28"/>
                <w:szCs w:val="28"/>
              </w:rPr>
              <w:t>овые</w:t>
            </w:r>
            <w:r w:rsidR="00F12598">
              <w:rPr>
                <w:rFonts w:ascii="Times New Roman" w:eastAsia="Cambria" w:hAnsi="Times New Roman" w:cs="Times New Roman"/>
                <w:w w:val="104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7"/>
                <w:sz w:val="28"/>
                <w:szCs w:val="28"/>
              </w:rPr>
              <w:t xml:space="preserve">сценки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(выбор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сюжета;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выполнение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наброска;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лепка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жанровой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композиции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наброску;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фото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графирование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готовых</w:t>
            </w:r>
            <w:r w:rsidR="00F12598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выставка-конкурс</w:t>
            </w:r>
          </w:p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 работа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F12598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группах.</w:t>
            </w:r>
          </w:p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9725E9">
        <w:tc>
          <w:tcPr>
            <w:tcW w:w="15614" w:type="dxa"/>
            <w:gridSpan w:val="7"/>
          </w:tcPr>
          <w:p w:rsidR="002B54E6" w:rsidRPr="00F12598" w:rsidRDefault="002B54E6" w:rsidP="00F12598">
            <w:pPr>
              <w:widowControl w:val="0"/>
              <w:autoSpaceDE w:val="0"/>
              <w:autoSpaceDN w:val="0"/>
              <w:spacing w:before="95"/>
              <w:ind w:left="700" w:right="69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Модуль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Декоративно-прикладное</w:t>
            </w:r>
            <w:r w:rsidR="00F12598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искусство».</w:t>
            </w:r>
            <w:r w:rsidR="00F12598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>Декоративно-прикладная</w:t>
            </w:r>
            <w:r w:rsidR="00F12598">
              <w:rPr>
                <w:rFonts w:ascii="Times New Roman" w:eastAsia="Cambria" w:hAnsi="Times New Roman" w:cs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6 ч</w:t>
            </w: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0830E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(знакомство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тематикой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занятий;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материалы,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инструменты,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техники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исполнения;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папье-маше;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металлопластика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;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техника</w:t>
            </w:r>
            <w:r w:rsidR="000830E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безопасности)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2B54E6" w:rsidRPr="00585FD5" w:rsidRDefault="007E7B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85"/>
              <w:ind w:left="170" w:right="21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«Фантастическое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животное—орнаментальный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мотив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»,работа</w:t>
            </w:r>
            <w:proofErr w:type="gramEnd"/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тех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нике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папье-маше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(создание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эскиза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образа-символа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архитектурном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орнаменте;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воплоще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ние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образа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согласно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эскизу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материале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(папье-маше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из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яичных </w:t>
            </w:r>
            <w:r w:rsidR="00B3362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лот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ков);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роспись;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фотографирование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готовых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B3362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работа, познавательная.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«Звери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птицы в узорах разных народов», рельеф на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фольге(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создание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эскиза;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выполнение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рельефа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фольге;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картоном,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пластилином,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алюминиевой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фольгой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;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="00B3362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тографирование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готовых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B3362A" w:rsidRPr="00585FD5" w:rsidRDefault="00B3362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B3362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работа, познавательная.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«Восточный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мотив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»,декоративный</w:t>
            </w:r>
            <w:proofErr w:type="gramEnd"/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натюрморт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(декорирование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орнаментом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поверхности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силуэтов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предметов;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чёрный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контур,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локальный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цвет;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материалы: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тонированная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бумага,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гуашь,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чёрная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гелевая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ручка,чёрныйфломастер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36" w:type="dxa"/>
            <w:gridSpan w:val="2"/>
          </w:tcPr>
          <w:p w:rsidR="008A76CB" w:rsidRPr="00585FD5" w:rsidRDefault="008A76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8A76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работа, познавательная.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«Сказка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шкатулке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народныйкостюм</w:t>
            </w:r>
            <w:proofErr w:type="spellEnd"/>
            <w:proofErr w:type="gramEnd"/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(эскиз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тему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сюжета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«Хозяйка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медной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горы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»,«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Алёнушка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братец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Иванушка», «Аленький цветочек», «Царевна-лягушка» и  др.;  </w:t>
            </w:r>
            <w:r w:rsidR="008A76CB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мужского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иженского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народного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костюма;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роспись;работа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8A76CB" w:rsidRPr="00585FD5" w:rsidRDefault="008A76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8A76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работа.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F12598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230" w:type="dxa"/>
          </w:tcPr>
          <w:p w:rsidR="002B54E6" w:rsidRPr="00036EEC" w:rsidRDefault="002B54E6" w:rsidP="00036EEC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«Праздник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стиле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Городца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»,сюжетная</w:t>
            </w:r>
            <w:proofErr w:type="gramEnd"/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композиция-панно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(создание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росписи-импровизации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мотивам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росписи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Городца;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темы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выбор: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«Катание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гор»,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«Праздник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Красной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горки»,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«Базар»,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«На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площади»,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«У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колодца»;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для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выставки;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8A76CB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ком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позиций)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8A76CB" w:rsidRPr="00585FD5" w:rsidRDefault="008A76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8A76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группах,  игровая.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9725E9">
        <w:tc>
          <w:tcPr>
            <w:tcW w:w="15614" w:type="dxa"/>
            <w:gridSpan w:val="7"/>
          </w:tcPr>
          <w:p w:rsidR="002B54E6" w:rsidRPr="00036EEC" w:rsidRDefault="002B54E6" w:rsidP="00036EEC">
            <w:pPr>
              <w:widowControl w:val="0"/>
              <w:autoSpaceDE w:val="0"/>
              <w:autoSpaceDN w:val="0"/>
              <w:spacing w:before="95"/>
              <w:ind w:left="2610" w:right="260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Архитектура».</w:t>
            </w:r>
            <w:r w:rsidR="00036EE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036EEC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конструирования</w:t>
            </w:r>
            <w:r w:rsidR="00036EEC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036EEC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макетирования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5 ч</w:t>
            </w:r>
          </w:p>
        </w:tc>
      </w:tr>
      <w:tr w:rsidR="002B54E6" w:rsidRPr="00585FD5" w:rsidTr="00036EEC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Вводное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занятие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(знакомство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тематикой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занятий;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материалы,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инструменты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</w:t>
            </w:r>
            <w:proofErr w:type="gramEnd"/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техники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приёмы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конструирования,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макетирования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;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техника</w:t>
            </w:r>
            <w:r w:rsidR="00036EEC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безопасности)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7E7BDC" w:rsidRPr="00585FD5" w:rsidRDefault="007E7BDC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2B54E6" w:rsidRPr="00585FD5" w:rsidRDefault="007E7BDC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познавательная,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036EEC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85"/>
              <w:ind w:left="170" w:right="241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«Какое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оно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«тридевятое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царство»,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«тридесятое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государство»?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</w:t>
            </w:r>
            <w:r w:rsidR="008A76CB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рисо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вание</w:t>
            </w:r>
            <w:proofErr w:type="gramEnd"/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(рисование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древнерусского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города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по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представлению;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х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</w:t>
            </w:r>
            <w:r w:rsidR="008A76CB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8A76CB" w:rsidRPr="00585FD5" w:rsidRDefault="008A76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конкурс</w:t>
            </w:r>
            <w:proofErr w:type="gramEnd"/>
          </w:p>
          <w:p w:rsidR="002B54E6" w:rsidRPr="00585FD5" w:rsidRDefault="008A76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группах, игровая.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036EEC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«Заснеженная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деревушка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»,макет</w:t>
            </w:r>
            <w:proofErr w:type="gramEnd"/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(создание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макета:домов</w:t>
            </w:r>
            <w:proofErr w:type="spellEnd"/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и  других  построек;  использование  трубочек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бумаги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так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же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ваты,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lastRenderedPageBreak/>
              <w:t>клея;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8A76CB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графирование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36" w:type="dxa"/>
            <w:gridSpan w:val="2"/>
          </w:tcPr>
          <w:p w:rsidR="008A76CB" w:rsidRPr="00585FD5" w:rsidRDefault="008A76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Форма:Художественно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-творческая</w:t>
            </w:r>
            <w:proofErr w:type="spellEnd"/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практика; </w:t>
            </w:r>
          </w:p>
          <w:p w:rsidR="002B54E6" w:rsidRPr="00585FD5" w:rsidRDefault="00036EEC" w:rsidP="0003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</w:t>
            </w:r>
            <w:proofErr w:type="gramStart"/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</w:t>
            </w:r>
            <w:proofErr w:type="gramEnd"/>
            <w: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.</w:t>
            </w:r>
            <w:r w:rsidR="008A76CB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творчество, 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036EEC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«Рыцарский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замок», макет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(игровая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ситуация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(имя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рыцаря,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название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замка,герб</w:t>
            </w:r>
            <w:proofErr w:type="gram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,флаг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);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макет;развёртки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геометрич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еских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фигур;использование</w:t>
            </w:r>
            <w:proofErr w:type="spellEnd"/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картонных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втулок;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фотографирование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готовыхмакетов</w:t>
            </w:r>
            <w:proofErr w:type="spellEnd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творческое занятие</w:t>
            </w:r>
          </w:p>
          <w:p w:rsidR="002B54E6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036EEC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группах, игровая.</w:t>
            </w: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036EEC">
        <w:tc>
          <w:tcPr>
            <w:tcW w:w="6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230" w:type="dxa"/>
          </w:tcPr>
          <w:p w:rsidR="002B54E6" w:rsidRPr="00585FD5" w:rsidRDefault="002B54E6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«Мой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милый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дом»,</w:t>
            </w:r>
            <w:r w:rsidR="00036EEC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объёмная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открытка,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мастер-класс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освоение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036EEC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бумагой;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выполнение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развёртки;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="008A76CB"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созда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объёмной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открытки;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техника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аппликации)</w:t>
            </w:r>
          </w:p>
        </w:tc>
        <w:tc>
          <w:tcPr>
            <w:tcW w:w="1275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B0414E" w:rsidRDefault="008A76CB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практикум</w:t>
            </w:r>
          </w:p>
          <w:p w:rsidR="002B54E6" w:rsidRPr="00585FD5" w:rsidRDefault="008A76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,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работавтворческихгруппах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4E6" w:rsidRPr="00585FD5" w:rsidTr="009725E9">
        <w:tc>
          <w:tcPr>
            <w:tcW w:w="15614" w:type="dxa"/>
            <w:gridSpan w:val="7"/>
          </w:tcPr>
          <w:p w:rsidR="002B54E6" w:rsidRPr="00585FD5" w:rsidRDefault="002B54E6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Восприятие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произведений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искусства».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восприятия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выставочная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практика</w:t>
            </w:r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4 ч</w:t>
            </w:r>
          </w:p>
        </w:tc>
      </w:tr>
      <w:tr w:rsidR="005E14CB" w:rsidRPr="00585FD5" w:rsidTr="00B0414E">
        <w:tc>
          <w:tcPr>
            <w:tcW w:w="6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30" w:type="dxa"/>
          </w:tcPr>
          <w:p w:rsidR="005E14CB" w:rsidRPr="00585FD5" w:rsidRDefault="005E14CB" w:rsidP="00585FD5">
            <w:pPr>
              <w:widowControl w:val="0"/>
              <w:autoSpaceDE w:val="0"/>
              <w:autoSpaceDN w:val="0"/>
              <w:spacing w:before="85"/>
              <w:ind w:left="170" w:right="321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Экскурсия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по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выставке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детского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творчества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(по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четвертям)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или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фотовыставке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сайте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школы,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творческом блоге, в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группе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соцсети</w:t>
            </w:r>
            <w:proofErr w:type="spellEnd"/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или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реальном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формате</w:t>
            </w:r>
          </w:p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(беседа,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обсуждение,оценка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,впечатление,мнение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1"/>
                <w:w w:val="105"/>
                <w:sz w:val="28"/>
                <w:szCs w:val="28"/>
              </w:rPr>
              <w:t>выставка -конкурс</w:t>
            </w:r>
          </w:p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художественное творчество,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4CB" w:rsidRPr="00585FD5" w:rsidTr="00B0414E">
        <w:tc>
          <w:tcPr>
            <w:tcW w:w="6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30" w:type="dxa"/>
          </w:tcPr>
          <w:p w:rsidR="005E14CB" w:rsidRPr="00585FD5" w:rsidRDefault="005E14CB" w:rsidP="00585FD5">
            <w:pPr>
              <w:widowControl w:val="0"/>
              <w:autoSpaceDE w:val="0"/>
              <w:autoSpaceDN w:val="0"/>
              <w:spacing w:before="85"/>
              <w:ind w:left="167" w:right="142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spacing w:val="-1"/>
                <w:w w:val="110"/>
                <w:sz w:val="28"/>
                <w:szCs w:val="28"/>
              </w:rPr>
              <w:t xml:space="preserve">Виртуальные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путешествия по музеям декоративно-прикладного искусства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народов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России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мира</w:t>
            </w:r>
          </w:p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(реальные или виртуальные экскурсии в Российский этнографический музей в Санкт-Петербурге, Музей кочевой культуры в Москве с целью приобретения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обучающимися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личного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опыта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восприятия,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зрительских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умений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насмотренности</w:t>
            </w:r>
            <w:proofErr w:type="spellEnd"/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для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создания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дальнейшем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своих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творческих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работ)</w:t>
            </w:r>
          </w:p>
        </w:tc>
        <w:tc>
          <w:tcPr>
            <w:tcW w:w="12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Виртуальное путешествие</w:t>
            </w:r>
          </w:p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познавательная, игровая.</w:t>
            </w:r>
          </w:p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4CB" w:rsidRPr="00585FD5" w:rsidTr="00B0414E">
        <w:tc>
          <w:tcPr>
            <w:tcW w:w="6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30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Экскурсия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Музей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русского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лубка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наивного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искусства(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Москва)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реальная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виртуальная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экскурсия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музей;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выявление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особенно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стей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лубочного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рисунка: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композиция,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линия,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цветидр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.;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связь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с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мо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дулем«Графика»)</w:t>
            </w:r>
          </w:p>
        </w:tc>
        <w:tc>
          <w:tcPr>
            <w:tcW w:w="12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 Виртуальная экскурсия</w:t>
            </w:r>
          </w:p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 познавательная</w:t>
            </w:r>
          </w:p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4CB" w:rsidRPr="00585FD5" w:rsidTr="00B0414E">
        <w:tc>
          <w:tcPr>
            <w:tcW w:w="6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7230" w:type="dxa"/>
          </w:tcPr>
          <w:p w:rsidR="005E14CB" w:rsidRPr="00585FD5" w:rsidRDefault="005E14CB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Книги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темы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сказок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происхождении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мира,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сказок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волшебными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предметами;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отражение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иллюстрациях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народного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(мужского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женского)костюма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;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книга-песенник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колыбельными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песнями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(приобретение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обучающимися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личного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опыта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восприятия,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зрительских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умений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насмотренности</w:t>
            </w:r>
            <w:proofErr w:type="spellEnd"/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для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создания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дальнейшем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своих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творческихработ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;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связь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с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модулем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«Графика»;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занятие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библиотеке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школы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или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районной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библиотеке)</w:t>
            </w:r>
          </w:p>
        </w:tc>
        <w:tc>
          <w:tcPr>
            <w:tcW w:w="1275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</w:t>
            </w:r>
            <w:r w:rsidRPr="00585FD5">
              <w:rPr>
                <w:rFonts w:ascii="Times New Roman" w:eastAsia="Cambria" w:hAnsi="Times New Roman" w:cs="Times New Roman"/>
                <w:spacing w:val="-2"/>
                <w:w w:val="110"/>
                <w:sz w:val="28"/>
                <w:szCs w:val="28"/>
              </w:rPr>
              <w:t>беседа-обсуждение</w:t>
            </w:r>
          </w:p>
          <w:p w:rsidR="005E14CB" w:rsidRPr="00585FD5" w:rsidRDefault="005E14CB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коллективная </w:t>
            </w:r>
            <w:proofErr w:type="gram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работа.,</w:t>
            </w:r>
            <w:proofErr w:type="gram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познавательная.</w:t>
            </w:r>
          </w:p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5E14CB" w:rsidRPr="00585FD5" w:rsidRDefault="005E14CB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4CB" w:rsidRPr="00585FD5" w:rsidTr="009725E9">
        <w:tc>
          <w:tcPr>
            <w:tcW w:w="15614" w:type="dxa"/>
            <w:gridSpan w:val="7"/>
          </w:tcPr>
          <w:p w:rsidR="005E14CB" w:rsidRPr="00B0414E" w:rsidRDefault="005E14CB" w:rsidP="00B0414E">
            <w:pPr>
              <w:widowControl w:val="0"/>
              <w:autoSpaceDE w:val="0"/>
              <w:autoSpaceDN w:val="0"/>
              <w:spacing w:before="93"/>
              <w:ind w:left="700" w:right="691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proofErr w:type="gram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Модуль«</w:t>
            </w:r>
            <w:proofErr w:type="gramEnd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Азбука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цифровой</w:t>
            </w:r>
            <w:r w:rsidR="00B0414E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графики».</w:t>
            </w:r>
            <w:r w:rsidR="00B0414E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Фотопрактика</w:t>
            </w:r>
            <w:proofErr w:type="spellEnd"/>
            <w:r w:rsidR="00F75082"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. 3 ч</w:t>
            </w:r>
          </w:p>
        </w:tc>
      </w:tr>
      <w:tr w:rsidR="00FC3F0A" w:rsidRPr="00585FD5" w:rsidTr="00B0414E">
        <w:tc>
          <w:tcPr>
            <w:tcW w:w="6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230" w:type="dxa"/>
          </w:tcPr>
          <w:p w:rsidR="00FC3F0A" w:rsidRPr="00585FD5" w:rsidRDefault="00FC3F0A" w:rsidP="00585FD5">
            <w:pPr>
              <w:widowControl w:val="0"/>
              <w:autoSpaceDE w:val="0"/>
              <w:autoSpaceDN w:val="0"/>
              <w:spacing w:before="79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Фотопленэр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выполнение и редактирование фотографий</w:t>
            </w:r>
          </w:p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(выполнение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фотографий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архитектуры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городе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или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селе,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использование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видоискателя;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редактирование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фотографии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инструментом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мобильного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телефона;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фотозарисовки</w:t>
            </w:r>
            <w:proofErr w:type="spellEnd"/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(ночное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небо;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каменная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резьба,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вышивка</w:t>
            </w:r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);подбор</w:t>
            </w:r>
            <w:proofErr w:type="gramEnd"/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сохранение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фото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изображений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памятников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архитектуры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из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интернета)</w:t>
            </w:r>
          </w:p>
        </w:tc>
        <w:tc>
          <w:tcPr>
            <w:tcW w:w="12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FC3F0A" w:rsidRPr="00585FD5" w:rsidRDefault="00FC3F0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Художественно-творческаяпрактика; </w:t>
            </w:r>
          </w:p>
          <w:p w:rsidR="00FC3F0A" w:rsidRPr="00585FD5" w:rsidRDefault="00FC3F0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творчество,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индивидуальная работа,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фотозарисовки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.</w:t>
            </w:r>
          </w:p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F0A" w:rsidRPr="00585FD5" w:rsidTr="00B0414E">
        <w:tc>
          <w:tcPr>
            <w:tcW w:w="6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30" w:type="dxa"/>
          </w:tcPr>
          <w:p w:rsidR="00FC3F0A" w:rsidRPr="00585FD5" w:rsidRDefault="00FC3F0A" w:rsidP="00585FD5">
            <w:pPr>
              <w:widowControl w:val="0"/>
              <w:autoSpaceDE w:val="0"/>
              <w:autoSpaceDN w:val="0"/>
              <w:spacing w:before="76"/>
              <w:ind w:left="17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«Ожившие</w:t>
            </w:r>
            <w:r w:rsidR="00B0414E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пиктограммы»</w:t>
            </w:r>
          </w:p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(gif-анимация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или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наложение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простого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повторяющегося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движения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на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фигуры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спортсменов,представляющих</w:t>
            </w:r>
            <w:proofErr w:type="spellEnd"/>
            <w:proofErr w:type="gramEnd"/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разные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виды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спорта;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связь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с</w:t>
            </w:r>
            <w:r w:rsidR="00B0414E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10"/>
                <w:sz w:val="28"/>
                <w:szCs w:val="28"/>
              </w:rPr>
              <w:t>модулем«Графика»)</w:t>
            </w:r>
          </w:p>
        </w:tc>
        <w:tc>
          <w:tcPr>
            <w:tcW w:w="12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FC3F0A" w:rsidRPr="00585FD5" w:rsidRDefault="00FC3F0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Форма: Художественно-творческаяпрактика; </w:t>
            </w:r>
          </w:p>
          <w:p w:rsidR="00FC3F0A" w:rsidRPr="00585FD5" w:rsidRDefault="00D94A6E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:</w:t>
            </w:r>
            <w:r w:rsidR="00FC3F0A"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художественное творчество,</w:t>
            </w:r>
            <w:r w:rsidR="00FC3F0A"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индивидуальная работа.</w:t>
            </w:r>
          </w:p>
          <w:p w:rsidR="00FC3F0A" w:rsidRPr="00585FD5" w:rsidRDefault="00FC3F0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1251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F0A" w:rsidRPr="00585FD5" w:rsidTr="00B0414E">
        <w:tc>
          <w:tcPr>
            <w:tcW w:w="6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230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Моделирование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графическом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редакторе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Paint3D,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мастер-класс</w:t>
            </w:r>
            <w:r w:rsidR="00B0414E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(освоение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приёмов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работы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в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графическом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редакторе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Paint3D; создание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трёхмерной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модели</w:t>
            </w:r>
            <w:r w:rsidR="00B0414E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 xml:space="preserve"> </w:t>
            </w:r>
            <w:r w:rsidRPr="00585FD5">
              <w:rPr>
                <w:rFonts w:ascii="Times New Roman" w:eastAsia="Cambria" w:hAnsi="Times New Roman" w:cs="Times New Roman"/>
                <w:i/>
                <w:w w:val="105"/>
                <w:sz w:val="28"/>
                <w:szCs w:val="28"/>
              </w:rPr>
              <w:t>домика)</w:t>
            </w:r>
          </w:p>
        </w:tc>
        <w:tc>
          <w:tcPr>
            <w:tcW w:w="12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gridSpan w:val="2"/>
          </w:tcPr>
          <w:p w:rsidR="00D239C3" w:rsidRDefault="00FC3F0A" w:rsidP="00585FD5">
            <w:pPr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Форма:</w:t>
            </w: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 мастер-класс</w:t>
            </w:r>
          </w:p>
          <w:p w:rsidR="00FC3F0A" w:rsidRPr="00585FD5" w:rsidRDefault="00FC3F0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Вид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дея-ти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 xml:space="preserve">: художественное </w:t>
            </w:r>
            <w:proofErr w:type="spellStart"/>
            <w:r w:rsidRPr="00585FD5">
              <w:rPr>
                <w:rFonts w:ascii="Times New Roman" w:eastAsia="Cambria" w:hAnsi="Times New Roman" w:cs="Times New Roman"/>
                <w:w w:val="110"/>
                <w:sz w:val="28"/>
                <w:szCs w:val="28"/>
              </w:rPr>
              <w:t>творчество</w:t>
            </w:r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>,индивидуальная</w:t>
            </w:r>
            <w:proofErr w:type="spellEnd"/>
            <w:r w:rsidRPr="00585FD5"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  <w:t xml:space="preserve"> работа.</w:t>
            </w:r>
          </w:p>
          <w:p w:rsidR="00FC3F0A" w:rsidRPr="00585FD5" w:rsidRDefault="00FC3F0A" w:rsidP="00585FD5">
            <w:pPr>
              <w:rPr>
                <w:rFonts w:ascii="Times New Roman" w:eastAsia="Cambria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1251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F0A" w:rsidRPr="00585FD5" w:rsidTr="00B0414E">
        <w:tc>
          <w:tcPr>
            <w:tcW w:w="6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FC3F0A" w:rsidRPr="00585FD5" w:rsidRDefault="00FC3F0A" w:rsidP="00585FD5">
            <w:pPr>
              <w:widowControl w:val="0"/>
              <w:autoSpaceDE w:val="0"/>
              <w:autoSpaceDN w:val="0"/>
              <w:spacing w:before="77"/>
              <w:ind w:left="170"/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</w:pPr>
            <w:r w:rsidRPr="00585FD5">
              <w:rPr>
                <w:rFonts w:ascii="Times New Roman" w:eastAsia="Cambria" w:hAnsi="Times New Roman" w:cs="Times New Roman"/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F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136" w:type="dxa"/>
            <w:gridSpan w:val="2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FC3F0A" w:rsidRPr="00585FD5" w:rsidRDefault="00FC3F0A" w:rsidP="0058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19"/>
      </w:tblGrid>
      <w:tr w:rsidR="00B0414E" w:rsidRPr="00B56963" w:rsidTr="004E1FE1">
        <w:tc>
          <w:tcPr>
            <w:tcW w:w="5245" w:type="dxa"/>
          </w:tcPr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B56963">
              <w:rPr>
                <w:rFonts w:ascii="Times New Roman" w:hAnsi="Times New Roman"/>
                <w:sz w:val="28"/>
                <w:szCs w:val="28"/>
              </w:rPr>
              <w:t>Зимовниковской</w:t>
            </w:r>
            <w:proofErr w:type="spellEnd"/>
            <w:r w:rsidRPr="00B56963">
              <w:rPr>
                <w:rFonts w:ascii="Times New Roman" w:hAnsi="Times New Roman"/>
                <w:sz w:val="28"/>
                <w:szCs w:val="28"/>
              </w:rPr>
              <w:t xml:space="preserve"> СОШ №10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19.08.2022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года          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56963">
              <w:rPr>
                <w:rFonts w:ascii="Times New Roman" w:hAnsi="Times New Roman"/>
                <w:sz w:val="28"/>
                <w:szCs w:val="28"/>
              </w:rPr>
              <w:br/>
              <w:t>___________ подпись руководителя МС</w:t>
            </w:r>
          </w:p>
          <w:p w:rsidR="00B0414E" w:rsidRPr="00B56963" w:rsidRDefault="00B0414E" w:rsidP="004E1FE1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963">
              <w:rPr>
                <w:rFonts w:ascii="Times New Roman" w:hAnsi="Times New Roman"/>
                <w:sz w:val="28"/>
                <w:szCs w:val="28"/>
              </w:rPr>
              <w:t>Дончулеско</w:t>
            </w:r>
            <w:proofErr w:type="spellEnd"/>
            <w:r w:rsidRPr="00B56963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Иванова О.В._______</w:t>
            </w:r>
            <w:r w:rsidRPr="00B569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</w:t>
            </w: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Ф.И.О.                              подпись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19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. 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8. 2022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года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                  дата</w:t>
            </w:r>
          </w:p>
          <w:p w:rsidR="00B0414E" w:rsidRPr="00B56963" w:rsidRDefault="00B0414E" w:rsidP="004E1FE1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14E" w:rsidRDefault="00B0414E" w:rsidP="00B0414E"/>
    <w:p w:rsidR="00E54FFB" w:rsidRPr="00585FD5" w:rsidRDefault="00E54FFB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FFB" w:rsidRPr="00585FD5" w:rsidRDefault="00E54FFB" w:rsidP="00585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54FFB" w:rsidRPr="00585FD5" w:rsidSect="00B64DE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3F49"/>
    <w:multiLevelType w:val="hybridMultilevel"/>
    <w:tmpl w:val="087CB802"/>
    <w:lvl w:ilvl="0" w:tplc="D23A9954">
      <w:start w:val="1"/>
      <w:numFmt w:val="decimal"/>
      <w:lvlText w:val="%1."/>
      <w:lvlJc w:val="left"/>
      <w:pPr>
        <w:ind w:left="117" w:hanging="242"/>
      </w:pPr>
      <w:rPr>
        <w:rFonts w:ascii="Cambria" w:eastAsia="Cambria" w:hAnsi="Cambria" w:cs="Cambria" w:hint="default"/>
        <w:b/>
        <w:bCs/>
        <w:spacing w:val="-4"/>
        <w:w w:val="108"/>
        <w:sz w:val="20"/>
        <w:szCs w:val="20"/>
        <w:lang w:val="ru-RU" w:eastAsia="en-US" w:bidi="ar-SA"/>
      </w:rPr>
    </w:lvl>
    <w:lvl w:ilvl="1" w:tplc="D5526A3E">
      <w:numFmt w:val="bullet"/>
      <w:lvlText w:val="•"/>
      <w:lvlJc w:val="left"/>
      <w:pPr>
        <w:ind w:left="766" w:hanging="242"/>
      </w:pPr>
      <w:rPr>
        <w:rFonts w:hint="default"/>
        <w:lang w:val="ru-RU" w:eastAsia="en-US" w:bidi="ar-SA"/>
      </w:rPr>
    </w:lvl>
    <w:lvl w:ilvl="2" w:tplc="483C9B0E">
      <w:numFmt w:val="bullet"/>
      <w:lvlText w:val="•"/>
      <w:lvlJc w:val="left"/>
      <w:pPr>
        <w:ind w:left="1412" w:hanging="242"/>
      </w:pPr>
      <w:rPr>
        <w:rFonts w:hint="default"/>
        <w:lang w:val="ru-RU" w:eastAsia="en-US" w:bidi="ar-SA"/>
      </w:rPr>
    </w:lvl>
    <w:lvl w:ilvl="3" w:tplc="D3CAA5BA">
      <w:numFmt w:val="bullet"/>
      <w:lvlText w:val="•"/>
      <w:lvlJc w:val="left"/>
      <w:pPr>
        <w:ind w:left="2059" w:hanging="242"/>
      </w:pPr>
      <w:rPr>
        <w:rFonts w:hint="default"/>
        <w:lang w:val="ru-RU" w:eastAsia="en-US" w:bidi="ar-SA"/>
      </w:rPr>
    </w:lvl>
    <w:lvl w:ilvl="4" w:tplc="7854B5FC">
      <w:numFmt w:val="bullet"/>
      <w:lvlText w:val="•"/>
      <w:lvlJc w:val="left"/>
      <w:pPr>
        <w:ind w:left="2705" w:hanging="242"/>
      </w:pPr>
      <w:rPr>
        <w:rFonts w:hint="default"/>
        <w:lang w:val="ru-RU" w:eastAsia="en-US" w:bidi="ar-SA"/>
      </w:rPr>
    </w:lvl>
    <w:lvl w:ilvl="5" w:tplc="3782C452">
      <w:numFmt w:val="bullet"/>
      <w:lvlText w:val="•"/>
      <w:lvlJc w:val="left"/>
      <w:pPr>
        <w:ind w:left="3351" w:hanging="242"/>
      </w:pPr>
      <w:rPr>
        <w:rFonts w:hint="default"/>
        <w:lang w:val="ru-RU" w:eastAsia="en-US" w:bidi="ar-SA"/>
      </w:rPr>
    </w:lvl>
    <w:lvl w:ilvl="6" w:tplc="2DF0C666">
      <w:numFmt w:val="bullet"/>
      <w:lvlText w:val="•"/>
      <w:lvlJc w:val="left"/>
      <w:pPr>
        <w:ind w:left="3998" w:hanging="242"/>
      </w:pPr>
      <w:rPr>
        <w:rFonts w:hint="default"/>
        <w:lang w:val="ru-RU" w:eastAsia="en-US" w:bidi="ar-SA"/>
      </w:rPr>
    </w:lvl>
    <w:lvl w:ilvl="7" w:tplc="AA480CB0">
      <w:numFmt w:val="bullet"/>
      <w:lvlText w:val="•"/>
      <w:lvlJc w:val="left"/>
      <w:pPr>
        <w:ind w:left="4644" w:hanging="242"/>
      </w:pPr>
      <w:rPr>
        <w:rFonts w:hint="default"/>
        <w:lang w:val="ru-RU" w:eastAsia="en-US" w:bidi="ar-SA"/>
      </w:rPr>
    </w:lvl>
    <w:lvl w:ilvl="8" w:tplc="22128D6E">
      <w:numFmt w:val="bullet"/>
      <w:lvlText w:val="•"/>
      <w:lvlJc w:val="left"/>
      <w:pPr>
        <w:ind w:left="5290" w:hanging="242"/>
      </w:pPr>
      <w:rPr>
        <w:rFonts w:hint="default"/>
        <w:lang w:val="ru-RU" w:eastAsia="en-US" w:bidi="ar-SA"/>
      </w:rPr>
    </w:lvl>
  </w:abstractNum>
  <w:abstractNum w:abstractNumId="1" w15:restartNumberingAfterBreak="0">
    <w:nsid w:val="654B3FB7"/>
    <w:multiLevelType w:val="hybridMultilevel"/>
    <w:tmpl w:val="AA52BE02"/>
    <w:lvl w:ilvl="0" w:tplc="4942EA60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 w15:restartNumberingAfterBreak="0">
    <w:nsid w:val="68BD7B72"/>
    <w:multiLevelType w:val="hybridMultilevel"/>
    <w:tmpl w:val="50D67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3A5"/>
    <w:rsid w:val="00002AF2"/>
    <w:rsid w:val="000120B5"/>
    <w:rsid w:val="00012CA1"/>
    <w:rsid w:val="00036EEC"/>
    <w:rsid w:val="0006275D"/>
    <w:rsid w:val="0007532C"/>
    <w:rsid w:val="000830E5"/>
    <w:rsid w:val="00094272"/>
    <w:rsid w:val="000D0B07"/>
    <w:rsid w:val="000D6F60"/>
    <w:rsid w:val="0011409B"/>
    <w:rsid w:val="0014335D"/>
    <w:rsid w:val="001463A5"/>
    <w:rsid w:val="001510E4"/>
    <w:rsid w:val="00162638"/>
    <w:rsid w:val="00191FB9"/>
    <w:rsid w:val="001A6AEB"/>
    <w:rsid w:val="001A7E14"/>
    <w:rsid w:val="001B5D56"/>
    <w:rsid w:val="001C5E14"/>
    <w:rsid w:val="002066EE"/>
    <w:rsid w:val="00220CF6"/>
    <w:rsid w:val="002444CE"/>
    <w:rsid w:val="00261095"/>
    <w:rsid w:val="00266E34"/>
    <w:rsid w:val="002A20EE"/>
    <w:rsid w:val="002B54E6"/>
    <w:rsid w:val="002E52E7"/>
    <w:rsid w:val="002F37D9"/>
    <w:rsid w:val="002F7017"/>
    <w:rsid w:val="003202AA"/>
    <w:rsid w:val="0033113E"/>
    <w:rsid w:val="00337D06"/>
    <w:rsid w:val="003448CC"/>
    <w:rsid w:val="00355B56"/>
    <w:rsid w:val="003B174B"/>
    <w:rsid w:val="003D6EFA"/>
    <w:rsid w:val="003F0F89"/>
    <w:rsid w:val="004148C4"/>
    <w:rsid w:val="0041602B"/>
    <w:rsid w:val="00451616"/>
    <w:rsid w:val="00465363"/>
    <w:rsid w:val="004B0491"/>
    <w:rsid w:val="004D3EDC"/>
    <w:rsid w:val="004E766B"/>
    <w:rsid w:val="005736A6"/>
    <w:rsid w:val="00575B89"/>
    <w:rsid w:val="00580FD4"/>
    <w:rsid w:val="005813F7"/>
    <w:rsid w:val="00585249"/>
    <w:rsid w:val="00585FD5"/>
    <w:rsid w:val="005C122F"/>
    <w:rsid w:val="005E0E74"/>
    <w:rsid w:val="005E14CB"/>
    <w:rsid w:val="005E32C9"/>
    <w:rsid w:val="006337F0"/>
    <w:rsid w:val="00637094"/>
    <w:rsid w:val="006A3EE7"/>
    <w:rsid w:val="006B2DFA"/>
    <w:rsid w:val="006D5612"/>
    <w:rsid w:val="006F0C9A"/>
    <w:rsid w:val="00705965"/>
    <w:rsid w:val="00713610"/>
    <w:rsid w:val="007504ED"/>
    <w:rsid w:val="00764DDF"/>
    <w:rsid w:val="00771143"/>
    <w:rsid w:val="00790236"/>
    <w:rsid w:val="007C5237"/>
    <w:rsid w:val="007D2292"/>
    <w:rsid w:val="007D7DA8"/>
    <w:rsid w:val="007E7BDC"/>
    <w:rsid w:val="00805FF0"/>
    <w:rsid w:val="00813B67"/>
    <w:rsid w:val="00814F8E"/>
    <w:rsid w:val="0081776E"/>
    <w:rsid w:val="00837848"/>
    <w:rsid w:val="00850841"/>
    <w:rsid w:val="00857455"/>
    <w:rsid w:val="00857F7A"/>
    <w:rsid w:val="00882E95"/>
    <w:rsid w:val="00886CCD"/>
    <w:rsid w:val="0089037D"/>
    <w:rsid w:val="008963E3"/>
    <w:rsid w:val="008A1ACC"/>
    <w:rsid w:val="008A76CB"/>
    <w:rsid w:val="008B5B77"/>
    <w:rsid w:val="008D4C52"/>
    <w:rsid w:val="00915CEB"/>
    <w:rsid w:val="009226CE"/>
    <w:rsid w:val="0093136B"/>
    <w:rsid w:val="009725E9"/>
    <w:rsid w:val="009916CB"/>
    <w:rsid w:val="00995445"/>
    <w:rsid w:val="009B3202"/>
    <w:rsid w:val="009D6AAE"/>
    <w:rsid w:val="009E51C2"/>
    <w:rsid w:val="00A03CFF"/>
    <w:rsid w:val="00A0699E"/>
    <w:rsid w:val="00A339D9"/>
    <w:rsid w:val="00A83C0B"/>
    <w:rsid w:val="00AB1F2D"/>
    <w:rsid w:val="00AD2ABE"/>
    <w:rsid w:val="00AD5D02"/>
    <w:rsid w:val="00B03725"/>
    <w:rsid w:val="00B0414E"/>
    <w:rsid w:val="00B07752"/>
    <w:rsid w:val="00B25824"/>
    <w:rsid w:val="00B307F5"/>
    <w:rsid w:val="00B3362A"/>
    <w:rsid w:val="00B377AF"/>
    <w:rsid w:val="00B4313A"/>
    <w:rsid w:val="00B561B6"/>
    <w:rsid w:val="00B64DE9"/>
    <w:rsid w:val="00B74914"/>
    <w:rsid w:val="00BA75C2"/>
    <w:rsid w:val="00BE0BA3"/>
    <w:rsid w:val="00BE500B"/>
    <w:rsid w:val="00C44422"/>
    <w:rsid w:val="00C4690C"/>
    <w:rsid w:val="00C930F2"/>
    <w:rsid w:val="00CA547B"/>
    <w:rsid w:val="00CB18E2"/>
    <w:rsid w:val="00CD778A"/>
    <w:rsid w:val="00CF4EBB"/>
    <w:rsid w:val="00D02197"/>
    <w:rsid w:val="00D239C3"/>
    <w:rsid w:val="00D338D6"/>
    <w:rsid w:val="00D64262"/>
    <w:rsid w:val="00D76A9C"/>
    <w:rsid w:val="00D87DB1"/>
    <w:rsid w:val="00D92016"/>
    <w:rsid w:val="00D94A6E"/>
    <w:rsid w:val="00DA4AF7"/>
    <w:rsid w:val="00DA4E69"/>
    <w:rsid w:val="00DB07AD"/>
    <w:rsid w:val="00DD27F5"/>
    <w:rsid w:val="00DE5022"/>
    <w:rsid w:val="00DF0D22"/>
    <w:rsid w:val="00E23478"/>
    <w:rsid w:val="00E54FFB"/>
    <w:rsid w:val="00E74244"/>
    <w:rsid w:val="00E77401"/>
    <w:rsid w:val="00EA6EBA"/>
    <w:rsid w:val="00EB1C50"/>
    <w:rsid w:val="00EC7E0A"/>
    <w:rsid w:val="00F12598"/>
    <w:rsid w:val="00F4071F"/>
    <w:rsid w:val="00F75082"/>
    <w:rsid w:val="00F86C16"/>
    <w:rsid w:val="00F95B89"/>
    <w:rsid w:val="00FC3F0A"/>
    <w:rsid w:val="00FD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0287E-29F9-48A1-BD92-EDD9CFEA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7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3448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48CC"/>
  </w:style>
  <w:style w:type="table" w:styleId="a6">
    <w:name w:val="Table Grid"/>
    <w:basedOn w:val="a1"/>
    <w:uiPriority w:val="39"/>
    <w:rsid w:val="002F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E5022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7FD7-B9FE-4E0E-93D7-4FEEFB56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12640</Words>
  <Characters>72048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Evgeniya</cp:lastModifiedBy>
  <cp:revision>2</cp:revision>
  <dcterms:created xsi:type="dcterms:W3CDTF">2022-08-19T06:52:00Z</dcterms:created>
  <dcterms:modified xsi:type="dcterms:W3CDTF">2022-08-19T06:52:00Z</dcterms:modified>
</cp:coreProperties>
</file>