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62" w:rsidRPr="00824462" w:rsidRDefault="00824462" w:rsidP="0027789D">
      <w:pPr>
        <w:pStyle w:val="a4"/>
        <w:spacing w:line="240" w:lineRule="auto"/>
        <w:jc w:val="center"/>
        <w:rPr>
          <w:sz w:val="24"/>
          <w:szCs w:val="24"/>
        </w:rPr>
      </w:pPr>
      <w:r w:rsidRPr="00824462">
        <w:rPr>
          <w:sz w:val="24"/>
          <w:szCs w:val="24"/>
        </w:rPr>
        <w:t xml:space="preserve">Ростовская область, </w:t>
      </w:r>
      <w:proofErr w:type="spellStart"/>
      <w:r w:rsidRPr="00824462">
        <w:rPr>
          <w:sz w:val="24"/>
          <w:szCs w:val="24"/>
        </w:rPr>
        <w:t>Зимовниковский</w:t>
      </w:r>
      <w:proofErr w:type="spellEnd"/>
      <w:r w:rsidRPr="00824462">
        <w:rPr>
          <w:sz w:val="24"/>
          <w:szCs w:val="24"/>
        </w:rPr>
        <w:t xml:space="preserve"> район, п. Зимовники</w:t>
      </w:r>
    </w:p>
    <w:p w:rsidR="00824462" w:rsidRPr="00824462" w:rsidRDefault="00824462" w:rsidP="0027789D">
      <w:pPr>
        <w:pStyle w:val="a4"/>
        <w:spacing w:line="240" w:lineRule="auto"/>
        <w:jc w:val="center"/>
        <w:rPr>
          <w:sz w:val="24"/>
          <w:szCs w:val="24"/>
        </w:rPr>
      </w:pPr>
      <w:r w:rsidRPr="00824462">
        <w:rPr>
          <w:sz w:val="24"/>
          <w:szCs w:val="24"/>
        </w:rPr>
        <w:t>Муниципальное бюджетное общеобразовательное учреждение</w:t>
      </w:r>
    </w:p>
    <w:p w:rsidR="00824462" w:rsidRPr="00824462" w:rsidRDefault="00824462" w:rsidP="0027789D">
      <w:pPr>
        <w:pStyle w:val="a4"/>
        <w:spacing w:line="240" w:lineRule="auto"/>
        <w:jc w:val="center"/>
        <w:rPr>
          <w:sz w:val="24"/>
          <w:szCs w:val="24"/>
        </w:rPr>
      </w:pPr>
      <w:proofErr w:type="spellStart"/>
      <w:r w:rsidRPr="00824462">
        <w:rPr>
          <w:sz w:val="24"/>
          <w:szCs w:val="24"/>
        </w:rPr>
        <w:t>Зимовниковская</w:t>
      </w:r>
      <w:proofErr w:type="spellEnd"/>
      <w:r w:rsidRPr="00824462">
        <w:rPr>
          <w:sz w:val="24"/>
          <w:szCs w:val="24"/>
        </w:rPr>
        <w:t xml:space="preserve"> средняя общеобразовательная школа №10</w:t>
      </w:r>
    </w:p>
    <w:p w:rsidR="00824462" w:rsidRPr="00824462" w:rsidRDefault="00824462" w:rsidP="00824462">
      <w:pPr>
        <w:pStyle w:val="a4"/>
        <w:spacing w:line="240" w:lineRule="auto"/>
        <w:rPr>
          <w:sz w:val="24"/>
          <w:szCs w:val="24"/>
        </w:rPr>
      </w:pPr>
    </w:p>
    <w:p w:rsidR="00824462" w:rsidRPr="00824462" w:rsidRDefault="00824462" w:rsidP="00824462">
      <w:pPr>
        <w:pStyle w:val="a4"/>
        <w:spacing w:line="240" w:lineRule="auto"/>
        <w:jc w:val="center"/>
        <w:rPr>
          <w:b/>
          <w:sz w:val="24"/>
          <w:szCs w:val="24"/>
        </w:rPr>
      </w:pPr>
    </w:p>
    <w:p w:rsidR="00824462" w:rsidRPr="00824462" w:rsidRDefault="00824462" w:rsidP="00824462">
      <w:pPr>
        <w:pStyle w:val="a4"/>
        <w:spacing w:line="240" w:lineRule="auto"/>
        <w:jc w:val="right"/>
        <w:rPr>
          <w:sz w:val="24"/>
          <w:szCs w:val="24"/>
        </w:rPr>
      </w:pPr>
      <w:r w:rsidRPr="00824462">
        <w:rPr>
          <w:b/>
          <w:sz w:val="24"/>
          <w:szCs w:val="24"/>
        </w:rPr>
        <w:tab/>
      </w:r>
      <w:r w:rsidRPr="00824462">
        <w:rPr>
          <w:sz w:val="24"/>
          <w:szCs w:val="24"/>
        </w:rPr>
        <w:t>«Утверждаю»</w:t>
      </w:r>
    </w:p>
    <w:p w:rsidR="00824462" w:rsidRPr="00824462" w:rsidRDefault="00824462" w:rsidP="00824462">
      <w:pPr>
        <w:pStyle w:val="a4"/>
        <w:spacing w:line="240" w:lineRule="auto"/>
        <w:jc w:val="right"/>
        <w:rPr>
          <w:sz w:val="24"/>
          <w:szCs w:val="24"/>
        </w:rPr>
      </w:pPr>
      <w:r w:rsidRPr="00824462">
        <w:rPr>
          <w:sz w:val="24"/>
          <w:szCs w:val="24"/>
        </w:rPr>
        <w:t xml:space="preserve">Директор МБОУ </w:t>
      </w:r>
      <w:proofErr w:type="spellStart"/>
      <w:r w:rsidRPr="00824462">
        <w:rPr>
          <w:sz w:val="24"/>
          <w:szCs w:val="24"/>
        </w:rPr>
        <w:t>Зимовниковской</w:t>
      </w:r>
      <w:proofErr w:type="spellEnd"/>
      <w:r w:rsidRPr="00824462">
        <w:rPr>
          <w:sz w:val="24"/>
          <w:szCs w:val="24"/>
        </w:rPr>
        <w:t xml:space="preserve"> СОШ №10 </w:t>
      </w:r>
    </w:p>
    <w:p w:rsidR="00824462" w:rsidRPr="00824462" w:rsidRDefault="00824462" w:rsidP="00824462">
      <w:pPr>
        <w:pStyle w:val="a4"/>
        <w:spacing w:line="240" w:lineRule="auto"/>
        <w:jc w:val="right"/>
        <w:rPr>
          <w:sz w:val="24"/>
          <w:szCs w:val="24"/>
        </w:rPr>
      </w:pPr>
      <w:r w:rsidRPr="00824462">
        <w:rPr>
          <w:sz w:val="24"/>
          <w:szCs w:val="24"/>
        </w:rPr>
        <w:t>Приказ от  30.08.2024 № 109</w:t>
      </w:r>
    </w:p>
    <w:p w:rsidR="00824462" w:rsidRPr="00824462" w:rsidRDefault="00824462" w:rsidP="00824462">
      <w:pPr>
        <w:pStyle w:val="a4"/>
        <w:spacing w:line="240" w:lineRule="auto"/>
        <w:jc w:val="right"/>
        <w:rPr>
          <w:sz w:val="24"/>
          <w:szCs w:val="24"/>
        </w:rPr>
      </w:pPr>
      <w:r w:rsidRPr="00824462">
        <w:rPr>
          <w:sz w:val="24"/>
          <w:szCs w:val="24"/>
        </w:rPr>
        <w:t>Подпись  ____________ Полищук О.П.</w:t>
      </w:r>
    </w:p>
    <w:p w:rsidR="00824462" w:rsidRPr="00824462" w:rsidRDefault="00824462" w:rsidP="00824462">
      <w:pPr>
        <w:pStyle w:val="a4"/>
        <w:spacing w:line="240" w:lineRule="auto"/>
        <w:jc w:val="right"/>
        <w:rPr>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Pr="00824462" w:rsidRDefault="00824462" w:rsidP="00824462">
      <w:pPr>
        <w:spacing w:line="240" w:lineRule="auto"/>
        <w:jc w:val="center"/>
        <w:rPr>
          <w:sz w:val="24"/>
          <w:szCs w:val="24"/>
        </w:rPr>
      </w:pPr>
      <w:bookmarkStart w:id="0" w:name="_GoBack"/>
      <w:r w:rsidRPr="00824462">
        <w:rPr>
          <w:sz w:val="24"/>
          <w:szCs w:val="24"/>
        </w:rPr>
        <w:t>Рабочая  программа начального общего образования</w:t>
      </w:r>
    </w:p>
    <w:p w:rsidR="00824462" w:rsidRPr="00824462" w:rsidRDefault="00824462" w:rsidP="00824462">
      <w:pPr>
        <w:pStyle w:val="a4"/>
        <w:spacing w:line="240" w:lineRule="auto"/>
        <w:jc w:val="center"/>
        <w:rPr>
          <w:sz w:val="24"/>
          <w:szCs w:val="24"/>
        </w:rPr>
      </w:pPr>
      <w:proofErr w:type="gramStart"/>
      <w:r w:rsidRPr="00824462">
        <w:rPr>
          <w:sz w:val="24"/>
          <w:szCs w:val="24"/>
        </w:rPr>
        <w:t>обучающихся</w:t>
      </w:r>
      <w:proofErr w:type="gramEnd"/>
      <w:r w:rsidRPr="00824462">
        <w:rPr>
          <w:sz w:val="24"/>
          <w:szCs w:val="24"/>
        </w:rPr>
        <w:t xml:space="preserve"> с умственной отсталостью</w:t>
      </w:r>
    </w:p>
    <w:p w:rsidR="00824462" w:rsidRPr="00824462" w:rsidRDefault="00824462" w:rsidP="00824462">
      <w:pPr>
        <w:pStyle w:val="a4"/>
        <w:spacing w:line="240" w:lineRule="auto"/>
        <w:jc w:val="center"/>
        <w:rPr>
          <w:sz w:val="24"/>
          <w:szCs w:val="24"/>
        </w:rPr>
      </w:pPr>
      <w:r w:rsidRPr="00824462">
        <w:rPr>
          <w:sz w:val="24"/>
          <w:szCs w:val="24"/>
        </w:rPr>
        <w:t>(вариант 2)</w:t>
      </w:r>
    </w:p>
    <w:p w:rsidR="00824462" w:rsidRPr="00824462" w:rsidRDefault="00824462" w:rsidP="00824462">
      <w:pPr>
        <w:pStyle w:val="a4"/>
        <w:spacing w:line="240" w:lineRule="auto"/>
        <w:jc w:val="center"/>
        <w:rPr>
          <w:sz w:val="24"/>
          <w:szCs w:val="24"/>
        </w:rPr>
      </w:pPr>
    </w:p>
    <w:bookmarkEnd w:id="0"/>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27789D" w:rsidRPr="0027789D" w:rsidRDefault="0027789D" w:rsidP="0027789D">
      <w:pPr>
        <w:pStyle w:val="a4"/>
        <w:jc w:val="right"/>
        <w:rPr>
          <w:b/>
          <w:bCs/>
          <w:sz w:val="24"/>
          <w:szCs w:val="24"/>
        </w:rPr>
      </w:pPr>
      <w:r w:rsidRPr="0027789D">
        <w:rPr>
          <w:b/>
          <w:bCs/>
          <w:sz w:val="24"/>
          <w:szCs w:val="24"/>
        </w:rPr>
        <w:t>Разработчик:</w:t>
      </w:r>
    </w:p>
    <w:p w:rsidR="0027789D" w:rsidRPr="0027789D" w:rsidRDefault="0027789D" w:rsidP="0027789D">
      <w:pPr>
        <w:pStyle w:val="a4"/>
        <w:jc w:val="right"/>
        <w:rPr>
          <w:b/>
          <w:bCs/>
          <w:sz w:val="24"/>
          <w:szCs w:val="24"/>
        </w:rPr>
      </w:pPr>
      <w:r w:rsidRPr="0027789D">
        <w:rPr>
          <w:b/>
          <w:bCs/>
          <w:sz w:val="24"/>
          <w:szCs w:val="24"/>
        </w:rPr>
        <w:t>Учитель:</w:t>
      </w:r>
    </w:p>
    <w:p w:rsidR="0027789D" w:rsidRPr="0027789D" w:rsidRDefault="0027789D" w:rsidP="0027789D">
      <w:pPr>
        <w:pStyle w:val="a4"/>
        <w:jc w:val="right"/>
        <w:rPr>
          <w:b/>
          <w:bCs/>
          <w:sz w:val="24"/>
          <w:szCs w:val="24"/>
        </w:rPr>
      </w:pPr>
      <w:r w:rsidRPr="0027789D">
        <w:rPr>
          <w:b/>
          <w:bCs/>
          <w:sz w:val="24"/>
          <w:szCs w:val="24"/>
        </w:rPr>
        <w:t>Нечепуренко А.С.</w:t>
      </w:r>
    </w:p>
    <w:p w:rsidR="0027789D" w:rsidRPr="0027789D" w:rsidRDefault="0027789D" w:rsidP="0027789D">
      <w:pPr>
        <w:pStyle w:val="a4"/>
        <w:spacing w:line="240" w:lineRule="auto"/>
        <w:jc w:val="right"/>
        <w:rPr>
          <w:b/>
          <w:bCs/>
          <w:sz w:val="24"/>
          <w:szCs w:val="24"/>
        </w:rPr>
      </w:pPr>
    </w:p>
    <w:p w:rsidR="0027789D" w:rsidRPr="0027789D" w:rsidRDefault="0027789D" w:rsidP="0027789D">
      <w:pPr>
        <w:pStyle w:val="a4"/>
        <w:spacing w:line="240" w:lineRule="auto"/>
        <w:jc w:val="center"/>
        <w:rPr>
          <w:b/>
          <w:sz w:val="24"/>
          <w:szCs w:val="24"/>
        </w:rPr>
      </w:pPr>
      <w:r w:rsidRPr="0027789D">
        <w:rPr>
          <w:b/>
          <w:sz w:val="24"/>
          <w:szCs w:val="24"/>
        </w:rPr>
        <w:t>п. Зимовники</w:t>
      </w:r>
    </w:p>
    <w:p w:rsidR="0027789D" w:rsidRPr="0027789D" w:rsidRDefault="0027789D" w:rsidP="0027789D">
      <w:pPr>
        <w:pStyle w:val="a4"/>
        <w:spacing w:line="240" w:lineRule="auto"/>
        <w:jc w:val="center"/>
        <w:rPr>
          <w:b/>
          <w:sz w:val="24"/>
          <w:szCs w:val="24"/>
        </w:rPr>
      </w:pPr>
      <w:smartTag w:uri="urn:schemas-microsoft-com:office:smarttags" w:element="metricconverter">
        <w:smartTagPr>
          <w:attr w:name="ProductID" w:val="2024 г"/>
        </w:smartTagPr>
        <w:r w:rsidRPr="0027789D">
          <w:rPr>
            <w:b/>
            <w:sz w:val="24"/>
            <w:szCs w:val="24"/>
          </w:rPr>
          <w:t>2024 г</w:t>
        </w:r>
      </w:smartTag>
      <w:r w:rsidRPr="0027789D">
        <w:rPr>
          <w:b/>
          <w:sz w:val="24"/>
          <w:szCs w:val="24"/>
        </w:rPr>
        <w:t>.</w:t>
      </w: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pStyle w:val="a4"/>
        <w:spacing w:line="240" w:lineRule="auto"/>
        <w:jc w:val="center"/>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Default="00824462" w:rsidP="00824462">
      <w:pPr>
        <w:spacing w:line="240" w:lineRule="auto"/>
        <w:rPr>
          <w:b/>
          <w:sz w:val="24"/>
          <w:szCs w:val="24"/>
        </w:rPr>
      </w:pPr>
    </w:p>
    <w:p w:rsidR="00824462" w:rsidRPr="00824462" w:rsidRDefault="00824462" w:rsidP="00824462">
      <w:pPr>
        <w:spacing w:line="240" w:lineRule="auto"/>
        <w:jc w:val="center"/>
        <w:rPr>
          <w:b/>
          <w:sz w:val="24"/>
          <w:szCs w:val="24"/>
        </w:rPr>
      </w:pPr>
      <w:r w:rsidRPr="00824462">
        <w:rPr>
          <w:b/>
          <w:sz w:val="24"/>
          <w:szCs w:val="24"/>
        </w:rPr>
        <w:t>Домоводство 4 класс</w:t>
      </w:r>
    </w:p>
    <w:p w:rsidR="00C243B5" w:rsidRDefault="008E7199" w:rsidP="002D59C4">
      <w:pPr>
        <w:pStyle w:val="a4"/>
        <w:spacing w:line="240" w:lineRule="auto"/>
        <w:jc w:val="center"/>
        <w:rPr>
          <w:b/>
          <w:sz w:val="24"/>
          <w:szCs w:val="24"/>
        </w:rPr>
      </w:pPr>
      <w:r>
        <w:rPr>
          <w:b/>
          <w:sz w:val="24"/>
          <w:szCs w:val="24"/>
        </w:rPr>
        <w:t>ПОЯСНИТЕЛЬНАЯ ЗАПИСКА</w:t>
      </w:r>
    </w:p>
    <w:p w:rsidR="008E7199" w:rsidRDefault="008E7199" w:rsidP="002D59C4">
      <w:pPr>
        <w:pStyle w:val="a4"/>
        <w:spacing w:line="240" w:lineRule="auto"/>
        <w:jc w:val="center"/>
        <w:rPr>
          <w:b/>
          <w:sz w:val="24"/>
          <w:szCs w:val="24"/>
        </w:rPr>
      </w:pPr>
    </w:p>
    <w:p w:rsidR="00C243B5" w:rsidRDefault="00C243B5" w:rsidP="00C243B5">
      <w:pPr>
        <w:pStyle w:val="a7"/>
        <w:shd w:val="clear" w:color="auto" w:fill="FFFFFF"/>
        <w:spacing w:before="0" w:beforeAutospacing="0" w:after="150" w:afterAutospacing="0" w:line="300" w:lineRule="atLeast"/>
        <w:jc w:val="both"/>
        <w:rPr>
          <w:color w:val="000000"/>
          <w:shd w:val="clear" w:color="auto" w:fill="FFFFFF"/>
        </w:rPr>
      </w:pPr>
      <w:r w:rsidRPr="00757446">
        <w:rPr>
          <w:b/>
          <w:bCs/>
          <w:color w:val="333333"/>
          <w:shd w:val="clear" w:color="auto" w:fill="FFFFFF"/>
        </w:rPr>
        <w:t xml:space="preserve">     Актуальность</w:t>
      </w:r>
      <w:r w:rsidRPr="00757446">
        <w:rPr>
          <w:color w:val="333333"/>
          <w:shd w:val="clear" w:color="auto" w:fill="FFFFFF"/>
        </w:rPr>
        <w:t> предмета  «Домоводство» заключается в том, что о</w:t>
      </w:r>
      <w:r w:rsidRPr="00757446">
        <w:rPr>
          <w:color w:val="000000"/>
          <w:shd w:val="clear" w:color="auto" w:fill="FFFFFF"/>
        </w:rPr>
        <w:t>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C243B5" w:rsidRPr="00C51E87" w:rsidRDefault="00C243B5" w:rsidP="00C243B5">
      <w:pPr>
        <w:suppressAutoHyphens/>
        <w:spacing w:after="200" w:line="276" w:lineRule="auto"/>
        <w:jc w:val="both"/>
        <w:rPr>
          <w:rFonts w:eastAsia="Arial Unicode MS"/>
          <w:color w:val="00000A"/>
          <w:kern w:val="1"/>
          <w:sz w:val="24"/>
          <w:szCs w:val="24"/>
          <w:lang w:eastAsia="en-US"/>
        </w:rPr>
      </w:pPr>
      <w:r w:rsidRPr="00C51E87">
        <w:rPr>
          <w:rFonts w:eastAsia="Arial Unicode MS"/>
          <w:color w:val="00000A"/>
          <w:kern w:val="1"/>
          <w:sz w:val="24"/>
          <w:szCs w:val="24"/>
          <w:lang w:eastAsia="en-US"/>
        </w:rPr>
        <w:t xml:space="preserve">Рабочая программа разработана в соответствии </w:t>
      </w:r>
      <w:proofErr w:type="gramStart"/>
      <w:r w:rsidRPr="00C51E87">
        <w:rPr>
          <w:rFonts w:eastAsia="Arial Unicode MS"/>
          <w:color w:val="00000A"/>
          <w:kern w:val="1"/>
          <w:sz w:val="24"/>
          <w:szCs w:val="24"/>
          <w:lang w:eastAsia="en-US"/>
        </w:rPr>
        <w:t>с</w:t>
      </w:r>
      <w:proofErr w:type="gramEnd"/>
      <w:r w:rsidRPr="00C51E87">
        <w:rPr>
          <w:rFonts w:eastAsia="Arial Unicode MS"/>
          <w:color w:val="00000A"/>
          <w:kern w:val="1"/>
          <w:sz w:val="24"/>
          <w:szCs w:val="24"/>
          <w:lang w:eastAsia="en-US"/>
        </w:rPr>
        <w:t>:</w:t>
      </w:r>
    </w:p>
    <w:p w:rsidR="00C243B5" w:rsidRPr="00757446" w:rsidRDefault="00C243B5" w:rsidP="000F1587">
      <w:pPr>
        <w:numPr>
          <w:ilvl w:val="0"/>
          <w:numId w:val="8"/>
        </w:numPr>
        <w:spacing w:line="240" w:lineRule="auto"/>
        <w:ind w:left="714" w:hanging="357"/>
        <w:jc w:val="both"/>
        <w:rPr>
          <w:rFonts w:eastAsia="Times New Roman"/>
          <w:sz w:val="24"/>
          <w:szCs w:val="24"/>
        </w:rPr>
      </w:pPr>
      <w:r w:rsidRPr="00757446">
        <w:rPr>
          <w:rFonts w:eastAsia="Times New Roman"/>
          <w:sz w:val="24"/>
          <w:szCs w:val="24"/>
        </w:rPr>
        <w:t>Федеральным Законом от 29.12.2012 № 273-ФЗ «Об образовании в Российской Федерации»</w:t>
      </w:r>
      <w:r w:rsidRPr="00757446">
        <w:rPr>
          <w:rFonts w:eastAsia="Times New Roman"/>
          <w:sz w:val="24"/>
          <w:szCs w:val="24"/>
          <w:lang w:eastAsia="ar-SA"/>
        </w:rPr>
        <w:t xml:space="preserve"> </w:t>
      </w:r>
      <w:r w:rsidRPr="00757446">
        <w:rPr>
          <w:rFonts w:eastAsia="Times New Roman"/>
          <w:sz w:val="24"/>
          <w:szCs w:val="24"/>
        </w:rPr>
        <w:t xml:space="preserve">(ред. от 03.07.2016); </w:t>
      </w:r>
    </w:p>
    <w:p w:rsidR="00C243B5" w:rsidRPr="00757446" w:rsidRDefault="00C243B5" w:rsidP="000F1587">
      <w:pPr>
        <w:numPr>
          <w:ilvl w:val="0"/>
          <w:numId w:val="8"/>
        </w:numPr>
        <w:spacing w:line="240" w:lineRule="auto"/>
        <w:ind w:left="714" w:hanging="357"/>
        <w:jc w:val="both"/>
        <w:rPr>
          <w:rFonts w:eastAsia="Times New Roman"/>
          <w:sz w:val="24"/>
          <w:szCs w:val="24"/>
        </w:rPr>
      </w:pPr>
      <w:r w:rsidRPr="00757446">
        <w:rPr>
          <w:rFonts w:eastAsia="Times New Roman"/>
          <w:sz w:val="24"/>
          <w:szCs w:val="24"/>
        </w:rPr>
        <w:t xml:space="preserve">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Pr="00757446">
        <w:rPr>
          <w:rFonts w:eastAsia="Times New Roman"/>
          <w:sz w:val="24"/>
          <w:szCs w:val="24"/>
        </w:rPr>
        <w:t>обучающихся</w:t>
      </w:r>
      <w:proofErr w:type="gramEnd"/>
      <w:r w:rsidRPr="00757446">
        <w:rPr>
          <w:rFonts w:eastAsia="Times New Roman"/>
          <w:sz w:val="24"/>
          <w:szCs w:val="24"/>
        </w:rPr>
        <w:t xml:space="preserve"> с умственной отсталостью (интеллектуальными нарушениями)";</w:t>
      </w:r>
    </w:p>
    <w:p w:rsidR="00C243B5" w:rsidRPr="00757446" w:rsidRDefault="00C243B5" w:rsidP="000F1587">
      <w:pPr>
        <w:numPr>
          <w:ilvl w:val="0"/>
          <w:numId w:val="8"/>
        </w:numPr>
        <w:spacing w:line="240" w:lineRule="auto"/>
        <w:ind w:left="714" w:hanging="357"/>
        <w:jc w:val="both"/>
        <w:rPr>
          <w:rFonts w:eastAsia="Times New Roman"/>
          <w:bCs/>
          <w:sz w:val="24"/>
          <w:szCs w:val="24"/>
        </w:rPr>
      </w:pPr>
      <w:r w:rsidRPr="00757446">
        <w:rPr>
          <w:rFonts w:eastAsia="Times New Roman"/>
          <w:bCs/>
          <w:sz w:val="24"/>
          <w:szCs w:val="24"/>
        </w:rPr>
        <w:t>Приказом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C243B5" w:rsidRPr="00757446" w:rsidRDefault="00C243B5" w:rsidP="000F1587">
      <w:pPr>
        <w:numPr>
          <w:ilvl w:val="0"/>
          <w:numId w:val="8"/>
        </w:numPr>
        <w:spacing w:line="240" w:lineRule="auto"/>
        <w:ind w:left="714" w:hanging="357"/>
        <w:rPr>
          <w:rFonts w:eastAsia="Times New Roman"/>
          <w:sz w:val="24"/>
          <w:szCs w:val="24"/>
        </w:rPr>
      </w:pPr>
      <w:r w:rsidRPr="00757446">
        <w:rPr>
          <w:rFonts w:eastAsia="Times New Roman"/>
          <w:sz w:val="24"/>
          <w:szCs w:val="24"/>
        </w:rPr>
        <w:t>Постановлением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C243B5" w:rsidRPr="00B5405E" w:rsidRDefault="00C243B5" w:rsidP="000F1587">
      <w:pPr>
        <w:pStyle w:val="a4"/>
        <w:numPr>
          <w:ilvl w:val="0"/>
          <w:numId w:val="8"/>
        </w:numPr>
        <w:rPr>
          <w:rFonts w:eastAsia="Times New Roman"/>
          <w:sz w:val="24"/>
          <w:szCs w:val="24"/>
        </w:rPr>
      </w:pPr>
      <w:r w:rsidRPr="00B5405E">
        <w:rPr>
          <w:rFonts w:eastAsia="Times New Roman"/>
          <w:sz w:val="24"/>
          <w:szCs w:val="24"/>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КГБОУ «Барнаульская общеобразовательная школа – интернат № 1»;</w:t>
      </w:r>
    </w:p>
    <w:p w:rsidR="00C243B5" w:rsidRPr="00757446" w:rsidRDefault="00C243B5" w:rsidP="000F1587">
      <w:pPr>
        <w:pStyle w:val="a4"/>
        <w:numPr>
          <w:ilvl w:val="0"/>
          <w:numId w:val="8"/>
        </w:numPr>
        <w:spacing w:line="240" w:lineRule="auto"/>
        <w:ind w:left="714" w:hanging="357"/>
        <w:rPr>
          <w:rFonts w:eastAsia="Times New Roman"/>
          <w:sz w:val="24"/>
          <w:szCs w:val="24"/>
        </w:rPr>
      </w:pPr>
      <w:r w:rsidRPr="00757446">
        <w:rPr>
          <w:rFonts w:eastAsia="Times New Roman"/>
          <w:sz w:val="24"/>
          <w:szCs w:val="24"/>
        </w:rPr>
        <w:t>Учебным планом КГБОУ «Барнаульская общеобразовательная школа-интернат № 1» на 2023-2024 уч. год;</w:t>
      </w:r>
    </w:p>
    <w:p w:rsidR="00C243B5" w:rsidRPr="00757446" w:rsidRDefault="00C243B5" w:rsidP="000F1587">
      <w:pPr>
        <w:numPr>
          <w:ilvl w:val="0"/>
          <w:numId w:val="8"/>
        </w:numPr>
        <w:spacing w:line="240" w:lineRule="auto"/>
        <w:ind w:left="714" w:hanging="357"/>
        <w:rPr>
          <w:rFonts w:eastAsia="Times New Roman"/>
          <w:bCs/>
          <w:sz w:val="24"/>
          <w:szCs w:val="24"/>
        </w:rPr>
      </w:pPr>
      <w:r w:rsidRPr="00757446">
        <w:rPr>
          <w:rFonts w:eastAsia="Times New Roman"/>
          <w:bCs/>
          <w:sz w:val="24"/>
          <w:szCs w:val="24"/>
        </w:rPr>
        <w:t>Годовым</w:t>
      </w:r>
      <w:r w:rsidRPr="00757446">
        <w:rPr>
          <w:sz w:val="24"/>
          <w:szCs w:val="24"/>
        </w:rPr>
        <w:t xml:space="preserve"> </w:t>
      </w:r>
      <w:r w:rsidRPr="00757446">
        <w:rPr>
          <w:rFonts w:eastAsia="Times New Roman"/>
          <w:bCs/>
          <w:sz w:val="24"/>
          <w:szCs w:val="24"/>
        </w:rPr>
        <w:t>календарным учебным планом – графиком КГБОУ «Барнаульская общеобразовательная школа-ин</w:t>
      </w:r>
      <w:r>
        <w:rPr>
          <w:rFonts w:eastAsia="Times New Roman"/>
          <w:bCs/>
          <w:sz w:val="24"/>
          <w:szCs w:val="24"/>
        </w:rPr>
        <w:t>тернат №1» на 2023-2024 уч. год.</w:t>
      </w:r>
    </w:p>
    <w:p w:rsidR="00C243B5" w:rsidRPr="00757446" w:rsidRDefault="00C243B5" w:rsidP="00C243B5">
      <w:pPr>
        <w:pStyle w:val="a5"/>
        <w:ind w:firstLine="708"/>
        <w:jc w:val="both"/>
        <w:rPr>
          <w:rFonts w:ascii="Times New Roman" w:hAnsi="Times New Roman"/>
          <w:sz w:val="24"/>
          <w:szCs w:val="24"/>
        </w:rPr>
      </w:pPr>
      <w:r w:rsidRPr="00757446">
        <w:rPr>
          <w:rFonts w:ascii="Times New Roman" w:hAnsi="Times New Roman"/>
          <w:b/>
          <w:bCs/>
          <w:sz w:val="24"/>
          <w:szCs w:val="24"/>
        </w:rPr>
        <w:t>Цель изучения предмета</w:t>
      </w:r>
      <w:r w:rsidRPr="00757446">
        <w:rPr>
          <w:rFonts w:ascii="Times New Roman" w:hAnsi="Times New Roman"/>
          <w:bCs/>
          <w:sz w:val="24"/>
          <w:szCs w:val="24"/>
        </w:rPr>
        <w:t>:</w:t>
      </w:r>
      <w:r w:rsidRPr="00757446">
        <w:rPr>
          <w:rFonts w:ascii="Times New Roman" w:hAnsi="Times New Roman"/>
          <w:sz w:val="24"/>
          <w:szCs w:val="24"/>
        </w:rPr>
        <w:t xml:space="preserve"> повышение самостоятельности детей в выполнении хозяйственно-бытовой деятельности.</w:t>
      </w:r>
      <w:r w:rsidRPr="00757446">
        <w:rPr>
          <w:rFonts w:ascii="Times New Roman" w:hAnsi="Times New Roman"/>
          <w:bCs/>
          <w:sz w:val="24"/>
          <w:szCs w:val="24"/>
        </w:rPr>
        <w:t xml:space="preserve"> </w:t>
      </w:r>
      <w:r w:rsidRPr="00EA15BF">
        <w:rPr>
          <w:rFonts w:ascii="Times New Roman" w:hAnsi="Times New Roman"/>
          <w:b/>
          <w:bCs/>
          <w:sz w:val="24"/>
          <w:szCs w:val="24"/>
        </w:rPr>
        <w:t>Основные задачи:</w:t>
      </w:r>
      <w:r w:rsidRPr="00757446">
        <w:rPr>
          <w:rFonts w:ascii="Times New Roman" w:hAnsi="Times New Roman"/>
          <w:bCs/>
          <w:sz w:val="24"/>
          <w:szCs w:val="24"/>
        </w:rPr>
        <w:t xml:space="preserve"> </w:t>
      </w:r>
      <w:r w:rsidRPr="00757446">
        <w:rPr>
          <w:rFonts w:ascii="Times New Roman" w:hAnsi="Times New Roman"/>
          <w:sz w:val="24"/>
          <w:szCs w:val="24"/>
        </w:rPr>
        <w:t>формирование умений обращаться с инвентарем и электроприборами;</w:t>
      </w:r>
      <w:r w:rsidRPr="00757446">
        <w:rPr>
          <w:rFonts w:ascii="Times New Roman" w:hAnsi="Times New Roman"/>
          <w:bCs/>
          <w:sz w:val="24"/>
          <w:szCs w:val="24"/>
        </w:rPr>
        <w:t xml:space="preserve"> </w:t>
      </w:r>
      <w:r w:rsidRPr="00757446">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C243B5" w:rsidRPr="00757446" w:rsidRDefault="00C243B5" w:rsidP="00C243B5">
      <w:pPr>
        <w:pStyle w:val="a5"/>
        <w:ind w:firstLine="708"/>
        <w:jc w:val="both"/>
        <w:rPr>
          <w:rFonts w:ascii="Times New Roman" w:hAnsi="Times New Roman"/>
          <w:sz w:val="24"/>
          <w:szCs w:val="24"/>
        </w:rPr>
      </w:pPr>
      <w:r w:rsidRPr="00757446">
        <w:rPr>
          <w:rFonts w:ascii="Times New Roman" w:hAnsi="Times New Roman"/>
          <w:sz w:val="24"/>
          <w:szCs w:val="24"/>
        </w:rPr>
        <w:lastRenderedPageBreak/>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C243B5" w:rsidRPr="00757446" w:rsidRDefault="00C243B5" w:rsidP="00C243B5">
      <w:pPr>
        <w:ind w:firstLine="708"/>
        <w:jc w:val="both"/>
        <w:rPr>
          <w:sz w:val="24"/>
          <w:szCs w:val="24"/>
        </w:rPr>
      </w:pPr>
      <w:r w:rsidRPr="00757446">
        <w:rPr>
          <w:sz w:val="24"/>
          <w:szCs w:val="24"/>
        </w:rPr>
        <w:t xml:space="preserve">Учебный предмет «Домоводство» должен способствовать решению </w:t>
      </w:r>
      <w:r w:rsidRPr="00757446">
        <w:rPr>
          <w:b/>
          <w:sz w:val="24"/>
          <w:szCs w:val="24"/>
        </w:rPr>
        <w:t>следующих задач</w:t>
      </w:r>
      <w:r w:rsidRPr="00757446">
        <w:rPr>
          <w:sz w:val="24"/>
          <w:szCs w:val="24"/>
        </w:rPr>
        <w:t>:</w:t>
      </w:r>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r w:rsidRPr="00757446">
        <w:rPr>
          <w:rFonts w:eastAsia="Times New Roman"/>
          <w:color w:val="000000"/>
          <w:sz w:val="24"/>
          <w:szCs w:val="24"/>
        </w:rPr>
        <w:t xml:space="preserve">формировать знания и умения, способствующие социальной адаптации </w:t>
      </w:r>
      <w:proofErr w:type="gramStart"/>
      <w:r w:rsidRPr="00757446">
        <w:rPr>
          <w:rFonts w:eastAsia="Times New Roman"/>
          <w:color w:val="000000"/>
          <w:sz w:val="24"/>
          <w:szCs w:val="24"/>
        </w:rPr>
        <w:t>обучающихся</w:t>
      </w:r>
      <w:proofErr w:type="gramEnd"/>
      <w:r w:rsidRPr="00757446">
        <w:rPr>
          <w:rFonts w:eastAsia="Times New Roman"/>
          <w:color w:val="000000"/>
          <w:sz w:val="24"/>
          <w:szCs w:val="24"/>
        </w:rPr>
        <w:t>;</w:t>
      </w:r>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r w:rsidRPr="00757446">
        <w:rPr>
          <w:rFonts w:eastAsia="Times New Roman"/>
          <w:color w:val="000000"/>
          <w:sz w:val="24"/>
          <w:szCs w:val="24"/>
        </w:rPr>
        <w:t>развивать умения, необходимые для осуществления своей жизнедеятельности в режиме самостоятельности; формировать бытовые навыки;</w:t>
      </w:r>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r w:rsidRPr="00757446">
        <w:rPr>
          <w:rFonts w:eastAsia="Times New Roman"/>
          <w:color w:val="000000"/>
          <w:sz w:val="24"/>
          <w:szCs w:val="24"/>
        </w:rPr>
        <w:t xml:space="preserve">повышать у обучающихся уровень познавательной активности и расширять объем имеющихся знаний и представлений об окружающем мире; </w:t>
      </w:r>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proofErr w:type="gramStart"/>
      <w:r w:rsidRPr="00757446">
        <w:rPr>
          <w:rFonts w:eastAsia="Times New Roman"/>
          <w:color w:val="000000"/>
          <w:sz w:val="24"/>
          <w:szCs w:val="24"/>
        </w:rPr>
        <w:t>воспитывать у обучающихся позитивные качества характера: общительность, трудолюбие, аккуратность, дисциплинированность, отзывчивость, настойчивость, ответственность.</w:t>
      </w:r>
      <w:proofErr w:type="gramEnd"/>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r w:rsidRPr="00757446">
        <w:rPr>
          <w:rFonts w:eastAsia="Times New Roman"/>
          <w:color w:val="000000"/>
          <w:sz w:val="24"/>
          <w:szCs w:val="24"/>
        </w:rPr>
        <w:t>учиться обращаться с хозяйственным инвентарем;</w:t>
      </w:r>
    </w:p>
    <w:p w:rsidR="00C243B5" w:rsidRPr="00757446" w:rsidRDefault="00C243B5" w:rsidP="000F1587">
      <w:pPr>
        <w:numPr>
          <w:ilvl w:val="0"/>
          <w:numId w:val="3"/>
        </w:numPr>
        <w:shd w:val="clear" w:color="auto" w:fill="FFFFFF"/>
        <w:spacing w:before="30" w:after="30" w:line="240" w:lineRule="auto"/>
        <w:jc w:val="both"/>
        <w:rPr>
          <w:rFonts w:ascii="Calibri" w:eastAsia="Times New Roman" w:hAnsi="Calibri" w:cs="Arial"/>
          <w:color w:val="000000"/>
          <w:sz w:val="24"/>
          <w:szCs w:val="24"/>
        </w:rPr>
      </w:pPr>
      <w:r w:rsidRPr="00757446">
        <w:rPr>
          <w:rFonts w:eastAsia="Times New Roman"/>
          <w:color w:val="000000"/>
          <w:sz w:val="24"/>
          <w:szCs w:val="24"/>
        </w:rPr>
        <w:t>освоить действия по приготовлению пищи, осуществлению покупок, уборке помещения и территории, уходу за вещами, которые в последующем сможет применять как в быту, так и в последующей трудовой деятельности.</w:t>
      </w:r>
    </w:p>
    <w:p w:rsidR="00C243B5" w:rsidRPr="00757446" w:rsidRDefault="00C243B5" w:rsidP="00C243B5">
      <w:pPr>
        <w:pStyle w:val="a5"/>
        <w:jc w:val="both"/>
        <w:rPr>
          <w:rFonts w:ascii="Times New Roman" w:hAnsi="Times New Roman"/>
          <w:b/>
          <w:sz w:val="24"/>
          <w:szCs w:val="24"/>
        </w:rPr>
      </w:pPr>
    </w:p>
    <w:p w:rsidR="00C243B5" w:rsidRPr="00757446" w:rsidRDefault="00C243B5" w:rsidP="00C243B5">
      <w:pPr>
        <w:widowControl w:val="0"/>
        <w:suppressAutoHyphens/>
        <w:spacing w:line="240" w:lineRule="auto"/>
        <w:ind w:left="567"/>
        <w:jc w:val="center"/>
        <w:rPr>
          <w:rFonts w:eastAsia="Arial Unicode MS"/>
          <w:b/>
          <w:caps/>
          <w:kern w:val="2"/>
          <w:sz w:val="24"/>
          <w:szCs w:val="24"/>
          <w:lang w:eastAsia="hi-IN" w:bidi="hi-IN"/>
        </w:rPr>
      </w:pPr>
      <w:r w:rsidRPr="00757446">
        <w:rPr>
          <w:rFonts w:eastAsia="Arial Unicode MS"/>
          <w:b/>
          <w:caps/>
          <w:kern w:val="2"/>
          <w:sz w:val="24"/>
          <w:szCs w:val="24"/>
          <w:lang w:eastAsia="hi-IN" w:bidi="hi-IN"/>
        </w:rPr>
        <w:t>2. Общая характеристика учебного предмета.</w:t>
      </w:r>
    </w:p>
    <w:p w:rsidR="00C243B5" w:rsidRPr="00757446" w:rsidRDefault="00C243B5" w:rsidP="00C243B5">
      <w:pPr>
        <w:pStyle w:val="a5"/>
        <w:ind w:firstLine="709"/>
        <w:jc w:val="both"/>
        <w:rPr>
          <w:rFonts w:ascii="Times New Roman" w:hAnsi="Times New Roman"/>
          <w:sz w:val="24"/>
          <w:szCs w:val="24"/>
        </w:rPr>
      </w:pPr>
      <w:r w:rsidRPr="00757446">
        <w:rPr>
          <w:rFonts w:ascii="Times New Roman" w:hAnsi="Times New Roman"/>
          <w:sz w:val="24"/>
          <w:szCs w:val="24"/>
        </w:rPr>
        <w:t xml:space="preserve">Программа по предмету «Домоводство» включает следующие разделы: «Уход за вещами», «Приготовление пищи»», «Уборка помещений и территории», «Покупки». </w:t>
      </w:r>
    </w:p>
    <w:p w:rsidR="00C243B5" w:rsidRPr="00757446" w:rsidRDefault="00C243B5" w:rsidP="00C243B5">
      <w:pPr>
        <w:jc w:val="both"/>
        <w:rPr>
          <w:sz w:val="24"/>
          <w:szCs w:val="24"/>
        </w:rPr>
      </w:pPr>
      <w:r w:rsidRPr="00757446">
        <w:rPr>
          <w:sz w:val="24"/>
          <w:szCs w:val="24"/>
        </w:rPr>
        <w:t xml:space="preserve">          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C243B5" w:rsidRPr="00757446" w:rsidRDefault="00C243B5" w:rsidP="00C243B5">
      <w:pPr>
        <w:pStyle w:val="a5"/>
        <w:ind w:firstLine="709"/>
        <w:jc w:val="both"/>
        <w:rPr>
          <w:rFonts w:ascii="Times New Roman" w:hAnsi="Times New Roman"/>
          <w:sz w:val="24"/>
          <w:szCs w:val="24"/>
        </w:rPr>
      </w:pPr>
    </w:p>
    <w:p w:rsidR="00C243B5" w:rsidRPr="00757446" w:rsidRDefault="00C243B5" w:rsidP="00C243B5">
      <w:pPr>
        <w:suppressAutoHyphens/>
        <w:autoSpaceDE w:val="0"/>
        <w:spacing w:line="240" w:lineRule="auto"/>
        <w:jc w:val="center"/>
        <w:rPr>
          <w:rFonts w:eastAsia="Calibri"/>
          <w:b/>
          <w:caps/>
          <w:sz w:val="24"/>
          <w:szCs w:val="24"/>
        </w:rPr>
      </w:pPr>
      <w:r w:rsidRPr="00757446">
        <w:rPr>
          <w:rFonts w:eastAsia="Calibri"/>
          <w:b/>
          <w:caps/>
          <w:sz w:val="24"/>
          <w:szCs w:val="24"/>
        </w:rPr>
        <w:t>3. Описание места учебного предмета в учебном плане.</w:t>
      </w:r>
    </w:p>
    <w:p w:rsidR="00C243B5" w:rsidRPr="00757446" w:rsidRDefault="00C243B5" w:rsidP="00C243B5">
      <w:pPr>
        <w:suppressAutoHyphens/>
        <w:autoSpaceDE w:val="0"/>
        <w:spacing w:line="240" w:lineRule="auto"/>
        <w:jc w:val="center"/>
        <w:rPr>
          <w:rFonts w:eastAsia="Times New Roman"/>
          <w:b/>
          <w:caps/>
          <w:w w:val="101"/>
          <w:kern w:val="2"/>
          <w:sz w:val="24"/>
          <w:szCs w:val="24"/>
          <w:lang w:eastAsia="ar-SA"/>
        </w:rPr>
      </w:pPr>
    </w:p>
    <w:p w:rsidR="00C243B5" w:rsidRPr="00757446" w:rsidRDefault="00C243B5" w:rsidP="00C243B5">
      <w:pPr>
        <w:spacing w:line="240" w:lineRule="auto"/>
        <w:ind w:firstLine="709"/>
        <w:jc w:val="both"/>
        <w:rPr>
          <w:rFonts w:eastAsia="Times New Roman"/>
          <w:sz w:val="24"/>
          <w:szCs w:val="24"/>
        </w:rPr>
      </w:pPr>
      <w:r w:rsidRPr="00757446">
        <w:rPr>
          <w:rFonts w:eastAsia="Times New Roman"/>
          <w:sz w:val="24"/>
          <w:szCs w:val="24"/>
        </w:rPr>
        <w:t xml:space="preserve">В Федеральном компоненте государственного стандарта  «Домоводство» обозначен как самостоятельный предмет, что подчеркивает его особое значение в системе образования детей с ОВЗ. На его изучение в </w:t>
      </w:r>
      <w:r w:rsidR="0006200F">
        <w:rPr>
          <w:rFonts w:eastAsia="Times New Roman"/>
          <w:sz w:val="24"/>
          <w:szCs w:val="24"/>
        </w:rPr>
        <w:t>4</w:t>
      </w:r>
      <w:r w:rsidRPr="00757446">
        <w:rPr>
          <w:rFonts w:eastAsia="Times New Roman"/>
          <w:sz w:val="24"/>
          <w:szCs w:val="24"/>
        </w:rPr>
        <w:t xml:space="preserve"> классе отведено </w:t>
      </w:r>
      <w:r w:rsidR="0006200F">
        <w:rPr>
          <w:rFonts w:eastAsia="Times New Roman"/>
          <w:sz w:val="24"/>
          <w:szCs w:val="24"/>
        </w:rPr>
        <w:t>34</w:t>
      </w:r>
      <w:r w:rsidRPr="00757446">
        <w:rPr>
          <w:rFonts w:eastAsia="Times New Roman"/>
          <w:sz w:val="24"/>
          <w:szCs w:val="24"/>
        </w:rPr>
        <w:t xml:space="preserve"> часов, </w:t>
      </w:r>
      <w:r w:rsidR="0006200F">
        <w:rPr>
          <w:rFonts w:eastAsia="Times New Roman"/>
          <w:sz w:val="24"/>
          <w:szCs w:val="24"/>
        </w:rPr>
        <w:t>1</w:t>
      </w:r>
      <w:r w:rsidRPr="00757446">
        <w:rPr>
          <w:rFonts w:eastAsia="Times New Roman"/>
          <w:sz w:val="24"/>
          <w:szCs w:val="24"/>
        </w:rPr>
        <w:t xml:space="preserve"> час в неделю, 34 учебных недели. </w:t>
      </w:r>
    </w:p>
    <w:p w:rsidR="00C243B5" w:rsidRPr="00757446" w:rsidRDefault="00C243B5" w:rsidP="00C243B5">
      <w:pPr>
        <w:pStyle w:val="a5"/>
        <w:ind w:firstLine="709"/>
        <w:jc w:val="both"/>
        <w:rPr>
          <w:rFonts w:ascii="Times New Roman" w:hAnsi="Times New Roman"/>
          <w:sz w:val="24"/>
          <w:szCs w:val="24"/>
        </w:rPr>
      </w:pPr>
    </w:p>
    <w:p w:rsidR="00C243B5" w:rsidRPr="00757446" w:rsidRDefault="00C243B5" w:rsidP="00C243B5">
      <w:pPr>
        <w:suppressAutoHyphens/>
        <w:spacing w:line="240" w:lineRule="auto"/>
        <w:ind w:left="720"/>
        <w:rPr>
          <w:b/>
          <w:caps/>
          <w:kern w:val="24"/>
          <w:sz w:val="24"/>
          <w:szCs w:val="24"/>
        </w:rPr>
      </w:pPr>
      <w:r w:rsidRPr="00757446">
        <w:rPr>
          <w:rFonts w:eastAsia="Calibri"/>
          <w:b/>
          <w:caps/>
          <w:sz w:val="24"/>
          <w:szCs w:val="24"/>
        </w:rPr>
        <w:t xml:space="preserve">4. </w:t>
      </w:r>
      <w:r w:rsidRPr="00757446">
        <w:rPr>
          <w:b/>
          <w:caps/>
          <w:kern w:val="24"/>
          <w:sz w:val="24"/>
          <w:szCs w:val="24"/>
        </w:rPr>
        <w:t>Описание ценностных ориентиров содержания учебного предмета.</w:t>
      </w:r>
    </w:p>
    <w:p w:rsidR="00C243B5" w:rsidRDefault="00C243B5" w:rsidP="00C243B5">
      <w:pPr>
        <w:suppressAutoHyphens/>
        <w:spacing w:line="240" w:lineRule="auto"/>
        <w:jc w:val="both"/>
        <w:rPr>
          <w:sz w:val="24"/>
          <w:szCs w:val="24"/>
        </w:rPr>
      </w:pPr>
      <w:r w:rsidRPr="00757446">
        <w:rPr>
          <w:sz w:val="24"/>
          <w:szCs w:val="24"/>
        </w:rPr>
        <w:t xml:space="preserve">     </w:t>
      </w:r>
      <w:r w:rsidRPr="00757446">
        <w:rPr>
          <w:b/>
          <w:sz w:val="24"/>
          <w:szCs w:val="24"/>
        </w:rPr>
        <w:t>Ценностные ориентиры содержания курса «Домоводство»</w:t>
      </w:r>
      <w:r w:rsidRPr="00757446">
        <w:rPr>
          <w:sz w:val="24"/>
          <w:szCs w:val="24"/>
        </w:rPr>
        <w:t xml:space="preserve"> направлены на формирование представлений о близких и конкретных фактах общественной жизни, труда и быта людей. Отслеживание и </w:t>
      </w:r>
      <w:proofErr w:type="gramStart"/>
      <w:r w:rsidRPr="00757446">
        <w:rPr>
          <w:sz w:val="24"/>
          <w:szCs w:val="24"/>
        </w:rPr>
        <w:t>контроль за</w:t>
      </w:r>
      <w:proofErr w:type="gramEnd"/>
      <w:r w:rsidRPr="00757446">
        <w:rPr>
          <w:sz w:val="24"/>
          <w:szCs w:val="24"/>
        </w:rPr>
        <w:t xml:space="preserve"> формированием практических умений и навыков в различных областях жизни осуществляется в процессе выполнения коллективных и индивидуальных практических работ. Задачи занятий по </w:t>
      </w:r>
      <w:r w:rsidRPr="00757446">
        <w:rPr>
          <w:sz w:val="24"/>
          <w:szCs w:val="24"/>
        </w:rPr>
        <w:lastRenderedPageBreak/>
        <w:t>«Домоводству» — научить детей правилам ведения семейного хозяйства, практическим умениям, связанным с самообслуживанием и с обслуживанием членов семьи и заложить основы нравственного поведения, норм этики в ближайшем (семейном) окружении. Домоводство — прикладная наука. Знания, приобретенные учащимися при изучении математики, русского языка, чтения, окружающего природного мира и других предметов, должны найти применение и практическое воплощение на уроках домоводства.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C243B5" w:rsidRPr="00757446" w:rsidRDefault="00C243B5" w:rsidP="00C243B5">
      <w:pPr>
        <w:suppressAutoHyphens/>
        <w:spacing w:line="240" w:lineRule="auto"/>
        <w:jc w:val="both"/>
        <w:rPr>
          <w:b/>
          <w:caps/>
          <w:kern w:val="24"/>
          <w:sz w:val="24"/>
          <w:szCs w:val="24"/>
        </w:rPr>
      </w:pPr>
      <w:r w:rsidRPr="00757446">
        <w:rPr>
          <w:sz w:val="24"/>
          <w:szCs w:val="24"/>
        </w:rPr>
        <w:t xml:space="preserve"> </w:t>
      </w:r>
    </w:p>
    <w:p w:rsidR="00C243B5" w:rsidRPr="00757446" w:rsidRDefault="00C243B5" w:rsidP="00C243B5">
      <w:pPr>
        <w:suppressAutoHyphens/>
        <w:autoSpaceDE w:val="0"/>
        <w:spacing w:line="240" w:lineRule="auto"/>
        <w:jc w:val="center"/>
        <w:rPr>
          <w:rFonts w:eastAsia="Calibri"/>
          <w:b/>
          <w:caps/>
          <w:sz w:val="24"/>
          <w:szCs w:val="24"/>
        </w:rPr>
      </w:pPr>
      <w:r w:rsidRPr="00757446">
        <w:rPr>
          <w:rFonts w:eastAsia="Calibri"/>
          <w:b/>
          <w:caps/>
          <w:sz w:val="24"/>
          <w:szCs w:val="24"/>
        </w:rPr>
        <w:t>5. Личностные и предметные результаты освоения конкретного учебного предмета.</w:t>
      </w:r>
    </w:p>
    <w:p w:rsidR="00C243B5" w:rsidRPr="00757446" w:rsidRDefault="00C243B5" w:rsidP="00C243B5">
      <w:pPr>
        <w:suppressAutoHyphens/>
        <w:autoSpaceDE w:val="0"/>
        <w:spacing w:line="240" w:lineRule="auto"/>
        <w:jc w:val="center"/>
        <w:rPr>
          <w:rFonts w:eastAsia="Calibri"/>
          <w:b/>
          <w:caps/>
          <w:sz w:val="24"/>
          <w:szCs w:val="24"/>
        </w:rPr>
      </w:pPr>
    </w:p>
    <w:p w:rsidR="00C243B5" w:rsidRPr="00757446" w:rsidRDefault="00C243B5" w:rsidP="00C243B5">
      <w:pPr>
        <w:widowControl w:val="0"/>
        <w:autoSpaceDE w:val="0"/>
        <w:autoSpaceDN w:val="0"/>
        <w:adjustRightInd w:val="0"/>
        <w:spacing w:line="240" w:lineRule="auto"/>
        <w:ind w:firstLine="284"/>
        <w:jc w:val="both"/>
        <w:rPr>
          <w:rFonts w:eastAsia="Calibri"/>
          <w:sz w:val="24"/>
          <w:szCs w:val="24"/>
          <w:lang w:eastAsia="en-US"/>
        </w:rPr>
      </w:pPr>
      <w:r w:rsidRPr="00757446">
        <w:rPr>
          <w:rFonts w:eastAsia="Calibri"/>
          <w:sz w:val="24"/>
          <w:szCs w:val="24"/>
          <w:lang w:eastAsia="en-US"/>
        </w:rPr>
        <w:t xml:space="preserve">В  структуре  планируемых  результатов  ведущее  место  принадлежит </w:t>
      </w:r>
      <w:r w:rsidRPr="00757446">
        <w:rPr>
          <w:rFonts w:eastAsia="Calibri"/>
          <w:b/>
          <w:iCs/>
          <w:sz w:val="24"/>
          <w:szCs w:val="24"/>
          <w:lang w:eastAsia="en-US"/>
        </w:rPr>
        <w:t>личностным</w:t>
      </w:r>
      <w:r w:rsidRPr="00757446">
        <w:rPr>
          <w:rFonts w:eastAsia="Calibri"/>
          <w:b/>
          <w:i/>
          <w:iCs/>
          <w:sz w:val="24"/>
          <w:szCs w:val="24"/>
          <w:lang w:eastAsia="en-US"/>
        </w:rPr>
        <w:t xml:space="preserve"> </w:t>
      </w:r>
      <w:r w:rsidRPr="00757446">
        <w:rPr>
          <w:rFonts w:eastAsia="Calibri"/>
          <w:b/>
          <w:sz w:val="24"/>
          <w:szCs w:val="24"/>
          <w:lang w:eastAsia="en-US"/>
        </w:rPr>
        <w:t>результатам</w:t>
      </w:r>
      <w:r w:rsidRPr="00757446">
        <w:rPr>
          <w:rFonts w:eastAsia="Calibri"/>
          <w:sz w:val="24"/>
          <w:szCs w:val="24"/>
          <w:lang w:eastAsia="en-US"/>
        </w:rPr>
        <w:t>,</w:t>
      </w:r>
      <w:r w:rsidRPr="00757446">
        <w:rPr>
          <w:rFonts w:eastAsia="Calibri"/>
          <w:i/>
          <w:iCs/>
          <w:sz w:val="24"/>
          <w:szCs w:val="24"/>
          <w:lang w:eastAsia="en-US"/>
        </w:rPr>
        <w:t xml:space="preserve"> </w:t>
      </w:r>
      <w:r w:rsidRPr="00757446">
        <w:rPr>
          <w:rFonts w:eastAsia="Calibri"/>
          <w:sz w:val="24"/>
          <w:szCs w:val="24"/>
          <w:lang w:eastAsia="en-US"/>
        </w:rPr>
        <w:t>поскольку именно они обеспечивают овладение</w:t>
      </w:r>
      <w:r w:rsidRPr="00757446">
        <w:rPr>
          <w:rFonts w:eastAsia="Calibri"/>
          <w:i/>
          <w:iCs/>
          <w:sz w:val="24"/>
          <w:szCs w:val="24"/>
          <w:lang w:eastAsia="en-US"/>
        </w:rPr>
        <w:t xml:space="preserve"> </w:t>
      </w:r>
      <w:r w:rsidRPr="00757446">
        <w:rPr>
          <w:rFonts w:eastAsia="Calibri"/>
          <w:sz w:val="24"/>
          <w:szCs w:val="24"/>
          <w:lang w:eastAsia="en-US"/>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C243B5" w:rsidRPr="00757446" w:rsidRDefault="00C243B5" w:rsidP="00C243B5">
      <w:pPr>
        <w:suppressAutoHyphens/>
        <w:autoSpaceDE w:val="0"/>
        <w:jc w:val="both"/>
        <w:rPr>
          <w:sz w:val="24"/>
          <w:szCs w:val="24"/>
        </w:rPr>
      </w:pPr>
      <w:r w:rsidRPr="00757446">
        <w:rPr>
          <w:sz w:val="24"/>
          <w:szCs w:val="24"/>
        </w:rPr>
        <w:t xml:space="preserve">1. Осознание персональной идентичности, осознание своей принадлежности к определенному полу осознание себя как «Я». </w:t>
      </w:r>
    </w:p>
    <w:p w:rsidR="00C243B5" w:rsidRPr="00757446" w:rsidRDefault="00C243B5" w:rsidP="00C243B5">
      <w:pPr>
        <w:suppressAutoHyphens/>
        <w:autoSpaceDE w:val="0"/>
        <w:jc w:val="both"/>
        <w:rPr>
          <w:sz w:val="24"/>
          <w:szCs w:val="24"/>
        </w:rPr>
      </w:pPr>
      <w:r w:rsidRPr="00757446">
        <w:rPr>
          <w:sz w:val="24"/>
          <w:szCs w:val="24"/>
        </w:rPr>
        <w:t>2. Формирование социально ориентированного взгляда на окружающий мир в его ограниченном единстве и разнообразии природной и социальной частей.</w:t>
      </w:r>
    </w:p>
    <w:p w:rsidR="00C243B5" w:rsidRPr="00757446" w:rsidRDefault="00C243B5" w:rsidP="00C243B5">
      <w:pPr>
        <w:suppressAutoHyphens/>
        <w:autoSpaceDE w:val="0"/>
        <w:jc w:val="both"/>
        <w:rPr>
          <w:sz w:val="24"/>
          <w:szCs w:val="24"/>
        </w:rPr>
      </w:pPr>
      <w:r w:rsidRPr="00757446">
        <w:rPr>
          <w:sz w:val="24"/>
          <w:szCs w:val="24"/>
        </w:rPr>
        <w:t xml:space="preserve">3. Формирование уважительного отношения к окружающим. </w:t>
      </w:r>
    </w:p>
    <w:p w:rsidR="00C243B5" w:rsidRPr="00757446" w:rsidRDefault="00C243B5" w:rsidP="00C243B5">
      <w:pPr>
        <w:suppressAutoHyphens/>
        <w:autoSpaceDE w:val="0"/>
        <w:jc w:val="both"/>
        <w:rPr>
          <w:sz w:val="24"/>
          <w:szCs w:val="24"/>
        </w:rPr>
      </w:pPr>
      <w:r w:rsidRPr="00757446">
        <w:rPr>
          <w:sz w:val="24"/>
          <w:szCs w:val="24"/>
        </w:rPr>
        <w:t xml:space="preserve">4. Овладение начальными навыками адаптации в динамично </w:t>
      </w:r>
      <w:proofErr w:type="gramStart"/>
      <w:r w:rsidRPr="00757446">
        <w:rPr>
          <w:sz w:val="24"/>
          <w:szCs w:val="24"/>
        </w:rPr>
        <w:t>изменяющимся</w:t>
      </w:r>
      <w:proofErr w:type="gramEnd"/>
      <w:r w:rsidRPr="00757446">
        <w:rPr>
          <w:sz w:val="24"/>
          <w:szCs w:val="24"/>
        </w:rPr>
        <w:t xml:space="preserve"> мире. </w:t>
      </w:r>
    </w:p>
    <w:p w:rsidR="00C243B5" w:rsidRPr="00757446" w:rsidRDefault="00C243B5" w:rsidP="00C243B5">
      <w:pPr>
        <w:suppressAutoHyphens/>
        <w:autoSpaceDE w:val="0"/>
        <w:jc w:val="both"/>
        <w:rPr>
          <w:sz w:val="24"/>
          <w:szCs w:val="24"/>
        </w:rPr>
      </w:pPr>
      <w:r w:rsidRPr="00757446">
        <w:rPr>
          <w:sz w:val="24"/>
          <w:szCs w:val="24"/>
        </w:rPr>
        <w:t xml:space="preserve">5.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C243B5" w:rsidRPr="00757446" w:rsidRDefault="00C243B5" w:rsidP="00C243B5">
      <w:pPr>
        <w:suppressAutoHyphens/>
        <w:autoSpaceDE w:val="0"/>
        <w:jc w:val="both"/>
        <w:rPr>
          <w:sz w:val="24"/>
          <w:szCs w:val="24"/>
        </w:rPr>
      </w:pPr>
      <w:r w:rsidRPr="00757446">
        <w:rPr>
          <w:sz w:val="24"/>
          <w:szCs w:val="24"/>
        </w:rPr>
        <w:t xml:space="preserve">6. Формирование эстетических потребностей, ценностей и чувств. </w:t>
      </w:r>
    </w:p>
    <w:p w:rsidR="00C243B5" w:rsidRPr="00757446" w:rsidRDefault="00C243B5" w:rsidP="00C243B5">
      <w:pPr>
        <w:suppressAutoHyphens/>
        <w:autoSpaceDE w:val="0"/>
        <w:jc w:val="both"/>
        <w:rPr>
          <w:sz w:val="24"/>
          <w:szCs w:val="24"/>
        </w:rPr>
      </w:pPr>
      <w:r w:rsidRPr="00757446">
        <w:rPr>
          <w:sz w:val="24"/>
          <w:szCs w:val="24"/>
        </w:rPr>
        <w:t xml:space="preserve">7.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C243B5" w:rsidRPr="00757446" w:rsidRDefault="00C243B5" w:rsidP="00C243B5">
      <w:pPr>
        <w:suppressAutoHyphens/>
        <w:autoSpaceDE w:val="0"/>
        <w:jc w:val="both"/>
        <w:rPr>
          <w:sz w:val="24"/>
          <w:szCs w:val="24"/>
        </w:rPr>
      </w:pPr>
      <w:r w:rsidRPr="00757446">
        <w:rPr>
          <w:sz w:val="24"/>
          <w:szCs w:val="24"/>
        </w:rPr>
        <w:t>8.Формирование установки на безопасный, здоровый образ жизни, наличие мотивации к труду, работе на результат, бережному отношению к материальным и духовным.</w:t>
      </w:r>
    </w:p>
    <w:p w:rsidR="00C243B5" w:rsidRPr="00757446" w:rsidRDefault="00C243B5" w:rsidP="00C243B5">
      <w:pPr>
        <w:widowControl w:val="0"/>
        <w:autoSpaceDE w:val="0"/>
        <w:autoSpaceDN w:val="0"/>
        <w:adjustRightInd w:val="0"/>
        <w:spacing w:line="240" w:lineRule="auto"/>
        <w:ind w:firstLine="284"/>
        <w:jc w:val="both"/>
        <w:rPr>
          <w:rFonts w:eastAsia="Calibri"/>
          <w:sz w:val="24"/>
          <w:szCs w:val="24"/>
          <w:lang w:eastAsia="en-US"/>
        </w:rPr>
      </w:pPr>
    </w:p>
    <w:p w:rsidR="00C243B5" w:rsidRDefault="00C243B5" w:rsidP="00C243B5">
      <w:pPr>
        <w:spacing w:line="240" w:lineRule="auto"/>
        <w:ind w:firstLine="284"/>
        <w:jc w:val="both"/>
        <w:rPr>
          <w:rFonts w:eastAsia="HiddenHorzOCR"/>
          <w:sz w:val="24"/>
          <w:szCs w:val="24"/>
          <w:lang w:eastAsia="en-US"/>
        </w:rPr>
      </w:pPr>
      <w:r w:rsidRPr="00757446">
        <w:rPr>
          <w:rFonts w:eastAsia="HiddenHorzOCR"/>
          <w:b/>
          <w:sz w:val="24"/>
          <w:szCs w:val="24"/>
          <w:lang w:eastAsia="en-US"/>
        </w:rPr>
        <w:t>Предметные результаты</w:t>
      </w:r>
      <w:r w:rsidRPr="00757446">
        <w:rPr>
          <w:rFonts w:eastAsia="HiddenHorzOCR"/>
          <w:sz w:val="24"/>
          <w:szCs w:val="24"/>
          <w:lang w:eastAsia="en-US"/>
        </w:rPr>
        <w:t xml:space="preserve"> освоения программы включают освоенные </w:t>
      </w:r>
      <w:proofErr w:type="gramStart"/>
      <w:r w:rsidRPr="00757446">
        <w:rPr>
          <w:rFonts w:eastAsia="HiddenHorzOCR"/>
          <w:sz w:val="24"/>
          <w:szCs w:val="24"/>
          <w:lang w:eastAsia="en-US"/>
        </w:rPr>
        <w:t>обучающимися</w:t>
      </w:r>
      <w:proofErr w:type="gramEnd"/>
      <w:r w:rsidRPr="00757446">
        <w:rPr>
          <w:rFonts w:eastAsia="HiddenHorzOCR"/>
          <w:sz w:val="24"/>
          <w:szCs w:val="24"/>
          <w:lang w:eastAsia="en-US"/>
        </w:rPr>
        <w:t xml:space="preserve"> знания и умения, специфичные для каждой образовательной области, готовность их применения. Предметные результаты </w:t>
      </w:r>
      <w:proofErr w:type="gramStart"/>
      <w:r w:rsidRPr="00757446">
        <w:rPr>
          <w:rFonts w:eastAsia="HiddenHorzOCR"/>
          <w:sz w:val="24"/>
          <w:szCs w:val="24"/>
          <w:lang w:eastAsia="en-US"/>
        </w:rPr>
        <w:t>обучающихся</w:t>
      </w:r>
      <w:proofErr w:type="gramEnd"/>
      <w:r w:rsidRPr="00757446">
        <w:rPr>
          <w:rFonts w:eastAsia="HiddenHorzOCR"/>
          <w:sz w:val="24"/>
          <w:szCs w:val="24"/>
          <w:lang w:eastAsia="en-US"/>
        </w:rPr>
        <w:t xml:space="preserve"> с умственной отсталостью не являются основным критерием при принятии решения о переводе обучающегося в следующий класс. </w:t>
      </w:r>
    </w:p>
    <w:p w:rsidR="00C243B5" w:rsidRPr="00EA15BF" w:rsidRDefault="00C243B5" w:rsidP="00C243B5">
      <w:pPr>
        <w:spacing w:line="240" w:lineRule="auto"/>
        <w:ind w:firstLine="284"/>
        <w:jc w:val="both"/>
        <w:rPr>
          <w:rFonts w:eastAsia="HiddenHorzOCR"/>
          <w:b/>
          <w:sz w:val="24"/>
          <w:szCs w:val="24"/>
          <w:lang w:eastAsia="en-US"/>
        </w:rPr>
      </w:pPr>
      <w:r w:rsidRPr="00EA15BF">
        <w:rPr>
          <w:rFonts w:eastAsia="HiddenHorzOCR"/>
          <w:b/>
          <w:sz w:val="24"/>
          <w:szCs w:val="24"/>
          <w:lang w:eastAsia="en-US"/>
        </w:rPr>
        <w:t>Предметные результаты освоения учебного предмета "Домоводство".</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t>Овладение умением выполнять доступные бытовые поручения (обязанности), связанные с выполнением повседневных дел дома:</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t>умение выполнять доступные бытовые виды работ: приготовление пищи,</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t>уборка, стирка, глажение, чистка одежды, обуви, сервировка стола;</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t>умение соблюдать технологические процессы в хозяйственно-бытовой деятельности: стирка, уборка, работа на кухне;</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lastRenderedPageBreak/>
        <w:t>умение соблюдать гигиенические и санитарные правила хранения домашних вещей, продуктов, химических средств бытового назначения;</w:t>
      </w:r>
    </w:p>
    <w:p w:rsidR="00C243B5" w:rsidRPr="00EA15BF" w:rsidRDefault="00C243B5" w:rsidP="00C243B5">
      <w:pPr>
        <w:spacing w:line="240" w:lineRule="auto"/>
        <w:ind w:firstLine="284"/>
        <w:jc w:val="both"/>
        <w:rPr>
          <w:rFonts w:eastAsia="HiddenHorzOCR"/>
          <w:sz w:val="24"/>
          <w:szCs w:val="24"/>
          <w:lang w:eastAsia="en-US"/>
        </w:rPr>
      </w:pPr>
      <w:r w:rsidRPr="00EA15BF">
        <w:rPr>
          <w:rFonts w:eastAsia="HiddenHorzOCR"/>
          <w:sz w:val="24"/>
          <w:szCs w:val="24"/>
          <w:lang w:eastAsia="en-US"/>
        </w:rPr>
        <w:t>умение использовать в домашнем хозяйстве бытовую технику, химические средства, инструменты, соблюдая правила безопасности.</w:t>
      </w:r>
    </w:p>
    <w:p w:rsidR="00C243B5" w:rsidRPr="00757446" w:rsidRDefault="00C243B5" w:rsidP="00C243B5">
      <w:pPr>
        <w:spacing w:line="240" w:lineRule="auto"/>
        <w:rPr>
          <w:rFonts w:eastAsia="Times New Roman"/>
          <w:b/>
          <w:sz w:val="24"/>
          <w:szCs w:val="24"/>
        </w:rPr>
      </w:pPr>
    </w:p>
    <w:p w:rsidR="00C243B5" w:rsidRPr="00757446" w:rsidRDefault="00C243B5" w:rsidP="00C243B5">
      <w:pPr>
        <w:spacing w:line="240" w:lineRule="auto"/>
        <w:rPr>
          <w:rFonts w:eastAsia="Times New Roman"/>
          <w:sz w:val="24"/>
          <w:szCs w:val="24"/>
        </w:rPr>
      </w:pPr>
      <w:r w:rsidRPr="00757446">
        <w:rPr>
          <w:rFonts w:eastAsia="Times New Roman"/>
          <w:b/>
          <w:sz w:val="24"/>
          <w:szCs w:val="24"/>
        </w:rPr>
        <w:t xml:space="preserve">     Базовые учебные действия</w:t>
      </w:r>
      <w:r w:rsidRPr="00757446">
        <w:rPr>
          <w:rFonts w:eastAsia="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199"/>
      </w:tblGrid>
      <w:tr w:rsidR="00C243B5" w:rsidRPr="00757446" w:rsidTr="00824462">
        <w:tc>
          <w:tcPr>
            <w:tcW w:w="3087" w:type="dxa"/>
          </w:tcPr>
          <w:p w:rsidR="00C243B5" w:rsidRPr="00757446" w:rsidRDefault="00C243B5" w:rsidP="00824462">
            <w:pPr>
              <w:rPr>
                <w:sz w:val="24"/>
                <w:szCs w:val="24"/>
              </w:rPr>
            </w:pPr>
            <w:r w:rsidRPr="00757446">
              <w:rPr>
                <w:sz w:val="24"/>
                <w:szCs w:val="24"/>
              </w:rPr>
              <w:t>Личностные учебные действия</w:t>
            </w:r>
          </w:p>
        </w:tc>
        <w:tc>
          <w:tcPr>
            <w:tcW w:w="6199" w:type="dxa"/>
          </w:tcPr>
          <w:p w:rsidR="00C243B5" w:rsidRPr="00757446" w:rsidRDefault="00C243B5" w:rsidP="000F1587">
            <w:pPr>
              <w:pStyle w:val="a4"/>
              <w:numPr>
                <w:ilvl w:val="0"/>
                <w:numId w:val="4"/>
              </w:numPr>
              <w:spacing w:line="240" w:lineRule="auto"/>
              <w:ind w:left="357" w:hanging="357"/>
              <w:jc w:val="both"/>
              <w:rPr>
                <w:sz w:val="24"/>
                <w:szCs w:val="24"/>
              </w:rPr>
            </w:pPr>
            <w:r w:rsidRPr="00757446">
              <w:rPr>
                <w:sz w:val="24"/>
                <w:szCs w:val="24"/>
              </w:rPr>
              <w:t xml:space="preserve">испытывать чувство гордости за свою страну; </w:t>
            </w:r>
          </w:p>
          <w:p w:rsidR="00C243B5" w:rsidRPr="00757446" w:rsidRDefault="00C243B5" w:rsidP="000F1587">
            <w:pPr>
              <w:pStyle w:val="a4"/>
              <w:numPr>
                <w:ilvl w:val="0"/>
                <w:numId w:val="4"/>
              </w:numPr>
              <w:spacing w:line="240" w:lineRule="auto"/>
              <w:ind w:left="357" w:hanging="357"/>
              <w:jc w:val="both"/>
              <w:rPr>
                <w:sz w:val="24"/>
                <w:szCs w:val="24"/>
              </w:rPr>
            </w:pPr>
            <w:r w:rsidRPr="00757446">
              <w:rPr>
                <w:sz w:val="24"/>
                <w:szCs w:val="24"/>
              </w:rPr>
              <w:t xml:space="preserve">гордиться успехами и достижениями как собственными, так и своих других обучающихся; </w:t>
            </w:r>
          </w:p>
          <w:p w:rsidR="00C243B5" w:rsidRPr="00757446" w:rsidRDefault="00C243B5" w:rsidP="000F1587">
            <w:pPr>
              <w:pStyle w:val="a4"/>
              <w:numPr>
                <w:ilvl w:val="0"/>
                <w:numId w:val="4"/>
              </w:numPr>
              <w:spacing w:line="240" w:lineRule="auto"/>
              <w:ind w:left="357" w:hanging="357"/>
              <w:jc w:val="both"/>
              <w:rPr>
                <w:sz w:val="24"/>
                <w:szCs w:val="24"/>
              </w:rPr>
            </w:pPr>
            <w:r w:rsidRPr="00757446">
              <w:rPr>
                <w:sz w:val="24"/>
                <w:szCs w:val="24"/>
              </w:rPr>
              <w:t xml:space="preserve">адекватно эмоционально откликаться на произведения литературы, музыки, живописи; </w:t>
            </w:r>
          </w:p>
          <w:p w:rsidR="00C243B5" w:rsidRPr="00757446" w:rsidRDefault="00C243B5" w:rsidP="000F1587">
            <w:pPr>
              <w:pStyle w:val="a4"/>
              <w:numPr>
                <w:ilvl w:val="0"/>
                <w:numId w:val="4"/>
              </w:numPr>
              <w:spacing w:line="240" w:lineRule="auto"/>
              <w:ind w:left="357" w:hanging="357"/>
              <w:jc w:val="both"/>
              <w:rPr>
                <w:sz w:val="24"/>
                <w:szCs w:val="24"/>
              </w:rPr>
            </w:pPr>
            <w:r w:rsidRPr="00757446">
              <w:rPr>
                <w:sz w:val="24"/>
                <w:szCs w:val="24"/>
              </w:rPr>
              <w:t>уважительно и бережно относиться к людям труда и результатам их деятельности;</w:t>
            </w:r>
          </w:p>
          <w:p w:rsidR="00C243B5" w:rsidRPr="00757446" w:rsidRDefault="00C243B5" w:rsidP="000F1587">
            <w:pPr>
              <w:pStyle w:val="a4"/>
              <w:numPr>
                <w:ilvl w:val="0"/>
                <w:numId w:val="4"/>
              </w:numPr>
              <w:spacing w:line="240" w:lineRule="auto"/>
              <w:ind w:left="357" w:hanging="357"/>
              <w:jc w:val="both"/>
              <w:rPr>
                <w:sz w:val="24"/>
                <w:szCs w:val="24"/>
              </w:rPr>
            </w:pPr>
            <w:r w:rsidRPr="00757446">
              <w:rPr>
                <w:sz w:val="24"/>
                <w:szCs w:val="24"/>
              </w:rPr>
              <w:t>активно включаться в общеполезную социальную деятельность; бережно относиться к культурно-историческому наследию родного края и страны</w:t>
            </w:r>
          </w:p>
        </w:tc>
      </w:tr>
      <w:tr w:rsidR="00C243B5" w:rsidRPr="00757446" w:rsidTr="00824462">
        <w:tc>
          <w:tcPr>
            <w:tcW w:w="3087" w:type="dxa"/>
          </w:tcPr>
          <w:p w:rsidR="00C243B5" w:rsidRPr="00757446" w:rsidRDefault="00C243B5" w:rsidP="00824462">
            <w:pPr>
              <w:rPr>
                <w:sz w:val="24"/>
                <w:szCs w:val="24"/>
              </w:rPr>
            </w:pPr>
            <w:r w:rsidRPr="00757446">
              <w:rPr>
                <w:sz w:val="24"/>
                <w:szCs w:val="24"/>
              </w:rPr>
              <w:t>Коммуникативные учебные действия</w:t>
            </w:r>
          </w:p>
        </w:tc>
        <w:tc>
          <w:tcPr>
            <w:tcW w:w="6199" w:type="dxa"/>
          </w:tcPr>
          <w:p w:rsidR="00C243B5" w:rsidRPr="00757446" w:rsidRDefault="00C243B5" w:rsidP="000F1587">
            <w:pPr>
              <w:pStyle w:val="a4"/>
              <w:numPr>
                <w:ilvl w:val="0"/>
                <w:numId w:val="5"/>
              </w:numPr>
              <w:spacing w:line="240" w:lineRule="auto"/>
              <w:ind w:left="357" w:hanging="357"/>
              <w:jc w:val="both"/>
              <w:rPr>
                <w:sz w:val="24"/>
                <w:szCs w:val="24"/>
              </w:rPr>
            </w:pPr>
            <w:r w:rsidRPr="00757446">
              <w:rPr>
                <w:sz w:val="24"/>
                <w:szCs w:val="24"/>
              </w:rPr>
              <w:t>вступать и поддерживать коммуникацию в разных ситуациях социального взаимодействия (учебных, трудовых, бытовых),</w:t>
            </w:r>
          </w:p>
          <w:p w:rsidR="00C243B5" w:rsidRPr="00757446" w:rsidRDefault="00C243B5" w:rsidP="000F1587">
            <w:pPr>
              <w:pStyle w:val="a4"/>
              <w:numPr>
                <w:ilvl w:val="0"/>
                <w:numId w:val="5"/>
              </w:numPr>
              <w:spacing w:line="240" w:lineRule="auto"/>
              <w:ind w:left="357" w:hanging="357"/>
              <w:jc w:val="both"/>
              <w:rPr>
                <w:sz w:val="24"/>
                <w:szCs w:val="24"/>
              </w:rPr>
            </w:pPr>
            <w:r w:rsidRPr="00757446">
              <w:rPr>
                <w:sz w:val="24"/>
                <w:szCs w:val="24"/>
              </w:rPr>
              <w:t>слушать собеседника, вступать в диалог и поддерживать его,</w:t>
            </w:r>
          </w:p>
          <w:p w:rsidR="00C243B5" w:rsidRPr="00757446" w:rsidRDefault="00C243B5" w:rsidP="000F1587">
            <w:pPr>
              <w:pStyle w:val="a4"/>
              <w:numPr>
                <w:ilvl w:val="0"/>
                <w:numId w:val="5"/>
              </w:numPr>
              <w:spacing w:line="240" w:lineRule="auto"/>
              <w:ind w:left="357" w:hanging="357"/>
              <w:jc w:val="both"/>
              <w:rPr>
                <w:sz w:val="24"/>
                <w:szCs w:val="24"/>
              </w:rPr>
            </w:pPr>
            <w:r w:rsidRPr="00757446">
              <w:rPr>
                <w:sz w:val="24"/>
                <w:szCs w:val="24"/>
              </w:rPr>
              <w:t xml:space="preserve">использовать разные виды делового письма для решения жизненно значимых задач, </w:t>
            </w:r>
          </w:p>
          <w:p w:rsidR="00C243B5" w:rsidRPr="00757446" w:rsidRDefault="00C243B5" w:rsidP="000F1587">
            <w:pPr>
              <w:pStyle w:val="a4"/>
              <w:numPr>
                <w:ilvl w:val="0"/>
                <w:numId w:val="5"/>
              </w:numPr>
              <w:spacing w:line="240" w:lineRule="auto"/>
              <w:ind w:left="357" w:hanging="357"/>
              <w:jc w:val="both"/>
              <w:rPr>
                <w:sz w:val="24"/>
                <w:szCs w:val="24"/>
              </w:rPr>
            </w:pPr>
            <w:r w:rsidRPr="00757446">
              <w:rPr>
                <w:sz w:val="24"/>
                <w:szCs w:val="24"/>
              </w:rPr>
              <w:t>использовать доступные источники и средства получения информации для решения коммуникативных и познавательных задач</w:t>
            </w:r>
          </w:p>
        </w:tc>
      </w:tr>
      <w:tr w:rsidR="00C243B5" w:rsidRPr="00757446" w:rsidTr="00824462">
        <w:tc>
          <w:tcPr>
            <w:tcW w:w="3087" w:type="dxa"/>
          </w:tcPr>
          <w:p w:rsidR="00C243B5" w:rsidRPr="00757446" w:rsidRDefault="00C243B5" w:rsidP="00824462">
            <w:pPr>
              <w:rPr>
                <w:sz w:val="24"/>
                <w:szCs w:val="24"/>
              </w:rPr>
            </w:pPr>
            <w:r w:rsidRPr="00757446">
              <w:rPr>
                <w:sz w:val="24"/>
                <w:szCs w:val="24"/>
              </w:rPr>
              <w:t>Регулятивные учебные действия</w:t>
            </w:r>
          </w:p>
        </w:tc>
        <w:tc>
          <w:tcPr>
            <w:tcW w:w="6199" w:type="dxa"/>
          </w:tcPr>
          <w:p w:rsidR="00C243B5" w:rsidRPr="00757446" w:rsidRDefault="00C243B5" w:rsidP="000F1587">
            <w:pPr>
              <w:pStyle w:val="a4"/>
              <w:numPr>
                <w:ilvl w:val="0"/>
                <w:numId w:val="6"/>
              </w:numPr>
              <w:spacing w:line="240" w:lineRule="auto"/>
              <w:ind w:left="357" w:hanging="357"/>
              <w:jc w:val="both"/>
              <w:rPr>
                <w:sz w:val="24"/>
                <w:szCs w:val="24"/>
              </w:rPr>
            </w:pPr>
            <w:r w:rsidRPr="00757446">
              <w:rPr>
                <w:sz w:val="24"/>
                <w:szCs w:val="24"/>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C243B5" w:rsidRPr="00757446" w:rsidRDefault="00C243B5" w:rsidP="000F1587">
            <w:pPr>
              <w:pStyle w:val="a4"/>
              <w:numPr>
                <w:ilvl w:val="0"/>
                <w:numId w:val="6"/>
              </w:numPr>
              <w:spacing w:line="240" w:lineRule="auto"/>
              <w:ind w:left="357" w:hanging="357"/>
              <w:jc w:val="both"/>
              <w:rPr>
                <w:sz w:val="24"/>
                <w:szCs w:val="24"/>
              </w:rPr>
            </w:pPr>
            <w:r w:rsidRPr="00757446">
              <w:rPr>
                <w:sz w:val="24"/>
                <w:szCs w:val="24"/>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C243B5" w:rsidRPr="00757446" w:rsidRDefault="00C243B5" w:rsidP="000F1587">
            <w:pPr>
              <w:pStyle w:val="a4"/>
              <w:numPr>
                <w:ilvl w:val="0"/>
                <w:numId w:val="6"/>
              </w:numPr>
              <w:spacing w:line="240" w:lineRule="auto"/>
              <w:ind w:left="357" w:hanging="357"/>
              <w:jc w:val="both"/>
              <w:rPr>
                <w:sz w:val="24"/>
                <w:szCs w:val="24"/>
              </w:rPr>
            </w:pPr>
            <w:r w:rsidRPr="00757446">
              <w:rPr>
                <w:sz w:val="24"/>
                <w:szCs w:val="24"/>
              </w:rPr>
              <w:lastRenderedPageBreak/>
              <w:t xml:space="preserve">обладать готовностью к осуществлению самоконтроля в процессе деятельности; </w:t>
            </w:r>
          </w:p>
          <w:p w:rsidR="00C243B5" w:rsidRPr="00757446" w:rsidRDefault="00C243B5" w:rsidP="000F1587">
            <w:pPr>
              <w:pStyle w:val="a4"/>
              <w:numPr>
                <w:ilvl w:val="0"/>
                <w:numId w:val="6"/>
              </w:numPr>
              <w:spacing w:line="240" w:lineRule="auto"/>
              <w:ind w:left="357" w:hanging="357"/>
              <w:jc w:val="both"/>
              <w:rPr>
                <w:sz w:val="24"/>
                <w:szCs w:val="24"/>
              </w:rPr>
            </w:pPr>
            <w:r w:rsidRPr="00757446">
              <w:rPr>
                <w:sz w:val="24"/>
                <w:szCs w:val="24"/>
              </w:rPr>
              <w:t>адекватно реагировать на внешний контроль и оценку, корректировать в соответствии с ней свою деятельность.</w:t>
            </w:r>
          </w:p>
        </w:tc>
      </w:tr>
      <w:tr w:rsidR="00C243B5" w:rsidRPr="00757446" w:rsidTr="00824462">
        <w:tc>
          <w:tcPr>
            <w:tcW w:w="3087" w:type="dxa"/>
          </w:tcPr>
          <w:p w:rsidR="00C243B5" w:rsidRPr="00757446" w:rsidRDefault="00C243B5" w:rsidP="00824462">
            <w:pPr>
              <w:rPr>
                <w:sz w:val="24"/>
                <w:szCs w:val="24"/>
              </w:rPr>
            </w:pPr>
            <w:r w:rsidRPr="00757446">
              <w:rPr>
                <w:sz w:val="24"/>
                <w:szCs w:val="24"/>
              </w:rPr>
              <w:lastRenderedPageBreak/>
              <w:t>Познавательные учебные действия</w:t>
            </w:r>
          </w:p>
        </w:tc>
        <w:tc>
          <w:tcPr>
            <w:tcW w:w="6199" w:type="dxa"/>
          </w:tcPr>
          <w:p w:rsidR="00C243B5" w:rsidRPr="00757446" w:rsidRDefault="00C243B5" w:rsidP="000F1587">
            <w:pPr>
              <w:pStyle w:val="a4"/>
              <w:numPr>
                <w:ilvl w:val="0"/>
                <w:numId w:val="7"/>
              </w:numPr>
              <w:spacing w:line="240" w:lineRule="auto"/>
              <w:ind w:left="357" w:hanging="357"/>
              <w:jc w:val="both"/>
              <w:rPr>
                <w:sz w:val="24"/>
                <w:szCs w:val="24"/>
              </w:rPr>
            </w:pPr>
            <w:proofErr w:type="gramStart"/>
            <w:r w:rsidRPr="00757446">
              <w:rPr>
                <w:sz w:val="24"/>
                <w:szCs w:val="24"/>
              </w:rPr>
              <w:t>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C243B5" w:rsidRPr="00757446" w:rsidRDefault="00C243B5" w:rsidP="000F1587">
            <w:pPr>
              <w:pStyle w:val="a4"/>
              <w:numPr>
                <w:ilvl w:val="0"/>
                <w:numId w:val="7"/>
              </w:numPr>
              <w:spacing w:line="240" w:lineRule="auto"/>
              <w:ind w:left="357" w:hanging="357"/>
              <w:jc w:val="both"/>
              <w:rPr>
                <w:sz w:val="24"/>
                <w:szCs w:val="24"/>
              </w:rPr>
            </w:pPr>
            <w:r w:rsidRPr="00757446">
              <w:rPr>
                <w:sz w:val="24"/>
                <w:szCs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tc>
      </w:tr>
    </w:tbl>
    <w:p w:rsidR="00C243B5" w:rsidRDefault="00C243B5" w:rsidP="00C243B5">
      <w:pPr>
        <w:suppressAutoHyphens/>
        <w:spacing w:after="240" w:line="240" w:lineRule="auto"/>
        <w:jc w:val="center"/>
        <w:rPr>
          <w:rFonts w:eastAsia="Calibri"/>
          <w:b/>
          <w:sz w:val="24"/>
          <w:szCs w:val="24"/>
        </w:rPr>
      </w:pPr>
    </w:p>
    <w:p w:rsidR="00C243B5" w:rsidRPr="00D16506" w:rsidRDefault="00C243B5" w:rsidP="00C243B5">
      <w:pPr>
        <w:suppressAutoHyphens/>
        <w:spacing w:after="240" w:line="240" w:lineRule="auto"/>
        <w:jc w:val="center"/>
        <w:rPr>
          <w:rFonts w:eastAsia="Calibri"/>
          <w:b/>
          <w:sz w:val="24"/>
          <w:szCs w:val="24"/>
        </w:rPr>
      </w:pPr>
      <w:r w:rsidRPr="00D16506">
        <w:rPr>
          <w:rFonts w:eastAsia="Calibri"/>
          <w:b/>
          <w:sz w:val="24"/>
          <w:szCs w:val="24"/>
        </w:rPr>
        <w:t xml:space="preserve">6. СОДЕРЖАНИЕ УЧЕБНОГО ПРЕДМЕТА.                              </w:t>
      </w:r>
    </w:p>
    <w:p w:rsidR="00C243B5" w:rsidRDefault="00C243B5" w:rsidP="00C243B5">
      <w:pPr>
        <w:shd w:val="clear" w:color="auto" w:fill="FFFFFF"/>
        <w:spacing w:after="255" w:line="270" w:lineRule="atLeast"/>
        <w:rPr>
          <w:rFonts w:eastAsia="Times New Roman"/>
          <w:color w:val="333333"/>
          <w:sz w:val="24"/>
          <w:szCs w:val="24"/>
        </w:rPr>
      </w:pPr>
      <w:r w:rsidRPr="005A620F">
        <w:rPr>
          <w:rFonts w:eastAsia="Times New Roman"/>
          <w:color w:val="333333"/>
          <w:sz w:val="24"/>
          <w:szCs w:val="24"/>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C243B5" w:rsidRPr="008F32F7" w:rsidRDefault="00C243B5" w:rsidP="00C243B5">
      <w:pPr>
        <w:shd w:val="clear" w:color="auto" w:fill="FFFFFF"/>
        <w:spacing w:line="270" w:lineRule="atLeast"/>
        <w:rPr>
          <w:rFonts w:eastAsia="Times New Roman"/>
          <w:color w:val="333333"/>
          <w:sz w:val="24"/>
          <w:szCs w:val="24"/>
        </w:rPr>
      </w:pPr>
      <w:r w:rsidRPr="00D16506">
        <w:rPr>
          <w:rFonts w:eastAsia="Calibri"/>
          <w:b/>
          <w:sz w:val="24"/>
          <w:szCs w:val="24"/>
          <w:lang w:eastAsia="en-US"/>
        </w:rPr>
        <w:t xml:space="preserve"> Раздел "Покупки".</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C243B5" w:rsidRPr="00D16506" w:rsidRDefault="00C243B5" w:rsidP="00C243B5">
      <w:pPr>
        <w:pStyle w:val="a5"/>
        <w:jc w:val="both"/>
        <w:rPr>
          <w:rFonts w:ascii="Times New Roman" w:hAnsi="Times New Roman"/>
          <w:b/>
          <w:sz w:val="24"/>
          <w:szCs w:val="24"/>
        </w:rPr>
      </w:pPr>
      <w:r w:rsidRPr="00D16506">
        <w:rPr>
          <w:rFonts w:ascii="Times New Roman" w:hAnsi="Times New Roman"/>
          <w:sz w:val="24"/>
          <w:szCs w:val="24"/>
        </w:rPr>
        <w:t xml:space="preserve"> </w:t>
      </w:r>
      <w:r w:rsidRPr="00D16506">
        <w:rPr>
          <w:rFonts w:ascii="Times New Roman" w:hAnsi="Times New Roman"/>
          <w:b/>
          <w:sz w:val="24"/>
          <w:szCs w:val="24"/>
        </w:rPr>
        <w:t>Раздел "Обращение с кухонным инвентарем".</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lastRenderedPageBreak/>
        <w:t xml:space="preserve">Обращение с посудой. </w:t>
      </w:r>
      <w:proofErr w:type="gramStart"/>
      <w:r w:rsidRPr="00D16506">
        <w:rPr>
          <w:rFonts w:ascii="Times New Roman" w:hAnsi="Times New Roman"/>
          <w:sz w:val="24"/>
          <w:szCs w:val="24"/>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D16506">
        <w:rPr>
          <w:rFonts w:ascii="Times New Roman" w:hAnsi="Times New Roman"/>
          <w:sz w:val="24"/>
          <w:szCs w:val="24"/>
        </w:rPr>
        <w:t xml:space="preserve"> </w:t>
      </w:r>
      <w:proofErr w:type="gramStart"/>
      <w:r w:rsidRPr="00D16506">
        <w:rPr>
          <w:rFonts w:ascii="Times New Roman" w:hAnsi="Times New Roman"/>
          <w:sz w:val="24"/>
          <w:szCs w:val="24"/>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w:t>
      </w:r>
      <w:proofErr w:type="gramEnd"/>
      <w:r w:rsidRPr="00D16506">
        <w:rPr>
          <w:rFonts w:ascii="Times New Roman" w:hAnsi="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C243B5" w:rsidRPr="00D16506" w:rsidRDefault="00C243B5" w:rsidP="00C243B5">
      <w:pPr>
        <w:pStyle w:val="a5"/>
        <w:jc w:val="both"/>
        <w:rPr>
          <w:rFonts w:ascii="Times New Roman" w:hAnsi="Times New Roman"/>
          <w:b/>
          <w:sz w:val="24"/>
          <w:szCs w:val="24"/>
        </w:rPr>
      </w:pPr>
      <w:r w:rsidRPr="00D16506">
        <w:rPr>
          <w:rFonts w:ascii="Times New Roman" w:hAnsi="Times New Roman"/>
          <w:b/>
          <w:sz w:val="24"/>
          <w:szCs w:val="24"/>
        </w:rPr>
        <w:t>Раздел "Приготовление пищи".</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D16506">
        <w:rPr>
          <w:rFonts w:ascii="Times New Roman" w:hAnsi="Times New Roman"/>
          <w:sz w:val="24"/>
          <w:szCs w:val="24"/>
        </w:rPr>
        <w:t>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D16506">
        <w:rPr>
          <w:rFonts w:ascii="Times New Roman" w:hAnsi="Times New Roman"/>
          <w:sz w:val="24"/>
          <w:szCs w:val="24"/>
        </w:rPr>
        <w:t xml:space="preserve"> </w:t>
      </w:r>
      <w:proofErr w:type="gramStart"/>
      <w:r w:rsidRPr="00D16506">
        <w:rPr>
          <w:rFonts w:ascii="Times New Roman" w:hAnsi="Times New Roman"/>
          <w:sz w:val="24"/>
          <w:szCs w:val="24"/>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D16506">
        <w:rPr>
          <w:rFonts w:ascii="Times New Roman" w:hAnsi="Times New Roman"/>
          <w:sz w:val="24"/>
          <w:szCs w:val="24"/>
        </w:rPr>
        <w:t xml:space="preserve"> </w:t>
      </w:r>
      <w:proofErr w:type="gramStart"/>
      <w:r w:rsidRPr="00D16506">
        <w:rPr>
          <w:rFonts w:ascii="Times New Roman" w:hAnsi="Times New Roman"/>
          <w:sz w:val="24"/>
          <w:szCs w:val="24"/>
        </w:rPr>
        <w:t xml:space="preserve">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w:t>
      </w:r>
      <w:r w:rsidRPr="00D16506">
        <w:rPr>
          <w:rFonts w:ascii="Times New Roman" w:hAnsi="Times New Roman"/>
          <w:sz w:val="24"/>
          <w:szCs w:val="24"/>
        </w:rPr>
        <w:lastRenderedPageBreak/>
        <w:t>перемешивание продуктов.</w:t>
      </w:r>
      <w:proofErr w:type="gramEnd"/>
      <w:r w:rsidRPr="00D16506">
        <w:rPr>
          <w:rFonts w:ascii="Times New Roman" w:hAnsi="Times New Roman"/>
          <w:sz w:val="24"/>
          <w:szCs w:val="24"/>
        </w:rPr>
        <w:t xml:space="preserve"> </w:t>
      </w:r>
      <w:proofErr w:type="gramStart"/>
      <w:r w:rsidRPr="00D16506">
        <w:rPr>
          <w:rFonts w:ascii="Times New Roman" w:hAnsi="Times New Roman"/>
          <w:sz w:val="24"/>
          <w:szCs w:val="24"/>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C243B5" w:rsidRPr="00D16506" w:rsidRDefault="00C243B5" w:rsidP="00C243B5">
      <w:pPr>
        <w:pStyle w:val="a5"/>
        <w:jc w:val="both"/>
        <w:rPr>
          <w:rFonts w:ascii="Times New Roman" w:hAnsi="Times New Roman"/>
          <w:b/>
          <w:sz w:val="24"/>
          <w:szCs w:val="24"/>
        </w:rPr>
      </w:pPr>
      <w:r w:rsidRPr="00D16506">
        <w:rPr>
          <w:rFonts w:ascii="Times New Roman" w:hAnsi="Times New Roman"/>
          <w:b/>
          <w:sz w:val="24"/>
          <w:szCs w:val="24"/>
        </w:rPr>
        <w:t xml:space="preserve"> Раздел "Уход за вещами".</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C243B5" w:rsidRPr="00D16506" w:rsidRDefault="00C243B5" w:rsidP="00C243B5">
      <w:pPr>
        <w:pStyle w:val="a5"/>
        <w:jc w:val="both"/>
        <w:rPr>
          <w:rFonts w:ascii="Times New Roman" w:hAnsi="Times New Roman"/>
          <w:b/>
          <w:sz w:val="24"/>
          <w:szCs w:val="24"/>
        </w:rPr>
      </w:pPr>
      <w:r w:rsidRPr="00D16506">
        <w:rPr>
          <w:rFonts w:ascii="Times New Roman" w:hAnsi="Times New Roman"/>
          <w:b/>
          <w:sz w:val="24"/>
          <w:szCs w:val="24"/>
        </w:rPr>
        <w:t xml:space="preserve"> Раздел "Уборка помещения и территории".</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w:t>
      </w:r>
      <w:r w:rsidRPr="00D16506">
        <w:rPr>
          <w:rFonts w:ascii="Times New Roman" w:hAnsi="Times New Roman"/>
          <w:sz w:val="24"/>
          <w:szCs w:val="24"/>
        </w:rPr>
        <w:lastRenderedPageBreak/>
        <w:t>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C243B5" w:rsidRPr="00D16506" w:rsidRDefault="00C243B5" w:rsidP="00C243B5">
      <w:pPr>
        <w:pStyle w:val="a5"/>
        <w:jc w:val="both"/>
        <w:rPr>
          <w:rFonts w:ascii="Times New Roman" w:hAnsi="Times New Roman"/>
          <w:sz w:val="24"/>
          <w:szCs w:val="24"/>
        </w:rPr>
      </w:pPr>
      <w:r w:rsidRPr="00D16506">
        <w:rPr>
          <w:rFonts w:ascii="Times New Roman" w:hAnsi="Times New Roman"/>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C243B5" w:rsidRPr="00757446" w:rsidRDefault="00C243B5" w:rsidP="00C243B5">
      <w:pPr>
        <w:pStyle w:val="a5"/>
        <w:jc w:val="both"/>
        <w:rPr>
          <w:rFonts w:ascii="Times New Roman" w:hAnsi="Times New Roman"/>
          <w:sz w:val="24"/>
          <w:szCs w:val="24"/>
        </w:rPr>
      </w:pPr>
    </w:p>
    <w:p w:rsidR="00C243B5" w:rsidRDefault="00C243B5" w:rsidP="002D59C4">
      <w:pPr>
        <w:pStyle w:val="a4"/>
        <w:spacing w:line="240" w:lineRule="auto"/>
        <w:jc w:val="center"/>
        <w:rPr>
          <w:b/>
          <w:sz w:val="24"/>
          <w:szCs w:val="24"/>
        </w:rPr>
      </w:pPr>
    </w:p>
    <w:p w:rsidR="007872B3" w:rsidRDefault="007872B3" w:rsidP="002D59C4">
      <w:pPr>
        <w:pStyle w:val="a4"/>
        <w:spacing w:line="240" w:lineRule="auto"/>
        <w:jc w:val="center"/>
        <w:rPr>
          <w:b/>
          <w:sz w:val="24"/>
          <w:szCs w:val="24"/>
        </w:rPr>
      </w:pPr>
    </w:p>
    <w:p w:rsidR="007872B3" w:rsidRDefault="007872B3" w:rsidP="002D59C4">
      <w:pPr>
        <w:pStyle w:val="a4"/>
        <w:spacing w:line="240" w:lineRule="auto"/>
        <w:jc w:val="center"/>
        <w:rPr>
          <w:b/>
          <w:sz w:val="24"/>
          <w:szCs w:val="24"/>
        </w:rPr>
      </w:pPr>
    </w:p>
    <w:p w:rsidR="0048622F" w:rsidRDefault="006B6BA1" w:rsidP="000A173D">
      <w:pPr>
        <w:widowControl w:val="0"/>
        <w:overflowPunct w:val="0"/>
        <w:autoSpaceDE w:val="0"/>
        <w:autoSpaceDN w:val="0"/>
        <w:adjustRightInd w:val="0"/>
        <w:spacing w:line="240" w:lineRule="auto"/>
        <w:ind w:firstLine="709"/>
        <w:jc w:val="center"/>
        <w:rPr>
          <w:rFonts w:eastAsia="Times New Roman"/>
          <w:b/>
          <w:sz w:val="24"/>
          <w:szCs w:val="24"/>
        </w:rPr>
      </w:pPr>
      <w:r w:rsidRPr="00757446">
        <w:rPr>
          <w:rFonts w:eastAsia="Times New Roman"/>
          <w:b/>
          <w:sz w:val="24"/>
          <w:szCs w:val="24"/>
        </w:rPr>
        <w:t>7</w:t>
      </w:r>
      <w:r w:rsidR="00797E3D" w:rsidRPr="00757446">
        <w:rPr>
          <w:rFonts w:eastAsia="Times New Roman"/>
          <w:b/>
          <w:sz w:val="24"/>
          <w:szCs w:val="24"/>
        </w:rPr>
        <w:t xml:space="preserve">. </w:t>
      </w:r>
      <w:r w:rsidR="00582702" w:rsidRPr="00757446">
        <w:rPr>
          <w:rFonts w:eastAsia="Times New Roman"/>
          <w:b/>
          <w:sz w:val="24"/>
          <w:szCs w:val="24"/>
        </w:rPr>
        <w:t>Календарно-тематическое</w:t>
      </w:r>
      <w:r w:rsidR="0048622F" w:rsidRPr="00757446">
        <w:rPr>
          <w:rFonts w:eastAsia="Times New Roman"/>
          <w:b/>
          <w:sz w:val="24"/>
          <w:szCs w:val="24"/>
        </w:rPr>
        <w:t xml:space="preserve"> </w:t>
      </w:r>
      <w:r w:rsidR="00E905F2" w:rsidRPr="00757446">
        <w:rPr>
          <w:rFonts w:eastAsia="Times New Roman"/>
          <w:b/>
          <w:sz w:val="24"/>
          <w:szCs w:val="24"/>
        </w:rPr>
        <w:t>план</w:t>
      </w:r>
      <w:r w:rsidR="00582702" w:rsidRPr="00757446">
        <w:rPr>
          <w:rFonts w:eastAsia="Times New Roman"/>
          <w:b/>
          <w:sz w:val="24"/>
          <w:szCs w:val="24"/>
        </w:rPr>
        <w:t>ирование</w:t>
      </w:r>
      <w:r w:rsidR="00E905F2" w:rsidRPr="00757446">
        <w:rPr>
          <w:rFonts w:eastAsia="Times New Roman"/>
          <w:b/>
          <w:sz w:val="24"/>
          <w:szCs w:val="24"/>
        </w:rPr>
        <w:t xml:space="preserve"> </w:t>
      </w:r>
      <w:r w:rsidR="002820F0" w:rsidRPr="00757446">
        <w:rPr>
          <w:rFonts w:eastAsia="Times New Roman"/>
          <w:b/>
          <w:sz w:val="24"/>
          <w:szCs w:val="24"/>
        </w:rPr>
        <w:t xml:space="preserve">учебного предмета «Домоводство», </w:t>
      </w:r>
      <w:r w:rsidR="00045294">
        <w:rPr>
          <w:rFonts w:eastAsia="Times New Roman"/>
          <w:b/>
          <w:sz w:val="24"/>
          <w:szCs w:val="24"/>
        </w:rPr>
        <w:t>34</w:t>
      </w:r>
      <w:r w:rsidR="0048622F" w:rsidRPr="00757446">
        <w:rPr>
          <w:rFonts w:eastAsia="Times New Roman"/>
          <w:b/>
          <w:sz w:val="24"/>
          <w:szCs w:val="24"/>
        </w:rPr>
        <w:t xml:space="preserve"> ч</w:t>
      </w:r>
      <w:r w:rsidR="002820F0" w:rsidRPr="00757446">
        <w:rPr>
          <w:rFonts w:eastAsia="Times New Roman"/>
          <w:b/>
          <w:sz w:val="24"/>
          <w:szCs w:val="24"/>
        </w:rPr>
        <w:t>ас</w:t>
      </w:r>
      <w:r w:rsidR="00045294">
        <w:rPr>
          <w:rFonts w:eastAsia="Times New Roman"/>
          <w:b/>
          <w:sz w:val="24"/>
          <w:szCs w:val="24"/>
        </w:rPr>
        <w:t>а</w:t>
      </w:r>
      <w:r w:rsidR="00253C06" w:rsidRPr="00757446">
        <w:rPr>
          <w:rFonts w:eastAsia="Times New Roman"/>
          <w:b/>
          <w:sz w:val="24"/>
          <w:szCs w:val="24"/>
        </w:rPr>
        <w:t>.</w:t>
      </w:r>
    </w:p>
    <w:p w:rsidR="00670660" w:rsidRPr="00757446" w:rsidRDefault="00670660" w:rsidP="00670660">
      <w:pPr>
        <w:widowControl w:val="0"/>
        <w:overflowPunct w:val="0"/>
        <w:autoSpaceDE w:val="0"/>
        <w:autoSpaceDN w:val="0"/>
        <w:adjustRightInd w:val="0"/>
        <w:spacing w:line="240" w:lineRule="auto"/>
        <w:ind w:firstLine="709"/>
        <w:rPr>
          <w:rFonts w:eastAsia="Times New Roman"/>
          <w:b/>
          <w:sz w:val="24"/>
          <w:szCs w:val="24"/>
        </w:rPr>
      </w:pPr>
    </w:p>
    <w:tbl>
      <w:tblPr>
        <w:tblStyle w:val="a3"/>
        <w:tblW w:w="9464" w:type="dxa"/>
        <w:tblLook w:val="04A0" w:firstRow="1" w:lastRow="0" w:firstColumn="1" w:lastColumn="0" w:noHBand="0" w:noVBand="1"/>
      </w:tblPr>
      <w:tblGrid>
        <w:gridCol w:w="708"/>
        <w:gridCol w:w="2430"/>
        <w:gridCol w:w="863"/>
        <w:gridCol w:w="67"/>
        <w:gridCol w:w="1169"/>
        <w:gridCol w:w="4227"/>
      </w:tblGrid>
      <w:tr w:rsidR="00670660" w:rsidTr="00824462">
        <w:tc>
          <w:tcPr>
            <w:tcW w:w="708" w:type="dxa"/>
          </w:tcPr>
          <w:p w:rsidR="00670660" w:rsidRPr="00BB5794" w:rsidRDefault="00670660" w:rsidP="00824462">
            <w:pPr>
              <w:jc w:val="center"/>
              <w:rPr>
                <w:b/>
                <w:sz w:val="24"/>
                <w:szCs w:val="24"/>
              </w:rPr>
            </w:pPr>
            <w:r w:rsidRPr="00BB5794">
              <w:rPr>
                <w:b/>
                <w:sz w:val="24"/>
                <w:szCs w:val="24"/>
              </w:rPr>
              <w:t xml:space="preserve">№ </w:t>
            </w:r>
            <w:proofErr w:type="gramStart"/>
            <w:r w:rsidRPr="00BB5794">
              <w:rPr>
                <w:b/>
                <w:sz w:val="24"/>
                <w:szCs w:val="24"/>
              </w:rPr>
              <w:t>п</w:t>
            </w:r>
            <w:proofErr w:type="gramEnd"/>
            <w:r w:rsidRPr="00BB5794">
              <w:rPr>
                <w:b/>
                <w:sz w:val="24"/>
                <w:szCs w:val="24"/>
              </w:rPr>
              <w:t>/п</w:t>
            </w:r>
          </w:p>
        </w:tc>
        <w:tc>
          <w:tcPr>
            <w:tcW w:w="2430" w:type="dxa"/>
          </w:tcPr>
          <w:p w:rsidR="00670660" w:rsidRPr="00BB5794" w:rsidRDefault="00670660" w:rsidP="00824462">
            <w:pPr>
              <w:jc w:val="center"/>
              <w:rPr>
                <w:b/>
                <w:sz w:val="24"/>
                <w:szCs w:val="24"/>
              </w:rPr>
            </w:pPr>
            <w:r w:rsidRPr="00BB5794">
              <w:rPr>
                <w:b/>
                <w:sz w:val="24"/>
                <w:szCs w:val="24"/>
              </w:rPr>
              <w:t>Наименование разделов и тем</w:t>
            </w:r>
          </w:p>
        </w:tc>
        <w:tc>
          <w:tcPr>
            <w:tcW w:w="863" w:type="dxa"/>
          </w:tcPr>
          <w:p w:rsidR="00670660" w:rsidRPr="00BB5794" w:rsidRDefault="00670660" w:rsidP="00824462">
            <w:pPr>
              <w:jc w:val="center"/>
              <w:rPr>
                <w:b/>
                <w:sz w:val="24"/>
                <w:szCs w:val="24"/>
              </w:rPr>
            </w:pPr>
            <w:r w:rsidRPr="00BB5794">
              <w:rPr>
                <w:b/>
                <w:sz w:val="24"/>
                <w:szCs w:val="24"/>
              </w:rPr>
              <w:t>Кол-во часов</w:t>
            </w:r>
          </w:p>
        </w:tc>
        <w:tc>
          <w:tcPr>
            <w:tcW w:w="1236" w:type="dxa"/>
            <w:gridSpan w:val="2"/>
          </w:tcPr>
          <w:p w:rsidR="00670660" w:rsidRPr="00BB5794" w:rsidRDefault="00670660" w:rsidP="00824462">
            <w:pPr>
              <w:jc w:val="center"/>
              <w:rPr>
                <w:b/>
                <w:sz w:val="24"/>
                <w:szCs w:val="24"/>
              </w:rPr>
            </w:pPr>
            <w:r w:rsidRPr="00BB5794">
              <w:rPr>
                <w:b/>
                <w:sz w:val="24"/>
                <w:szCs w:val="24"/>
              </w:rPr>
              <w:t>Дата</w:t>
            </w:r>
          </w:p>
        </w:tc>
        <w:tc>
          <w:tcPr>
            <w:tcW w:w="4227" w:type="dxa"/>
          </w:tcPr>
          <w:p w:rsidR="00670660" w:rsidRPr="00BB5794" w:rsidRDefault="00670660" w:rsidP="00824462">
            <w:pPr>
              <w:jc w:val="center"/>
              <w:rPr>
                <w:b/>
                <w:sz w:val="24"/>
                <w:szCs w:val="24"/>
              </w:rPr>
            </w:pPr>
            <w:r w:rsidRPr="00BB5794">
              <w:rPr>
                <w:b/>
                <w:sz w:val="24"/>
                <w:szCs w:val="24"/>
              </w:rPr>
              <w:t xml:space="preserve">Виды деятельности </w:t>
            </w:r>
            <w:proofErr w:type="gramStart"/>
            <w:r w:rsidRPr="00BB5794">
              <w:rPr>
                <w:b/>
                <w:sz w:val="24"/>
                <w:szCs w:val="24"/>
              </w:rPr>
              <w:t>обучающихся</w:t>
            </w:r>
            <w:proofErr w:type="gramEnd"/>
          </w:p>
        </w:tc>
      </w:tr>
      <w:tr w:rsidR="00670660" w:rsidTr="00824462">
        <w:tc>
          <w:tcPr>
            <w:tcW w:w="9464" w:type="dxa"/>
            <w:gridSpan w:val="6"/>
          </w:tcPr>
          <w:p w:rsidR="00670660" w:rsidRPr="00107C0E" w:rsidRDefault="00670660" w:rsidP="00824462">
            <w:pPr>
              <w:jc w:val="center"/>
              <w:rPr>
                <w:b/>
                <w:sz w:val="24"/>
                <w:szCs w:val="24"/>
              </w:rPr>
            </w:pPr>
            <w:r w:rsidRPr="00107C0E">
              <w:rPr>
                <w:b/>
                <w:sz w:val="24"/>
                <w:szCs w:val="24"/>
              </w:rPr>
              <w:t>Покупки</w:t>
            </w:r>
          </w:p>
        </w:tc>
      </w:tr>
      <w:tr w:rsidR="00670660" w:rsidRPr="00F17ECA" w:rsidTr="00824462">
        <w:tc>
          <w:tcPr>
            <w:tcW w:w="708" w:type="dxa"/>
          </w:tcPr>
          <w:p w:rsidR="00670660" w:rsidRPr="006A6A82" w:rsidRDefault="00670660" w:rsidP="00824462">
            <w:pPr>
              <w:ind w:left="360"/>
              <w:rPr>
                <w:caps/>
                <w:sz w:val="24"/>
                <w:szCs w:val="24"/>
              </w:rPr>
            </w:pPr>
            <w:r>
              <w:rPr>
                <w:caps/>
                <w:sz w:val="24"/>
                <w:szCs w:val="24"/>
              </w:rPr>
              <w:t>1</w:t>
            </w:r>
          </w:p>
        </w:tc>
        <w:tc>
          <w:tcPr>
            <w:tcW w:w="2430" w:type="dxa"/>
          </w:tcPr>
          <w:p w:rsidR="00670660" w:rsidRPr="00BB5794" w:rsidRDefault="00670660" w:rsidP="00824462">
            <w:pPr>
              <w:rPr>
                <w:sz w:val="24"/>
                <w:szCs w:val="24"/>
              </w:rPr>
            </w:pPr>
            <w:r w:rsidRPr="00BB5794">
              <w:rPr>
                <w:sz w:val="24"/>
                <w:szCs w:val="24"/>
              </w:rPr>
              <w:t>Правила поведения в магазине</w:t>
            </w:r>
          </w:p>
        </w:tc>
        <w:tc>
          <w:tcPr>
            <w:tcW w:w="863" w:type="dxa"/>
          </w:tcPr>
          <w:p w:rsidR="00670660" w:rsidRPr="00BB5794" w:rsidRDefault="00670660" w:rsidP="00824462">
            <w:pPr>
              <w:jc w:val="center"/>
              <w:rPr>
                <w:caps/>
                <w:sz w:val="24"/>
                <w:szCs w:val="24"/>
              </w:rPr>
            </w:pPr>
            <w:r w:rsidRPr="00BB5794">
              <w:rPr>
                <w:caps/>
                <w:sz w:val="24"/>
                <w:szCs w:val="24"/>
              </w:rPr>
              <w:t>1</w:t>
            </w:r>
          </w:p>
        </w:tc>
        <w:tc>
          <w:tcPr>
            <w:tcW w:w="1236" w:type="dxa"/>
            <w:gridSpan w:val="2"/>
          </w:tcPr>
          <w:p w:rsidR="00670660" w:rsidRPr="00BB5794" w:rsidRDefault="00670660" w:rsidP="00824462">
            <w:pPr>
              <w:rPr>
                <w:sz w:val="24"/>
                <w:szCs w:val="24"/>
              </w:rPr>
            </w:pPr>
          </w:p>
        </w:tc>
        <w:tc>
          <w:tcPr>
            <w:tcW w:w="4227" w:type="dxa"/>
          </w:tcPr>
          <w:p w:rsidR="00670660" w:rsidRPr="00BB5794" w:rsidRDefault="00670660" w:rsidP="00824462">
            <w:pPr>
              <w:rPr>
                <w:sz w:val="24"/>
                <w:szCs w:val="24"/>
              </w:rPr>
            </w:pPr>
            <w:r w:rsidRPr="00BB5794">
              <w:rPr>
                <w:sz w:val="24"/>
                <w:szCs w:val="24"/>
              </w:rPr>
              <w:t>Слушать и понимать учителя, просмотр презентации выполнять несложные речевые инструкции, внятно выражать свои просьбы и желания, вступать в диалог с учителем, товарищами по классу: отвечать на вопросы</w:t>
            </w:r>
          </w:p>
          <w:p w:rsidR="00670660" w:rsidRPr="00BB5794" w:rsidRDefault="00670660" w:rsidP="00824462">
            <w:pPr>
              <w:rPr>
                <w:caps/>
                <w:sz w:val="24"/>
                <w:szCs w:val="24"/>
              </w:rPr>
            </w:pPr>
          </w:p>
        </w:tc>
      </w:tr>
      <w:tr w:rsidR="00670660" w:rsidRPr="00F17ECA" w:rsidTr="00824462">
        <w:tc>
          <w:tcPr>
            <w:tcW w:w="708" w:type="dxa"/>
          </w:tcPr>
          <w:p w:rsidR="00670660" w:rsidRPr="00BB5794" w:rsidRDefault="00670660" w:rsidP="00824462">
            <w:pPr>
              <w:jc w:val="center"/>
              <w:rPr>
                <w:caps/>
                <w:sz w:val="24"/>
                <w:szCs w:val="24"/>
              </w:rPr>
            </w:pPr>
            <w:r w:rsidRPr="00BB5794">
              <w:rPr>
                <w:caps/>
                <w:sz w:val="24"/>
                <w:szCs w:val="24"/>
              </w:rPr>
              <w:t>2</w:t>
            </w:r>
          </w:p>
        </w:tc>
        <w:tc>
          <w:tcPr>
            <w:tcW w:w="2430" w:type="dxa"/>
          </w:tcPr>
          <w:p w:rsidR="00670660" w:rsidRPr="00BB5794" w:rsidRDefault="00670660" w:rsidP="00824462">
            <w:pPr>
              <w:rPr>
                <w:sz w:val="24"/>
                <w:szCs w:val="24"/>
              </w:rPr>
            </w:pPr>
            <w:r w:rsidRPr="00BB5794">
              <w:rPr>
                <w:sz w:val="24"/>
                <w:szCs w:val="24"/>
              </w:rPr>
              <w:t>Планирование покупок. Игра «Что купить?»</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rPr>
                <w:rFonts w:eastAsia="Times New Roman"/>
                <w:sz w:val="24"/>
                <w:szCs w:val="24"/>
                <w:lang w:bidi="en-US"/>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46269C" w:rsidP="00824462">
            <w:pPr>
              <w:jc w:val="center"/>
              <w:rPr>
                <w:caps/>
                <w:sz w:val="24"/>
                <w:szCs w:val="24"/>
              </w:rPr>
            </w:pPr>
            <w:r>
              <w:rPr>
                <w:caps/>
                <w:sz w:val="24"/>
                <w:szCs w:val="24"/>
              </w:rPr>
              <w:t>3</w:t>
            </w:r>
          </w:p>
        </w:tc>
        <w:tc>
          <w:tcPr>
            <w:tcW w:w="2430" w:type="dxa"/>
          </w:tcPr>
          <w:p w:rsidR="00670660" w:rsidRPr="00BB5794" w:rsidRDefault="00670660" w:rsidP="00824462">
            <w:pPr>
              <w:rPr>
                <w:sz w:val="24"/>
                <w:szCs w:val="24"/>
              </w:rPr>
            </w:pPr>
            <w:r w:rsidRPr="00BB5794">
              <w:rPr>
                <w:sz w:val="24"/>
                <w:szCs w:val="24"/>
              </w:rPr>
              <w:t>Выбор места совершения покупок</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rPr>
                <w:kern w:val="2"/>
                <w:sz w:val="24"/>
                <w:szCs w:val="24"/>
                <w:lang w:eastAsia="ar-SA"/>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708" w:type="dxa"/>
          </w:tcPr>
          <w:p w:rsidR="00670660" w:rsidRPr="00BB5794" w:rsidRDefault="0046269C" w:rsidP="00824462">
            <w:pPr>
              <w:jc w:val="center"/>
              <w:rPr>
                <w:caps/>
                <w:sz w:val="24"/>
                <w:szCs w:val="24"/>
              </w:rPr>
            </w:pPr>
            <w:r>
              <w:rPr>
                <w:caps/>
                <w:sz w:val="24"/>
                <w:szCs w:val="24"/>
              </w:rPr>
              <w:lastRenderedPageBreak/>
              <w:t>4</w:t>
            </w:r>
          </w:p>
        </w:tc>
        <w:tc>
          <w:tcPr>
            <w:tcW w:w="2430" w:type="dxa"/>
          </w:tcPr>
          <w:p w:rsidR="00670660" w:rsidRPr="00BB5794" w:rsidRDefault="00670660" w:rsidP="00824462">
            <w:pPr>
              <w:rPr>
                <w:sz w:val="24"/>
                <w:szCs w:val="24"/>
              </w:rPr>
            </w:pPr>
            <w:r w:rsidRPr="00BB5794">
              <w:rPr>
                <w:sz w:val="24"/>
                <w:szCs w:val="24"/>
              </w:rPr>
              <w:t>Нахождение нужного товара в магазине</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rPr>
                <w:kern w:val="2"/>
                <w:sz w:val="24"/>
                <w:szCs w:val="24"/>
                <w:lang w:eastAsia="ar-SA"/>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708" w:type="dxa"/>
          </w:tcPr>
          <w:p w:rsidR="00670660" w:rsidRPr="00BB5794" w:rsidRDefault="0046269C" w:rsidP="00824462">
            <w:pPr>
              <w:jc w:val="center"/>
              <w:rPr>
                <w:caps/>
                <w:sz w:val="24"/>
                <w:szCs w:val="24"/>
              </w:rPr>
            </w:pPr>
            <w:r>
              <w:rPr>
                <w:caps/>
                <w:sz w:val="24"/>
                <w:szCs w:val="24"/>
              </w:rPr>
              <w:t>5</w:t>
            </w:r>
          </w:p>
        </w:tc>
        <w:tc>
          <w:tcPr>
            <w:tcW w:w="2430" w:type="dxa"/>
          </w:tcPr>
          <w:p w:rsidR="00670660" w:rsidRPr="00BB5794" w:rsidRDefault="00670660" w:rsidP="00824462">
            <w:pPr>
              <w:rPr>
                <w:sz w:val="24"/>
                <w:szCs w:val="24"/>
              </w:rPr>
            </w:pPr>
            <w:r w:rsidRPr="00BB5794">
              <w:rPr>
                <w:sz w:val="24"/>
                <w:szCs w:val="24"/>
              </w:rPr>
              <w:t>Магазин продуктов</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rPr>
                <w:kern w:val="2"/>
                <w:sz w:val="24"/>
                <w:szCs w:val="24"/>
                <w:lang w:eastAsia="ar-SA"/>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708" w:type="dxa"/>
          </w:tcPr>
          <w:p w:rsidR="00670660" w:rsidRPr="00BB5794" w:rsidRDefault="0046269C" w:rsidP="00824462">
            <w:pPr>
              <w:jc w:val="center"/>
              <w:rPr>
                <w:caps/>
                <w:sz w:val="24"/>
                <w:szCs w:val="24"/>
              </w:rPr>
            </w:pPr>
            <w:r>
              <w:rPr>
                <w:caps/>
                <w:sz w:val="24"/>
                <w:szCs w:val="24"/>
              </w:rPr>
              <w:t>6</w:t>
            </w:r>
          </w:p>
        </w:tc>
        <w:tc>
          <w:tcPr>
            <w:tcW w:w="2430" w:type="dxa"/>
          </w:tcPr>
          <w:p w:rsidR="00670660" w:rsidRPr="00BB5794" w:rsidRDefault="00670660" w:rsidP="00824462">
            <w:pPr>
              <w:rPr>
                <w:sz w:val="24"/>
                <w:szCs w:val="24"/>
              </w:rPr>
            </w:pPr>
            <w:r w:rsidRPr="00BB5794">
              <w:rPr>
                <w:sz w:val="24"/>
                <w:szCs w:val="24"/>
              </w:rPr>
              <w:t>Магазин одежды</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rPr>
                <w:kern w:val="2"/>
                <w:sz w:val="24"/>
                <w:szCs w:val="24"/>
                <w:lang w:eastAsia="ar-SA"/>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9464" w:type="dxa"/>
            <w:gridSpan w:val="6"/>
          </w:tcPr>
          <w:p w:rsidR="00670660" w:rsidRPr="00107C0E" w:rsidRDefault="00670660" w:rsidP="00824462">
            <w:pPr>
              <w:jc w:val="center"/>
              <w:rPr>
                <w:b/>
                <w:sz w:val="24"/>
                <w:szCs w:val="24"/>
              </w:rPr>
            </w:pPr>
            <w:r w:rsidRPr="00107C0E">
              <w:rPr>
                <w:b/>
                <w:sz w:val="24"/>
                <w:szCs w:val="24"/>
              </w:rPr>
              <w:t>Обращение с кухонным инвентарем</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7</w:t>
            </w:r>
          </w:p>
        </w:tc>
        <w:tc>
          <w:tcPr>
            <w:tcW w:w="2430" w:type="dxa"/>
          </w:tcPr>
          <w:p w:rsidR="00670660" w:rsidRDefault="00670660" w:rsidP="00824462">
            <w:pPr>
              <w:rPr>
                <w:sz w:val="24"/>
                <w:szCs w:val="24"/>
              </w:rPr>
            </w:pPr>
            <w:r w:rsidRPr="00BB5794">
              <w:rPr>
                <w:sz w:val="24"/>
                <w:szCs w:val="24"/>
              </w:rPr>
              <w:t xml:space="preserve">Что такое посуда? </w:t>
            </w:r>
          </w:p>
          <w:p w:rsidR="005621BE" w:rsidRPr="00BB5794" w:rsidRDefault="005621BE" w:rsidP="00824462">
            <w:pPr>
              <w:rPr>
                <w:sz w:val="24"/>
                <w:szCs w:val="24"/>
              </w:rPr>
            </w:pPr>
            <w:r w:rsidRPr="00BB5794">
              <w:rPr>
                <w:sz w:val="24"/>
                <w:szCs w:val="24"/>
              </w:rPr>
              <w:t>Из каких материалов делают посуду?</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Слушать и понимать учителя, просмотр презентации выполнять несложные речевые инструкции, внятно выражать свои просьбы и желания, вступать в диалог с учителем, товарищами по классу: отвечать на вопросы</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8</w:t>
            </w:r>
          </w:p>
        </w:tc>
        <w:tc>
          <w:tcPr>
            <w:tcW w:w="2430" w:type="dxa"/>
          </w:tcPr>
          <w:p w:rsidR="00670660" w:rsidRPr="00BB5794" w:rsidRDefault="00670660" w:rsidP="00824462">
            <w:pPr>
              <w:rPr>
                <w:sz w:val="24"/>
                <w:szCs w:val="24"/>
              </w:rPr>
            </w:pPr>
            <w:r w:rsidRPr="00BB5794">
              <w:rPr>
                <w:sz w:val="24"/>
                <w:szCs w:val="24"/>
              </w:rPr>
              <w:t>Обращение с посудой</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 xml:space="preserve">Беседа, участвуют в диалоге, отвечают на поставленный вопрос, наблюдают </w:t>
            </w:r>
            <w:proofErr w:type="gramStart"/>
            <w:r w:rsidRPr="00BB5794">
              <w:rPr>
                <w:sz w:val="24"/>
                <w:szCs w:val="24"/>
              </w:rPr>
              <w:t>за</w:t>
            </w:r>
            <w:proofErr w:type="gramEnd"/>
            <w:r w:rsidRPr="00BB5794">
              <w:rPr>
                <w:sz w:val="24"/>
                <w:szCs w:val="24"/>
              </w:rPr>
              <w:t xml:space="preserve"> работай </w:t>
            </w:r>
            <w:proofErr w:type="gramStart"/>
            <w:r w:rsidRPr="00BB5794">
              <w:rPr>
                <w:sz w:val="24"/>
                <w:szCs w:val="24"/>
              </w:rPr>
              <w:t>часов</w:t>
            </w:r>
            <w:proofErr w:type="gramEnd"/>
            <w:r w:rsidRPr="00BB5794">
              <w:rPr>
                <w:sz w:val="24"/>
                <w:szCs w:val="24"/>
              </w:rPr>
              <w:t>, делают простейшие обобщения, классифицируют на наглядном материале; определяют предмет, его качества на ощупь, фиксируют взгляд</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9</w:t>
            </w:r>
          </w:p>
        </w:tc>
        <w:tc>
          <w:tcPr>
            <w:tcW w:w="2430" w:type="dxa"/>
          </w:tcPr>
          <w:p w:rsidR="00670660" w:rsidRPr="00BB5794" w:rsidRDefault="00670660" w:rsidP="00824462">
            <w:pPr>
              <w:rPr>
                <w:sz w:val="24"/>
                <w:szCs w:val="24"/>
              </w:rPr>
            </w:pPr>
            <w:r w:rsidRPr="00BB5794">
              <w:rPr>
                <w:sz w:val="24"/>
                <w:szCs w:val="24"/>
              </w:rPr>
              <w:t xml:space="preserve">Узнавание предметов посуды для сервировки (тарелка, стакан, </w:t>
            </w:r>
            <w:r w:rsidRPr="00BB5794">
              <w:rPr>
                <w:sz w:val="24"/>
                <w:szCs w:val="24"/>
              </w:rPr>
              <w:lastRenderedPageBreak/>
              <w:t>кружка)</w:t>
            </w:r>
          </w:p>
        </w:tc>
        <w:tc>
          <w:tcPr>
            <w:tcW w:w="863" w:type="dxa"/>
          </w:tcPr>
          <w:p w:rsidR="00670660" w:rsidRPr="00BB5794" w:rsidRDefault="00670660" w:rsidP="00824462">
            <w:pPr>
              <w:jc w:val="center"/>
              <w:rPr>
                <w:caps/>
                <w:sz w:val="24"/>
                <w:szCs w:val="24"/>
              </w:rPr>
            </w:pPr>
            <w:r>
              <w:rPr>
                <w:caps/>
                <w:sz w:val="24"/>
                <w:szCs w:val="24"/>
              </w:rPr>
              <w:lastRenderedPageBreak/>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Беседа, участвуют в диалоге, отвечают на поставленный вопрос; составляют</w:t>
            </w:r>
            <w:r w:rsidRPr="00BB5794">
              <w:rPr>
                <w:sz w:val="24"/>
                <w:szCs w:val="24"/>
              </w:rPr>
              <w:tab/>
              <w:t>небольшое</w:t>
            </w:r>
            <w:r w:rsidRPr="00BB5794">
              <w:rPr>
                <w:sz w:val="24"/>
                <w:szCs w:val="24"/>
              </w:rPr>
              <w:tab/>
              <w:t>высказывание</w:t>
            </w:r>
            <w:r w:rsidRPr="00BB5794">
              <w:rPr>
                <w:sz w:val="24"/>
                <w:szCs w:val="24"/>
              </w:rPr>
              <w:tab/>
              <w:t xml:space="preserve">по изученной теме; называют </w:t>
            </w:r>
            <w:r w:rsidRPr="00BB5794">
              <w:rPr>
                <w:sz w:val="24"/>
                <w:szCs w:val="24"/>
              </w:rPr>
              <w:lastRenderedPageBreak/>
              <w:t>предметы посуды (чашка, тарелка, стакан), работа по карточкам ПЭКС.</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lastRenderedPageBreak/>
              <w:t>10</w:t>
            </w:r>
          </w:p>
        </w:tc>
        <w:tc>
          <w:tcPr>
            <w:tcW w:w="2430" w:type="dxa"/>
          </w:tcPr>
          <w:p w:rsidR="00670660" w:rsidRPr="00BB5794" w:rsidRDefault="00670660" w:rsidP="00824462">
            <w:pPr>
              <w:rPr>
                <w:sz w:val="24"/>
                <w:szCs w:val="24"/>
              </w:rPr>
            </w:pPr>
            <w:r w:rsidRPr="00BB5794">
              <w:rPr>
                <w:sz w:val="24"/>
                <w:szCs w:val="24"/>
              </w:rPr>
              <w:t>Узнавание предметов посуды для сервировки (ложка, чайная ложка,  вилка, нож)</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Беседа, участвуют в диалоге, отвечают на поставленный вопрос; составляют</w:t>
            </w:r>
            <w:r w:rsidRPr="00BB5794">
              <w:rPr>
                <w:sz w:val="24"/>
                <w:szCs w:val="24"/>
              </w:rPr>
              <w:tab/>
              <w:t>небольшое</w:t>
            </w:r>
            <w:r w:rsidRPr="00BB5794">
              <w:rPr>
                <w:sz w:val="24"/>
                <w:szCs w:val="24"/>
              </w:rPr>
              <w:tab/>
              <w:t>высказывание</w:t>
            </w:r>
            <w:r w:rsidRPr="00BB5794">
              <w:rPr>
                <w:sz w:val="24"/>
                <w:szCs w:val="24"/>
              </w:rPr>
              <w:tab/>
              <w:t>по изученной теме; называют предметы посуды (ложка, вилка, нож, чайная ложка), работа по карточкам ПЭКС.</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11</w:t>
            </w:r>
          </w:p>
        </w:tc>
        <w:tc>
          <w:tcPr>
            <w:tcW w:w="2430" w:type="dxa"/>
          </w:tcPr>
          <w:p w:rsidR="00670660" w:rsidRPr="00BB5794" w:rsidRDefault="00670660" w:rsidP="00824462">
            <w:pPr>
              <w:rPr>
                <w:sz w:val="24"/>
                <w:szCs w:val="24"/>
              </w:rPr>
            </w:pPr>
            <w:r w:rsidRPr="00BB5794">
              <w:rPr>
                <w:sz w:val="24"/>
                <w:szCs w:val="24"/>
              </w:rPr>
              <w:t>Игра «Варим-жарим»</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12</w:t>
            </w:r>
          </w:p>
        </w:tc>
        <w:tc>
          <w:tcPr>
            <w:tcW w:w="2430" w:type="dxa"/>
          </w:tcPr>
          <w:p w:rsidR="00670660" w:rsidRPr="00BB5794" w:rsidRDefault="00670660" w:rsidP="00824462">
            <w:pPr>
              <w:rPr>
                <w:sz w:val="24"/>
                <w:szCs w:val="24"/>
              </w:rPr>
            </w:pPr>
            <w:r w:rsidRPr="00BB5794">
              <w:rPr>
                <w:sz w:val="24"/>
                <w:szCs w:val="24"/>
              </w:rPr>
              <w:t>Узнавание предметов посуды для приготовления пищи (чайник, половник, нож). Игра «Угадай тень»</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13</w:t>
            </w:r>
          </w:p>
        </w:tc>
        <w:tc>
          <w:tcPr>
            <w:tcW w:w="2430" w:type="dxa"/>
          </w:tcPr>
          <w:p w:rsidR="00670660" w:rsidRPr="00BB5794" w:rsidRDefault="00670660" w:rsidP="00824462">
            <w:pPr>
              <w:rPr>
                <w:sz w:val="24"/>
                <w:szCs w:val="24"/>
              </w:rPr>
            </w:pPr>
            <w:r w:rsidRPr="00BB5794">
              <w:rPr>
                <w:sz w:val="24"/>
                <w:szCs w:val="24"/>
              </w:rPr>
              <w:t xml:space="preserve">Игра «Сервируем стол» </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sz w:val="24"/>
                <w:szCs w:val="24"/>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14</w:t>
            </w:r>
          </w:p>
        </w:tc>
        <w:tc>
          <w:tcPr>
            <w:tcW w:w="2430" w:type="dxa"/>
          </w:tcPr>
          <w:p w:rsidR="00670660" w:rsidRPr="00BB5794" w:rsidRDefault="00670660" w:rsidP="00824462">
            <w:pPr>
              <w:rPr>
                <w:sz w:val="24"/>
                <w:szCs w:val="24"/>
              </w:rPr>
            </w:pPr>
            <w:r w:rsidRPr="00BB5794">
              <w:rPr>
                <w:sz w:val="24"/>
                <w:szCs w:val="24"/>
              </w:rPr>
              <w:t>Различение чистой и грязной посуды</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lastRenderedPageBreak/>
              <w:t>15</w:t>
            </w:r>
          </w:p>
        </w:tc>
        <w:tc>
          <w:tcPr>
            <w:tcW w:w="2430" w:type="dxa"/>
          </w:tcPr>
          <w:p w:rsidR="00670660" w:rsidRPr="00BB5794" w:rsidRDefault="00670660" w:rsidP="00824462">
            <w:pPr>
              <w:rPr>
                <w:sz w:val="24"/>
                <w:szCs w:val="24"/>
              </w:rPr>
            </w:pPr>
            <w:r w:rsidRPr="00BB5794">
              <w:rPr>
                <w:sz w:val="24"/>
                <w:szCs w:val="24"/>
              </w:rPr>
              <w:t>Приспособления для мытья посуды</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просмотр видеоролика</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16</w:t>
            </w:r>
          </w:p>
        </w:tc>
        <w:tc>
          <w:tcPr>
            <w:tcW w:w="2430" w:type="dxa"/>
          </w:tcPr>
          <w:p w:rsidR="00670660" w:rsidRPr="00BB5794" w:rsidRDefault="00670660" w:rsidP="00824462">
            <w:pPr>
              <w:rPr>
                <w:sz w:val="24"/>
                <w:szCs w:val="24"/>
              </w:rPr>
            </w:pPr>
            <w:r w:rsidRPr="00BB5794">
              <w:rPr>
                <w:sz w:val="24"/>
                <w:szCs w:val="24"/>
              </w:rPr>
              <w:t>Ополаскивание посуды. Сушка посуды</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17</w:t>
            </w:r>
          </w:p>
        </w:tc>
        <w:tc>
          <w:tcPr>
            <w:tcW w:w="2430" w:type="dxa"/>
          </w:tcPr>
          <w:p w:rsidR="00670660" w:rsidRPr="00BB5794" w:rsidRDefault="00670660" w:rsidP="00824462">
            <w:pPr>
              <w:rPr>
                <w:sz w:val="24"/>
                <w:szCs w:val="24"/>
              </w:rPr>
            </w:pPr>
            <w:r w:rsidRPr="00BB5794">
              <w:rPr>
                <w:sz w:val="24"/>
                <w:szCs w:val="24"/>
              </w:rPr>
              <w:t>Игра «Помоем посуду»</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18</w:t>
            </w:r>
          </w:p>
        </w:tc>
        <w:tc>
          <w:tcPr>
            <w:tcW w:w="2430" w:type="dxa"/>
          </w:tcPr>
          <w:p w:rsidR="00670660" w:rsidRPr="00BB5794" w:rsidRDefault="00670660" w:rsidP="00824462">
            <w:pPr>
              <w:rPr>
                <w:sz w:val="24"/>
                <w:szCs w:val="24"/>
              </w:rPr>
            </w:pPr>
            <w:r w:rsidRPr="00BB5794">
              <w:rPr>
                <w:sz w:val="24"/>
                <w:szCs w:val="24"/>
              </w:rPr>
              <w:t>Обращение с бытовыми приборами</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просмотр видеоролика</w:t>
            </w:r>
          </w:p>
        </w:tc>
      </w:tr>
      <w:tr w:rsidR="00670660" w:rsidRPr="00F17ECA" w:rsidTr="00824462">
        <w:tc>
          <w:tcPr>
            <w:tcW w:w="708" w:type="dxa"/>
          </w:tcPr>
          <w:p w:rsidR="00670660" w:rsidRPr="00BB5794" w:rsidRDefault="005621BE" w:rsidP="00EC71EB">
            <w:pPr>
              <w:jc w:val="center"/>
              <w:rPr>
                <w:caps/>
                <w:sz w:val="24"/>
                <w:szCs w:val="24"/>
              </w:rPr>
            </w:pPr>
            <w:r>
              <w:rPr>
                <w:caps/>
                <w:sz w:val="24"/>
                <w:szCs w:val="24"/>
              </w:rPr>
              <w:t>19</w:t>
            </w:r>
          </w:p>
        </w:tc>
        <w:tc>
          <w:tcPr>
            <w:tcW w:w="2430" w:type="dxa"/>
          </w:tcPr>
          <w:p w:rsidR="00670660" w:rsidRPr="00BB5794" w:rsidRDefault="00670660" w:rsidP="00824462">
            <w:pPr>
              <w:rPr>
                <w:sz w:val="24"/>
                <w:szCs w:val="24"/>
              </w:rPr>
            </w:pPr>
            <w:r w:rsidRPr="00BB5794">
              <w:rPr>
                <w:sz w:val="24"/>
                <w:szCs w:val="24"/>
              </w:rPr>
              <w:t>Узнавание и различение бытовых приборов (микроволновка, холодильник, электрический чайник, миксер, тостер)</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kern w:val="2"/>
                <w:sz w:val="24"/>
                <w:szCs w:val="24"/>
                <w:lang w:eastAsia="ar-SA"/>
              </w:rPr>
              <w:t>Работа по сюжетным картинкам, предметным картинкам, работа с напечатанными дидактическими играми</w:t>
            </w:r>
          </w:p>
        </w:tc>
      </w:tr>
      <w:tr w:rsidR="00670660" w:rsidRPr="00F17ECA" w:rsidTr="00824462">
        <w:tc>
          <w:tcPr>
            <w:tcW w:w="708" w:type="dxa"/>
          </w:tcPr>
          <w:p w:rsidR="00670660" w:rsidRPr="00BB5794" w:rsidRDefault="005621BE" w:rsidP="00A75180">
            <w:pPr>
              <w:jc w:val="center"/>
              <w:rPr>
                <w:caps/>
                <w:sz w:val="24"/>
                <w:szCs w:val="24"/>
              </w:rPr>
            </w:pPr>
            <w:r>
              <w:rPr>
                <w:caps/>
                <w:sz w:val="24"/>
                <w:szCs w:val="24"/>
              </w:rPr>
              <w:t>20</w:t>
            </w:r>
          </w:p>
        </w:tc>
        <w:tc>
          <w:tcPr>
            <w:tcW w:w="2430" w:type="dxa"/>
          </w:tcPr>
          <w:p w:rsidR="00670660" w:rsidRPr="00BB5794" w:rsidRDefault="00670660" w:rsidP="00824462">
            <w:pPr>
              <w:rPr>
                <w:sz w:val="24"/>
                <w:szCs w:val="24"/>
              </w:rPr>
            </w:pPr>
            <w:r w:rsidRPr="00BB5794">
              <w:rPr>
                <w:sz w:val="24"/>
                <w:szCs w:val="24"/>
              </w:rPr>
              <w:t xml:space="preserve">Правила техники безопасности при использовании электробытовыми приборами </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просмотр видеоролика</w:t>
            </w:r>
          </w:p>
        </w:tc>
      </w:tr>
      <w:tr w:rsidR="00670660" w:rsidRPr="00F17ECA" w:rsidTr="00824462">
        <w:tc>
          <w:tcPr>
            <w:tcW w:w="708" w:type="dxa"/>
          </w:tcPr>
          <w:p w:rsidR="00670660" w:rsidRPr="00BB5794" w:rsidRDefault="005621BE" w:rsidP="00A75180">
            <w:pPr>
              <w:jc w:val="center"/>
              <w:rPr>
                <w:caps/>
                <w:sz w:val="24"/>
                <w:szCs w:val="24"/>
              </w:rPr>
            </w:pPr>
            <w:r>
              <w:rPr>
                <w:caps/>
                <w:sz w:val="24"/>
                <w:szCs w:val="24"/>
              </w:rPr>
              <w:t>21</w:t>
            </w:r>
          </w:p>
        </w:tc>
        <w:tc>
          <w:tcPr>
            <w:tcW w:w="2430" w:type="dxa"/>
          </w:tcPr>
          <w:p w:rsidR="00670660" w:rsidRPr="00BB5794" w:rsidRDefault="00670660" w:rsidP="00824462">
            <w:pPr>
              <w:rPr>
                <w:sz w:val="24"/>
                <w:szCs w:val="24"/>
              </w:rPr>
            </w:pPr>
            <w:r w:rsidRPr="00BB5794">
              <w:rPr>
                <w:sz w:val="24"/>
                <w:szCs w:val="24"/>
              </w:rPr>
              <w:t>Хранение посуды и бытовых приборов</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просмотр видеоролика</w:t>
            </w:r>
          </w:p>
        </w:tc>
      </w:tr>
      <w:tr w:rsidR="00670660" w:rsidRPr="00F17ECA" w:rsidTr="00824462">
        <w:tc>
          <w:tcPr>
            <w:tcW w:w="708" w:type="dxa"/>
          </w:tcPr>
          <w:p w:rsidR="00670660" w:rsidRPr="00BB5794" w:rsidRDefault="005621BE" w:rsidP="00A75180">
            <w:pPr>
              <w:jc w:val="center"/>
              <w:rPr>
                <w:caps/>
                <w:sz w:val="24"/>
                <w:szCs w:val="24"/>
              </w:rPr>
            </w:pPr>
            <w:r>
              <w:rPr>
                <w:caps/>
                <w:sz w:val="24"/>
                <w:szCs w:val="24"/>
              </w:rPr>
              <w:t>22</w:t>
            </w:r>
          </w:p>
        </w:tc>
        <w:tc>
          <w:tcPr>
            <w:tcW w:w="2430" w:type="dxa"/>
          </w:tcPr>
          <w:p w:rsidR="00670660" w:rsidRPr="00BB5794" w:rsidRDefault="00670660" w:rsidP="00824462">
            <w:pPr>
              <w:rPr>
                <w:sz w:val="24"/>
                <w:szCs w:val="24"/>
              </w:rPr>
            </w:pPr>
            <w:r w:rsidRPr="00BB5794">
              <w:rPr>
                <w:sz w:val="24"/>
                <w:szCs w:val="24"/>
              </w:rPr>
              <w:t>Игра «Разложи по местам»</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kern w:val="2"/>
                <w:sz w:val="24"/>
                <w:szCs w:val="24"/>
                <w:lang w:eastAsia="ar-SA"/>
              </w:rPr>
              <w:t xml:space="preserve">Работа по сюжетным картинкам, предметным картинкам, работа с напечатанными дидактическими </w:t>
            </w:r>
            <w:r w:rsidRPr="00BB5794">
              <w:rPr>
                <w:kern w:val="2"/>
                <w:sz w:val="24"/>
                <w:szCs w:val="24"/>
                <w:lang w:eastAsia="ar-SA"/>
              </w:rPr>
              <w:lastRenderedPageBreak/>
              <w:t>играми</w:t>
            </w:r>
          </w:p>
        </w:tc>
      </w:tr>
      <w:tr w:rsidR="00670660" w:rsidRPr="00F17ECA" w:rsidTr="00824462">
        <w:tc>
          <w:tcPr>
            <w:tcW w:w="9464" w:type="dxa"/>
            <w:gridSpan w:val="6"/>
          </w:tcPr>
          <w:p w:rsidR="00670660" w:rsidRPr="00107C0E" w:rsidRDefault="00670660" w:rsidP="00824462">
            <w:pPr>
              <w:jc w:val="center"/>
              <w:rPr>
                <w:b/>
                <w:sz w:val="24"/>
                <w:szCs w:val="24"/>
              </w:rPr>
            </w:pPr>
            <w:r w:rsidRPr="00107C0E">
              <w:rPr>
                <w:b/>
                <w:sz w:val="24"/>
                <w:szCs w:val="24"/>
              </w:rPr>
              <w:lastRenderedPageBreak/>
              <w:t>Приготовление пищи</w:t>
            </w:r>
          </w:p>
        </w:tc>
      </w:tr>
      <w:tr w:rsidR="00670660" w:rsidRPr="00F17ECA" w:rsidTr="00824462">
        <w:tc>
          <w:tcPr>
            <w:tcW w:w="708" w:type="dxa"/>
          </w:tcPr>
          <w:p w:rsidR="00670660" w:rsidRPr="00015CFA" w:rsidRDefault="00015CFA" w:rsidP="00A75180">
            <w:pPr>
              <w:jc w:val="center"/>
              <w:rPr>
                <w:caps/>
                <w:sz w:val="24"/>
                <w:szCs w:val="24"/>
              </w:rPr>
            </w:pPr>
            <w:r>
              <w:rPr>
                <w:caps/>
                <w:sz w:val="24"/>
                <w:szCs w:val="24"/>
              </w:rPr>
              <w:t>23</w:t>
            </w:r>
          </w:p>
        </w:tc>
        <w:tc>
          <w:tcPr>
            <w:tcW w:w="2430" w:type="dxa"/>
          </w:tcPr>
          <w:p w:rsidR="00670660" w:rsidRPr="00BB5794" w:rsidRDefault="00670660" w:rsidP="00824462">
            <w:pPr>
              <w:rPr>
                <w:sz w:val="24"/>
                <w:szCs w:val="24"/>
              </w:rPr>
            </w:pPr>
            <w:r w:rsidRPr="00BB5794">
              <w:rPr>
                <w:sz w:val="24"/>
                <w:szCs w:val="24"/>
              </w:rPr>
              <w:t>Подготовка к приготовлению блюда. Правила гигиены при приготовлении пищи</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выполнение заданий по показу</w:t>
            </w:r>
          </w:p>
        </w:tc>
      </w:tr>
      <w:tr w:rsidR="00670660" w:rsidRPr="00F17ECA" w:rsidTr="00824462">
        <w:tc>
          <w:tcPr>
            <w:tcW w:w="708" w:type="dxa"/>
          </w:tcPr>
          <w:p w:rsidR="00670660" w:rsidRPr="00BB5794" w:rsidRDefault="00015CFA" w:rsidP="00A75180">
            <w:pPr>
              <w:jc w:val="center"/>
              <w:rPr>
                <w:caps/>
                <w:sz w:val="24"/>
                <w:szCs w:val="24"/>
              </w:rPr>
            </w:pPr>
            <w:r>
              <w:rPr>
                <w:caps/>
                <w:sz w:val="24"/>
                <w:szCs w:val="24"/>
              </w:rPr>
              <w:t>24</w:t>
            </w:r>
          </w:p>
        </w:tc>
        <w:tc>
          <w:tcPr>
            <w:tcW w:w="2430" w:type="dxa"/>
          </w:tcPr>
          <w:p w:rsidR="00670660" w:rsidRPr="00BB5794" w:rsidRDefault="00670660" w:rsidP="00824462">
            <w:pPr>
              <w:rPr>
                <w:sz w:val="24"/>
                <w:szCs w:val="24"/>
              </w:rPr>
            </w:pPr>
            <w:r w:rsidRPr="00BB5794">
              <w:rPr>
                <w:sz w:val="24"/>
                <w:szCs w:val="24"/>
              </w:rPr>
              <w:t>Выбор продуктов, необходимых для приготовления пищи</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наблюдение, выполнение инструкции, выполнение заданий по показу</w:t>
            </w:r>
          </w:p>
        </w:tc>
      </w:tr>
      <w:tr w:rsidR="00670660" w:rsidRPr="00F17ECA" w:rsidTr="00824462">
        <w:tc>
          <w:tcPr>
            <w:tcW w:w="708" w:type="dxa"/>
          </w:tcPr>
          <w:p w:rsidR="00670660" w:rsidRPr="00BB5794" w:rsidRDefault="00015CFA" w:rsidP="00A75180">
            <w:pPr>
              <w:jc w:val="center"/>
              <w:rPr>
                <w:caps/>
                <w:sz w:val="24"/>
                <w:szCs w:val="24"/>
              </w:rPr>
            </w:pPr>
            <w:r>
              <w:rPr>
                <w:caps/>
                <w:sz w:val="24"/>
                <w:szCs w:val="24"/>
              </w:rPr>
              <w:t>25</w:t>
            </w:r>
          </w:p>
        </w:tc>
        <w:tc>
          <w:tcPr>
            <w:tcW w:w="2430" w:type="dxa"/>
          </w:tcPr>
          <w:p w:rsidR="00670660" w:rsidRPr="00BB5794" w:rsidRDefault="00670660" w:rsidP="00824462">
            <w:pPr>
              <w:rPr>
                <w:sz w:val="24"/>
                <w:szCs w:val="24"/>
              </w:rPr>
            </w:pPr>
            <w:r w:rsidRPr="00BB5794">
              <w:rPr>
                <w:sz w:val="24"/>
                <w:szCs w:val="24"/>
              </w:rPr>
              <w:t>Игра «Что приготовим?»</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015CFA" w:rsidP="00824462">
            <w:pPr>
              <w:rPr>
                <w:caps/>
                <w:sz w:val="24"/>
                <w:szCs w:val="24"/>
              </w:rPr>
            </w:pPr>
            <w:r>
              <w:rPr>
                <w:caps/>
                <w:sz w:val="24"/>
                <w:szCs w:val="24"/>
              </w:rPr>
              <w:t>26</w:t>
            </w:r>
          </w:p>
        </w:tc>
        <w:tc>
          <w:tcPr>
            <w:tcW w:w="2430" w:type="dxa"/>
          </w:tcPr>
          <w:p w:rsidR="00670660" w:rsidRPr="00BB5794" w:rsidRDefault="00670660" w:rsidP="00824462">
            <w:pPr>
              <w:rPr>
                <w:sz w:val="24"/>
                <w:szCs w:val="24"/>
              </w:rPr>
            </w:pPr>
            <w:r w:rsidRPr="00BB5794">
              <w:rPr>
                <w:sz w:val="24"/>
                <w:szCs w:val="24"/>
              </w:rPr>
              <w:t>Выбор посуды, необходимой для приготовления пищи. Игра «Что для чего?»</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955BEF" w:rsidP="00A75180">
            <w:pPr>
              <w:jc w:val="center"/>
              <w:rPr>
                <w:caps/>
                <w:sz w:val="24"/>
                <w:szCs w:val="24"/>
              </w:rPr>
            </w:pPr>
            <w:r>
              <w:rPr>
                <w:caps/>
                <w:sz w:val="24"/>
                <w:szCs w:val="24"/>
              </w:rPr>
              <w:t>27</w:t>
            </w:r>
          </w:p>
        </w:tc>
        <w:tc>
          <w:tcPr>
            <w:tcW w:w="2430" w:type="dxa"/>
          </w:tcPr>
          <w:p w:rsidR="00670660" w:rsidRPr="00BB5794" w:rsidRDefault="00670660" w:rsidP="00824462">
            <w:pPr>
              <w:rPr>
                <w:sz w:val="24"/>
                <w:szCs w:val="24"/>
              </w:rPr>
            </w:pPr>
            <w:r w:rsidRPr="00BB5794">
              <w:rPr>
                <w:sz w:val="24"/>
                <w:szCs w:val="24"/>
              </w:rPr>
              <w:t>Хранение приготовленной пищи</w:t>
            </w:r>
          </w:p>
        </w:tc>
        <w:tc>
          <w:tcPr>
            <w:tcW w:w="863" w:type="dxa"/>
          </w:tcPr>
          <w:p w:rsidR="00670660" w:rsidRPr="00BB5794" w:rsidRDefault="00670660" w:rsidP="00824462">
            <w:pPr>
              <w:jc w:val="center"/>
              <w:rPr>
                <w:caps/>
                <w:sz w:val="24"/>
                <w:szCs w:val="24"/>
              </w:rPr>
            </w:pPr>
            <w:r>
              <w:rPr>
                <w:caps/>
                <w:sz w:val="24"/>
                <w:szCs w:val="24"/>
              </w:rPr>
              <w:t>1</w:t>
            </w:r>
          </w:p>
        </w:tc>
        <w:tc>
          <w:tcPr>
            <w:tcW w:w="1236" w:type="dxa"/>
            <w:gridSpan w:val="2"/>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9464" w:type="dxa"/>
            <w:gridSpan w:val="6"/>
          </w:tcPr>
          <w:p w:rsidR="00670660" w:rsidRPr="00710385" w:rsidRDefault="00670660" w:rsidP="00824462">
            <w:pPr>
              <w:jc w:val="center"/>
              <w:rPr>
                <w:b/>
                <w:sz w:val="24"/>
                <w:szCs w:val="24"/>
              </w:rPr>
            </w:pPr>
            <w:r w:rsidRPr="00710385">
              <w:rPr>
                <w:b/>
                <w:sz w:val="24"/>
                <w:szCs w:val="24"/>
              </w:rPr>
              <w:t>Уход за вещами</w:t>
            </w:r>
          </w:p>
        </w:tc>
      </w:tr>
      <w:tr w:rsidR="00670660" w:rsidRPr="00F17ECA" w:rsidTr="00824462">
        <w:tc>
          <w:tcPr>
            <w:tcW w:w="708" w:type="dxa"/>
          </w:tcPr>
          <w:p w:rsidR="00670660" w:rsidRPr="00BB5794" w:rsidRDefault="00955BEF" w:rsidP="00A75180">
            <w:pPr>
              <w:jc w:val="center"/>
              <w:rPr>
                <w:caps/>
                <w:sz w:val="24"/>
                <w:szCs w:val="24"/>
              </w:rPr>
            </w:pPr>
            <w:r>
              <w:rPr>
                <w:caps/>
                <w:sz w:val="24"/>
                <w:szCs w:val="24"/>
              </w:rPr>
              <w:t>28</w:t>
            </w:r>
          </w:p>
        </w:tc>
        <w:tc>
          <w:tcPr>
            <w:tcW w:w="2430" w:type="dxa"/>
          </w:tcPr>
          <w:p w:rsidR="00670660" w:rsidRPr="00BB5794" w:rsidRDefault="00670660" w:rsidP="00824462">
            <w:pPr>
              <w:rPr>
                <w:sz w:val="24"/>
                <w:szCs w:val="24"/>
              </w:rPr>
            </w:pPr>
            <w:r w:rsidRPr="00BB5794">
              <w:rPr>
                <w:sz w:val="24"/>
                <w:szCs w:val="24"/>
              </w:rPr>
              <w:t xml:space="preserve">Ручная стирка: наполнение емкости водой, выбор моющего средства, замачивание, застирывание, полоскание, сушка. Соблюдение последовательности </w:t>
            </w:r>
            <w:r w:rsidRPr="00BB5794">
              <w:rPr>
                <w:sz w:val="24"/>
                <w:szCs w:val="24"/>
              </w:rPr>
              <w:lastRenderedPageBreak/>
              <w:t>действий при ручной стирке.</w:t>
            </w:r>
          </w:p>
        </w:tc>
        <w:tc>
          <w:tcPr>
            <w:tcW w:w="930" w:type="dxa"/>
            <w:gridSpan w:val="2"/>
          </w:tcPr>
          <w:p w:rsidR="00670660" w:rsidRPr="00BB5794" w:rsidRDefault="00670660" w:rsidP="00824462">
            <w:pPr>
              <w:jc w:val="center"/>
              <w:rPr>
                <w:caps/>
                <w:sz w:val="24"/>
                <w:szCs w:val="24"/>
              </w:rPr>
            </w:pPr>
            <w:r>
              <w:rPr>
                <w:caps/>
                <w:sz w:val="24"/>
                <w:szCs w:val="24"/>
              </w:rPr>
              <w:lastRenderedPageBreak/>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F17ECA" w:rsidTr="00824462">
        <w:tc>
          <w:tcPr>
            <w:tcW w:w="708" w:type="dxa"/>
          </w:tcPr>
          <w:p w:rsidR="00670660" w:rsidRPr="00BB5794" w:rsidRDefault="00955BEF" w:rsidP="00A75180">
            <w:pPr>
              <w:jc w:val="center"/>
              <w:rPr>
                <w:caps/>
                <w:sz w:val="24"/>
                <w:szCs w:val="24"/>
              </w:rPr>
            </w:pPr>
            <w:r>
              <w:rPr>
                <w:caps/>
                <w:sz w:val="24"/>
                <w:szCs w:val="24"/>
              </w:rPr>
              <w:lastRenderedPageBreak/>
              <w:t>29</w:t>
            </w:r>
          </w:p>
        </w:tc>
        <w:tc>
          <w:tcPr>
            <w:tcW w:w="2430" w:type="dxa"/>
          </w:tcPr>
          <w:p w:rsidR="00670660" w:rsidRPr="00BB5794" w:rsidRDefault="00670660" w:rsidP="00824462">
            <w:pPr>
              <w:rPr>
                <w:sz w:val="24"/>
                <w:szCs w:val="24"/>
              </w:rPr>
            </w:pPr>
            <w:r w:rsidRPr="00BB5794">
              <w:rPr>
                <w:sz w:val="24"/>
                <w:szCs w:val="24"/>
              </w:rPr>
              <w:t>Чистка одежды. Уход за обувью</w:t>
            </w:r>
          </w:p>
        </w:tc>
        <w:tc>
          <w:tcPr>
            <w:tcW w:w="930" w:type="dxa"/>
            <w:gridSpan w:val="2"/>
          </w:tcPr>
          <w:p w:rsidR="00670660" w:rsidRPr="00BB5794" w:rsidRDefault="00670660" w:rsidP="00824462">
            <w:pPr>
              <w:jc w:val="center"/>
              <w:rPr>
                <w:caps/>
                <w:sz w:val="24"/>
                <w:szCs w:val="24"/>
              </w:rPr>
            </w:pPr>
            <w:r>
              <w:rPr>
                <w:caps/>
                <w:sz w:val="24"/>
                <w:szCs w:val="24"/>
              </w:rPr>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161D36" w:rsidTr="00824462">
        <w:tc>
          <w:tcPr>
            <w:tcW w:w="9464" w:type="dxa"/>
            <w:gridSpan w:val="6"/>
          </w:tcPr>
          <w:p w:rsidR="00670660" w:rsidRPr="001D1806" w:rsidRDefault="00670660" w:rsidP="00824462">
            <w:pPr>
              <w:jc w:val="center"/>
              <w:rPr>
                <w:b/>
                <w:sz w:val="24"/>
                <w:szCs w:val="24"/>
              </w:rPr>
            </w:pPr>
            <w:r w:rsidRPr="001D1806">
              <w:rPr>
                <w:b/>
                <w:sz w:val="24"/>
                <w:szCs w:val="24"/>
              </w:rPr>
              <w:t>Уборка помещения</w:t>
            </w:r>
          </w:p>
        </w:tc>
      </w:tr>
      <w:tr w:rsidR="00670660" w:rsidRPr="00161D36" w:rsidTr="00824462">
        <w:tc>
          <w:tcPr>
            <w:tcW w:w="708" w:type="dxa"/>
          </w:tcPr>
          <w:p w:rsidR="00670660" w:rsidRPr="00BB5794" w:rsidRDefault="00672644" w:rsidP="00A75180">
            <w:pPr>
              <w:jc w:val="center"/>
              <w:rPr>
                <w:caps/>
                <w:sz w:val="24"/>
                <w:szCs w:val="24"/>
              </w:rPr>
            </w:pPr>
            <w:r>
              <w:rPr>
                <w:caps/>
                <w:sz w:val="24"/>
                <w:szCs w:val="24"/>
              </w:rPr>
              <w:t>30</w:t>
            </w:r>
          </w:p>
        </w:tc>
        <w:tc>
          <w:tcPr>
            <w:tcW w:w="2430" w:type="dxa"/>
          </w:tcPr>
          <w:p w:rsidR="00670660" w:rsidRPr="00BB5794" w:rsidRDefault="00670660" w:rsidP="00824462">
            <w:pPr>
              <w:rPr>
                <w:sz w:val="24"/>
                <w:szCs w:val="24"/>
              </w:rPr>
            </w:pPr>
            <w:r w:rsidRPr="00BB5794">
              <w:rPr>
                <w:sz w:val="24"/>
                <w:szCs w:val="24"/>
              </w:rPr>
              <w:t>Представление о назначение жилых комнат. Убранство гостиной, спальни, других жилых помещений.</w:t>
            </w:r>
          </w:p>
        </w:tc>
        <w:tc>
          <w:tcPr>
            <w:tcW w:w="930" w:type="dxa"/>
            <w:gridSpan w:val="2"/>
          </w:tcPr>
          <w:p w:rsidR="00670660" w:rsidRPr="00BB5794" w:rsidRDefault="00670660" w:rsidP="00824462">
            <w:pPr>
              <w:jc w:val="center"/>
              <w:rPr>
                <w:caps/>
                <w:sz w:val="24"/>
                <w:szCs w:val="24"/>
              </w:rPr>
            </w:pPr>
            <w:r>
              <w:rPr>
                <w:caps/>
                <w:sz w:val="24"/>
                <w:szCs w:val="24"/>
              </w:rPr>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Слушание учителя, наблюдение, выполнение инструкции, просмотр видеоролика</w:t>
            </w:r>
          </w:p>
        </w:tc>
      </w:tr>
      <w:tr w:rsidR="00670660" w:rsidRPr="00161D36" w:rsidTr="00824462">
        <w:tc>
          <w:tcPr>
            <w:tcW w:w="708" w:type="dxa"/>
          </w:tcPr>
          <w:p w:rsidR="00670660" w:rsidRPr="00BB5794" w:rsidRDefault="00672644" w:rsidP="00A75180">
            <w:pPr>
              <w:jc w:val="center"/>
              <w:rPr>
                <w:caps/>
                <w:sz w:val="24"/>
                <w:szCs w:val="24"/>
              </w:rPr>
            </w:pPr>
            <w:r>
              <w:rPr>
                <w:caps/>
                <w:sz w:val="24"/>
                <w:szCs w:val="24"/>
              </w:rPr>
              <w:t>31</w:t>
            </w:r>
          </w:p>
        </w:tc>
        <w:tc>
          <w:tcPr>
            <w:tcW w:w="2430" w:type="dxa"/>
          </w:tcPr>
          <w:p w:rsidR="00670660" w:rsidRPr="00BB5794" w:rsidRDefault="00670660" w:rsidP="00824462">
            <w:pPr>
              <w:rPr>
                <w:sz w:val="24"/>
                <w:szCs w:val="24"/>
              </w:rPr>
            </w:pPr>
            <w:r w:rsidRPr="00BB5794">
              <w:rPr>
                <w:sz w:val="24"/>
                <w:szCs w:val="24"/>
              </w:rPr>
              <w:t>Чем убирают квартиру: инвентарь, содержание, хранение. Помощники в доме: пылесос</w:t>
            </w:r>
          </w:p>
        </w:tc>
        <w:tc>
          <w:tcPr>
            <w:tcW w:w="930" w:type="dxa"/>
            <w:gridSpan w:val="2"/>
          </w:tcPr>
          <w:p w:rsidR="00670660" w:rsidRPr="00BB5794" w:rsidRDefault="00670660" w:rsidP="00824462">
            <w:pPr>
              <w:jc w:val="center"/>
              <w:rPr>
                <w:caps/>
                <w:sz w:val="24"/>
                <w:szCs w:val="24"/>
              </w:rPr>
            </w:pPr>
            <w:r>
              <w:rPr>
                <w:caps/>
                <w:sz w:val="24"/>
                <w:szCs w:val="24"/>
              </w:rPr>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наблюдение, выполнение инструкции, выполнение заданий по показу</w:t>
            </w:r>
          </w:p>
        </w:tc>
      </w:tr>
      <w:tr w:rsidR="00670660" w:rsidRPr="00161D36" w:rsidTr="00824462">
        <w:tc>
          <w:tcPr>
            <w:tcW w:w="708" w:type="dxa"/>
          </w:tcPr>
          <w:p w:rsidR="00670660" w:rsidRPr="00BB5794" w:rsidRDefault="00672644" w:rsidP="00A75180">
            <w:pPr>
              <w:jc w:val="center"/>
              <w:rPr>
                <w:caps/>
                <w:sz w:val="24"/>
                <w:szCs w:val="24"/>
              </w:rPr>
            </w:pPr>
            <w:r>
              <w:rPr>
                <w:caps/>
                <w:sz w:val="24"/>
                <w:szCs w:val="24"/>
              </w:rPr>
              <w:t>32</w:t>
            </w:r>
          </w:p>
        </w:tc>
        <w:tc>
          <w:tcPr>
            <w:tcW w:w="2430" w:type="dxa"/>
          </w:tcPr>
          <w:p w:rsidR="00670660" w:rsidRPr="00BB5794" w:rsidRDefault="00670660" w:rsidP="00824462">
            <w:pPr>
              <w:rPr>
                <w:sz w:val="24"/>
                <w:szCs w:val="24"/>
              </w:rPr>
            </w:pPr>
            <w:r w:rsidRPr="00BB5794">
              <w:rPr>
                <w:sz w:val="24"/>
                <w:szCs w:val="24"/>
              </w:rPr>
              <w:t xml:space="preserve">Практическое занятие: сметание мусора в определенное место, заметание мусора на совок, мытье пола. </w:t>
            </w:r>
          </w:p>
        </w:tc>
        <w:tc>
          <w:tcPr>
            <w:tcW w:w="930" w:type="dxa"/>
            <w:gridSpan w:val="2"/>
          </w:tcPr>
          <w:p w:rsidR="00670660" w:rsidRPr="00BB5794" w:rsidRDefault="00670660" w:rsidP="00824462">
            <w:pPr>
              <w:jc w:val="center"/>
              <w:rPr>
                <w:caps/>
                <w:sz w:val="24"/>
                <w:szCs w:val="24"/>
              </w:rPr>
            </w:pPr>
            <w:r>
              <w:rPr>
                <w:caps/>
                <w:sz w:val="24"/>
                <w:szCs w:val="24"/>
              </w:rPr>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caps/>
                <w:sz w:val="24"/>
                <w:szCs w:val="24"/>
              </w:rPr>
            </w:pPr>
            <w:r w:rsidRPr="00BB5794">
              <w:rPr>
                <w:rFonts w:eastAsia="Times New Roman"/>
                <w:sz w:val="24"/>
                <w:szCs w:val="24"/>
                <w:lang w:bidi="en-US"/>
              </w:rPr>
              <w:t>Беседа, ответы на вопросы, выполнение инструкции, выполнение заданий по показу</w:t>
            </w:r>
          </w:p>
        </w:tc>
      </w:tr>
      <w:tr w:rsidR="00670660" w:rsidRPr="00161D36" w:rsidTr="00824462">
        <w:tc>
          <w:tcPr>
            <w:tcW w:w="9464" w:type="dxa"/>
            <w:gridSpan w:val="6"/>
          </w:tcPr>
          <w:p w:rsidR="00670660" w:rsidRPr="001D1806" w:rsidRDefault="00670660" w:rsidP="00824462">
            <w:pPr>
              <w:jc w:val="center"/>
              <w:rPr>
                <w:b/>
                <w:sz w:val="24"/>
                <w:szCs w:val="24"/>
              </w:rPr>
            </w:pPr>
            <w:r w:rsidRPr="001D1806">
              <w:rPr>
                <w:b/>
                <w:sz w:val="24"/>
                <w:szCs w:val="24"/>
              </w:rPr>
              <w:t>Уборка территории</w:t>
            </w:r>
          </w:p>
        </w:tc>
      </w:tr>
      <w:tr w:rsidR="00670660" w:rsidRPr="00161D36" w:rsidTr="00824462">
        <w:tc>
          <w:tcPr>
            <w:tcW w:w="708" w:type="dxa"/>
          </w:tcPr>
          <w:p w:rsidR="00670660" w:rsidRPr="00BB5794" w:rsidRDefault="00015CFA" w:rsidP="00A75180">
            <w:pPr>
              <w:jc w:val="center"/>
              <w:rPr>
                <w:caps/>
                <w:sz w:val="24"/>
                <w:szCs w:val="24"/>
              </w:rPr>
            </w:pPr>
            <w:r>
              <w:rPr>
                <w:caps/>
                <w:sz w:val="24"/>
                <w:szCs w:val="24"/>
              </w:rPr>
              <w:t>33</w:t>
            </w:r>
          </w:p>
        </w:tc>
        <w:tc>
          <w:tcPr>
            <w:tcW w:w="2430" w:type="dxa"/>
          </w:tcPr>
          <w:p w:rsidR="00670660" w:rsidRPr="00BB5794" w:rsidRDefault="00670660" w:rsidP="00824462">
            <w:pPr>
              <w:rPr>
                <w:sz w:val="24"/>
                <w:szCs w:val="24"/>
              </w:rPr>
            </w:pPr>
            <w:r w:rsidRPr="00BB5794">
              <w:rPr>
                <w:sz w:val="24"/>
                <w:szCs w:val="24"/>
              </w:rPr>
              <w:t>Знакомство с инвентарем для уборки территории</w:t>
            </w:r>
          </w:p>
        </w:tc>
        <w:tc>
          <w:tcPr>
            <w:tcW w:w="930" w:type="dxa"/>
            <w:gridSpan w:val="2"/>
          </w:tcPr>
          <w:p w:rsidR="00670660" w:rsidRPr="00BB5794" w:rsidRDefault="00670660" w:rsidP="00824462">
            <w:pPr>
              <w:jc w:val="center"/>
              <w:rPr>
                <w:caps/>
                <w:sz w:val="24"/>
                <w:szCs w:val="24"/>
              </w:rPr>
            </w:pPr>
            <w:r>
              <w:rPr>
                <w:caps/>
                <w:sz w:val="24"/>
                <w:szCs w:val="24"/>
              </w:rPr>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sz w:val="24"/>
                <w:szCs w:val="24"/>
              </w:rPr>
            </w:pPr>
            <w:r w:rsidRPr="00BB5794">
              <w:rPr>
                <w:sz w:val="24"/>
                <w:szCs w:val="24"/>
              </w:rPr>
              <w:t>Знакомство с инвентарем, предназначенным для уборки территории. Слушание учителя о технике безопасности на уроках домоводства.</w:t>
            </w:r>
          </w:p>
        </w:tc>
      </w:tr>
      <w:tr w:rsidR="00670660" w:rsidRPr="00161D36" w:rsidTr="00824462">
        <w:tc>
          <w:tcPr>
            <w:tcW w:w="708" w:type="dxa"/>
          </w:tcPr>
          <w:p w:rsidR="00670660" w:rsidRPr="00BB5794" w:rsidRDefault="00015CFA" w:rsidP="00A75180">
            <w:pPr>
              <w:jc w:val="center"/>
              <w:rPr>
                <w:caps/>
                <w:sz w:val="24"/>
                <w:szCs w:val="24"/>
              </w:rPr>
            </w:pPr>
            <w:r>
              <w:rPr>
                <w:caps/>
                <w:sz w:val="24"/>
                <w:szCs w:val="24"/>
              </w:rPr>
              <w:t>34</w:t>
            </w:r>
          </w:p>
        </w:tc>
        <w:tc>
          <w:tcPr>
            <w:tcW w:w="2430" w:type="dxa"/>
          </w:tcPr>
          <w:p w:rsidR="00670660" w:rsidRPr="00BB5794" w:rsidRDefault="00670660" w:rsidP="00824462">
            <w:pPr>
              <w:rPr>
                <w:sz w:val="24"/>
                <w:szCs w:val="24"/>
              </w:rPr>
            </w:pPr>
            <w:r w:rsidRPr="00BB5794">
              <w:rPr>
                <w:sz w:val="24"/>
                <w:szCs w:val="24"/>
              </w:rPr>
              <w:t xml:space="preserve">Уборка бытового </w:t>
            </w:r>
            <w:r w:rsidRPr="00BB5794">
              <w:rPr>
                <w:sz w:val="24"/>
                <w:szCs w:val="24"/>
              </w:rPr>
              <w:lastRenderedPageBreak/>
              <w:t>мусора. Подметание территории</w:t>
            </w:r>
          </w:p>
        </w:tc>
        <w:tc>
          <w:tcPr>
            <w:tcW w:w="930" w:type="dxa"/>
            <w:gridSpan w:val="2"/>
          </w:tcPr>
          <w:p w:rsidR="00670660" w:rsidRPr="00BB5794" w:rsidRDefault="00670660" w:rsidP="00824462">
            <w:pPr>
              <w:jc w:val="center"/>
              <w:rPr>
                <w:caps/>
                <w:sz w:val="24"/>
                <w:szCs w:val="24"/>
              </w:rPr>
            </w:pPr>
            <w:r>
              <w:rPr>
                <w:caps/>
                <w:sz w:val="24"/>
                <w:szCs w:val="24"/>
              </w:rPr>
              <w:lastRenderedPageBreak/>
              <w:t>1</w:t>
            </w:r>
          </w:p>
        </w:tc>
        <w:tc>
          <w:tcPr>
            <w:tcW w:w="1169" w:type="dxa"/>
          </w:tcPr>
          <w:p w:rsidR="00670660" w:rsidRPr="00BB5794" w:rsidRDefault="00670660" w:rsidP="00824462">
            <w:pPr>
              <w:jc w:val="center"/>
              <w:rPr>
                <w:caps/>
                <w:sz w:val="24"/>
                <w:szCs w:val="24"/>
              </w:rPr>
            </w:pPr>
          </w:p>
        </w:tc>
        <w:tc>
          <w:tcPr>
            <w:tcW w:w="4227" w:type="dxa"/>
          </w:tcPr>
          <w:p w:rsidR="00670660" w:rsidRPr="00BB5794" w:rsidRDefault="00670660" w:rsidP="00824462">
            <w:pPr>
              <w:rPr>
                <w:sz w:val="24"/>
                <w:szCs w:val="24"/>
              </w:rPr>
            </w:pPr>
            <w:r w:rsidRPr="00BB5794">
              <w:rPr>
                <w:sz w:val="24"/>
                <w:szCs w:val="24"/>
              </w:rPr>
              <w:t xml:space="preserve">Уборка территории: подметание, </w:t>
            </w:r>
            <w:r w:rsidRPr="00BB5794">
              <w:rPr>
                <w:sz w:val="24"/>
                <w:szCs w:val="24"/>
              </w:rPr>
              <w:lastRenderedPageBreak/>
              <w:t>уборка мусора в отведенные места, сгребание  листьев</w:t>
            </w:r>
          </w:p>
        </w:tc>
      </w:tr>
    </w:tbl>
    <w:p w:rsidR="00670660" w:rsidRDefault="00670660" w:rsidP="00670660">
      <w:pPr>
        <w:spacing w:line="240" w:lineRule="auto"/>
        <w:rPr>
          <w:caps/>
        </w:rPr>
      </w:pPr>
    </w:p>
    <w:p w:rsidR="00670660" w:rsidRDefault="00670660" w:rsidP="00670660">
      <w:pPr>
        <w:spacing w:line="240" w:lineRule="auto"/>
        <w:rPr>
          <w:caps/>
        </w:rPr>
      </w:pPr>
    </w:p>
    <w:p w:rsidR="00D27F5D" w:rsidRPr="008459F5" w:rsidRDefault="00550FC1" w:rsidP="00C821DE">
      <w:pPr>
        <w:suppressAutoHyphens/>
        <w:spacing w:after="240" w:line="240" w:lineRule="auto"/>
        <w:ind w:left="1287"/>
        <w:jc w:val="center"/>
        <w:rPr>
          <w:rFonts w:eastAsia="Calibri"/>
          <w:b/>
          <w:sz w:val="24"/>
          <w:szCs w:val="24"/>
        </w:rPr>
      </w:pPr>
      <w:r>
        <w:rPr>
          <w:rFonts w:eastAsia="Calibri"/>
          <w:b/>
        </w:rPr>
        <w:t>8</w:t>
      </w:r>
      <w:r w:rsidR="00D27F5D" w:rsidRPr="00C821DE">
        <w:rPr>
          <w:rFonts w:eastAsia="Calibri"/>
          <w:b/>
        </w:rPr>
        <w:t xml:space="preserve">. </w:t>
      </w:r>
      <w:r w:rsidR="00D27F5D" w:rsidRPr="008459F5">
        <w:rPr>
          <w:rFonts w:eastAsia="Calibri"/>
          <w:b/>
          <w:sz w:val="24"/>
          <w:szCs w:val="24"/>
        </w:rPr>
        <w:t>ОПИСАНИЕ  МАТЕРИАЛЬНО-ТЕХНИЧЕСКОГО ОБЕСПЕЧЕНИЯ ОБРАЗОВАТЕЛЬНОЙ ДЕЯТЕЛЬНОСТИ</w:t>
      </w:r>
      <w:r w:rsidR="008A3FD1" w:rsidRPr="008459F5">
        <w:rPr>
          <w:rFonts w:eastAsia="Calibri"/>
          <w:b/>
          <w:sz w:val="24"/>
          <w:szCs w:val="24"/>
        </w:rPr>
        <w:t>.</w:t>
      </w:r>
    </w:p>
    <w:p w:rsidR="00D27F5D" w:rsidRPr="008459F5" w:rsidRDefault="00D27F5D" w:rsidP="00C821DE">
      <w:pPr>
        <w:pStyle w:val="a5"/>
        <w:ind w:firstLine="709"/>
        <w:jc w:val="both"/>
        <w:rPr>
          <w:rFonts w:ascii="Times New Roman" w:hAnsi="Times New Roman"/>
          <w:bCs/>
          <w:sz w:val="24"/>
          <w:szCs w:val="24"/>
        </w:rPr>
      </w:pPr>
      <w:r w:rsidRPr="008459F5">
        <w:rPr>
          <w:rFonts w:ascii="Times New Roman" w:hAnsi="Times New Roman"/>
          <w:sz w:val="24"/>
          <w:szCs w:val="24"/>
        </w:rPr>
        <w:t xml:space="preserve">Материально-техническое </w:t>
      </w:r>
      <w:r w:rsidRPr="008459F5">
        <w:rPr>
          <w:rFonts w:ascii="Times New Roman" w:hAnsi="Times New Roman"/>
          <w:bCs/>
          <w:sz w:val="24"/>
          <w:szCs w:val="24"/>
        </w:rPr>
        <w:t xml:space="preserve">оснащение учебного предмета «Домоводство» предусматривает: </w:t>
      </w:r>
    </w:p>
    <w:p w:rsidR="00D27F5D" w:rsidRPr="008459F5" w:rsidRDefault="00D27F5D" w:rsidP="000F1587">
      <w:pPr>
        <w:pStyle w:val="a5"/>
        <w:numPr>
          <w:ilvl w:val="0"/>
          <w:numId w:val="1"/>
        </w:numPr>
        <w:ind w:left="0" w:firstLine="709"/>
        <w:jc w:val="both"/>
        <w:rPr>
          <w:rFonts w:ascii="Times New Roman" w:hAnsi="Times New Roman"/>
          <w:sz w:val="24"/>
          <w:szCs w:val="24"/>
          <w:lang w:eastAsia="ru-RU"/>
        </w:rPr>
      </w:pPr>
      <w:proofErr w:type="gramStart"/>
      <w:r w:rsidRPr="008459F5">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r w:rsidR="000340D1" w:rsidRPr="008459F5">
        <w:rPr>
          <w:rFonts w:ascii="Times New Roman" w:hAnsi="Times New Roman"/>
          <w:sz w:val="24"/>
          <w:szCs w:val="24"/>
          <w:lang w:eastAsia="ru-RU"/>
        </w:rPr>
        <w:t>;</w:t>
      </w:r>
      <w:proofErr w:type="gramEnd"/>
    </w:p>
    <w:p w:rsidR="00D27F5D" w:rsidRDefault="000340D1" w:rsidP="000F1587">
      <w:pPr>
        <w:pStyle w:val="a5"/>
        <w:numPr>
          <w:ilvl w:val="0"/>
          <w:numId w:val="1"/>
        </w:numPr>
        <w:ind w:left="0" w:firstLine="709"/>
        <w:jc w:val="both"/>
        <w:rPr>
          <w:rFonts w:ascii="Times New Roman" w:hAnsi="Times New Roman"/>
          <w:sz w:val="24"/>
          <w:szCs w:val="24"/>
          <w:lang w:eastAsia="ru-RU"/>
        </w:rPr>
      </w:pPr>
      <w:proofErr w:type="gramStart"/>
      <w:r w:rsidRPr="008459F5">
        <w:rPr>
          <w:rFonts w:ascii="Times New Roman" w:hAnsi="Times New Roman"/>
          <w:sz w:val="24"/>
          <w:szCs w:val="24"/>
          <w:lang w:eastAsia="ru-RU"/>
        </w:rPr>
        <w:t>о</w:t>
      </w:r>
      <w:r w:rsidR="00D27F5D" w:rsidRPr="008459F5">
        <w:rPr>
          <w:rFonts w:ascii="Times New Roman" w:hAnsi="Times New Roman"/>
          <w:sz w:val="24"/>
          <w:szCs w:val="24"/>
          <w:lang w:eastAsia="ru-RU"/>
        </w:rPr>
        <w:t>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для дома</w:t>
      </w:r>
      <w:proofErr w:type="gramEnd"/>
      <w:r w:rsidR="00D27F5D" w:rsidRPr="008459F5">
        <w:rPr>
          <w:rFonts w:ascii="Times New Roman" w:hAnsi="Times New Roman"/>
          <w:sz w:val="24"/>
          <w:szCs w:val="24"/>
          <w:lang w:eastAsia="ru-RU"/>
        </w:rPr>
        <w:t xml:space="preserve"> </w:t>
      </w:r>
      <w:proofErr w:type="gramStart"/>
      <w:r w:rsidR="00D27F5D" w:rsidRPr="008459F5">
        <w:rPr>
          <w:rFonts w:ascii="Times New Roman" w:hAnsi="Times New Roman"/>
          <w:sz w:val="24"/>
          <w:szCs w:val="24"/>
          <w:lang w:eastAsia="ru-RU"/>
        </w:rPr>
        <w:t xml:space="preserve">и сада (веники, совки, ведра, метлы, тяпки, лопаты, грабли), тачки, лейки и др.). </w:t>
      </w:r>
      <w:proofErr w:type="gramEnd"/>
    </w:p>
    <w:p w:rsidR="008D09E3" w:rsidRDefault="008D09E3" w:rsidP="008D09E3">
      <w:pPr>
        <w:pStyle w:val="a5"/>
        <w:jc w:val="both"/>
        <w:rPr>
          <w:rFonts w:ascii="Times New Roman" w:hAnsi="Times New Roman"/>
          <w:sz w:val="24"/>
          <w:szCs w:val="24"/>
          <w:lang w:eastAsia="ru-RU"/>
        </w:rPr>
      </w:pPr>
    </w:p>
    <w:p w:rsidR="007872B3" w:rsidRDefault="007872B3" w:rsidP="008D09E3">
      <w:pPr>
        <w:rPr>
          <w:b/>
          <w:sz w:val="24"/>
          <w:szCs w:val="24"/>
        </w:rPr>
      </w:pPr>
    </w:p>
    <w:p w:rsidR="007872B3" w:rsidRDefault="007872B3" w:rsidP="008D09E3">
      <w:pPr>
        <w:rPr>
          <w:b/>
          <w:sz w:val="24"/>
          <w:szCs w:val="24"/>
        </w:rPr>
      </w:pPr>
    </w:p>
    <w:p w:rsidR="007872B3" w:rsidRDefault="007872B3" w:rsidP="008D09E3">
      <w:pPr>
        <w:rPr>
          <w:b/>
          <w:sz w:val="24"/>
          <w:szCs w:val="24"/>
        </w:rPr>
      </w:pPr>
    </w:p>
    <w:p w:rsidR="007872B3" w:rsidRDefault="007872B3" w:rsidP="008D09E3">
      <w:pPr>
        <w:rPr>
          <w:b/>
          <w:sz w:val="24"/>
          <w:szCs w:val="24"/>
        </w:rPr>
      </w:pPr>
    </w:p>
    <w:p w:rsidR="008D09E3" w:rsidRDefault="008D09E3" w:rsidP="008D09E3">
      <w:pPr>
        <w:rPr>
          <w:b/>
          <w:sz w:val="24"/>
          <w:szCs w:val="24"/>
        </w:rPr>
      </w:pPr>
      <w:r w:rsidRPr="00AA43A5">
        <w:rPr>
          <w:b/>
          <w:sz w:val="24"/>
          <w:szCs w:val="24"/>
        </w:rPr>
        <w:t>Оборудование класса, ТСО</w:t>
      </w:r>
    </w:p>
    <w:p w:rsidR="007872B3" w:rsidRDefault="007872B3" w:rsidP="008D09E3">
      <w:pPr>
        <w:rPr>
          <w:b/>
          <w:sz w:val="24"/>
          <w:szCs w:val="24"/>
        </w:rPr>
      </w:pPr>
    </w:p>
    <w:tbl>
      <w:tblPr>
        <w:tblStyle w:val="212"/>
        <w:tblpPr w:leftFromText="180" w:rightFromText="180" w:vertAnchor="text" w:horzAnchor="margin" w:tblpY="653"/>
        <w:tblW w:w="0" w:type="auto"/>
        <w:tblLook w:val="01E0" w:firstRow="1" w:lastRow="1" w:firstColumn="1" w:lastColumn="1" w:noHBand="0" w:noVBand="0"/>
      </w:tblPr>
      <w:tblGrid>
        <w:gridCol w:w="749"/>
        <w:gridCol w:w="5455"/>
        <w:gridCol w:w="3260"/>
      </w:tblGrid>
      <w:tr w:rsidR="007872B3" w:rsidRPr="00AA43A5" w:rsidTr="00824462">
        <w:tc>
          <w:tcPr>
            <w:tcW w:w="749" w:type="dxa"/>
            <w:vAlign w:val="center"/>
          </w:tcPr>
          <w:p w:rsidR="007872B3" w:rsidRPr="00AA43A5" w:rsidRDefault="007872B3" w:rsidP="00824462">
            <w:pPr>
              <w:jc w:val="center"/>
              <w:rPr>
                <w:b/>
                <w:sz w:val="24"/>
                <w:szCs w:val="24"/>
              </w:rPr>
            </w:pPr>
            <w:r w:rsidRPr="00AA43A5">
              <w:rPr>
                <w:b/>
                <w:sz w:val="24"/>
                <w:szCs w:val="24"/>
              </w:rPr>
              <w:t>№</w:t>
            </w:r>
          </w:p>
        </w:tc>
        <w:tc>
          <w:tcPr>
            <w:tcW w:w="5455" w:type="dxa"/>
            <w:vAlign w:val="center"/>
          </w:tcPr>
          <w:p w:rsidR="007872B3" w:rsidRPr="00AA43A5" w:rsidRDefault="007872B3" w:rsidP="00824462">
            <w:pPr>
              <w:rPr>
                <w:b/>
                <w:sz w:val="24"/>
                <w:szCs w:val="24"/>
              </w:rPr>
            </w:pPr>
            <w:r w:rsidRPr="00AA43A5">
              <w:rPr>
                <w:b/>
                <w:sz w:val="24"/>
                <w:szCs w:val="24"/>
              </w:rPr>
              <w:t xml:space="preserve">Наименование </w:t>
            </w:r>
          </w:p>
        </w:tc>
        <w:tc>
          <w:tcPr>
            <w:tcW w:w="3260" w:type="dxa"/>
            <w:vAlign w:val="center"/>
          </w:tcPr>
          <w:p w:rsidR="007872B3" w:rsidRPr="00AA43A5" w:rsidRDefault="007872B3" w:rsidP="00824462">
            <w:pPr>
              <w:jc w:val="center"/>
              <w:rPr>
                <w:b/>
                <w:sz w:val="24"/>
                <w:szCs w:val="24"/>
              </w:rPr>
            </w:pPr>
            <w:r w:rsidRPr="00AA43A5">
              <w:rPr>
                <w:b/>
                <w:sz w:val="24"/>
                <w:szCs w:val="24"/>
              </w:rPr>
              <w:t>Кол-во</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1</w:t>
            </w:r>
          </w:p>
        </w:tc>
        <w:tc>
          <w:tcPr>
            <w:tcW w:w="5455" w:type="dxa"/>
            <w:vAlign w:val="center"/>
          </w:tcPr>
          <w:p w:rsidR="007872B3" w:rsidRPr="00AA43A5" w:rsidRDefault="007872B3" w:rsidP="00824462">
            <w:pPr>
              <w:rPr>
                <w:sz w:val="24"/>
                <w:szCs w:val="24"/>
              </w:rPr>
            </w:pPr>
            <w:r w:rsidRPr="00AA43A5">
              <w:rPr>
                <w:sz w:val="24"/>
                <w:szCs w:val="24"/>
              </w:rPr>
              <w:t xml:space="preserve">Доска школьная </w:t>
            </w:r>
          </w:p>
        </w:tc>
        <w:tc>
          <w:tcPr>
            <w:tcW w:w="3260" w:type="dxa"/>
            <w:vAlign w:val="center"/>
          </w:tcPr>
          <w:p w:rsidR="007872B3" w:rsidRPr="00AA43A5" w:rsidRDefault="007872B3" w:rsidP="00824462">
            <w:pPr>
              <w:jc w:val="center"/>
              <w:rPr>
                <w:sz w:val="24"/>
                <w:szCs w:val="24"/>
              </w:rPr>
            </w:pPr>
            <w:r w:rsidRPr="00AA43A5">
              <w:rPr>
                <w:sz w:val="24"/>
                <w:szCs w:val="24"/>
              </w:rPr>
              <w:t>1</w:t>
            </w:r>
          </w:p>
        </w:tc>
      </w:tr>
      <w:tr w:rsidR="007872B3" w:rsidRPr="00AA43A5" w:rsidTr="00824462">
        <w:tc>
          <w:tcPr>
            <w:tcW w:w="749" w:type="dxa"/>
            <w:shd w:val="clear" w:color="auto" w:fill="auto"/>
            <w:vAlign w:val="center"/>
          </w:tcPr>
          <w:p w:rsidR="007872B3" w:rsidRPr="00AA43A5" w:rsidRDefault="007872B3" w:rsidP="00824462">
            <w:pPr>
              <w:jc w:val="center"/>
              <w:rPr>
                <w:sz w:val="24"/>
                <w:szCs w:val="24"/>
              </w:rPr>
            </w:pPr>
            <w:r w:rsidRPr="00AA43A5">
              <w:rPr>
                <w:sz w:val="24"/>
                <w:szCs w:val="24"/>
              </w:rPr>
              <w:t>3</w:t>
            </w:r>
          </w:p>
        </w:tc>
        <w:tc>
          <w:tcPr>
            <w:tcW w:w="5455" w:type="dxa"/>
            <w:shd w:val="clear" w:color="auto" w:fill="auto"/>
            <w:vAlign w:val="center"/>
          </w:tcPr>
          <w:p w:rsidR="007872B3" w:rsidRPr="00AA43A5" w:rsidRDefault="007872B3" w:rsidP="00824462">
            <w:pPr>
              <w:rPr>
                <w:sz w:val="24"/>
                <w:szCs w:val="24"/>
              </w:rPr>
            </w:pPr>
            <w:r w:rsidRPr="00AA43A5">
              <w:rPr>
                <w:sz w:val="24"/>
                <w:szCs w:val="24"/>
              </w:rPr>
              <w:t>Стол однотумбовый</w:t>
            </w:r>
          </w:p>
        </w:tc>
        <w:tc>
          <w:tcPr>
            <w:tcW w:w="3260" w:type="dxa"/>
            <w:shd w:val="clear" w:color="auto" w:fill="auto"/>
            <w:vAlign w:val="center"/>
          </w:tcPr>
          <w:p w:rsidR="007872B3" w:rsidRPr="00AA43A5" w:rsidRDefault="007872B3" w:rsidP="00824462">
            <w:pPr>
              <w:jc w:val="center"/>
              <w:rPr>
                <w:sz w:val="24"/>
                <w:szCs w:val="24"/>
              </w:rPr>
            </w:pPr>
            <w:r>
              <w:rPr>
                <w:sz w:val="24"/>
                <w:szCs w:val="24"/>
              </w:rPr>
              <w:t>1</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4</w:t>
            </w:r>
          </w:p>
        </w:tc>
        <w:tc>
          <w:tcPr>
            <w:tcW w:w="5455" w:type="dxa"/>
            <w:vAlign w:val="center"/>
          </w:tcPr>
          <w:p w:rsidR="007872B3" w:rsidRPr="00AA43A5" w:rsidRDefault="007872B3" w:rsidP="00824462">
            <w:pPr>
              <w:rPr>
                <w:sz w:val="24"/>
                <w:szCs w:val="24"/>
              </w:rPr>
            </w:pPr>
            <w:r w:rsidRPr="00AA43A5">
              <w:rPr>
                <w:sz w:val="24"/>
                <w:szCs w:val="24"/>
              </w:rPr>
              <w:t xml:space="preserve">Стул </w:t>
            </w:r>
          </w:p>
        </w:tc>
        <w:tc>
          <w:tcPr>
            <w:tcW w:w="3260" w:type="dxa"/>
            <w:vAlign w:val="center"/>
          </w:tcPr>
          <w:p w:rsidR="007872B3" w:rsidRPr="00AA43A5" w:rsidRDefault="007872B3" w:rsidP="00824462">
            <w:pPr>
              <w:jc w:val="center"/>
              <w:rPr>
                <w:sz w:val="24"/>
                <w:szCs w:val="24"/>
              </w:rPr>
            </w:pPr>
            <w:r>
              <w:rPr>
                <w:sz w:val="24"/>
                <w:szCs w:val="24"/>
              </w:rPr>
              <w:t>4</w:t>
            </w:r>
          </w:p>
        </w:tc>
      </w:tr>
      <w:tr w:rsidR="007872B3" w:rsidRPr="00AA43A5" w:rsidTr="00824462">
        <w:tc>
          <w:tcPr>
            <w:tcW w:w="749" w:type="dxa"/>
            <w:shd w:val="clear" w:color="auto" w:fill="auto"/>
            <w:vAlign w:val="center"/>
          </w:tcPr>
          <w:p w:rsidR="007872B3" w:rsidRPr="00AA43A5" w:rsidRDefault="007872B3" w:rsidP="00824462">
            <w:pPr>
              <w:jc w:val="center"/>
              <w:rPr>
                <w:sz w:val="24"/>
                <w:szCs w:val="24"/>
              </w:rPr>
            </w:pPr>
            <w:r w:rsidRPr="00AA43A5">
              <w:rPr>
                <w:sz w:val="24"/>
                <w:szCs w:val="24"/>
              </w:rPr>
              <w:t>5</w:t>
            </w:r>
          </w:p>
        </w:tc>
        <w:tc>
          <w:tcPr>
            <w:tcW w:w="5455" w:type="dxa"/>
            <w:shd w:val="clear" w:color="auto" w:fill="auto"/>
            <w:vAlign w:val="center"/>
          </w:tcPr>
          <w:p w:rsidR="007872B3" w:rsidRPr="00AA43A5" w:rsidRDefault="007872B3" w:rsidP="00824462">
            <w:pPr>
              <w:rPr>
                <w:sz w:val="24"/>
                <w:szCs w:val="24"/>
              </w:rPr>
            </w:pPr>
            <w:r>
              <w:rPr>
                <w:sz w:val="24"/>
                <w:szCs w:val="24"/>
              </w:rPr>
              <w:t>Стол ученический</w:t>
            </w:r>
          </w:p>
        </w:tc>
        <w:tc>
          <w:tcPr>
            <w:tcW w:w="3260" w:type="dxa"/>
            <w:shd w:val="clear" w:color="auto" w:fill="auto"/>
            <w:vAlign w:val="center"/>
          </w:tcPr>
          <w:p w:rsidR="007872B3" w:rsidRPr="00AA43A5" w:rsidRDefault="007872B3" w:rsidP="00824462">
            <w:pPr>
              <w:jc w:val="center"/>
              <w:rPr>
                <w:sz w:val="24"/>
                <w:szCs w:val="24"/>
              </w:rPr>
            </w:pPr>
            <w:r>
              <w:rPr>
                <w:sz w:val="24"/>
                <w:szCs w:val="24"/>
              </w:rPr>
              <w:t>10</w:t>
            </w:r>
          </w:p>
        </w:tc>
      </w:tr>
      <w:tr w:rsidR="007872B3" w:rsidRPr="00AA43A5" w:rsidTr="00824462">
        <w:tc>
          <w:tcPr>
            <w:tcW w:w="749" w:type="dxa"/>
            <w:shd w:val="clear" w:color="auto" w:fill="auto"/>
            <w:vAlign w:val="center"/>
          </w:tcPr>
          <w:p w:rsidR="007872B3" w:rsidRPr="00AA43A5" w:rsidRDefault="007872B3" w:rsidP="00824462">
            <w:pPr>
              <w:jc w:val="center"/>
              <w:rPr>
                <w:sz w:val="24"/>
                <w:szCs w:val="24"/>
              </w:rPr>
            </w:pPr>
            <w:r>
              <w:rPr>
                <w:sz w:val="24"/>
                <w:szCs w:val="24"/>
              </w:rPr>
              <w:t>6</w:t>
            </w:r>
          </w:p>
        </w:tc>
        <w:tc>
          <w:tcPr>
            <w:tcW w:w="5455" w:type="dxa"/>
            <w:shd w:val="clear" w:color="auto" w:fill="auto"/>
            <w:vAlign w:val="center"/>
          </w:tcPr>
          <w:p w:rsidR="007872B3" w:rsidRPr="00AA43A5" w:rsidRDefault="007872B3" w:rsidP="00824462">
            <w:pPr>
              <w:rPr>
                <w:sz w:val="24"/>
                <w:szCs w:val="24"/>
              </w:rPr>
            </w:pPr>
            <w:r w:rsidRPr="00AA43A5">
              <w:rPr>
                <w:sz w:val="24"/>
                <w:szCs w:val="24"/>
              </w:rPr>
              <w:t>Стул ученический</w:t>
            </w:r>
          </w:p>
        </w:tc>
        <w:tc>
          <w:tcPr>
            <w:tcW w:w="3260" w:type="dxa"/>
            <w:shd w:val="clear" w:color="auto" w:fill="auto"/>
            <w:vAlign w:val="center"/>
          </w:tcPr>
          <w:p w:rsidR="007872B3" w:rsidRPr="00AA43A5" w:rsidRDefault="007872B3" w:rsidP="00824462">
            <w:pPr>
              <w:jc w:val="center"/>
              <w:rPr>
                <w:sz w:val="24"/>
                <w:szCs w:val="24"/>
              </w:rPr>
            </w:pPr>
            <w:r w:rsidRPr="00AA43A5">
              <w:rPr>
                <w:sz w:val="24"/>
                <w:szCs w:val="24"/>
              </w:rPr>
              <w:t>9</w:t>
            </w:r>
          </w:p>
        </w:tc>
      </w:tr>
      <w:tr w:rsidR="007872B3" w:rsidRPr="00AA43A5" w:rsidTr="00824462">
        <w:tc>
          <w:tcPr>
            <w:tcW w:w="749" w:type="dxa"/>
            <w:vAlign w:val="center"/>
          </w:tcPr>
          <w:p w:rsidR="007872B3" w:rsidRPr="00AA43A5" w:rsidRDefault="007872B3" w:rsidP="00824462">
            <w:pPr>
              <w:jc w:val="center"/>
              <w:rPr>
                <w:sz w:val="24"/>
                <w:szCs w:val="24"/>
              </w:rPr>
            </w:pPr>
            <w:r>
              <w:rPr>
                <w:sz w:val="24"/>
                <w:szCs w:val="24"/>
              </w:rPr>
              <w:lastRenderedPageBreak/>
              <w:t>7</w:t>
            </w:r>
          </w:p>
        </w:tc>
        <w:tc>
          <w:tcPr>
            <w:tcW w:w="5455" w:type="dxa"/>
            <w:vAlign w:val="center"/>
          </w:tcPr>
          <w:p w:rsidR="007872B3" w:rsidRPr="00AA43A5" w:rsidRDefault="007872B3" w:rsidP="00824462">
            <w:pPr>
              <w:rPr>
                <w:sz w:val="24"/>
                <w:szCs w:val="24"/>
              </w:rPr>
            </w:pPr>
            <w:r w:rsidRPr="00AA43A5">
              <w:rPr>
                <w:sz w:val="24"/>
                <w:szCs w:val="24"/>
              </w:rPr>
              <w:t>Шкаф для хранения пособий и материалов</w:t>
            </w:r>
          </w:p>
        </w:tc>
        <w:tc>
          <w:tcPr>
            <w:tcW w:w="3260" w:type="dxa"/>
            <w:vAlign w:val="center"/>
          </w:tcPr>
          <w:p w:rsidR="007872B3" w:rsidRPr="00AA43A5" w:rsidRDefault="007872B3" w:rsidP="00824462">
            <w:pPr>
              <w:jc w:val="center"/>
              <w:rPr>
                <w:sz w:val="24"/>
                <w:szCs w:val="24"/>
              </w:rPr>
            </w:pPr>
            <w:r w:rsidRPr="00AA43A5">
              <w:rPr>
                <w:sz w:val="24"/>
                <w:szCs w:val="24"/>
              </w:rPr>
              <w:t>4</w:t>
            </w:r>
          </w:p>
        </w:tc>
      </w:tr>
      <w:tr w:rsidR="007872B3" w:rsidRPr="00AA43A5" w:rsidTr="00824462">
        <w:tc>
          <w:tcPr>
            <w:tcW w:w="749" w:type="dxa"/>
            <w:vAlign w:val="center"/>
          </w:tcPr>
          <w:p w:rsidR="007872B3" w:rsidRPr="00AA43A5" w:rsidRDefault="007872B3" w:rsidP="00824462">
            <w:pPr>
              <w:jc w:val="center"/>
              <w:rPr>
                <w:sz w:val="24"/>
                <w:szCs w:val="24"/>
              </w:rPr>
            </w:pPr>
            <w:r>
              <w:rPr>
                <w:sz w:val="24"/>
                <w:szCs w:val="24"/>
              </w:rPr>
              <w:t>8</w:t>
            </w:r>
          </w:p>
        </w:tc>
        <w:tc>
          <w:tcPr>
            <w:tcW w:w="5455" w:type="dxa"/>
            <w:vAlign w:val="center"/>
          </w:tcPr>
          <w:p w:rsidR="007872B3" w:rsidRPr="00AA43A5" w:rsidRDefault="007872B3" w:rsidP="00824462">
            <w:pPr>
              <w:rPr>
                <w:sz w:val="24"/>
                <w:szCs w:val="24"/>
              </w:rPr>
            </w:pPr>
            <w:r w:rsidRPr="00AA43A5">
              <w:rPr>
                <w:sz w:val="24"/>
                <w:szCs w:val="24"/>
              </w:rPr>
              <w:t>Монитор</w:t>
            </w:r>
          </w:p>
        </w:tc>
        <w:tc>
          <w:tcPr>
            <w:tcW w:w="3260" w:type="dxa"/>
            <w:vAlign w:val="center"/>
          </w:tcPr>
          <w:p w:rsidR="007872B3" w:rsidRPr="00AA43A5" w:rsidRDefault="007872B3" w:rsidP="00824462">
            <w:pPr>
              <w:jc w:val="center"/>
              <w:rPr>
                <w:sz w:val="24"/>
                <w:szCs w:val="24"/>
              </w:rPr>
            </w:pPr>
            <w:r w:rsidRPr="00AA43A5">
              <w:rPr>
                <w:sz w:val="24"/>
                <w:szCs w:val="24"/>
              </w:rPr>
              <w:t>3</w:t>
            </w:r>
          </w:p>
        </w:tc>
      </w:tr>
      <w:tr w:rsidR="007872B3" w:rsidRPr="00AA43A5" w:rsidTr="00824462">
        <w:tc>
          <w:tcPr>
            <w:tcW w:w="749" w:type="dxa"/>
            <w:vAlign w:val="center"/>
          </w:tcPr>
          <w:p w:rsidR="007872B3" w:rsidRPr="00AA43A5" w:rsidRDefault="007872B3" w:rsidP="00824462">
            <w:pPr>
              <w:jc w:val="center"/>
              <w:rPr>
                <w:sz w:val="24"/>
                <w:szCs w:val="24"/>
              </w:rPr>
            </w:pPr>
            <w:r>
              <w:rPr>
                <w:sz w:val="24"/>
                <w:szCs w:val="24"/>
              </w:rPr>
              <w:t>9</w:t>
            </w:r>
          </w:p>
        </w:tc>
        <w:tc>
          <w:tcPr>
            <w:tcW w:w="5455" w:type="dxa"/>
            <w:vAlign w:val="center"/>
          </w:tcPr>
          <w:p w:rsidR="007872B3" w:rsidRPr="00AA43A5" w:rsidRDefault="007872B3" w:rsidP="00824462">
            <w:pPr>
              <w:rPr>
                <w:sz w:val="24"/>
                <w:szCs w:val="24"/>
              </w:rPr>
            </w:pPr>
            <w:r w:rsidRPr="00AA43A5">
              <w:rPr>
                <w:sz w:val="24"/>
                <w:szCs w:val="24"/>
              </w:rPr>
              <w:t>Системный блок</w:t>
            </w:r>
          </w:p>
        </w:tc>
        <w:tc>
          <w:tcPr>
            <w:tcW w:w="3260" w:type="dxa"/>
            <w:vAlign w:val="center"/>
          </w:tcPr>
          <w:p w:rsidR="007872B3" w:rsidRPr="00AA43A5" w:rsidRDefault="007872B3" w:rsidP="00824462">
            <w:pPr>
              <w:jc w:val="center"/>
              <w:rPr>
                <w:sz w:val="24"/>
                <w:szCs w:val="24"/>
              </w:rPr>
            </w:pPr>
            <w:r w:rsidRPr="00AA43A5">
              <w:rPr>
                <w:sz w:val="24"/>
                <w:szCs w:val="24"/>
              </w:rPr>
              <w:t>3</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1</w:t>
            </w:r>
            <w:r>
              <w:rPr>
                <w:sz w:val="24"/>
                <w:szCs w:val="24"/>
              </w:rPr>
              <w:t>0</w:t>
            </w:r>
          </w:p>
        </w:tc>
        <w:tc>
          <w:tcPr>
            <w:tcW w:w="5455" w:type="dxa"/>
            <w:vAlign w:val="center"/>
          </w:tcPr>
          <w:p w:rsidR="007872B3" w:rsidRPr="00AA43A5" w:rsidRDefault="007872B3" w:rsidP="00824462">
            <w:pPr>
              <w:rPr>
                <w:sz w:val="24"/>
                <w:szCs w:val="24"/>
              </w:rPr>
            </w:pPr>
            <w:r w:rsidRPr="00AA43A5">
              <w:rPr>
                <w:sz w:val="24"/>
                <w:szCs w:val="24"/>
              </w:rPr>
              <w:t>Клавиатура</w:t>
            </w:r>
          </w:p>
        </w:tc>
        <w:tc>
          <w:tcPr>
            <w:tcW w:w="3260" w:type="dxa"/>
            <w:vAlign w:val="center"/>
          </w:tcPr>
          <w:p w:rsidR="007872B3" w:rsidRPr="00AA43A5" w:rsidRDefault="007872B3" w:rsidP="00824462">
            <w:pPr>
              <w:jc w:val="center"/>
              <w:rPr>
                <w:sz w:val="24"/>
                <w:szCs w:val="24"/>
              </w:rPr>
            </w:pPr>
            <w:r w:rsidRPr="00AA43A5">
              <w:rPr>
                <w:sz w:val="24"/>
                <w:szCs w:val="24"/>
              </w:rPr>
              <w:t>3</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1</w:t>
            </w:r>
            <w:r>
              <w:rPr>
                <w:sz w:val="24"/>
                <w:szCs w:val="24"/>
              </w:rPr>
              <w:t>1</w:t>
            </w:r>
          </w:p>
        </w:tc>
        <w:tc>
          <w:tcPr>
            <w:tcW w:w="5455" w:type="dxa"/>
            <w:vAlign w:val="center"/>
          </w:tcPr>
          <w:p w:rsidR="007872B3" w:rsidRPr="00AA43A5" w:rsidRDefault="007872B3" w:rsidP="00824462">
            <w:pPr>
              <w:rPr>
                <w:sz w:val="24"/>
                <w:szCs w:val="24"/>
              </w:rPr>
            </w:pPr>
            <w:r w:rsidRPr="00AA43A5">
              <w:rPr>
                <w:sz w:val="24"/>
                <w:szCs w:val="24"/>
              </w:rPr>
              <w:t>Мышь оптическая</w:t>
            </w:r>
          </w:p>
        </w:tc>
        <w:tc>
          <w:tcPr>
            <w:tcW w:w="3260" w:type="dxa"/>
            <w:vAlign w:val="center"/>
          </w:tcPr>
          <w:p w:rsidR="007872B3" w:rsidRPr="00AA43A5" w:rsidRDefault="007872B3" w:rsidP="00824462">
            <w:pPr>
              <w:jc w:val="center"/>
              <w:rPr>
                <w:sz w:val="24"/>
                <w:szCs w:val="24"/>
              </w:rPr>
            </w:pPr>
            <w:r w:rsidRPr="00AA43A5">
              <w:rPr>
                <w:sz w:val="24"/>
                <w:szCs w:val="24"/>
              </w:rPr>
              <w:t>3</w:t>
            </w:r>
          </w:p>
        </w:tc>
      </w:tr>
      <w:tr w:rsidR="007872B3" w:rsidRPr="00AA43A5" w:rsidTr="00824462">
        <w:tc>
          <w:tcPr>
            <w:tcW w:w="749" w:type="dxa"/>
            <w:vAlign w:val="center"/>
          </w:tcPr>
          <w:p w:rsidR="007872B3" w:rsidRPr="00AA43A5" w:rsidRDefault="007872B3" w:rsidP="00824462">
            <w:pPr>
              <w:jc w:val="center"/>
              <w:rPr>
                <w:sz w:val="24"/>
                <w:szCs w:val="24"/>
              </w:rPr>
            </w:pPr>
            <w:r>
              <w:rPr>
                <w:sz w:val="24"/>
                <w:szCs w:val="24"/>
              </w:rPr>
              <w:t>12</w:t>
            </w:r>
          </w:p>
        </w:tc>
        <w:tc>
          <w:tcPr>
            <w:tcW w:w="5455" w:type="dxa"/>
            <w:vAlign w:val="center"/>
          </w:tcPr>
          <w:p w:rsidR="007872B3" w:rsidRPr="00AA43A5" w:rsidRDefault="007872B3" w:rsidP="00824462">
            <w:pPr>
              <w:rPr>
                <w:sz w:val="24"/>
                <w:szCs w:val="24"/>
              </w:rPr>
            </w:pPr>
            <w:r>
              <w:rPr>
                <w:sz w:val="24"/>
                <w:szCs w:val="24"/>
              </w:rPr>
              <w:t>Принтер цветной</w:t>
            </w:r>
          </w:p>
        </w:tc>
        <w:tc>
          <w:tcPr>
            <w:tcW w:w="3260" w:type="dxa"/>
            <w:vAlign w:val="center"/>
          </w:tcPr>
          <w:p w:rsidR="007872B3" w:rsidRPr="00AA43A5" w:rsidRDefault="007872B3" w:rsidP="00824462">
            <w:pPr>
              <w:jc w:val="center"/>
              <w:rPr>
                <w:sz w:val="24"/>
                <w:szCs w:val="24"/>
              </w:rPr>
            </w:pPr>
            <w:r>
              <w:rPr>
                <w:sz w:val="24"/>
                <w:szCs w:val="24"/>
              </w:rPr>
              <w:t>1</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1</w:t>
            </w:r>
            <w:r>
              <w:rPr>
                <w:sz w:val="24"/>
                <w:szCs w:val="24"/>
              </w:rPr>
              <w:t>3</w:t>
            </w:r>
          </w:p>
        </w:tc>
        <w:tc>
          <w:tcPr>
            <w:tcW w:w="5455" w:type="dxa"/>
            <w:vAlign w:val="center"/>
          </w:tcPr>
          <w:p w:rsidR="007872B3" w:rsidRPr="00AA43A5" w:rsidRDefault="007872B3" w:rsidP="00824462">
            <w:pPr>
              <w:rPr>
                <w:sz w:val="24"/>
                <w:szCs w:val="24"/>
              </w:rPr>
            </w:pPr>
            <w:r w:rsidRPr="00AA43A5">
              <w:rPr>
                <w:sz w:val="24"/>
                <w:szCs w:val="24"/>
              </w:rPr>
              <w:t>Интерактивная доска</w:t>
            </w:r>
          </w:p>
        </w:tc>
        <w:tc>
          <w:tcPr>
            <w:tcW w:w="3260" w:type="dxa"/>
            <w:vAlign w:val="center"/>
          </w:tcPr>
          <w:p w:rsidR="007872B3" w:rsidRPr="00AA43A5" w:rsidRDefault="007872B3" w:rsidP="00824462">
            <w:pPr>
              <w:jc w:val="center"/>
              <w:rPr>
                <w:sz w:val="24"/>
                <w:szCs w:val="24"/>
              </w:rPr>
            </w:pPr>
            <w:r w:rsidRPr="00AA43A5">
              <w:rPr>
                <w:sz w:val="24"/>
                <w:szCs w:val="24"/>
              </w:rPr>
              <w:t>1</w:t>
            </w:r>
          </w:p>
        </w:tc>
      </w:tr>
      <w:tr w:rsidR="007872B3" w:rsidRPr="00AA43A5" w:rsidTr="00824462">
        <w:tc>
          <w:tcPr>
            <w:tcW w:w="749" w:type="dxa"/>
            <w:vAlign w:val="center"/>
          </w:tcPr>
          <w:p w:rsidR="007872B3" w:rsidRPr="00AA43A5" w:rsidRDefault="007872B3" w:rsidP="00824462">
            <w:pPr>
              <w:jc w:val="center"/>
              <w:rPr>
                <w:sz w:val="24"/>
                <w:szCs w:val="24"/>
              </w:rPr>
            </w:pPr>
            <w:r w:rsidRPr="00AA43A5">
              <w:rPr>
                <w:sz w:val="24"/>
                <w:szCs w:val="24"/>
              </w:rPr>
              <w:t>1</w:t>
            </w:r>
            <w:r>
              <w:rPr>
                <w:sz w:val="24"/>
                <w:szCs w:val="24"/>
              </w:rPr>
              <w:t>4</w:t>
            </w:r>
          </w:p>
        </w:tc>
        <w:tc>
          <w:tcPr>
            <w:tcW w:w="5455" w:type="dxa"/>
            <w:vAlign w:val="center"/>
          </w:tcPr>
          <w:p w:rsidR="007872B3" w:rsidRPr="00AA43A5" w:rsidRDefault="007872B3" w:rsidP="00824462">
            <w:pPr>
              <w:rPr>
                <w:sz w:val="24"/>
                <w:szCs w:val="24"/>
              </w:rPr>
            </w:pPr>
            <w:r w:rsidRPr="00AA43A5">
              <w:rPr>
                <w:sz w:val="24"/>
                <w:szCs w:val="24"/>
              </w:rPr>
              <w:t xml:space="preserve">Проектор </w:t>
            </w:r>
          </w:p>
        </w:tc>
        <w:tc>
          <w:tcPr>
            <w:tcW w:w="3260" w:type="dxa"/>
            <w:vAlign w:val="center"/>
          </w:tcPr>
          <w:p w:rsidR="007872B3" w:rsidRPr="00AA43A5" w:rsidRDefault="007872B3" w:rsidP="00824462">
            <w:pPr>
              <w:jc w:val="center"/>
              <w:rPr>
                <w:sz w:val="24"/>
                <w:szCs w:val="24"/>
              </w:rPr>
            </w:pPr>
            <w:r w:rsidRPr="00AA43A5">
              <w:rPr>
                <w:sz w:val="24"/>
                <w:szCs w:val="24"/>
              </w:rPr>
              <w:t>1</w:t>
            </w:r>
          </w:p>
        </w:tc>
      </w:tr>
      <w:tr w:rsidR="007872B3" w:rsidRPr="00AA43A5" w:rsidTr="00824462">
        <w:tc>
          <w:tcPr>
            <w:tcW w:w="749" w:type="dxa"/>
            <w:vAlign w:val="center"/>
          </w:tcPr>
          <w:p w:rsidR="007872B3" w:rsidRPr="00AA43A5" w:rsidRDefault="007872B3" w:rsidP="00824462">
            <w:pPr>
              <w:jc w:val="center"/>
              <w:rPr>
                <w:sz w:val="24"/>
                <w:szCs w:val="24"/>
              </w:rPr>
            </w:pPr>
            <w:r>
              <w:rPr>
                <w:sz w:val="24"/>
                <w:szCs w:val="24"/>
              </w:rPr>
              <w:t>15</w:t>
            </w:r>
          </w:p>
        </w:tc>
        <w:tc>
          <w:tcPr>
            <w:tcW w:w="5455" w:type="dxa"/>
            <w:vAlign w:val="center"/>
          </w:tcPr>
          <w:p w:rsidR="007872B3" w:rsidRPr="00AA43A5" w:rsidRDefault="007872B3" w:rsidP="00824462">
            <w:pPr>
              <w:rPr>
                <w:sz w:val="24"/>
                <w:szCs w:val="24"/>
              </w:rPr>
            </w:pPr>
            <w:r>
              <w:rPr>
                <w:sz w:val="24"/>
                <w:szCs w:val="24"/>
              </w:rPr>
              <w:t>Диван</w:t>
            </w:r>
          </w:p>
        </w:tc>
        <w:tc>
          <w:tcPr>
            <w:tcW w:w="3260" w:type="dxa"/>
            <w:vAlign w:val="center"/>
          </w:tcPr>
          <w:p w:rsidR="007872B3" w:rsidRPr="00AA43A5" w:rsidRDefault="007872B3" w:rsidP="00824462">
            <w:pPr>
              <w:jc w:val="center"/>
              <w:rPr>
                <w:sz w:val="24"/>
                <w:szCs w:val="24"/>
              </w:rPr>
            </w:pPr>
            <w:r>
              <w:rPr>
                <w:sz w:val="24"/>
                <w:szCs w:val="24"/>
              </w:rPr>
              <w:t>1</w:t>
            </w:r>
          </w:p>
        </w:tc>
      </w:tr>
      <w:tr w:rsidR="007872B3" w:rsidRPr="00AA43A5" w:rsidTr="00824462">
        <w:tc>
          <w:tcPr>
            <w:tcW w:w="749" w:type="dxa"/>
            <w:vAlign w:val="center"/>
          </w:tcPr>
          <w:p w:rsidR="007872B3" w:rsidRDefault="007872B3" w:rsidP="00824462">
            <w:pPr>
              <w:jc w:val="center"/>
              <w:rPr>
                <w:sz w:val="24"/>
                <w:szCs w:val="24"/>
              </w:rPr>
            </w:pPr>
            <w:r>
              <w:rPr>
                <w:sz w:val="24"/>
                <w:szCs w:val="24"/>
              </w:rPr>
              <w:t>16</w:t>
            </w:r>
          </w:p>
        </w:tc>
        <w:tc>
          <w:tcPr>
            <w:tcW w:w="5455" w:type="dxa"/>
            <w:vAlign w:val="center"/>
          </w:tcPr>
          <w:p w:rsidR="007872B3" w:rsidRDefault="007872B3" w:rsidP="00824462">
            <w:pPr>
              <w:rPr>
                <w:sz w:val="24"/>
                <w:szCs w:val="24"/>
              </w:rPr>
            </w:pPr>
            <w:r>
              <w:rPr>
                <w:sz w:val="24"/>
                <w:szCs w:val="24"/>
              </w:rPr>
              <w:t>Набор мебели (стенка)</w:t>
            </w:r>
          </w:p>
        </w:tc>
        <w:tc>
          <w:tcPr>
            <w:tcW w:w="3260" w:type="dxa"/>
            <w:vAlign w:val="center"/>
          </w:tcPr>
          <w:p w:rsidR="007872B3" w:rsidRDefault="007872B3" w:rsidP="00824462">
            <w:pPr>
              <w:jc w:val="center"/>
              <w:rPr>
                <w:sz w:val="24"/>
                <w:szCs w:val="24"/>
              </w:rPr>
            </w:pPr>
            <w:r>
              <w:rPr>
                <w:sz w:val="24"/>
                <w:szCs w:val="24"/>
              </w:rPr>
              <w:t>1</w:t>
            </w:r>
          </w:p>
        </w:tc>
      </w:tr>
    </w:tbl>
    <w:p w:rsidR="007872B3" w:rsidRPr="002B792C" w:rsidRDefault="007872B3" w:rsidP="007872B3">
      <w:pPr>
        <w:rPr>
          <w:sz w:val="24"/>
          <w:szCs w:val="24"/>
        </w:rPr>
      </w:pPr>
    </w:p>
    <w:p w:rsidR="00030649" w:rsidRDefault="00030649" w:rsidP="00C821DE">
      <w:pPr>
        <w:spacing w:line="240" w:lineRule="auto"/>
        <w:jc w:val="center"/>
        <w:rPr>
          <w:b/>
          <w:sz w:val="24"/>
          <w:szCs w:val="24"/>
        </w:rPr>
      </w:pPr>
    </w:p>
    <w:p w:rsidR="00030649" w:rsidRDefault="00030649" w:rsidP="00C821DE">
      <w:pPr>
        <w:spacing w:line="240" w:lineRule="auto"/>
        <w:jc w:val="center"/>
        <w:rPr>
          <w:b/>
          <w:sz w:val="24"/>
          <w:szCs w:val="24"/>
        </w:rPr>
      </w:pPr>
    </w:p>
    <w:p w:rsidR="00172EA4" w:rsidRPr="008459F5" w:rsidRDefault="004B32CA" w:rsidP="00C821DE">
      <w:pPr>
        <w:spacing w:line="240" w:lineRule="auto"/>
        <w:jc w:val="center"/>
        <w:rPr>
          <w:rFonts w:eastAsia="Times New Roman"/>
          <w:b/>
          <w:sz w:val="24"/>
          <w:szCs w:val="24"/>
        </w:rPr>
      </w:pPr>
      <w:r w:rsidRPr="008459F5">
        <w:rPr>
          <w:b/>
          <w:sz w:val="24"/>
          <w:szCs w:val="24"/>
        </w:rPr>
        <w:t xml:space="preserve"> </w:t>
      </w:r>
      <w:r w:rsidR="00172EA4" w:rsidRPr="008459F5">
        <w:rPr>
          <w:rFonts w:eastAsia="Times New Roman"/>
          <w:b/>
          <w:sz w:val="24"/>
          <w:szCs w:val="24"/>
        </w:rPr>
        <w:t>Информационно-методическое обеспечение</w:t>
      </w:r>
    </w:p>
    <w:p w:rsidR="00172EA4" w:rsidRPr="008459F5" w:rsidRDefault="00172EA4" w:rsidP="00C821DE">
      <w:pPr>
        <w:spacing w:line="240" w:lineRule="auto"/>
        <w:jc w:val="center"/>
        <w:rPr>
          <w:rFonts w:eastAsia="Times New Roman"/>
          <w:b/>
          <w:sz w:val="24"/>
          <w:szCs w:val="24"/>
        </w:rPr>
      </w:pPr>
      <w:r w:rsidRPr="008459F5">
        <w:rPr>
          <w:rFonts w:eastAsia="Times New Roman"/>
          <w:b/>
          <w:sz w:val="24"/>
          <w:szCs w:val="24"/>
        </w:rPr>
        <w:t>предмета «Домоводство»</w:t>
      </w:r>
    </w:p>
    <w:p w:rsidR="00172EA4" w:rsidRPr="008459F5" w:rsidRDefault="00172EA4" w:rsidP="00C821DE">
      <w:pPr>
        <w:spacing w:line="240" w:lineRule="auto"/>
        <w:jc w:val="center"/>
        <w:rPr>
          <w:rFonts w:eastAsia="Times New Roman"/>
          <w:b/>
          <w:sz w:val="24"/>
          <w:szCs w:val="24"/>
        </w:rPr>
      </w:pP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i/>
          <w:iCs/>
          <w:kern w:val="1"/>
          <w:sz w:val="24"/>
          <w:szCs w:val="24"/>
          <w:lang w:eastAsia="ar-SA"/>
        </w:rPr>
        <w:t>Выготский Л.С</w:t>
      </w:r>
      <w:r w:rsidRPr="008459F5">
        <w:rPr>
          <w:rFonts w:eastAsia="Times New Roman"/>
          <w:kern w:val="1"/>
          <w:sz w:val="24"/>
          <w:szCs w:val="24"/>
          <w:lang w:eastAsia="ar-SA"/>
        </w:rPr>
        <w:t>. Мышление и речь. — М.: Лабиринт, 1999.</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i/>
          <w:iCs/>
          <w:kern w:val="1"/>
          <w:sz w:val="24"/>
          <w:szCs w:val="24"/>
          <w:lang w:eastAsia="ar-SA"/>
        </w:rPr>
        <w:t>Екжанова Е.А., Стребелева Е.А.</w:t>
      </w:r>
      <w:r w:rsidRPr="008459F5">
        <w:rPr>
          <w:rFonts w:eastAsia="Times New Roman"/>
          <w:kern w:val="1"/>
          <w:sz w:val="24"/>
          <w:szCs w:val="24"/>
          <w:lang w:eastAsia="ar-SA"/>
        </w:rPr>
        <w:t xml:space="preserve"> Коррекционно-развивающее обучение и воспитание. — М.: Просвещение, 2003.</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i/>
          <w:iCs/>
          <w:kern w:val="1"/>
          <w:sz w:val="24"/>
          <w:szCs w:val="24"/>
          <w:lang w:eastAsia="ar-SA"/>
        </w:rPr>
        <w:t>Запорожец А.В.</w:t>
      </w:r>
      <w:r w:rsidRPr="008459F5">
        <w:rPr>
          <w:rFonts w:eastAsia="Times New Roman"/>
          <w:kern w:val="1"/>
          <w:sz w:val="24"/>
          <w:szCs w:val="24"/>
          <w:lang w:eastAsia="ar-SA"/>
        </w:rPr>
        <w:t xml:space="preserve"> Избранные психологические труды. В 2-х томах. — М., 1986.</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i/>
          <w:iCs/>
          <w:kern w:val="1"/>
          <w:sz w:val="24"/>
          <w:szCs w:val="24"/>
          <w:lang w:eastAsia="ar-SA"/>
        </w:rPr>
        <w:t>Леонтьев А.Н</w:t>
      </w:r>
      <w:r w:rsidRPr="008459F5">
        <w:rPr>
          <w:rFonts w:eastAsia="Times New Roman"/>
          <w:kern w:val="1"/>
          <w:sz w:val="24"/>
          <w:szCs w:val="24"/>
          <w:lang w:eastAsia="ar-SA"/>
        </w:rPr>
        <w:t xml:space="preserve">. Деятельность. Сознание. Личность. — М.: Смысл, 2004. </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sz w:val="24"/>
          <w:szCs w:val="24"/>
        </w:rPr>
        <w:t>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172EA4" w:rsidRPr="008459F5" w:rsidRDefault="00172EA4" w:rsidP="000F1587">
      <w:pPr>
        <w:numPr>
          <w:ilvl w:val="0"/>
          <w:numId w:val="2"/>
        </w:numPr>
        <w:spacing w:line="240" w:lineRule="auto"/>
        <w:contextualSpacing/>
        <w:rPr>
          <w:rFonts w:eastAsia="Times New Roman"/>
          <w:sz w:val="24"/>
          <w:szCs w:val="24"/>
        </w:rPr>
      </w:pPr>
      <w:r w:rsidRPr="008459F5">
        <w:rPr>
          <w:rFonts w:eastAsia="Times New Roman"/>
          <w:sz w:val="24"/>
          <w:szCs w:val="24"/>
        </w:rPr>
        <w:t xml:space="preserve">Проектирование процесса обучения во втором отделении специальной (коррекционной) школы для детей с нарушением интеллекта, методические рекомендации, </w:t>
      </w:r>
      <w:r w:rsidRPr="008459F5">
        <w:rPr>
          <w:rFonts w:eastAsia="Times New Roman"/>
          <w:sz w:val="24"/>
          <w:szCs w:val="24"/>
          <w:lang w:val="en-US"/>
        </w:rPr>
        <w:t>I</w:t>
      </w:r>
      <w:r w:rsidRPr="008459F5">
        <w:rPr>
          <w:rFonts w:eastAsia="Times New Roman"/>
          <w:sz w:val="24"/>
          <w:szCs w:val="24"/>
        </w:rPr>
        <w:t xml:space="preserve"> часть, Алматы, 2010</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kern w:val="1"/>
          <w:sz w:val="24"/>
          <w:szCs w:val="24"/>
          <w:lang w:eastAsia="ar-SA"/>
        </w:rPr>
        <w:t>Ремесленные мастерские: от терапии к профессии. Под ред. Ю.В. Липес. — М.: Теревинф, 2004.</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i/>
          <w:iCs/>
          <w:kern w:val="1"/>
          <w:sz w:val="24"/>
          <w:szCs w:val="24"/>
          <w:lang w:eastAsia="ar-SA"/>
        </w:rPr>
        <w:t>Смирнова Е.О</w:t>
      </w:r>
      <w:r w:rsidRPr="008459F5">
        <w:rPr>
          <w:rFonts w:eastAsia="Times New Roman"/>
          <w:kern w:val="1"/>
          <w:sz w:val="24"/>
          <w:szCs w:val="24"/>
          <w:lang w:eastAsia="ar-SA"/>
        </w:rPr>
        <w:t>. Детская психология. — М.: Владос, 2003.</w:t>
      </w:r>
    </w:p>
    <w:p w:rsidR="00172EA4" w:rsidRPr="008459F5" w:rsidRDefault="00172EA4" w:rsidP="000F1587">
      <w:pPr>
        <w:numPr>
          <w:ilvl w:val="0"/>
          <w:numId w:val="2"/>
        </w:numPr>
        <w:suppressAutoHyphens/>
        <w:autoSpaceDE w:val="0"/>
        <w:spacing w:line="240" w:lineRule="auto"/>
        <w:contextualSpacing/>
        <w:jc w:val="both"/>
        <w:rPr>
          <w:rFonts w:eastAsia="Times New Roman"/>
          <w:i/>
          <w:iCs/>
          <w:kern w:val="1"/>
          <w:sz w:val="24"/>
          <w:szCs w:val="24"/>
          <w:lang w:eastAsia="ar-SA"/>
        </w:rPr>
      </w:pPr>
      <w:r w:rsidRPr="008459F5">
        <w:rPr>
          <w:rFonts w:eastAsia="Times New Roman"/>
          <w:bCs/>
          <w:i/>
          <w:kern w:val="1"/>
          <w:sz w:val="24"/>
          <w:szCs w:val="24"/>
          <w:shd w:val="clear" w:color="auto" w:fill="FFFFFF"/>
          <w:lang w:eastAsia="ar-SA"/>
        </w:rPr>
        <w:t>Шаргородская Л.В</w:t>
      </w:r>
      <w:r w:rsidRPr="008459F5">
        <w:rPr>
          <w:rFonts w:eastAsia="Times New Roman"/>
          <w:bCs/>
          <w:kern w:val="1"/>
          <w:sz w:val="24"/>
          <w:szCs w:val="24"/>
          <w:shd w:val="clear" w:color="auto" w:fill="FFFFFF"/>
          <w:lang w:eastAsia="ar-SA"/>
        </w:rPr>
        <w:t>.</w:t>
      </w:r>
      <w:r w:rsidRPr="008459F5">
        <w:rPr>
          <w:rFonts w:eastAsia="Times New Roman"/>
          <w:kern w:val="1"/>
          <w:sz w:val="24"/>
          <w:szCs w:val="24"/>
          <w:shd w:val="clear" w:color="auto" w:fill="FFFFFF"/>
          <w:lang w:eastAsia="ar-SA"/>
        </w:rPr>
        <w:t> </w:t>
      </w:r>
      <w:r w:rsidRPr="008459F5">
        <w:rPr>
          <w:rFonts w:eastAsia="Times New Roman"/>
          <w:bCs/>
          <w:kern w:val="1"/>
          <w:sz w:val="24"/>
          <w:szCs w:val="24"/>
          <w:shd w:val="clear" w:color="auto" w:fill="FFFFFF"/>
          <w:lang w:eastAsia="ar-SA"/>
        </w:rPr>
        <w:t>Формирование и развитие предметно-практической деятельности на индивидуальных занятиях</w:t>
      </w:r>
      <w:r w:rsidRPr="008459F5">
        <w:rPr>
          <w:rFonts w:eastAsia="Times New Roman"/>
          <w:kern w:val="1"/>
          <w:sz w:val="24"/>
          <w:szCs w:val="24"/>
          <w:shd w:val="clear" w:color="auto" w:fill="FFFFFF"/>
          <w:lang w:eastAsia="ar-SA"/>
        </w:rPr>
        <w:t> Л.В.Шаргородская. – М.: Теревинф, 2006 –56 с.– (Лечебно-педагогические программы).</w:t>
      </w:r>
    </w:p>
    <w:p w:rsidR="00841952" w:rsidRDefault="00841952" w:rsidP="00C821DE">
      <w:pPr>
        <w:spacing w:line="240" w:lineRule="auto"/>
        <w:rPr>
          <w:rFonts w:eastAsia="Calibri"/>
          <w:b/>
          <w:sz w:val="24"/>
          <w:szCs w:val="24"/>
          <w:lang w:eastAsia="en-US"/>
        </w:rPr>
      </w:pPr>
    </w:p>
    <w:p w:rsidR="00824462" w:rsidRDefault="00824462" w:rsidP="00C821DE">
      <w:pPr>
        <w:spacing w:line="240" w:lineRule="auto"/>
        <w:rPr>
          <w:rFonts w:eastAsia="Calibri"/>
          <w:b/>
          <w:sz w:val="24"/>
          <w:szCs w:val="24"/>
          <w:lang w:eastAsia="en-US"/>
        </w:rPr>
      </w:pPr>
    </w:p>
    <w:p w:rsidR="00824462" w:rsidRDefault="00824462" w:rsidP="00C821DE">
      <w:pPr>
        <w:spacing w:line="240" w:lineRule="auto"/>
        <w:rPr>
          <w:rFonts w:eastAsia="Calibri"/>
          <w:b/>
          <w:sz w:val="24"/>
          <w:szCs w:val="24"/>
          <w:lang w:eastAsia="en-US"/>
        </w:rPr>
      </w:pPr>
    </w:p>
    <w:p w:rsidR="00824462" w:rsidRDefault="00824462" w:rsidP="00C821DE">
      <w:pPr>
        <w:spacing w:line="240" w:lineRule="auto"/>
        <w:rPr>
          <w:rFonts w:eastAsia="Calibri"/>
          <w:b/>
          <w:sz w:val="24"/>
          <w:szCs w:val="24"/>
          <w:lang w:eastAsia="en-US"/>
        </w:rPr>
      </w:pPr>
    </w:p>
    <w:p w:rsidR="00824462" w:rsidRDefault="00824462" w:rsidP="00C821DE">
      <w:pPr>
        <w:spacing w:line="240" w:lineRule="auto"/>
        <w:rPr>
          <w:rFonts w:eastAsia="Calibri"/>
          <w:b/>
          <w:sz w:val="24"/>
          <w:szCs w:val="24"/>
          <w:lang w:eastAsia="en-US"/>
        </w:rPr>
      </w:pPr>
    </w:p>
    <w:p w:rsidR="00824462" w:rsidRDefault="00824462" w:rsidP="00C821DE">
      <w:pPr>
        <w:spacing w:line="240" w:lineRule="auto"/>
        <w:rPr>
          <w:rFonts w:eastAsia="Calibri"/>
          <w:b/>
          <w:sz w:val="24"/>
          <w:szCs w:val="24"/>
          <w:lang w:eastAsia="en-US"/>
        </w:rPr>
      </w:pPr>
    </w:p>
    <w:p w:rsidR="00824462" w:rsidRDefault="00824462" w:rsidP="00824462">
      <w:pPr>
        <w:suppressAutoHyphens/>
        <w:spacing w:line="240" w:lineRule="auto"/>
        <w:rPr>
          <w:rFonts w:eastAsia="Times New Roman"/>
          <w:b/>
          <w:sz w:val="20"/>
          <w:szCs w:val="20"/>
          <w:lang w:eastAsia="ar-SA"/>
        </w:rPr>
      </w:pPr>
    </w:p>
    <w:p w:rsidR="00824462" w:rsidRDefault="00824462" w:rsidP="00824462">
      <w:pPr>
        <w:suppressAutoHyphens/>
        <w:spacing w:line="240" w:lineRule="auto"/>
        <w:rPr>
          <w:rFonts w:eastAsia="Times New Roman"/>
          <w:b/>
          <w:sz w:val="20"/>
          <w:szCs w:val="20"/>
          <w:lang w:eastAsia="ar-SA"/>
        </w:rPr>
      </w:pPr>
    </w:p>
    <w:p w:rsidR="00824462" w:rsidRDefault="00824462" w:rsidP="00824462">
      <w:pPr>
        <w:suppressAutoHyphens/>
        <w:spacing w:line="240" w:lineRule="auto"/>
        <w:rPr>
          <w:rFonts w:eastAsia="Times New Roman"/>
          <w:b/>
          <w:sz w:val="20"/>
          <w:szCs w:val="20"/>
          <w:lang w:eastAsia="ar-SA"/>
        </w:rPr>
      </w:pPr>
    </w:p>
    <w:p w:rsidR="00824462" w:rsidRDefault="00824462" w:rsidP="00824462">
      <w:pPr>
        <w:suppressAutoHyphens/>
        <w:spacing w:line="240" w:lineRule="auto"/>
        <w:rPr>
          <w:rFonts w:eastAsia="Times New Roman"/>
          <w:b/>
          <w:sz w:val="20"/>
          <w:szCs w:val="20"/>
          <w:lang w:eastAsia="ar-SA"/>
        </w:rPr>
      </w:pPr>
    </w:p>
    <w:p w:rsidR="00824462" w:rsidRDefault="00824462" w:rsidP="00824462">
      <w:pPr>
        <w:suppressAutoHyphens/>
        <w:spacing w:line="240" w:lineRule="auto"/>
        <w:rPr>
          <w:rFonts w:eastAsia="Times New Roman"/>
          <w:b/>
          <w:sz w:val="20"/>
          <w:szCs w:val="20"/>
          <w:lang w:eastAsia="ar-SA"/>
        </w:rPr>
      </w:pPr>
    </w:p>
    <w:p w:rsidR="00824462" w:rsidRDefault="00824462" w:rsidP="00824462">
      <w:pPr>
        <w:suppressAutoHyphens/>
        <w:spacing w:line="240" w:lineRule="auto"/>
        <w:rPr>
          <w:rFonts w:eastAsia="Times New Roman"/>
          <w:b/>
          <w:sz w:val="20"/>
          <w:szCs w:val="20"/>
          <w:lang w:eastAsia="ar-SA"/>
        </w:rPr>
      </w:pPr>
    </w:p>
    <w:p w:rsidR="00824462" w:rsidRPr="00824462" w:rsidRDefault="00824462" w:rsidP="00824462">
      <w:pPr>
        <w:suppressAutoHyphens/>
        <w:spacing w:line="240" w:lineRule="auto"/>
        <w:jc w:val="center"/>
        <w:rPr>
          <w:rFonts w:eastAsia="Times New Roman"/>
          <w:b/>
          <w:sz w:val="20"/>
          <w:szCs w:val="20"/>
          <w:lang w:eastAsia="ar-SA"/>
        </w:rPr>
      </w:pPr>
      <w:r w:rsidRPr="00824462">
        <w:rPr>
          <w:rFonts w:eastAsia="Times New Roman"/>
          <w:b/>
          <w:sz w:val="20"/>
          <w:szCs w:val="20"/>
          <w:lang w:eastAsia="ar-SA"/>
        </w:rPr>
        <w:lastRenderedPageBreak/>
        <w:t>Изобразительная деятельность 4 класс</w:t>
      </w:r>
    </w:p>
    <w:p w:rsidR="00824462" w:rsidRPr="00824462" w:rsidRDefault="00824462" w:rsidP="00824462">
      <w:pPr>
        <w:suppressAutoHyphens/>
        <w:spacing w:line="240" w:lineRule="auto"/>
        <w:rPr>
          <w:rFonts w:eastAsia="Times New Roman"/>
          <w:b/>
          <w:sz w:val="20"/>
          <w:szCs w:val="20"/>
          <w:lang w:eastAsia="ar-SA"/>
        </w:rPr>
      </w:pPr>
    </w:p>
    <w:p w:rsidR="00824462" w:rsidRPr="00824462" w:rsidRDefault="00824462" w:rsidP="00824462">
      <w:pPr>
        <w:suppressAutoHyphens/>
        <w:spacing w:line="240" w:lineRule="auto"/>
        <w:jc w:val="center"/>
        <w:rPr>
          <w:rFonts w:eastAsia="Times New Roman"/>
          <w:b/>
          <w:sz w:val="20"/>
          <w:szCs w:val="20"/>
          <w:lang w:eastAsia="ar-SA"/>
        </w:rPr>
      </w:pPr>
      <w:r w:rsidRPr="00824462">
        <w:rPr>
          <w:rFonts w:eastAsia="Times New Roman"/>
          <w:b/>
          <w:sz w:val="20"/>
          <w:szCs w:val="20"/>
          <w:lang w:eastAsia="ar-SA"/>
        </w:rPr>
        <w:t>ПОЯСНИТЕЛЬНАЯ ЗАПИСКА</w:t>
      </w:r>
    </w:p>
    <w:p w:rsidR="00824462" w:rsidRPr="00824462" w:rsidRDefault="00824462" w:rsidP="00824462">
      <w:pPr>
        <w:suppressAutoHyphens/>
        <w:spacing w:line="240" w:lineRule="auto"/>
        <w:jc w:val="center"/>
        <w:rPr>
          <w:rFonts w:eastAsia="Times New Roman"/>
          <w:b/>
          <w:sz w:val="20"/>
          <w:szCs w:val="20"/>
          <w:lang w:eastAsia="ar-SA"/>
        </w:rPr>
      </w:pPr>
      <w:bookmarkStart w:id="1" w:name="_Hlk82999995"/>
    </w:p>
    <w:p w:rsidR="00824462" w:rsidRPr="00824462" w:rsidRDefault="00824462" w:rsidP="00824462">
      <w:pPr>
        <w:suppressAutoHyphens/>
        <w:spacing w:line="240" w:lineRule="auto"/>
        <w:jc w:val="both"/>
        <w:rPr>
          <w:rFonts w:eastAsia="Times New Roman"/>
          <w:bCs/>
          <w:sz w:val="20"/>
          <w:szCs w:val="20"/>
          <w:lang w:eastAsia="ar-SA"/>
        </w:rPr>
      </w:pPr>
      <w:r w:rsidRPr="00824462">
        <w:rPr>
          <w:rFonts w:eastAsia="Times New Roman"/>
          <w:bCs/>
          <w:sz w:val="20"/>
          <w:szCs w:val="20"/>
          <w:lang w:eastAsia="ar-SA"/>
        </w:rPr>
        <w:t>Адаптированная рабочая  программа по учебному предмету изобразительное искусство составлена на основе:</w:t>
      </w:r>
    </w:p>
    <w:p w:rsidR="00824462" w:rsidRPr="00824462" w:rsidRDefault="00824462" w:rsidP="00824462">
      <w:pPr>
        <w:shd w:val="clear" w:color="auto" w:fill="FFFFFF"/>
        <w:suppressAutoHyphens/>
        <w:spacing w:line="240" w:lineRule="auto"/>
        <w:ind w:firstLine="538"/>
        <w:jc w:val="both"/>
        <w:rPr>
          <w:rFonts w:eastAsia="Times New Roman"/>
          <w:color w:val="000000"/>
          <w:sz w:val="20"/>
          <w:szCs w:val="20"/>
        </w:rPr>
      </w:pPr>
      <w:r w:rsidRPr="00824462">
        <w:rPr>
          <w:rFonts w:eastAsia="Times New Roman"/>
          <w:bCs/>
          <w:sz w:val="20"/>
          <w:szCs w:val="20"/>
          <w:lang w:eastAsia="ar-SA"/>
        </w:rPr>
        <w:t xml:space="preserve">- </w:t>
      </w:r>
      <w:r w:rsidRPr="00824462">
        <w:rPr>
          <w:rFonts w:eastAsia="Times New Roman"/>
          <w:sz w:val="20"/>
          <w:szCs w:val="20"/>
          <w:lang w:eastAsia="ar-SA"/>
        </w:rPr>
        <w:t xml:space="preserve"> Федерального государственного образовательного стандарта  (далее – ФГОС) образования обучающихся с умственной отсталостью (интеллектуальными нарушениями); </w:t>
      </w:r>
      <w:r w:rsidRPr="00824462">
        <w:rPr>
          <w:rFonts w:eastAsia="Times New Roman"/>
          <w:color w:val="000000"/>
          <w:sz w:val="20"/>
          <w:szCs w:val="20"/>
        </w:rPr>
        <w:t>Адаптированная рабочая программа по  математике для детей с легкой умственной отсталостью составлена</w:t>
      </w:r>
      <w:r w:rsidRPr="00824462">
        <w:rPr>
          <w:rFonts w:eastAsia="Times New Roman"/>
          <w:b/>
          <w:bCs/>
          <w:color w:val="000000"/>
          <w:sz w:val="20"/>
          <w:szCs w:val="20"/>
        </w:rPr>
        <w:t> </w:t>
      </w:r>
      <w:r w:rsidRPr="00824462">
        <w:rPr>
          <w:rFonts w:eastAsia="Times New Roman"/>
          <w:color w:val="000000"/>
          <w:sz w:val="20"/>
          <w:szCs w:val="20"/>
        </w:rPr>
        <w:t>на основе следующих нормативных актов:</w:t>
      </w:r>
    </w:p>
    <w:p w:rsidR="00824462" w:rsidRPr="00824462" w:rsidRDefault="00824462" w:rsidP="000F1587">
      <w:pPr>
        <w:numPr>
          <w:ilvl w:val="0"/>
          <w:numId w:val="11"/>
        </w:numPr>
        <w:shd w:val="clear" w:color="auto" w:fill="FFFFFF"/>
        <w:suppressAutoHyphens/>
        <w:spacing w:before="30" w:after="30" w:line="240" w:lineRule="auto"/>
        <w:ind w:left="0" w:firstLine="568"/>
        <w:jc w:val="both"/>
        <w:rPr>
          <w:rFonts w:eastAsia="Times New Roman"/>
          <w:color w:val="000000"/>
          <w:sz w:val="20"/>
          <w:szCs w:val="20"/>
        </w:rPr>
      </w:pPr>
      <w:r w:rsidRPr="00824462">
        <w:rPr>
          <w:rFonts w:eastAsia="Times New Roman"/>
          <w:color w:val="000000"/>
          <w:sz w:val="20"/>
          <w:szCs w:val="20"/>
        </w:rPr>
        <w:t> Федеральный закон от 29.12.2012 № 273-ФЗ «Об образовании в Российской Федерации»;</w:t>
      </w:r>
    </w:p>
    <w:p w:rsidR="00824462" w:rsidRPr="00824462" w:rsidRDefault="00824462" w:rsidP="000F1587">
      <w:pPr>
        <w:numPr>
          <w:ilvl w:val="0"/>
          <w:numId w:val="11"/>
        </w:numPr>
        <w:shd w:val="clear" w:color="auto" w:fill="FFFFFF"/>
        <w:suppressAutoHyphens/>
        <w:spacing w:before="30" w:after="30" w:line="240" w:lineRule="auto"/>
        <w:ind w:left="0" w:firstLine="568"/>
        <w:jc w:val="both"/>
        <w:rPr>
          <w:rFonts w:eastAsia="Times New Roman"/>
          <w:sz w:val="20"/>
          <w:szCs w:val="20"/>
        </w:rPr>
      </w:pPr>
      <w:r w:rsidRPr="00824462">
        <w:rPr>
          <w:rFonts w:eastAsia="Times New Roman"/>
          <w:sz w:val="20"/>
          <w:szCs w:val="20"/>
          <w:u w:val="single"/>
        </w:rPr>
        <w:t> </w:t>
      </w:r>
      <w:hyperlink r:id="rId9" w:history="1">
        <w:r w:rsidRPr="00824462">
          <w:rPr>
            <w:rFonts w:eastAsia="Times New Roman"/>
            <w:sz w:val="20"/>
            <w:szCs w:val="20"/>
          </w:rPr>
          <w:t xml:space="preserve">Приказ Министерства образования и науки Российской Федерации от 19.12.2014 № 1599 «Об утверждении федерального </w:t>
        </w:r>
        <w:proofErr w:type="spellStart"/>
        <w:r w:rsidRPr="00824462">
          <w:rPr>
            <w:rFonts w:eastAsia="Times New Roman"/>
            <w:sz w:val="20"/>
            <w:szCs w:val="20"/>
          </w:rPr>
          <w:t>государственнного</w:t>
        </w:r>
        <w:proofErr w:type="spellEnd"/>
        <w:r w:rsidRPr="00824462">
          <w:rPr>
            <w:rFonts w:eastAsia="Times New Roman"/>
            <w:sz w:val="20"/>
            <w:szCs w:val="20"/>
          </w:rPr>
          <w:t xml:space="preserve"> образовательного стандарта образования </w:t>
        </w:r>
        <w:proofErr w:type="gramStart"/>
        <w:r w:rsidRPr="00824462">
          <w:rPr>
            <w:rFonts w:eastAsia="Times New Roman"/>
            <w:sz w:val="20"/>
            <w:szCs w:val="20"/>
          </w:rPr>
          <w:t>обучающихся</w:t>
        </w:r>
        <w:proofErr w:type="gramEnd"/>
        <w:r w:rsidRPr="00824462">
          <w:rPr>
            <w:rFonts w:eastAsia="Times New Roman"/>
            <w:sz w:val="20"/>
            <w:szCs w:val="20"/>
          </w:rPr>
          <w:t xml:space="preserve"> с умственной отсталостью (интеллектуальными нарушениями)»</w:t>
        </w:r>
      </w:hyperlink>
    </w:p>
    <w:p w:rsidR="00824462" w:rsidRPr="00824462" w:rsidRDefault="00824462" w:rsidP="000F1587">
      <w:pPr>
        <w:numPr>
          <w:ilvl w:val="0"/>
          <w:numId w:val="11"/>
        </w:numPr>
        <w:shd w:val="clear" w:color="auto" w:fill="FFFFFF"/>
        <w:suppressAutoHyphens/>
        <w:spacing w:before="30" w:after="30" w:line="240" w:lineRule="auto"/>
        <w:ind w:left="0" w:firstLine="568"/>
        <w:jc w:val="both"/>
        <w:rPr>
          <w:rFonts w:eastAsia="Times New Roman"/>
          <w:sz w:val="20"/>
          <w:szCs w:val="20"/>
          <w:u w:val="single"/>
        </w:rPr>
      </w:pPr>
      <w:r w:rsidRPr="00824462">
        <w:rPr>
          <w:rFonts w:eastAsia="Times New Roman"/>
          <w:sz w:val="20"/>
          <w:szCs w:val="20"/>
        </w:rPr>
        <w:t> </w:t>
      </w:r>
      <w:hyperlink r:id="rId10" w:history="1">
        <w:r w:rsidRPr="00824462">
          <w:rPr>
            <w:rFonts w:eastAsia="Times New Roman"/>
            <w:sz w:val="20"/>
            <w:szCs w:val="20"/>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824462">
          <w:rPr>
            <w:rFonts w:eastAsia="Times New Roman"/>
            <w:sz w:val="20"/>
            <w:szCs w:val="20"/>
          </w:rPr>
          <w:t>обучающихся</w:t>
        </w:r>
        <w:proofErr w:type="gramEnd"/>
        <w:r w:rsidRPr="00824462">
          <w:rPr>
            <w:rFonts w:eastAsia="Times New Roman"/>
            <w:sz w:val="20"/>
            <w:szCs w:val="20"/>
          </w:rPr>
          <w:t xml:space="preserve"> с ограниченными возможностями здоровья»</w:t>
        </w:r>
      </w:hyperlink>
    </w:p>
    <w:p w:rsidR="00824462" w:rsidRPr="00824462" w:rsidRDefault="00824462" w:rsidP="000F1587">
      <w:pPr>
        <w:numPr>
          <w:ilvl w:val="0"/>
          <w:numId w:val="11"/>
        </w:numPr>
        <w:shd w:val="clear" w:color="auto" w:fill="FFFFFF"/>
        <w:suppressAutoHyphens/>
        <w:spacing w:before="30" w:after="30" w:line="240" w:lineRule="auto"/>
        <w:ind w:left="0" w:firstLine="568"/>
        <w:jc w:val="both"/>
        <w:rPr>
          <w:rFonts w:eastAsia="Times New Roman"/>
          <w:color w:val="000000"/>
          <w:sz w:val="20"/>
          <w:szCs w:val="20"/>
        </w:rPr>
      </w:pPr>
      <w:r w:rsidRPr="00824462">
        <w:rPr>
          <w:rFonts w:eastAsia="Times New Roman"/>
          <w:color w:val="000000"/>
          <w:sz w:val="20"/>
          <w:szCs w:val="20"/>
        </w:rPr>
        <w: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(для I-III (IV) классов)</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bCs/>
          <w:sz w:val="20"/>
          <w:szCs w:val="20"/>
          <w:lang w:eastAsia="ar-SA"/>
        </w:rPr>
        <w:t xml:space="preserve">-  </w:t>
      </w:r>
      <w:r w:rsidRPr="00824462">
        <w:rPr>
          <w:rFonts w:eastAsia="Times New Roman"/>
          <w:sz w:val="20"/>
          <w:szCs w:val="20"/>
          <w:lang w:eastAsia="ar-SA"/>
        </w:rPr>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и ориентирована на </w:t>
      </w:r>
      <w:bookmarkStart w:id="2" w:name="_Hlk82043211"/>
      <w:r w:rsidRPr="00824462">
        <w:rPr>
          <w:rFonts w:eastAsia="Times New Roman"/>
          <w:sz w:val="20"/>
          <w:szCs w:val="20"/>
          <w:lang w:eastAsia="ar-SA"/>
        </w:rPr>
        <w:t xml:space="preserve">учебник М.Ю. </w:t>
      </w:r>
      <w:proofErr w:type="spellStart"/>
      <w:r w:rsidRPr="00824462">
        <w:rPr>
          <w:rFonts w:eastAsia="Times New Roman"/>
          <w:sz w:val="20"/>
          <w:szCs w:val="20"/>
          <w:lang w:eastAsia="ar-SA"/>
        </w:rPr>
        <w:t>Рау</w:t>
      </w:r>
      <w:proofErr w:type="spellEnd"/>
      <w:r w:rsidRPr="00824462">
        <w:rPr>
          <w:rFonts w:eastAsia="Times New Roman"/>
          <w:sz w:val="20"/>
          <w:szCs w:val="20"/>
          <w:lang w:eastAsia="ar-SA"/>
        </w:rPr>
        <w:t xml:space="preserve"> М. А. Зыкова Изобразительное искусство: 3кл.</w:t>
      </w:r>
      <w:proofErr w:type="gramStart"/>
      <w:r w:rsidRPr="00824462">
        <w:rPr>
          <w:rFonts w:eastAsia="Times New Roman"/>
          <w:sz w:val="20"/>
          <w:szCs w:val="20"/>
          <w:lang w:eastAsia="ar-SA"/>
        </w:rPr>
        <w:t>:у</w:t>
      </w:r>
      <w:proofErr w:type="gramEnd"/>
      <w:r w:rsidRPr="00824462">
        <w:rPr>
          <w:rFonts w:eastAsia="Times New Roman"/>
          <w:sz w:val="20"/>
          <w:szCs w:val="20"/>
          <w:lang w:eastAsia="ar-SA"/>
        </w:rPr>
        <w:t>чебник.\ М., «Просвещение»,2019 г.</w:t>
      </w:r>
    </w:p>
    <w:bookmarkEnd w:id="2"/>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Согласно учебному плану образования обучающихся с легкой степенью умственной отсталости (интеллектуальных нарушений) при 5-дневной учебной неделе на предмет «Изобразительное искусство» отведено по 1 часу в неделю для 3 класса, что составляет 34часа за учебный год. </w:t>
      </w:r>
    </w:p>
    <w:p w:rsidR="00824462" w:rsidRPr="00824462" w:rsidRDefault="00824462" w:rsidP="00824462">
      <w:pPr>
        <w:suppressAutoHyphens/>
        <w:spacing w:line="240" w:lineRule="auto"/>
        <w:textAlignment w:val="center"/>
        <w:rPr>
          <w:rFonts w:eastAsia="Times New Roman"/>
          <w:color w:val="000000"/>
          <w:sz w:val="20"/>
          <w:szCs w:val="20"/>
        </w:rPr>
      </w:pPr>
    </w:p>
    <w:p w:rsidR="00824462" w:rsidRPr="00824462" w:rsidRDefault="00824462" w:rsidP="00824462">
      <w:pPr>
        <w:spacing w:line="240" w:lineRule="auto"/>
        <w:ind w:right="57"/>
        <w:rPr>
          <w:rFonts w:eastAsia="Calibri"/>
          <w:b/>
          <w:bCs/>
          <w:sz w:val="20"/>
          <w:szCs w:val="20"/>
          <w:lang w:eastAsia="en-US"/>
        </w:rPr>
      </w:pPr>
      <w:r w:rsidRPr="00824462">
        <w:rPr>
          <w:rFonts w:eastAsia="Calibri"/>
          <w:b/>
          <w:bCs/>
          <w:sz w:val="20"/>
          <w:szCs w:val="20"/>
          <w:lang w:eastAsia="en-US"/>
        </w:rPr>
        <w:t>Методическая литература и оценочные материалы</w:t>
      </w:r>
    </w:p>
    <w:p w:rsidR="00824462" w:rsidRPr="00824462" w:rsidRDefault="00824462" w:rsidP="00824462">
      <w:pPr>
        <w:spacing w:line="240" w:lineRule="auto"/>
        <w:rPr>
          <w:rFonts w:eastAsia="Times New Roman"/>
          <w:sz w:val="20"/>
          <w:szCs w:val="20"/>
        </w:rPr>
      </w:pPr>
      <w:r w:rsidRPr="00824462">
        <w:rPr>
          <w:rFonts w:eastAsia="Times New Roman"/>
          <w:sz w:val="20"/>
          <w:szCs w:val="20"/>
        </w:rPr>
        <w:t>Для демонстрации рекомендуется использовать произведения живописи и</w:t>
      </w:r>
      <w:r w:rsidRPr="00824462">
        <w:rPr>
          <w:rFonts w:eastAsia="Times New Roman"/>
          <w:spacing w:val="1"/>
          <w:sz w:val="20"/>
          <w:szCs w:val="20"/>
        </w:rPr>
        <w:t xml:space="preserve"> </w:t>
      </w:r>
      <w:r w:rsidRPr="00824462">
        <w:rPr>
          <w:rFonts w:eastAsia="Times New Roman"/>
          <w:sz w:val="20"/>
          <w:szCs w:val="20"/>
        </w:rPr>
        <w:t xml:space="preserve">книжной графики: картины И. Левитана, А. </w:t>
      </w:r>
      <w:proofErr w:type="spellStart"/>
      <w:r w:rsidRPr="00824462">
        <w:rPr>
          <w:rFonts w:eastAsia="Times New Roman"/>
          <w:sz w:val="20"/>
          <w:szCs w:val="20"/>
        </w:rPr>
        <w:t>Саврасова</w:t>
      </w:r>
      <w:proofErr w:type="spellEnd"/>
      <w:r w:rsidRPr="00824462">
        <w:rPr>
          <w:rFonts w:eastAsia="Times New Roman"/>
          <w:sz w:val="20"/>
          <w:szCs w:val="20"/>
        </w:rPr>
        <w:t>, И. Шишкина, иллюстрации к</w:t>
      </w:r>
      <w:r w:rsidRPr="00824462">
        <w:rPr>
          <w:rFonts w:eastAsia="Times New Roman"/>
          <w:spacing w:val="1"/>
          <w:sz w:val="20"/>
          <w:szCs w:val="20"/>
        </w:rPr>
        <w:t xml:space="preserve"> </w:t>
      </w:r>
      <w:r w:rsidRPr="00824462">
        <w:rPr>
          <w:rFonts w:eastAsia="Times New Roman"/>
          <w:sz w:val="20"/>
          <w:szCs w:val="20"/>
        </w:rPr>
        <w:t>сказкам</w:t>
      </w:r>
      <w:r w:rsidRPr="00824462">
        <w:rPr>
          <w:rFonts w:eastAsia="Times New Roman"/>
          <w:spacing w:val="-7"/>
          <w:sz w:val="20"/>
          <w:szCs w:val="20"/>
        </w:rPr>
        <w:t xml:space="preserve"> </w:t>
      </w:r>
      <w:r w:rsidRPr="00824462">
        <w:rPr>
          <w:rFonts w:eastAsia="Times New Roman"/>
          <w:sz w:val="20"/>
          <w:szCs w:val="20"/>
        </w:rPr>
        <w:t>Ю.</w:t>
      </w:r>
      <w:r w:rsidRPr="00824462">
        <w:rPr>
          <w:rFonts w:eastAsia="Times New Roman"/>
          <w:spacing w:val="-6"/>
          <w:sz w:val="20"/>
          <w:szCs w:val="20"/>
        </w:rPr>
        <w:t xml:space="preserve"> </w:t>
      </w:r>
      <w:r w:rsidRPr="00824462">
        <w:rPr>
          <w:rFonts w:eastAsia="Times New Roman"/>
          <w:sz w:val="20"/>
          <w:szCs w:val="20"/>
        </w:rPr>
        <w:t>Васнецова,</w:t>
      </w:r>
      <w:r w:rsidRPr="00824462">
        <w:rPr>
          <w:rFonts w:eastAsia="Times New Roman"/>
          <w:spacing w:val="-7"/>
          <w:sz w:val="20"/>
          <w:szCs w:val="20"/>
        </w:rPr>
        <w:t xml:space="preserve"> </w:t>
      </w:r>
      <w:r w:rsidRPr="00824462">
        <w:rPr>
          <w:rFonts w:eastAsia="Times New Roman"/>
          <w:sz w:val="20"/>
          <w:szCs w:val="20"/>
        </w:rPr>
        <w:t>В.</w:t>
      </w:r>
      <w:r w:rsidRPr="00824462">
        <w:rPr>
          <w:rFonts w:eastAsia="Times New Roman"/>
          <w:spacing w:val="-6"/>
          <w:sz w:val="20"/>
          <w:szCs w:val="20"/>
        </w:rPr>
        <w:t xml:space="preserve"> </w:t>
      </w:r>
      <w:r w:rsidRPr="00824462">
        <w:rPr>
          <w:rFonts w:eastAsia="Times New Roman"/>
          <w:sz w:val="20"/>
          <w:szCs w:val="20"/>
        </w:rPr>
        <w:t>Конашевича,</w:t>
      </w:r>
      <w:r w:rsidRPr="00824462">
        <w:rPr>
          <w:rFonts w:eastAsia="Times New Roman"/>
          <w:spacing w:val="-7"/>
          <w:sz w:val="20"/>
          <w:szCs w:val="20"/>
        </w:rPr>
        <w:t xml:space="preserve"> </w:t>
      </w:r>
      <w:r w:rsidRPr="00824462">
        <w:rPr>
          <w:rFonts w:eastAsia="Times New Roman"/>
          <w:sz w:val="20"/>
          <w:szCs w:val="20"/>
        </w:rPr>
        <w:t>Е.</w:t>
      </w:r>
      <w:r w:rsidRPr="00824462">
        <w:rPr>
          <w:rFonts w:eastAsia="Times New Roman"/>
          <w:spacing w:val="-6"/>
          <w:sz w:val="20"/>
          <w:szCs w:val="20"/>
        </w:rPr>
        <w:t xml:space="preserve"> </w:t>
      </w:r>
      <w:r w:rsidRPr="00824462">
        <w:rPr>
          <w:rFonts w:eastAsia="Times New Roman"/>
          <w:sz w:val="20"/>
          <w:szCs w:val="20"/>
        </w:rPr>
        <w:t>Рачёва</w:t>
      </w:r>
      <w:r w:rsidRPr="00824462">
        <w:rPr>
          <w:rFonts w:eastAsia="Times New Roman"/>
          <w:spacing w:val="-7"/>
          <w:sz w:val="20"/>
          <w:szCs w:val="20"/>
        </w:rPr>
        <w:t xml:space="preserve"> </w:t>
      </w:r>
      <w:r w:rsidRPr="00824462">
        <w:rPr>
          <w:rFonts w:eastAsia="Times New Roman"/>
          <w:sz w:val="20"/>
          <w:szCs w:val="20"/>
        </w:rPr>
        <w:t>и</w:t>
      </w:r>
      <w:r w:rsidRPr="00824462">
        <w:rPr>
          <w:rFonts w:eastAsia="Times New Roman"/>
          <w:spacing w:val="-6"/>
          <w:sz w:val="20"/>
          <w:szCs w:val="20"/>
        </w:rPr>
        <w:t xml:space="preserve"> </w:t>
      </w:r>
      <w:r w:rsidRPr="00824462">
        <w:rPr>
          <w:rFonts w:eastAsia="Times New Roman"/>
          <w:sz w:val="20"/>
          <w:szCs w:val="20"/>
        </w:rPr>
        <w:t>др.,</w:t>
      </w:r>
      <w:r w:rsidRPr="00824462">
        <w:rPr>
          <w:rFonts w:eastAsia="Times New Roman"/>
          <w:spacing w:val="-7"/>
          <w:sz w:val="20"/>
          <w:szCs w:val="20"/>
        </w:rPr>
        <w:t xml:space="preserve"> </w:t>
      </w:r>
      <w:r w:rsidRPr="00824462">
        <w:rPr>
          <w:rFonts w:eastAsia="Times New Roman"/>
          <w:sz w:val="20"/>
          <w:szCs w:val="20"/>
        </w:rPr>
        <w:t>доступные</w:t>
      </w:r>
      <w:r w:rsidRPr="00824462">
        <w:rPr>
          <w:rFonts w:eastAsia="Times New Roman"/>
          <w:spacing w:val="-6"/>
          <w:sz w:val="20"/>
          <w:szCs w:val="20"/>
        </w:rPr>
        <w:t xml:space="preserve"> </w:t>
      </w:r>
      <w:r w:rsidRPr="00824462">
        <w:rPr>
          <w:rFonts w:eastAsia="Times New Roman"/>
          <w:sz w:val="20"/>
          <w:szCs w:val="20"/>
        </w:rPr>
        <w:t>пониманию</w:t>
      </w:r>
      <w:r w:rsidRPr="00824462">
        <w:rPr>
          <w:rFonts w:eastAsia="Times New Roman"/>
          <w:spacing w:val="-7"/>
          <w:sz w:val="20"/>
          <w:szCs w:val="20"/>
        </w:rPr>
        <w:t xml:space="preserve"> </w:t>
      </w:r>
      <w:r w:rsidRPr="00824462">
        <w:rPr>
          <w:rFonts w:eastAsia="Times New Roman"/>
          <w:sz w:val="20"/>
          <w:szCs w:val="20"/>
        </w:rPr>
        <w:t>учащихся</w:t>
      </w:r>
      <w:r w:rsidRPr="00824462">
        <w:rPr>
          <w:rFonts w:eastAsia="Times New Roman"/>
          <w:spacing w:val="-57"/>
          <w:sz w:val="20"/>
          <w:szCs w:val="20"/>
        </w:rPr>
        <w:t xml:space="preserve"> </w:t>
      </w:r>
      <w:r w:rsidRPr="00824462">
        <w:rPr>
          <w:rFonts w:eastAsia="Times New Roman"/>
          <w:sz w:val="20"/>
          <w:szCs w:val="20"/>
        </w:rPr>
        <w:t>(по</w:t>
      </w:r>
      <w:r w:rsidRPr="00824462">
        <w:rPr>
          <w:rFonts w:eastAsia="Times New Roman"/>
          <w:spacing w:val="-2"/>
          <w:sz w:val="20"/>
          <w:szCs w:val="20"/>
        </w:rPr>
        <w:t xml:space="preserve"> </w:t>
      </w:r>
      <w:r w:rsidRPr="00824462">
        <w:rPr>
          <w:rFonts w:eastAsia="Times New Roman"/>
          <w:sz w:val="20"/>
          <w:szCs w:val="20"/>
        </w:rPr>
        <w:t>выбору</w:t>
      </w:r>
      <w:r w:rsidRPr="00824462">
        <w:rPr>
          <w:rFonts w:eastAsia="Times New Roman"/>
          <w:spacing w:val="-1"/>
          <w:sz w:val="20"/>
          <w:szCs w:val="20"/>
        </w:rPr>
        <w:t xml:space="preserve"> </w:t>
      </w:r>
      <w:r w:rsidRPr="00824462">
        <w:rPr>
          <w:rFonts w:eastAsia="Times New Roman"/>
          <w:sz w:val="20"/>
          <w:szCs w:val="20"/>
        </w:rPr>
        <w:t>учителя).</w:t>
      </w:r>
    </w:p>
    <w:p w:rsidR="00824462" w:rsidRPr="00824462" w:rsidRDefault="00824462" w:rsidP="00824462">
      <w:pPr>
        <w:spacing w:line="240" w:lineRule="auto"/>
        <w:ind w:right="57"/>
        <w:rPr>
          <w:rFonts w:eastAsia="Times New Roman"/>
          <w:color w:val="000000"/>
          <w:sz w:val="20"/>
          <w:szCs w:val="20"/>
          <w:lang w:eastAsia="en-US"/>
        </w:rPr>
      </w:pPr>
      <w:proofErr w:type="spellStart"/>
      <w:r w:rsidRPr="00824462">
        <w:rPr>
          <w:rFonts w:eastAsia="Times New Roman"/>
          <w:color w:val="000000"/>
          <w:sz w:val="20"/>
          <w:szCs w:val="20"/>
          <w:lang w:eastAsia="en-US"/>
        </w:rPr>
        <w:t>Грошенков</w:t>
      </w:r>
      <w:proofErr w:type="spellEnd"/>
      <w:r w:rsidRPr="00824462">
        <w:rPr>
          <w:rFonts w:eastAsia="Times New Roman"/>
          <w:color w:val="000000"/>
          <w:sz w:val="20"/>
          <w:szCs w:val="20"/>
          <w:lang w:eastAsia="en-US"/>
        </w:rPr>
        <w:t xml:space="preserve"> И.А. Уроки рисования в I – IV классах вспомогательной школы. – М.: Просвещение, 2017.</w:t>
      </w:r>
    </w:p>
    <w:p w:rsidR="00824462" w:rsidRPr="00824462" w:rsidRDefault="00824462" w:rsidP="00824462">
      <w:pPr>
        <w:spacing w:line="240" w:lineRule="auto"/>
        <w:ind w:right="57"/>
        <w:rPr>
          <w:rFonts w:eastAsia="Times New Roman"/>
          <w:color w:val="000000"/>
          <w:sz w:val="20"/>
          <w:szCs w:val="20"/>
          <w:lang w:eastAsia="en-US"/>
        </w:rPr>
      </w:pPr>
      <w:r w:rsidRPr="00824462">
        <w:rPr>
          <w:rFonts w:eastAsia="Times New Roman"/>
          <w:color w:val="000000"/>
          <w:sz w:val="20"/>
          <w:szCs w:val="20"/>
          <w:lang w:eastAsia="en-US"/>
        </w:rPr>
        <w:t xml:space="preserve"> Кузин В.С., </w:t>
      </w:r>
      <w:proofErr w:type="spellStart"/>
      <w:r w:rsidRPr="00824462">
        <w:rPr>
          <w:rFonts w:eastAsia="Times New Roman"/>
          <w:color w:val="000000"/>
          <w:sz w:val="20"/>
          <w:szCs w:val="20"/>
          <w:lang w:eastAsia="en-US"/>
        </w:rPr>
        <w:t>Кубышкина</w:t>
      </w:r>
      <w:proofErr w:type="spellEnd"/>
      <w:r w:rsidRPr="00824462">
        <w:rPr>
          <w:rFonts w:eastAsia="Times New Roman"/>
          <w:color w:val="000000"/>
          <w:sz w:val="20"/>
          <w:szCs w:val="20"/>
          <w:lang w:eastAsia="en-US"/>
        </w:rPr>
        <w:t xml:space="preserve"> Э.И. Изобразительное искусство в начальной школе. 1-2 </w:t>
      </w:r>
      <w:proofErr w:type="spellStart"/>
      <w:r w:rsidRPr="00824462">
        <w:rPr>
          <w:rFonts w:eastAsia="Times New Roman"/>
          <w:color w:val="000000"/>
          <w:sz w:val="20"/>
          <w:szCs w:val="20"/>
          <w:lang w:eastAsia="en-US"/>
        </w:rPr>
        <w:t>кл</w:t>
      </w:r>
      <w:proofErr w:type="spellEnd"/>
      <w:r w:rsidRPr="00824462">
        <w:rPr>
          <w:rFonts w:eastAsia="Times New Roman"/>
          <w:color w:val="000000"/>
          <w:sz w:val="20"/>
          <w:szCs w:val="20"/>
          <w:lang w:eastAsia="en-US"/>
        </w:rPr>
        <w:t>.: Учеб</w:t>
      </w:r>
      <w:proofErr w:type="gramStart"/>
      <w:r w:rsidRPr="00824462">
        <w:rPr>
          <w:rFonts w:eastAsia="Times New Roman"/>
          <w:color w:val="000000"/>
          <w:sz w:val="20"/>
          <w:szCs w:val="20"/>
          <w:lang w:eastAsia="en-US"/>
        </w:rPr>
        <w:t>.</w:t>
      </w:r>
      <w:proofErr w:type="gramEnd"/>
      <w:r w:rsidRPr="00824462">
        <w:rPr>
          <w:rFonts w:eastAsia="Times New Roman"/>
          <w:color w:val="000000"/>
          <w:sz w:val="20"/>
          <w:szCs w:val="20"/>
          <w:lang w:eastAsia="en-US"/>
        </w:rPr>
        <w:t xml:space="preserve"> </w:t>
      </w:r>
      <w:proofErr w:type="gramStart"/>
      <w:r w:rsidRPr="00824462">
        <w:rPr>
          <w:rFonts w:eastAsia="Times New Roman"/>
          <w:color w:val="000000"/>
          <w:sz w:val="20"/>
          <w:szCs w:val="20"/>
          <w:lang w:eastAsia="en-US"/>
        </w:rPr>
        <w:t>д</w:t>
      </w:r>
      <w:proofErr w:type="gramEnd"/>
      <w:r w:rsidRPr="00824462">
        <w:rPr>
          <w:rFonts w:eastAsia="Times New Roman"/>
          <w:color w:val="000000"/>
          <w:sz w:val="20"/>
          <w:szCs w:val="20"/>
          <w:lang w:eastAsia="en-US"/>
        </w:rPr>
        <w:t xml:space="preserve">ля </w:t>
      </w:r>
      <w:proofErr w:type="spellStart"/>
      <w:r w:rsidRPr="00824462">
        <w:rPr>
          <w:rFonts w:eastAsia="Times New Roman"/>
          <w:color w:val="000000"/>
          <w:sz w:val="20"/>
          <w:szCs w:val="20"/>
          <w:lang w:eastAsia="en-US"/>
        </w:rPr>
        <w:t>общеобразоват</w:t>
      </w:r>
      <w:proofErr w:type="spellEnd"/>
      <w:r w:rsidRPr="00824462">
        <w:rPr>
          <w:rFonts w:eastAsia="Times New Roman"/>
          <w:color w:val="000000"/>
          <w:sz w:val="20"/>
          <w:szCs w:val="20"/>
          <w:lang w:eastAsia="en-US"/>
        </w:rPr>
        <w:t>. учеб. заведений: В 2 ч. – М.: Дрофа, 2019.</w:t>
      </w:r>
    </w:p>
    <w:p w:rsidR="00824462" w:rsidRPr="00824462" w:rsidRDefault="00824462" w:rsidP="00824462">
      <w:pPr>
        <w:spacing w:line="240" w:lineRule="auto"/>
        <w:ind w:right="57"/>
        <w:rPr>
          <w:rFonts w:eastAsia="Times New Roman"/>
          <w:color w:val="000000"/>
          <w:sz w:val="20"/>
          <w:szCs w:val="20"/>
          <w:lang w:eastAsia="en-US"/>
        </w:rPr>
      </w:pPr>
      <w:proofErr w:type="spellStart"/>
      <w:r w:rsidRPr="00824462">
        <w:rPr>
          <w:rFonts w:eastAsia="Times New Roman"/>
          <w:color w:val="000000"/>
          <w:sz w:val="20"/>
          <w:szCs w:val="20"/>
          <w:lang w:eastAsia="en-US"/>
        </w:rPr>
        <w:t>Шпикалова</w:t>
      </w:r>
      <w:proofErr w:type="spellEnd"/>
      <w:r w:rsidRPr="00824462">
        <w:rPr>
          <w:rFonts w:eastAsia="Times New Roman"/>
          <w:color w:val="000000"/>
          <w:sz w:val="20"/>
          <w:szCs w:val="20"/>
          <w:lang w:eastAsia="en-US"/>
        </w:rPr>
        <w:t xml:space="preserve"> Т.Я. Изобразительное искусство во 2 классе: Пособие для учителей. – М.: Просвещение, 2020.</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Учебник М.Ю. </w:t>
      </w:r>
      <w:proofErr w:type="spellStart"/>
      <w:r w:rsidRPr="00824462">
        <w:rPr>
          <w:rFonts w:eastAsia="Times New Roman"/>
          <w:sz w:val="20"/>
          <w:szCs w:val="20"/>
          <w:lang w:eastAsia="ar-SA"/>
        </w:rPr>
        <w:t>Рау</w:t>
      </w:r>
      <w:proofErr w:type="spellEnd"/>
      <w:r w:rsidRPr="00824462">
        <w:rPr>
          <w:rFonts w:eastAsia="Times New Roman"/>
          <w:sz w:val="20"/>
          <w:szCs w:val="20"/>
          <w:lang w:eastAsia="ar-SA"/>
        </w:rPr>
        <w:t xml:space="preserve"> М. А. Зыкова Изобразительное искусство: 3кл.</w:t>
      </w:r>
      <w:proofErr w:type="gramStart"/>
      <w:r w:rsidRPr="00824462">
        <w:rPr>
          <w:rFonts w:eastAsia="Times New Roman"/>
          <w:sz w:val="20"/>
          <w:szCs w:val="20"/>
          <w:lang w:eastAsia="ar-SA"/>
        </w:rPr>
        <w:t>:у</w:t>
      </w:r>
      <w:proofErr w:type="gramEnd"/>
      <w:r w:rsidRPr="00824462">
        <w:rPr>
          <w:rFonts w:eastAsia="Times New Roman"/>
          <w:sz w:val="20"/>
          <w:szCs w:val="20"/>
          <w:lang w:eastAsia="ar-SA"/>
        </w:rPr>
        <w:t>чебник.\ М., «Просвещение»,2019 г.</w:t>
      </w:r>
    </w:p>
    <w:p w:rsidR="00824462" w:rsidRPr="00824462" w:rsidRDefault="00824462" w:rsidP="00824462">
      <w:pPr>
        <w:suppressAutoHyphens/>
        <w:spacing w:line="240" w:lineRule="auto"/>
        <w:contextualSpacing/>
        <w:jc w:val="both"/>
        <w:rPr>
          <w:rFonts w:eastAsia="Times New Roman"/>
          <w:b/>
          <w:sz w:val="20"/>
          <w:szCs w:val="20"/>
        </w:rPr>
      </w:pPr>
      <w:proofErr w:type="spellStart"/>
      <w:r w:rsidRPr="00824462">
        <w:rPr>
          <w:rFonts w:eastAsia="Times New Roman"/>
          <w:b/>
          <w:sz w:val="20"/>
          <w:szCs w:val="20"/>
        </w:rPr>
        <w:t>Электроный</w:t>
      </w:r>
      <w:proofErr w:type="spellEnd"/>
      <w:r w:rsidRPr="00824462">
        <w:rPr>
          <w:rFonts w:eastAsia="Times New Roman"/>
          <w:b/>
          <w:sz w:val="20"/>
          <w:szCs w:val="20"/>
        </w:rPr>
        <w:t xml:space="preserve"> </w:t>
      </w:r>
      <w:proofErr w:type="spellStart"/>
      <w:r w:rsidRPr="00824462">
        <w:rPr>
          <w:rFonts w:eastAsia="Times New Roman"/>
          <w:b/>
          <w:sz w:val="20"/>
          <w:szCs w:val="20"/>
        </w:rPr>
        <w:t>ресурс</w:t>
      </w:r>
      <w:proofErr w:type="gramStart"/>
      <w:r w:rsidRPr="00824462">
        <w:rPr>
          <w:rFonts w:eastAsia="Times New Roman"/>
          <w:b/>
          <w:sz w:val="20"/>
          <w:szCs w:val="20"/>
        </w:rPr>
        <w:t>:У</w:t>
      </w:r>
      <w:proofErr w:type="gramEnd"/>
      <w:r w:rsidRPr="00824462">
        <w:rPr>
          <w:rFonts w:eastAsia="Times New Roman"/>
          <w:b/>
          <w:sz w:val="20"/>
          <w:szCs w:val="20"/>
        </w:rPr>
        <w:t>чительский</w:t>
      </w:r>
      <w:proofErr w:type="spellEnd"/>
      <w:r w:rsidRPr="00824462">
        <w:rPr>
          <w:rFonts w:eastAsia="Times New Roman"/>
          <w:b/>
          <w:sz w:val="20"/>
          <w:szCs w:val="20"/>
        </w:rPr>
        <w:t xml:space="preserve"> портал </w:t>
      </w:r>
      <w:hyperlink r:id="rId11" w:history="1">
        <w:r w:rsidRPr="00824462">
          <w:rPr>
            <w:rFonts w:eastAsia="Times New Roman"/>
            <w:color w:val="0000FF"/>
            <w:sz w:val="20"/>
            <w:szCs w:val="20"/>
            <w:u w:val="single"/>
            <w:lang w:eastAsia="ar-SA"/>
          </w:rPr>
          <w:t>https://uchitelya.com/</w:t>
        </w:r>
      </w:hyperlink>
      <w:r w:rsidRPr="00824462">
        <w:rPr>
          <w:rFonts w:eastAsia="Times New Roman"/>
          <w:b/>
          <w:sz w:val="20"/>
          <w:szCs w:val="20"/>
        </w:rPr>
        <w:t xml:space="preserve"> </w:t>
      </w:r>
    </w:p>
    <w:p w:rsidR="00824462" w:rsidRPr="00824462" w:rsidRDefault="00824462" w:rsidP="00824462">
      <w:pPr>
        <w:spacing w:line="240" w:lineRule="auto"/>
        <w:ind w:right="57"/>
        <w:jc w:val="both"/>
        <w:rPr>
          <w:rFonts w:eastAsia="Times New Roman"/>
          <w:color w:val="000000"/>
          <w:sz w:val="20"/>
          <w:szCs w:val="20"/>
          <w:lang w:eastAsia="en-US"/>
        </w:rPr>
      </w:pP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 </w:t>
      </w:r>
    </w:p>
    <w:p w:rsidR="00824462" w:rsidRPr="00824462" w:rsidRDefault="00824462" w:rsidP="00824462">
      <w:pPr>
        <w:suppressAutoHyphens/>
        <w:spacing w:line="240" w:lineRule="auto"/>
        <w:jc w:val="center"/>
        <w:rPr>
          <w:rFonts w:eastAsia="Times New Roman"/>
          <w:b/>
          <w:sz w:val="20"/>
          <w:szCs w:val="20"/>
          <w:lang w:eastAsia="ar-SA"/>
        </w:rPr>
      </w:pPr>
      <w:r w:rsidRPr="00824462">
        <w:rPr>
          <w:rFonts w:eastAsia="Times New Roman"/>
          <w:b/>
          <w:sz w:val="20"/>
          <w:szCs w:val="20"/>
          <w:lang w:eastAsia="ar-SA"/>
        </w:rPr>
        <w:t xml:space="preserve">Психолого-педагогическая характеристика </w:t>
      </w:r>
      <w:proofErr w:type="gramStart"/>
      <w:r w:rsidRPr="00824462">
        <w:rPr>
          <w:rFonts w:eastAsia="Times New Roman"/>
          <w:b/>
          <w:sz w:val="20"/>
          <w:szCs w:val="20"/>
          <w:lang w:eastAsia="ar-SA"/>
        </w:rPr>
        <w:t>обучающихся</w:t>
      </w:r>
      <w:proofErr w:type="gramEnd"/>
      <w:r w:rsidRPr="00824462">
        <w:rPr>
          <w:rFonts w:eastAsia="Times New Roman"/>
          <w:b/>
          <w:sz w:val="20"/>
          <w:szCs w:val="20"/>
          <w:lang w:eastAsia="ar-SA"/>
        </w:rPr>
        <w:t xml:space="preserve"> с легкой умственной отсталостью (интеллектуальными нарушениями)</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     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824462">
        <w:rPr>
          <w:rFonts w:eastAsia="Times New Roman"/>
          <w:sz w:val="20"/>
          <w:szCs w:val="20"/>
          <w:lang w:eastAsia="ar-SA"/>
        </w:rPr>
        <w:t>тугоподвижностью</w:t>
      </w:r>
      <w:proofErr w:type="spellEnd"/>
      <w:r w:rsidRPr="00824462">
        <w:rPr>
          <w:rFonts w:eastAsia="Times New Roman"/>
          <w:sz w:val="20"/>
          <w:szCs w:val="20"/>
          <w:lang w:eastAsia="ar-SA"/>
        </w:rPr>
        <w:t xml:space="preserve"> нервных процессов, нарушением взаимодействия первой и второй сигнальных систем и др.).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w:t>
      </w:r>
      <w:r w:rsidRPr="00824462">
        <w:rPr>
          <w:rFonts w:eastAsia="Times New Roman"/>
          <w:sz w:val="20"/>
          <w:szCs w:val="20"/>
          <w:lang w:eastAsia="ar-SA"/>
        </w:rPr>
        <w:lastRenderedPageBreak/>
        <w:t xml:space="preserve">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824462">
        <w:rPr>
          <w:rFonts w:eastAsia="Times New Roman"/>
          <w:sz w:val="20"/>
          <w:szCs w:val="20"/>
          <w:lang w:eastAsia="ar-SA"/>
        </w:rPr>
        <w:t>обучающихся</w:t>
      </w:r>
      <w:proofErr w:type="gramEnd"/>
      <w:r w:rsidRPr="00824462">
        <w:rPr>
          <w:rFonts w:eastAsia="Times New Roman"/>
          <w:sz w:val="20"/>
          <w:szCs w:val="20"/>
          <w:lang w:eastAsia="ar-SA"/>
        </w:rPr>
        <w:t xml:space="preserve"> с умственной отсталостью (интеллектуальными нарушениями) оказывается чувственная ступень познания ― ощущение и восприятие.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Меньший потенциал </w:t>
      </w:r>
      <w:proofErr w:type="spellStart"/>
      <w:r w:rsidRPr="00824462">
        <w:rPr>
          <w:rFonts w:eastAsia="Times New Roman"/>
          <w:sz w:val="20"/>
          <w:szCs w:val="20"/>
          <w:lang w:eastAsia="ar-SA"/>
        </w:rPr>
        <w:t>уобучающихся</w:t>
      </w:r>
      <w:proofErr w:type="spellEnd"/>
      <w:r w:rsidRPr="00824462">
        <w:rPr>
          <w:rFonts w:eastAsia="Times New Roman"/>
          <w:sz w:val="20"/>
          <w:szCs w:val="20"/>
          <w:lang w:eastAsia="ar-SA"/>
        </w:rPr>
        <w:t xml:space="preserve">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Особенности восприятия и осмысления детьми учебного материала неразрывно связаны с особенностями их памяти. 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824462">
        <w:rPr>
          <w:rFonts w:eastAsia="Times New Roman"/>
          <w:sz w:val="20"/>
          <w:szCs w:val="20"/>
          <w:lang w:eastAsia="ar-SA"/>
        </w:rPr>
        <w:t>недифференцированность</w:t>
      </w:r>
      <w:proofErr w:type="spellEnd"/>
      <w:r w:rsidRPr="00824462">
        <w:rPr>
          <w:rFonts w:eastAsia="Times New Roman"/>
          <w:sz w:val="20"/>
          <w:szCs w:val="20"/>
          <w:lang w:eastAsia="ar-SA"/>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w:t>
      </w:r>
      <w:proofErr w:type="spellStart"/>
      <w:r w:rsidRPr="00824462">
        <w:rPr>
          <w:rFonts w:eastAsia="Times New Roman"/>
          <w:sz w:val="20"/>
          <w:szCs w:val="20"/>
          <w:lang w:eastAsia="ar-SA"/>
        </w:rPr>
        <w:t>значительнойнесформированностью</w:t>
      </w:r>
      <w:proofErr w:type="spellEnd"/>
      <w:r w:rsidRPr="00824462">
        <w:rPr>
          <w:rFonts w:eastAsia="Times New Roman"/>
          <w:sz w:val="20"/>
          <w:szCs w:val="20"/>
          <w:lang w:eastAsia="ar-SA"/>
        </w:rPr>
        <w:t xml:space="preserve">.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824462">
        <w:rPr>
          <w:rFonts w:eastAsia="Times New Roman"/>
          <w:sz w:val="20"/>
          <w:szCs w:val="20"/>
          <w:lang w:eastAsia="ar-SA"/>
        </w:rPr>
        <w:t>обучающихся</w:t>
      </w:r>
      <w:proofErr w:type="gramEnd"/>
      <w:r w:rsidRPr="00824462">
        <w:rPr>
          <w:rFonts w:eastAsia="Times New Roman"/>
          <w:sz w:val="20"/>
          <w:szCs w:val="20"/>
          <w:lang w:eastAsia="ar-SA"/>
        </w:rPr>
        <w:t xml:space="preserve"> с умственной отсталостью характерно системное недоразвитие речи.</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Психологические особенности </w:t>
      </w:r>
      <w:proofErr w:type="gramStart"/>
      <w:r w:rsidRPr="00824462">
        <w:rPr>
          <w:rFonts w:eastAsia="Times New Roman"/>
          <w:sz w:val="20"/>
          <w:szCs w:val="20"/>
          <w:lang w:eastAsia="ar-SA"/>
        </w:rPr>
        <w:t>обучающихся</w:t>
      </w:r>
      <w:proofErr w:type="gramEnd"/>
      <w:r w:rsidRPr="00824462">
        <w:rPr>
          <w:rFonts w:eastAsia="Times New Roman"/>
          <w:sz w:val="20"/>
          <w:szCs w:val="20"/>
          <w:lang w:eastAsia="ar-SA"/>
        </w:rPr>
        <w:t xml:space="preserve"> с умственной отсталостью (интеллектуальными нарушениями) проявляются и в нарушении эмоциональной сферы.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w:t>
      </w:r>
    </w:p>
    <w:p w:rsidR="00824462" w:rsidRPr="00824462" w:rsidRDefault="00824462" w:rsidP="00824462">
      <w:pPr>
        <w:suppressAutoHyphens/>
        <w:spacing w:line="240" w:lineRule="auto"/>
        <w:jc w:val="center"/>
        <w:rPr>
          <w:rFonts w:eastAsia="Times New Roman"/>
          <w:b/>
          <w:sz w:val="20"/>
          <w:szCs w:val="20"/>
          <w:lang w:eastAsia="ar-SA"/>
        </w:rPr>
      </w:pPr>
      <w:r w:rsidRPr="00824462">
        <w:rPr>
          <w:rFonts w:eastAsia="Times New Roman"/>
          <w:b/>
          <w:sz w:val="20"/>
          <w:szCs w:val="20"/>
          <w:lang w:eastAsia="ar-SA"/>
        </w:rPr>
        <w:t>Специальные условия</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w:t>
      </w:r>
      <w:proofErr w:type="gramStart"/>
      <w:r w:rsidRPr="00824462">
        <w:rPr>
          <w:rFonts w:eastAsia="Times New Roman"/>
          <w:sz w:val="20"/>
          <w:szCs w:val="20"/>
          <w:lang w:eastAsia="ar-SA"/>
        </w:rPr>
        <w:t>учитывающее</w:t>
      </w:r>
      <w:proofErr w:type="gramEnd"/>
      <w:r w:rsidRPr="00824462">
        <w:rPr>
          <w:rFonts w:eastAsia="Times New Roman"/>
          <w:sz w:val="20"/>
          <w:szCs w:val="20"/>
          <w:lang w:eastAsia="ar-SA"/>
        </w:rPr>
        <w:t xml:space="preserve"> зону ближайшего развития. Педагогические условия   для </w:t>
      </w:r>
      <w:proofErr w:type="gramStart"/>
      <w:r w:rsidRPr="00824462">
        <w:rPr>
          <w:rFonts w:eastAsia="Times New Roman"/>
          <w:sz w:val="20"/>
          <w:szCs w:val="20"/>
          <w:lang w:eastAsia="ar-SA"/>
        </w:rPr>
        <w:t>обучающихся</w:t>
      </w:r>
      <w:proofErr w:type="gramEnd"/>
      <w:r w:rsidRPr="00824462">
        <w:rPr>
          <w:rFonts w:eastAsia="Times New Roman"/>
          <w:sz w:val="20"/>
          <w:szCs w:val="20"/>
          <w:lang w:eastAsia="ar-SA"/>
        </w:rPr>
        <w:t xml:space="preserve"> с умственной отсталостью решают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Организация рабочего места ребенка с обеспечением возможности постоянно находиться в зоне внимания педагога.</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Использование специальных учебно-методических пособий и дидактических материалов.</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 – Использование наглядных, практических, словесных методов обучения и воспитания с учетом психофизического состояния ребенка, индивидуальный подход, дифференцированные задания, работа по алгоритму.</w:t>
      </w:r>
    </w:p>
    <w:p w:rsidR="00824462" w:rsidRPr="00824462" w:rsidRDefault="00824462" w:rsidP="00824462">
      <w:pPr>
        <w:suppressAutoHyphens/>
        <w:spacing w:line="240" w:lineRule="auto"/>
        <w:rPr>
          <w:rFonts w:eastAsia="Times New Roman"/>
          <w:sz w:val="20"/>
          <w:szCs w:val="20"/>
          <w:lang w:eastAsia="ar-SA"/>
        </w:rPr>
      </w:pPr>
    </w:p>
    <w:p w:rsidR="00824462" w:rsidRPr="00824462" w:rsidRDefault="00824462" w:rsidP="00824462">
      <w:pPr>
        <w:suppressAutoHyphens/>
        <w:spacing w:line="240" w:lineRule="auto"/>
        <w:rPr>
          <w:rFonts w:eastAsia="Times New Roman"/>
          <w:b/>
          <w:sz w:val="20"/>
          <w:szCs w:val="20"/>
          <w:lang w:eastAsia="ar-SA"/>
        </w:rPr>
      </w:pPr>
      <w:r w:rsidRPr="00824462">
        <w:rPr>
          <w:rFonts w:eastAsia="Times New Roman"/>
          <w:b/>
          <w:sz w:val="20"/>
          <w:szCs w:val="20"/>
          <w:lang w:eastAsia="ar-SA"/>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lastRenderedPageBreak/>
        <w:t>‒</w:t>
      </w:r>
      <w:r w:rsidRPr="00824462">
        <w:rPr>
          <w:rFonts w:eastAsia="Times New Roman"/>
          <w:sz w:val="20"/>
          <w:szCs w:val="20"/>
          <w:lang w:eastAsia="ar-SA"/>
        </w:rPr>
        <w:tab/>
        <w:t>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w:t>
      </w:r>
      <w:r w:rsidRPr="00824462">
        <w:rPr>
          <w:rFonts w:eastAsia="Times New Roman"/>
          <w:sz w:val="20"/>
          <w:szCs w:val="20"/>
          <w:lang w:eastAsia="ar-SA"/>
        </w:rPr>
        <w:tab/>
        <w:t>развитие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w:t>
      </w:r>
      <w:r w:rsidRPr="00824462">
        <w:rPr>
          <w:rFonts w:eastAsia="Times New Roman"/>
          <w:sz w:val="20"/>
          <w:szCs w:val="20"/>
          <w:lang w:eastAsia="ar-SA"/>
        </w:rPr>
        <w:tab/>
        <w:t xml:space="preserve">коррекция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w:t>
      </w:r>
      <w:r w:rsidRPr="00824462">
        <w:rPr>
          <w:rFonts w:eastAsia="Times New Roman"/>
          <w:sz w:val="20"/>
          <w:szCs w:val="20"/>
          <w:lang w:eastAsia="ar-SA"/>
        </w:rPr>
        <w:tab/>
        <w:t>развитие зрительной памяти, внимания, наблюдательности, образного мышления, представления и воображения.</w:t>
      </w:r>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Освоение обучающимися с легкой степенью умственной отсталости (интеллектуальными нарушениями) АООП, которая создана на основе ФГОС образования обучающихся с умственной отсталостью (интеллектуальными нарушениями), предполагает достижение ими двух видов результатов: личностных и предметных</w:t>
      </w:r>
      <w:proofErr w:type="gramStart"/>
      <w:r w:rsidRPr="00824462">
        <w:rPr>
          <w:rFonts w:eastAsia="Times New Roman"/>
          <w:sz w:val="20"/>
          <w:szCs w:val="20"/>
          <w:lang w:eastAsia="ar-SA"/>
        </w:rPr>
        <w:t xml:space="preserve"> .</w:t>
      </w:r>
      <w:proofErr w:type="gramEnd"/>
    </w:p>
    <w:p w:rsidR="00824462" w:rsidRPr="00824462" w:rsidRDefault="00824462" w:rsidP="00824462">
      <w:pPr>
        <w:suppressAutoHyphens/>
        <w:spacing w:line="240" w:lineRule="auto"/>
        <w:rPr>
          <w:rFonts w:eastAsia="Times New Roman"/>
          <w:sz w:val="20"/>
          <w:szCs w:val="20"/>
          <w:lang w:eastAsia="ar-SA"/>
        </w:rPr>
      </w:pPr>
      <w:r w:rsidRPr="00824462">
        <w:rPr>
          <w:rFonts w:eastAsia="Times New Roman"/>
          <w:sz w:val="20"/>
          <w:szCs w:val="20"/>
          <w:lang w:eastAsia="ar-SA"/>
        </w:rPr>
        <w:t xml:space="preserve">В структуре планируемых результатов ведущее место принадлежит </w:t>
      </w:r>
      <w:proofErr w:type="spellStart"/>
      <w:r w:rsidRPr="00824462">
        <w:rPr>
          <w:rFonts w:eastAsia="Times New Roman"/>
          <w:sz w:val="20"/>
          <w:szCs w:val="20"/>
          <w:lang w:eastAsia="ar-SA"/>
        </w:rPr>
        <w:t>личностнымрезультатам</w:t>
      </w:r>
      <w:proofErr w:type="spellEnd"/>
      <w:r w:rsidRPr="00824462">
        <w:rPr>
          <w:rFonts w:eastAsia="Times New Roman"/>
          <w:sz w:val="20"/>
          <w:szCs w:val="20"/>
          <w:lang w:eastAsia="ar-SA"/>
        </w:rPr>
        <w:t>,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824462" w:rsidRPr="00824462" w:rsidRDefault="00824462" w:rsidP="00824462">
      <w:pPr>
        <w:suppressAutoHyphens/>
        <w:spacing w:line="240" w:lineRule="auto"/>
        <w:contextualSpacing/>
        <w:rPr>
          <w:rFonts w:eastAsia="Times New Roman"/>
          <w:sz w:val="20"/>
          <w:szCs w:val="20"/>
          <w:lang w:eastAsia="ar-SA"/>
        </w:rPr>
      </w:pPr>
      <w:r w:rsidRPr="00824462">
        <w:rPr>
          <w:rFonts w:eastAsia="Times New Roman"/>
          <w:sz w:val="20"/>
          <w:szCs w:val="20"/>
          <w:lang w:eastAsia="ar-SA"/>
        </w:rPr>
        <w:t>Личностные результаты освоения АООП образования включают индивидуально-личностные качества и социальные (жизненные) компетенции, необходимые для решения практико-ориентированных задач и обеспечивающие формирование и развитие социальных отношений обучающихся в различных средах.</w:t>
      </w:r>
    </w:p>
    <w:p w:rsidR="00824462" w:rsidRPr="00824462" w:rsidRDefault="00824462" w:rsidP="00824462">
      <w:pPr>
        <w:suppressAutoHyphens/>
        <w:spacing w:line="240" w:lineRule="auto"/>
        <w:contextualSpacing/>
        <w:rPr>
          <w:rFonts w:eastAsia="Times New Roman"/>
          <w:sz w:val="20"/>
          <w:szCs w:val="20"/>
          <w:lang w:eastAsia="ar-SA"/>
        </w:rPr>
      </w:pPr>
    </w:p>
    <w:bookmarkEnd w:id="1"/>
    <w:p w:rsidR="00824462" w:rsidRPr="00824462" w:rsidRDefault="00824462" w:rsidP="00824462">
      <w:pPr>
        <w:shd w:val="clear" w:color="auto" w:fill="FFFFFF"/>
        <w:spacing w:after="150" w:line="240" w:lineRule="auto"/>
        <w:rPr>
          <w:rFonts w:eastAsia="Times New Roman"/>
          <w:color w:val="000000"/>
          <w:sz w:val="20"/>
          <w:szCs w:val="20"/>
        </w:rPr>
      </w:pPr>
    </w:p>
    <w:p w:rsidR="00824462" w:rsidRPr="00824462" w:rsidRDefault="00824462" w:rsidP="00824462">
      <w:pPr>
        <w:shd w:val="clear" w:color="auto" w:fill="FFFFFF"/>
        <w:spacing w:after="150" w:line="240" w:lineRule="auto"/>
        <w:jc w:val="center"/>
        <w:rPr>
          <w:rFonts w:eastAsia="Times New Roman"/>
          <w:color w:val="000000"/>
          <w:sz w:val="20"/>
          <w:szCs w:val="20"/>
        </w:rPr>
      </w:pPr>
      <w:r w:rsidRPr="00824462">
        <w:rPr>
          <w:rFonts w:eastAsia="Times New Roman"/>
          <w:b/>
          <w:bCs/>
          <w:color w:val="000000"/>
          <w:sz w:val="20"/>
          <w:szCs w:val="20"/>
        </w:rPr>
        <w:t>Планируемые результаты освоения учебного предмета</w:t>
      </w:r>
    </w:p>
    <w:p w:rsidR="00824462" w:rsidRPr="00824462" w:rsidRDefault="00824462" w:rsidP="00824462">
      <w:pPr>
        <w:shd w:val="clear" w:color="auto" w:fill="FFFFFF"/>
        <w:spacing w:after="150" w:line="240" w:lineRule="auto"/>
        <w:jc w:val="center"/>
        <w:rPr>
          <w:rFonts w:eastAsia="Times New Roman"/>
          <w:color w:val="000000"/>
          <w:sz w:val="20"/>
          <w:szCs w:val="20"/>
        </w:rPr>
      </w:pPr>
      <w:proofErr w:type="gramStart"/>
      <w:r w:rsidRPr="00824462">
        <w:rPr>
          <w:rFonts w:eastAsia="Times New Roman"/>
          <w:b/>
          <w:bCs/>
          <w:color w:val="000000"/>
          <w:sz w:val="20"/>
          <w:szCs w:val="20"/>
        </w:rPr>
        <w:t>по изобразительного искусства в 3 классе.</w:t>
      </w:r>
      <w:proofErr w:type="gramEnd"/>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b/>
          <w:bCs/>
          <w:color w:val="000000"/>
          <w:sz w:val="20"/>
          <w:szCs w:val="20"/>
        </w:rPr>
        <w:t>Предметные результаты </w:t>
      </w:r>
      <w:r w:rsidRPr="00824462">
        <w:rPr>
          <w:rFonts w:eastAsia="Times New Roman"/>
          <w:color w:val="000000"/>
          <w:sz w:val="20"/>
          <w:szCs w:val="20"/>
        </w:rPr>
        <w:t>связаны с овладением  </w:t>
      </w:r>
      <w:proofErr w:type="gramStart"/>
      <w:r w:rsidRPr="00824462">
        <w:rPr>
          <w:rFonts w:eastAsia="Times New Roman"/>
          <w:color w:val="000000"/>
          <w:sz w:val="20"/>
          <w:szCs w:val="20"/>
        </w:rPr>
        <w:t>обучающимися</w:t>
      </w:r>
      <w:proofErr w:type="gramEnd"/>
      <w:r w:rsidRPr="00824462">
        <w:rPr>
          <w:rFonts w:eastAsia="Times New Roman"/>
          <w:color w:val="000000"/>
          <w:sz w:val="20"/>
          <w:szCs w:val="20"/>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color w:val="000000"/>
          <w:sz w:val="20"/>
          <w:szCs w:val="20"/>
        </w:rPr>
        <w:t>Программа определяет два уровня овладения предметными результатами: минимальный и достаточный.</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color w:val="000000"/>
          <w:sz w:val="20"/>
          <w:szCs w:val="20"/>
        </w:rPr>
        <w:t xml:space="preserve">Минимальный уровень является обязательным для большинства </w:t>
      </w:r>
      <w:proofErr w:type="gramStart"/>
      <w:r w:rsidRPr="00824462">
        <w:rPr>
          <w:rFonts w:eastAsia="Times New Roman"/>
          <w:color w:val="000000"/>
          <w:sz w:val="20"/>
          <w:szCs w:val="20"/>
        </w:rPr>
        <w:t>обучающихся</w:t>
      </w:r>
      <w:proofErr w:type="gramEnd"/>
      <w:r w:rsidRPr="00824462">
        <w:rPr>
          <w:rFonts w:eastAsia="Times New Roman"/>
          <w:color w:val="000000"/>
          <w:sz w:val="20"/>
          <w:szCs w:val="20"/>
        </w:rPr>
        <w:t xml:space="preserve"> с умственной отсталостью (интеллектуальными нарушениями).</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color w:val="000000"/>
          <w:sz w:val="20"/>
          <w:szCs w:val="20"/>
        </w:rPr>
        <w:t>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824462" w:rsidRPr="00824462" w:rsidRDefault="00824462" w:rsidP="00824462">
      <w:pPr>
        <w:shd w:val="clear" w:color="auto" w:fill="FFFFFF"/>
        <w:spacing w:after="150" w:line="240" w:lineRule="auto"/>
        <w:rPr>
          <w:rFonts w:eastAsia="Times New Roman"/>
          <w:b/>
          <w:color w:val="000000"/>
          <w:sz w:val="20"/>
          <w:szCs w:val="20"/>
        </w:rPr>
      </w:pPr>
      <w:r w:rsidRPr="00824462">
        <w:rPr>
          <w:rFonts w:eastAsia="Times New Roman"/>
          <w:b/>
          <w:color w:val="000000"/>
          <w:sz w:val="20"/>
          <w:szCs w:val="20"/>
        </w:rPr>
        <w:t>Минимальный и достаточный уровни усвоения предметных результатов по учебному предмету «Изобразительное искусство»:</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b/>
          <w:bCs/>
          <w:color w:val="000000"/>
          <w:sz w:val="20"/>
          <w:szCs w:val="20"/>
        </w:rPr>
        <w:t>Минимальный уровень:</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 xml:space="preserve">знание элементарных правил композиции, </w:t>
      </w:r>
      <w:proofErr w:type="spellStart"/>
      <w:r w:rsidRPr="00824462">
        <w:rPr>
          <w:rFonts w:eastAsia="Times New Roman"/>
          <w:color w:val="000000"/>
          <w:sz w:val="20"/>
          <w:szCs w:val="20"/>
        </w:rPr>
        <w:t>цветоведения</w:t>
      </w:r>
      <w:proofErr w:type="spellEnd"/>
      <w:r w:rsidRPr="00824462">
        <w:rPr>
          <w:rFonts w:eastAsia="Times New Roman"/>
          <w:color w:val="000000"/>
          <w:sz w:val="20"/>
          <w:szCs w:val="20"/>
        </w:rPr>
        <w:t>, передачи формы предмета и т.д.;</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некоторых выразительных средств изобразительного искусства: изобразительная поверхность, точка, линия, штриховка, пятно, цвет;</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lastRenderedPageBreak/>
        <w:t>пользование материалами для рисования, аппликации, лепки;</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названий некоторых народных и национальных промыслов, изготавливающих игрушки: Дымково, Гжель, Городец, Каргополь и др.;</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организация рабочего места в зависимости от характера выполняемой работы;</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 xml:space="preserve">владение некоторыми приемами лепки (раскатывание, сплющивание, </w:t>
      </w:r>
      <w:proofErr w:type="spellStart"/>
      <w:r w:rsidRPr="00824462">
        <w:rPr>
          <w:rFonts w:eastAsia="Times New Roman"/>
          <w:color w:val="000000"/>
          <w:sz w:val="20"/>
          <w:szCs w:val="20"/>
        </w:rPr>
        <w:t>отщипывание</w:t>
      </w:r>
      <w:proofErr w:type="spellEnd"/>
      <w:r w:rsidRPr="00824462">
        <w:rPr>
          <w:rFonts w:eastAsia="Times New Roman"/>
          <w:color w:val="000000"/>
          <w:sz w:val="20"/>
          <w:szCs w:val="20"/>
        </w:rPr>
        <w:t>) и аппликации (вырезание и наклеивание);</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рисование по образцу, с натуры, по памяти, по представлению, по воображению предметов несложной формы и конструкции; передача в рисунке содержания несложных произведений в соответствии с темой;</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применение приемов работы с карандашом, гуашью, акварельными красками с целью передачи фактуры предмета;</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ориентировка в пространстве листа, размещения одного или группы предметов в соответствии с параметрами изобразительной поверхности;</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адекватная передача цвета изображаемого объекта, определение насыщенности цвета изображаемого объекта, определение насыщенности цвета, получение смешанных цветов и некоторых оттенков цвета;</w:t>
      </w:r>
    </w:p>
    <w:p w:rsidR="00824462" w:rsidRPr="00824462" w:rsidRDefault="00824462" w:rsidP="000F1587">
      <w:pPr>
        <w:numPr>
          <w:ilvl w:val="0"/>
          <w:numId w:val="9"/>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узнавание и различение в книжных иллюстрациях и репродукциях изображенных предметов и действий.</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b/>
          <w:bCs/>
          <w:color w:val="000000"/>
          <w:sz w:val="20"/>
          <w:szCs w:val="20"/>
        </w:rPr>
        <w:t>Достаточный уровень:</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названий жанров изобразительного искусства (портрет, натюрморт, пейзаж и др.);</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название некоторых народных и национальных промыслов (Дымково, Гжель, Городец, Хохлома и др.);</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основных особенностей некоторых материалов, используемых в рисовании, лепке и аппликации;</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proofErr w:type="gramStart"/>
      <w:r w:rsidRPr="00824462">
        <w:rPr>
          <w:rFonts w:eastAsia="Times New Roman"/>
          <w:color w:val="000000"/>
          <w:sz w:val="20"/>
          <w:szCs w:val="20"/>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 xml:space="preserve">знание правил </w:t>
      </w:r>
      <w:proofErr w:type="spellStart"/>
      <w:r w:rsidRPr="00824462">
        <w:rPr>
          <w:rFonts w:eastAsia="Times New Roman"/>
          <w:color w:val="000000"/>
          <w:sz w:val="20"/>
          <w:szCs w:val="20"/>
        </w:rPr>
        <w:t>цветоведения</w:t>
      </w:r>
      <w:proofErr w:type="spellEnd"/>
      <w:r w:rsidRPr="00824462">
        <w:rPr>
          <w:rFonts w:eastAsia="Times New Roman"/>
          <w:color w:val="000000"/>
          <w:sz w:val="20"/>
          <w:szCs w:val="20"/>
        </w:rPr>
        <w:t>, светотени, перспективы, построения орнамента, стилизации формы предмета и т.д.;</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видов аппликации (предметная, сюжетная, декоративная);</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знание способов лепки (</w:t>
      </w:r>
      <w:proofErr w:type="gramStart"/>
      <w:r w:rsidRPr="00824462">
        <w:rPr>
          <w:rFonts w:eastAsia="Times New Roman"/>
          <w:color w:val="000000"/>
          <w:sz w:val="20"/>
          <w:szCs w:val="20"/>
        </w:rPr>
        <w:t>конструктивный</w:t>
      </w:r>
      <w:proofErr w:type="gramEnd"/>
      <w:r w:rsidRPr="00824462">
        <w:rPr>
          <w:rFonts w:eastAsia="Times New Roman"/>
          <w:color w:val="000000"/>
          <w:sz w:val="20"/>
          <w:szCs w:val="20"/>
        </w:rPr>
        <w:t>, пластический, комбинированный);</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нахождение необходимой для выполнения работы информации в материалах учебника, рабочей тетради;</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 xml:space="preserve">следование при выполнении работы </w:t>
      </w:r>
      <w:proofErr w:type="spellStart"/>
      <w:r w:rsidRPr="00824462">
        <w:rPr>
          <w:rFonts w:eastAsia="Times New Roman"/>
          <w:color w:val="000000"/>
          <w:sz w:val="20"/>
          <w:szCs w:val="20"/>
        </w:rPr>
        <w:t>синструкциям</w:t>
      </w:r>
      <w:proofErr w:type="spellEnd"/>
      <w:r w:rsidRPr="00824462">
        <w:rPr>
          <w:rFonts w:eastAsia="Times New Roman"/>
          <w:color w:val="000000"/>
          <w:sz w:val="20"/>
          <w:szCs w:val="20"/>
        </w:rPr>
        <w:t xml:space="preserve"> учителя или инструкциям, представленным в других информационных источниках;</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оценка результатов собственной изобразительной деятельности и деятельности одноклассников (красиво, некрасиво, аккуратно, похоже на образец);</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lastRenderedPageBreak/>
        <w:t>использование разнообразных технологических способов выполнения аппликации;</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применение разнообразных способов лепки;</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r w:rsidRPr="00824462">
        <w:rPr>
          <w:rFonts w:eastAsia="Times New Roman"/>
          <w:color w:val="000000"/>
          <w:sz w:val="20"/>
          <w:szCs w:val="20"/>
        </w:rPr>
        <w:t>различение и передача в рисунке эмоционального состояния и своего отношения к природе, человеку, семье и обществу;</w:t>
      </w:r>
    </w:p>
    <w:p w:rsidR="00824462" w:rsidRPr="00824462" w:rsidRDefault="00824462" w:rsidP="000F1587">
      <w:pPr>
        <w:numPr>
          <w:ilvl w:val="0"/>
          <w:numId w:val="10"/>
        </w:numPr>
        <w:shd w:val="clear" w:color="auto" w:fill="FFFFFF"/>
        <w:suppressAutoHyphens/>
        <w:spacing w:after="150" w:line="240" w:lineRule="auto"/>
        <w:rPr>
          <w:rFonts w:eastAsia="Times New Roman"/>
          <w:color w:val="000000"/>
          <w:sz w:val="20"/>
          <w:szCs w:val="20"/>
        </w:rPr>
      </w:pPr>
      <w:proofErr w:type="gramStart"/>
      <w:r w:rsidRPr="00824462">
        <w:rPr>
          <w:rFonts w:eastAsia="Times New Roman"/>
          <w:color w:val="000000"/>
          <w:sz w:val="20"/>
          <w:szCs w:val="20"/>
        </w:rPr>
        <w:t>различение произведений живописи, графики, скульптуры, архитектуры и декоративно-прикладного искусства: пейзаж, портрет, натюрморт, сюжетное изображение.</w:t>
      </w:r>
      <w:proofErr w:type="gramEnd"/>
    </w:p>
    <w:p w:rsidR="00824462" w:rsidRPr="00824462" w:rsidRDefault="00824462" w:rsidP="00824462">
      <w:pPr>
        <w:shd w:val="clear" w:color="auto" w:fill="FFFFFF"/>
        <w:spacing w:after="150" w:line="240" w:lineRule="auto"/>
        <w:ind w:left="720"/>
        <w:jc w:val="center"/>
        <w:rPr>
          <w:rFonts w:eastAsia="Times New Roman"/>
          <w:color w:val="000000"/>
          <w:sz w:val="20"/>
          <w:szCs w:val="20"/>
        </w:rPr>
      </w:pPr>
      <w:r w:rsidRPr="00824462">
        <w:rPr>
          <w:rFonts w:eastAsia="Times New Roman"/>
          <w:b/>
          <w:bCs/>
          <w:color w:val="000000"/>
          <w:sz w:val="20"/>
          <w:szCs w:val="20"/>
        </w:rPr>
        <w:t>Содержание программы.</w:t>
      </w:r>
    </w:p>
    <w:p w:rsidR="00824462" w:rsidRPr="00824462" w:rsidRDefault="00824462" w:rsidP="00824462">
      <w:pPr>
        <w:shd w:val="clear" w:color="auto" w:fill="FFFFFF"/>
        <w:spacing w:after="150" w:line="240" w:lineRule="auto"/>
        <w:ind w:left="360"/>
        <w:rPr>
          <w:rFonts w:eastAsia="Times New Roman"/>
          <w:color w:val="000000"/>
          <w:sz w:val="20"/>
          <w:szCs w:val="20"/>
        </w:rPr>
      </w:pPr>
      <w:r w:rsidRPr="00824462">
        <w:rPr>
          <w:rFonts w:eastAsia="Times New Roman"/>
          <w:b/>
          <w:bCs/>
          <w:color w:val="000000"/>
          <w:sz w:val="20"/>
          <w:szCs w:val="20"/>
        </w:rPr>
        <w:t>Раздел: «Обучение композиционной деятельности»</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Закрепление умения размещать рисунок на изобразительной плоскости, учитывать протяженность листа бумаги в зависимости от содержания рисунка или особенностей формы изображаемого предмета; закрепление умения учитывать необходимость соответствия размера рисунка и величины листа бумаги.</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Развитие </w:t>
      </w:r>
      <w:proofErr w:type="gramStart"/>
      <w:r w:rsidRPr="00824462">
        <w:rPr>
          <w:rFonts w:eastAsia="Times New Roman"/>
          <w:color w:val="000000"/>
          <w:sz w:val="20"/>
          <w:szCs w:val="20"/>
        </w:rPr>
        <w:t>пространственных</w:t>
      </w:r>
      <w:proofErr w:type="gramEnd"/>
      <w:r w:rsidRPr="00824462">
        <w:rPr>
          <w:rFonts w:eastAsia="Times New Roman"/>
          <w:color w:val="000000"/>
          <w:sz w:val="20"/>
          <w:szCs w:val="20"/>
        </w:rPr>
        <w:t xml:space="preserve"> представлении. </w:t>
      </w:r>
      <w:proofErr w:type="gramStart"/>
      <w:r w:rsidRPr="00824462">
        <w:rPr>
          <w:rFonts w:eastAsia="Times New Roman"/>
          <w:color w:val="000000"/>
          <w:sz w:val="20"/>
          <w:szCs w:val="20"/>
        </w:rPr>
        <w:t>Работа над понятиями "перед...", "за...", "около...", "рядом...", "с...", "далеко от...", "посередине", "справа от...", "слева от...".</w:t>
      </w:r>
      <w:proofErr w:type="gramEnd"/>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формирование умения изображать предметы в рисунке при передаче глубины пространства: ближние - ниже, дальние - выше на листе бумаги; использовать прием загораживания одних предметов другими, уменьшения величины удаленных предметов по сравнению </w:t>
      </w:r>
      <w:proofErr w:type="gramStart"/>
      <w:r w:rsidRPr="00824462">
        <w:rPr>
          <w:rFonts w:eastAsia="Times New Roman"/>
          <w:color w:val="000000"/>
          <w:sz w:val="20"/>
          <w:szCs w:val="20"/>
        </w:rPr>
        <w:t>с</w:t>
      </w:r>
      <w:proofErr w:type="gramEnd"/>
      <w:r w:rsidRPr="00824462">
        <w:rPr>
          <w:rFonts w:eastAsia="Times New Roman"/>
          <w:color w:val="000000"/>
          <w:sz w:val="20"/>
          <w:szCs w:val="20"/>
        </w:rPr>
        <w:t xml:space="preserve"> расположенными вблизи от наблюдателя.</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Знакомство с различными вариантами построения композиции в декоративной работе (в вертикальном и горизонтальном формате), обучение способам достижения ритма в узоре повторением и чередованием формы и цвета его элементов.</w:t>
      </w:r>
    </w:p>
    <w:p w:rsidR="00824462" w:rsidRPr="00824462" w:rsidRDefault="00824462" w:rsidP="00824462">
      <w:pPr>
        <w:shd w:val="clear" w:color="auto" w:fill="FFFFFF"/>
        <w:spacing w:after="150" w:line="240" w:lineRule="auto"/>
        <w:ind w:left="360"/>
        <w:rPr>
          <w:rFonts w:eastAsia="Times New Roman"/>
          <w:color w:val="000000"/>
          <w:sz w:val="20"/>
          <w:szCs w:val="20"/>
        </w:rPr>
      </w:pPr>
      <w:r w:rsidRPr="00824462">
        <w:rPr>
          <w:rFonts w:eastAsia="Times New Roman"/>
          <w:color w:val="000000"/>
          <w:sz w:val="20"/>
          <w:szCs w:val="20"/>
        </w:rPr>
        <w:t xml:space="preserve"> Формирование умения самостоятельно планировать свою изобразительную деятельность (лепка,        работу над аппликацией, рисование).</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b/>
          <w:bCs/>
          <w:color w:val="000000"/>
          <w:sz w:val="20"/>
          <w:szCs w:val="20"/>
        </w:rPr>
        <w:t>Раздел: «Развитие у</w:t>
      </w:r>
      <w:r w:rsidRPr="00824462">
        <w:rPr>
          <w:rFonts w:eastAsia="Times New Roman"/>
          <w:b/>
          <w:bCs/>
          <w:i/>
          <w:iCs/>
          <w:color w:val="000000"/>
          <w:sz w:val="20"/>
          <w:szCs w:val="20"/>
        </w:rPr>
        <w:t> </w:t>
      </w:r>
      <w:r w:rsidRPr="00824462">
        <w:rPr>
          <w:rFonts w:eastAsia="Times New Roman"/>
          <w:b/>
          <w:bCs/>
          <w:color w:val="000000"/>
          <w:sz w:val="20"/>
          <w:szCs w:val="20"/>
        </w:rPr>
        <w:t>учащихся умений воспринимать и изображать форму предметов, пропорции, конструкцию»</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Формирование навыков обследования предметов с целью их изображения; использование метода сравнения в этой работе, определенной последовательности в видах работ: сначала лепка, затем составление аппликации и рисование.</w:t>
      </w:r>
    </w:p>
    <w:p w:rsidR="00824462" w:rsidRPr="00824462" w:rsidRDefault="00824462" w:rsidP="00824462">
      <w:pPr>
        <w:shd w:val="clear" w:color="auto" w:fill="FFFFFF"/>
        <w:spacing w:after="150" w:line="240" w:lineRule="auto"/>
        <w:ind w:left="720"/>
        <w:rPr>
          <w:rFonts w:eastAsia="Times New Roman"/>
          <w:color w:val="000000"/>
          <w:sz w:val="20"/>
          <w:szCs w:val="20"/>
        </w:rPr>
      </w:pPr>
      <w:proofErr w:type="gramStart"/>
      <w:r w:rsidRPr="00824462">
        <w:rPr>
          <w:rFonts w:eastAsia="Times New Roman"/>
          <w:color w:val="000000"/>
          <w:sz w:val="20"/>
          <w:szCs w:val="20"/>
        </w:rPr>
        <w:t>Формирование умения соотносить форму предмета с эталонными геометрическими фигурами {кругом, овалом, квадратом и др.).</w:t>
      </w:r>
      <w:proofErr w:type="gramEnd"/>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Формирование представлений о строении тела животных и способах изображения некоторых животных в лепке и аппликации (с опорой на образы дымковских </w:t>
      </w:r>
      <w:proofErr w:type="spellStart"/>
      <w:r w:rsidRPr="00824462">
        <w:rPr>
          <w:rFonts w:eastAsia="Times New Roman"/>
          <w:color w:val="000000"/>
          <w:sz w:val="20"/>
          <w:szCs w:val="20"/>
        </w:rPr>
        <w:t>игрушек</w:t>
      </w:r>
      <w:proofErr w:type="gramStart"/>
      <w:r w:rsidRPr="00824462">
        <w:rPr>
          <w:rFonts w:eastAsia="Times New Roman"/>
          <w:color w:val="000000"/>
          <w:sz w:val="20"/>
          <w:szCs w:val="20"/>
        </w:rPr>
        <w:t>:"</w:t>
      </w:r>
      <w:proofErr w:type="gramEnd"/>
      <w:r w:rsidRPr="00824462">
        <w:rPr>
          <w:rFonts w:eastAsia="Times New Roman"/>
          <w:color w:val="000000"/>
          <w:sz w:val="20"/>
          <w:szCs w:val="20"/>
        </w:rPr>
        <w:t>Лошадка</w:t>
      </w:r>
      <w:proofErr w:type="spellEnd"/>
      <w:r w:rsidRPr="00824462">
        <w:rPr>
          <w:rFonts w:eastAsia="Times New Roman"/>
          <w:color w:val="000000"/>
          <w:sz w:val="20"/>
          <w:szCs w:val="20"/>
        </w:rPr>
        <w:t>", "Гусь" или др.).</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Формирование умения передавать движение формы (человек идет, бежит: дерево на ветру, развивающийся на ветру флаг).</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Формирование элементарных </w:t>
      </w:r>
      <w:proofErr w:type="gramStart"/>
      <w:r w:rsidRPr="00824462">
        <w:rPr>
          <w:rFonts w:eastAsia="Times New Roman"/>
          <w:color w:val="000000"/>
          <w:sz w:val="20"/>
          <w:szCs w:val="20"/>
        </w:rPr>
        <w:t>представлении</w:t>
      </w:r>
      <w:proofErr w:type="gramEnd"/>
      <w:r w:rsidRPr="00824462">
        <w:rPr>
          <w:rFonts w:eastAsia="Times New Roman"/>
          <w:color w:val="000000"/>
          <w:sz w:val="20"/>
          <w:szCs w:val="20"/>
        </w:rPr>
        <w:t xml:space="preserve"> о явлениях симметрии и асимметрии в природе. Знакомство с осевой симметрией на примере строения насекомых (бабочка, стрекоза, жук), конструктивных особенностей посуды (кринка, стакан, кастрюля).</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lastRenderedPageBreak/>
        <w:t>Обучение приемам изображения элементов декора Городецких игрушек (листья, цветы, бутоны). Выполнение узора в квадрате с использованием элементов Городецкой росписи. Обучению приему составления узора в квадрате с учетом центральной симметрии в аппликации.</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b/>
          <w:bCs/>
          <w:color w:val="000000"/>
          <w:sz w:val="20"/>
          <w:szCs w:val="20"/>
        </w:rPr>
        <w:t>Раздел: «Развитие у</w:t>
      </w:r>
      <w:r w:rsidRPr="00824462">
        <w:rPr>
          <w:rFonts w:eastAsia="Times New Roman"/>
          <w:b/>
          <w:bCs/>
          <w:i/>
          <w:iCs/>
          <w:color w:val="000000"/>
          <w:sz w:val="20"/>
          <w:szCs w:val="20"/>
        </w:rPr>
        <w:t> </w:t>
      </w:r>
      <w:r w:rsidRPr="00824462">
        <w:rPr>
          <w:rFonts w:eastAsia="Times New Roman"/>
          <w:b/>
          <w:bCs/>
          <w:color w:val="000000"/>
          <w:sz w:val="20"/>
          <w:szCs w:val="20"/>
        </w:rPr>
        <w:t>учащихся восприятия цвета предметов и формирование умений</w:t>
      </w:r>
      <w:r w:rsidRPr="00824462">
        <w:rPr>
          <w:rFonts w:eastAsia="Times New Roman"/>
          <w:b/>
          <w:bCs/>
          <w:i/>
          <w:iCs/>
          <w:color w:val="000000"/>
          <w:sz w:val="20"/>
          <w:szCs w:val="20"/>
        </w:rPr>
        <w:t> </w:t>
      </w:r>
      <w:r w:rsidRPr="00824462">
        <w:rPr>
          <w:rFonts w:eastAsia="Times New Roman"/>
          <w:b/>
          <w:bCs/>
          <w:color w:val="000000"/>
          <w:sz w:val="20"/>
          <w:szCs w:val="20"/>
        </w:rPr>
        <w:t>передавать его в  живописи»</w:t>
      </w:r>
    </w:p>
    <w:p w:rsidR="00824462" w:rsidRPr="00824462" w:rsidRDefault="00824462" w:rsidP="00824462">
      <w:pPr>
        <w:shd w:val="clear" w:color="auto" w:fill="FFFFFF"/>
        <w:spacing w:after="150" w:line="240" w:lineRule="auto"/>
        <w:ind w:left="720"/>
        <w:rPr>
          <w:rFonts w:eastAsia="Times New Roman"/>
          <w:color w:val="000000"/>
          <w:sz w:val="20"/>
          <w:szCs w:val="20"/>
        </w:rPr>
      </w:pPr>
      <w:proofErr w:type="gramStart"/>
      <w:r w:rsidRPr="00824462">
        <w:rPr>
          <w:rFonts w:eastAsia="Times New Roman"/>
          <w:color w:val="000000"/>
          <w:sz w:val="20"/>
          <w:szCs w:val="20"/>
        </w:rPr>
        <w:t>Расширение представлений учащихся о цвете и красках: работа над понятиями "основные" ("главные") цвета - красный, синий, желтый и "составные цвета" (как цвета, которые можно составить из основных, главных цветов - зеленый, оранжевый, фиолетовый, коричневый).</w:t>
      </w:r>
      <w:proofErr w:type="gramEnd"/>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Развитие технических навыков работы красками. Закрепление приемов получения смешанных цветов на палитре.</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Обучение приемам </w:t>
      </w:r>
      <w:proofErr w:type="spellStart"/>
      <w:r w:rsidRPr="00824462">
        <w:rPr>
          <w:rFonts w:eastAsia="Times New Roman"/>
          <w:color w:val="000000"/>
          <w:sz w:val="20"/>
          <w:szCs w:val="20"/>
        </w:rPr>
        <w:t>посветления</w:t>
      </w:r>
      <w:proofErr w:type="spellEnd"/>
      <w:r w:rsidRPr="00824462">
        <w:rPr>
          <w:rFonts w:eastAsia="Times New Roman"/>
          <w:color w:val="000000"/>
          <w:sz w:val="20"/>
          <w:szCs w:val="20"/>
        </w:rPr>
        <w:t xml:space="preserve"> цвета (разбавлением краски водой или добавлением белил). Получение голубой, розовой, светло-зеленой, серой, светло-коричневой краски. Использование полученных осветленных красок в сюжетных рисунках, в декоративном рисовании, в рисовании с натуры и по представлению.</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b/>
          <w:bCs/>
          <w:color w:val="000000"/>
          <w:sz w:val="20"/>
          <w:szCs w:val="20"/>
        </w:rPr>
        <w:t>Раздел: «Обучение восприятию произведений искусства»</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Формирование у учащихся представлений о работе художника. Развитие умений рассматривать картины, иллюстрации в книге, предметы декоративно-прикладного искусства.</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Беседа по плану:</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Как художник наблюдает природу, чтобы ее нарисовать.</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Как он рассматривает предметы, чтобы их нарисовать, придумать другие.</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Как художник изображает деревья в разные времена года.</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Как художник придумывает узоры для украшения предметов, ткани и др.</w:t>
      </w:r>
    </w:p>
    <w:p w:rsidR="00824462" w:rsidRPr="00824462" w:rsidRDefault="00824462" w:rsidP="00824462">
      <w:pPr>
        <w:shd w:val="clear" w:color="auto" w:fill="FFFFFF"/>
        <w:spacing w:after="150" w:line="240" w:lineRule="auto"/>
        <w:ind w:left="720"/>
        <w:jc w:val="center"/>
        <w:rPr>
          <w:rFonts w:eastAsia="Times New Roman"/>
          <w:color w:val="000000"/>
          <w:sz w:val="20"/>
          <w:szCs w:val="20"/>
        </w:rPr>
      </w:pPr>
      <w:r w:rsidRPr="00824462">
        <w:rPr>
          <w:rFonts w:eastAsia="Times New Roman"/>
          <w:b/>
          <w:bCs/>
          <w:i/>
          <w:iCs/>
          <w:color w:val="000000"/>
          <w:sz w:val="20"/>
          <w:szCs w:val="20"/>
        </w:rPr>
        <w:t>Речевой материал.</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color w:val="000000"/>
          <w:sz w:val="20"/>
          <w:szCs w:val="20"/>
        </w:rPr>
        <w:t>Закрепление речевого материала I и II класса.</w:t>
      </w:r>
    </w:p>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color w:val="000000"/>
          <w:sz w:val="20"/>
          <w:szCs w:val="20"/>
        </w:rPr>
        <w:t>Новые слова, словосочетания, фразы:</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Художник, природа, красота; белила, палитра;</w:t>
      </w:r>
    </w:p>
    <w:p w:rsidR="00824462" w:rsidRPr="00824462" w:rsidRDefault="00824462" w:rsidP="00824462">
      <w:pPr>
        <w:shd w:val="clear" w:color="auto" w:fill="FFFFFF"/>
        <w:spacing w:after="150" w:line="240" w:lineRule="auto"/>
        <w:ind w:left="360"/>
        <w:rPr>
          <w:rFonts w:eastAsia="Times New Roman"/>
          <w:color w:val="000000"/>
          <w:sz w:val="20"/>
          <w:szCs w:val="20"/>
        </w:rPr>
      </w:pPr>
      <w:r w:rsidRPr="00824462">
        <w:rPr>
          <w:rFonts w:eastAsia="Times New Roman"/>
          <w:color w:val="000000"/>
          <w:sz w:val="20"/>
          <w:szCs w:val="20"/>
        </w:rPr>
        <w:t xml:space="preserve">         ритм (в узоре); фон; украшение, движение;</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загораживать, украшать, изображать, рассматривать, сравнивать;</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уменьшаться (маленький), увеличиваться (большой); придумывать;</w:t>
      </w:r>
    </w:p>
    <w:p w:rsidR="00824462" w:rsidRPr="00824462" w:rsidRDefault="00824462" w:rsidP="00824462">
      <w:pPr>
        <w:shd w:val="clear" w:color="auto" w:fill="FFFFFF"/>
        <w:spacing w:after="150" w:line="240" w:lineRule="auto"/>
        <w:ind w:left="720"/>
        <w:rPr>
          <w:rFonts w:eastAsia="Times New Roman"/>
          <w:color w:val="000000"/>
          <w:sz w:val="20"/>
          <w:szCs w:val="20"/>
        </w:rPr>
      </w:pPr>
      <w:proofErr w:type="gramStart"/>
      <w:r w:rsidRPr="00824462">
        <w:rPr>
          <w:rFonts w:eastAsia="Times New Roman"/>
          <w:color w:val="000000"/>
          <w:sz w:val="20"/>
          <w:szCs w:val="20"/>
        </w:rPr>
        <w:t xml:space="preserve">идет, бежит, стоит; развевается (флаг на ветру); </w:t>
      </w:r>
      <w:proofErr w:type="spellStart"/>
      <w:r w:rsidRPr="00824462">
        <w:rPr>
          <w:rFonts w:eastAsia="Times New Roman"/>
          <w:color w:val="000000"/>
          <w:sz w:val="20"/>
          <w:szCs w:val="20"/>
        </w:rPr>
        <w:t>примакивать</w:t>
      </w:r>
      <w:proofErr w:type="spellEnd"/>
      <w:r w:rsidRPr="00824462">
        <w:rPr>
          <w:rFonts w:eastAsia="Times New Roman"/>
          <w:color w:val="000000"/>
          <w:sz w:val="20"/>
          <w:szCs w:val="20"/>
        </w:rPr>
        <w:t>, высыхать (о краске);</w:t>
      </w:r>
      <w:proofErr w:type="gramEnd"/>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lastRenderedPageBreak/>
        <w:t xml:space="preserve">светлый (светло-синий), и </w:t>
      </w:r>
      <w:proofErr w:type="spellStart"/>
      <w:r w:rsidRPr="00824462">
        <w:rPr>
          <w:rFonts w:eastAsia="Times New Roman"/>
          <w:color w:val="000000"/>
          <w:sz w:val="20"/>
          <w:szCs w:val="20"/>
        </w:rPr>
        <w:t>т</w:t>
      </w:r>
      <w:proofErr w:type="gramStart"/>
      <w:r w:rsidRPr="00824462">
        <w:rPr>
          <w:rFonts w:eastAsia="Times New Roman"/>
          <w:color w:val="000000"/>
          <w:sz w:val="20"/>
          <w:szCs w:val="20"/>
        </w:rPr>
        <w:t>.д</w:t>
      </w:r>
      <w:proofErr w:type="spellEnd"/>
      <w:proofErr w:type="gramEnd"/>
      <w:r w:rsidRPr="00824462">
        <w:rPr>
          <w:rFonts w:eastAsia="Times New Roman"/>
          <w:color w:val="000000"/>
          <w:sz w:val="20"/>
          <w:szCs w:val="20"/>
        </w:rPr>
        <w:t xml:space="preserve">; голубой, розовый, серый; широкий, узкий; высокий, низкий; близко, </w:t>
      </w:r>
      <w:proofErr w:type="spellStart"/>
      <w:r w:rsidRPr="00824462">
        <w:rPr>
          <w:rFonts w:eastAsia="Times New Roman"/>
          <w:color w:val="000000"/>
          <w:sz w:val="20"/>
          <w:szCs w:val="20"/>
        </w:rPr>
        <w:t>далеко;форма</w:t>
      </w:r>
      <w:proofErr w:type="spellEnd"/>
      <w:r w:rsidRPr="00824462">
        <w:rPr>
          <w:rFonts w:eastAsia="Times New Roman"/>
          <w:color w:val="000000"/>
          <w:sz w:val="20"/>
          <w:szCs w:val="20"/>
        </w:rPr>
        <w:t xml:space="preserve"> предмета, кончик кисти, ритм в узоре, (картофельный) штамп, русский узор, народный узор; Россия, Русь, народ, русский и другие народности.</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 xml:space="preserve">приготовь рабочее место; рисуй, чтобы </w:t>
      </w:r>
      <w:proofErr w:type="gramStart"/>
      <w:r w:rsidRPr="00824462">
        <w:rPr>
          <w:rFonts w:eastAsia="Times New Roman"/>
          <w:color w:val="000000"/>
          <w:sz w:val="20"/>
          <w:szCs w:val="20"/>
        </w:rPr>
        <w:t>было</w:t>
      </w:r>
      <w:proofErr w:type="gramEnd"/>
      <w:r w:rsidRPr="00824462">
        <w:rPr>
          <w:rFonts w:eastAsia="Times New Roman"/>
          <w:color w:val="000000"/>
          <w:sz w:val="20"/>
          <w:szCs w:val="20"/>
        </w:rPr>
        <w:t xml:space="preserve"> похоже (одинаково). Рисуй, как запомнил (по памяти); работай кончиком кисти, вот так; помой кисточку в воде;</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в узоре повторяется форма и цвет; фон в узоре желтый; форма предмета похожа на овал;</w:t>
      </w:r>
    </w:p>
    <w:p w:rsidR="00824462" w:rsidRPr="00824462" w:rsidRDefault="00824462" w:rsidP="00824462">
      <w:pPr>
        <w:shd w:val="clear" w:color="auto" w:fill="FFFFFF"/>
        <w:spacing w:after="150" w:line="240" w:lineRule="auto"/>
        <w:ind w:left="720"/>
        <w:rPr>
          <w:rFonts w:eastAsia="Times New Roman"/>
          <w:color w:val="000000"/>
          <w:sz w:val="20"/>
          <w:szCs w:val="20"/>
        </w:rPr>
      </w:pPr>
      <w:r w:rsidRPr="00824462">
        <w:rPr>
          <w:rFonts w:eastAsia="Times New Roman"/>
          <w:color w:val="000000"/>
          <w:sz w:val="20"/>
          <w:szCs w:val="20"/>
        </w:rPr>
        <w:t>.</w:t>
      </w:r>
    </w:p>
    <w:p w:rsidR="00824462" w:rsidRPr="00824462" w:rsidRDefault="00824462" w:rsidP="00824462">
      <w:pPr>
        <w:shd w:val="clear" w:color="auto" w:fill="FFFFFF"/>
        <w:spacing w:after="150" w:line="240" w:lineRule="auto"/>
        <w:ind w:left="720"/>
        <w:rPr>
          <w:rFonts w:eastAsia="Times New Roman"/>
          <w:color w:val="000000"/>
          <w:sz w:val="20"/>
          <w:szCs w:val="20"/>
        </w:rPr>
      </w:pPr>
    </w:p>
    <w:p w:rsidR="00824462" w:rsidRPr="00824462" w:rsidRDefault="00824462" w:rsidP="00824462">
      <w:pPr>
        <w:shd w:val="clear" w:color="auto" w:fill="FFFFFF"/>
        <w:spacing w:after="150" w:line="240" w:lineRule="auto"/>
        <w:ind w:left="720"/>
        <w:rPr>
          <w:rFonts w:eastAsia="Times New Roman"/>
          <w:color w:val="000000"/>
          <w:sz w:val="20"/>
          <w:szCs w:val="20"/>
        </w:rPr>
      </w:pPr>
    </w:p>
    <w:p w:rsidR="00824462" w:rsidRPr="00824462" w:rsidRDefault="00824462" w:rsidP="00824462">
      <w:pPr>
        <w:shd w:val="clear" w:color="auto" w:fill="FFFFFF"/>
        <w:spacing w:after="150" w:line="240" w:lineRule="auto"/>
        <w:ind w:left="720"/>
        <w:jc w:val="center"/>
        <w:rPr>
          <w:rFonts w:eastAsia="Times New Roman"/>
          <w:color w:val="000000"/>
          <w:sz w:val="20"/>
          <w:szCs w:val="20"/>
        </w:rPr>
      </w:pPr>
      <w:r w:rsidRPr="00824462">
        <w:rPr>
          <w:rFonts w:eastAsia="Times New Roman"/>
          <w:b/>
          <w:bCs/>
          <w:color w:val="000000"/>
          <w:sz w:val="20"/>
          <w:szCs w:val="20"/>
        </w:rPr>
        <w:t>Тематическое планирование 4 класс</w:t>
      </w:r>
    </w:p>
    <w:tbl>
      <w:tblPr>
        <w:tblW w:w="15708" w:type="dxa"/>
        <w:shd w:val="clear" w:color="auto" w:fill="FFFFFF"/>
        <w:tblCellMar>
          <w:top w:w="120" w:type="dxa"/>
          <w:left w:w="120" w:type="dxa"/>
          <w:bottom w:w="120" w:type="dxa"/>
          <w:right w:w="120" w:type="dxa"/>
        </w:tblCellMar>
        <w:tblLook w:val="04A0" w:firstRow="1" w:lastRow="0" w:firstColumn="1" w:lastColumn="0" w:noHBand="0" w:noVBand="1"/>
      </w:tblPr>
      <w:tblGrid>
        <w:gridCol w:w="758"/>
        <w:gridCol w:w="9989"/>
        <w:gridCol w:w="3661"/>
        <w:gridCol w:w="1300"/>
      </w:tblGrid>
      <w:tr w:rsidR="00824462" w:rsidRPr="00824462" w:rsidTr="00824462">
        <w:trPr>
          <w:trHeight w:val="885"/>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 </w:t>
            </w:r>
            <w:proofErr w:type="gramStart"/>
            <w:r w:rsidRPr="00824462">
              <w:rPr>
                <w:rFonts w:eastAsia="Times New Roman"/>
                <w:b/>
                <w:bCs/>
                <w:color w:val="000000"/>
                <w:sz w:val="20"/>
                <w:szCs w:val="20"/>
              </w:rPr>
              <w:t>п</w:t>
            </w:r>
            <w:proofErr w:type="gramEnd"/>
            <w:r w:rsidRPr="00824462">
              <w:rPr>
                <w:rFonts w:eastAsia="Times New Roman"/>
                <w:b/>
                <w:bCs/>
                <w:color w:val="000000"/>
                <w:sz w:val="20"/>
                <w:szCs w:val="20"/>
              </w:rPr>
              <w:t>/п</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240" w:lineRule="auto"/>
              <w:ind w:right="3726"/>
              <w:rPr>
                <w:rFonts w:eastAsia="Times New Roman"/>
                <w:color w:val="000000"/>
                <w:sz w:val="20"/>
                <w:szCs w:val="20"/>
              </w:rPr>
            </w:pPr>
            <w:r w:rsidRPr="00824462">
              <w:rPr>
                <w:rFonts w:eastAsia="Times New Roman"/>
                <w:b/>
                <w:bCs/>
                <w:color w:val="000000"/>
                <w:sz w:val="20"/>
                <w:szCs w:val="20"/>
              </w:rPr>
              <w:t>Разделы</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pacing w:after="150" w:line="240" w:lineRule="auto"/>
              <w:rPr>
                <w:rFonts w:eastAsia="Times New Roman"/>
                <w:b/>
                <w:bCs/>
                <w:color w:val="000000"/>
                <w:sz w:val="20"/>
                <w:szCs w:val="20"/>
              </w:rPr>
            </w:pPr>
            <w:r w:rsidRPr="00824462">
              <w:rPr>
                <w:rFonts w:eastAsia="Times New Roman"/>
                <w:b/>
                <w:sz w:val="20"/>
                <w:szCs w:val="20"/>
                <w:lang w:eastAsia="ar-SA"/>
              </w:rPr>
              <w:t>Формы, виды и содержание деятельности по реализации воспитательного потенциала урока</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b/>
                <w:bCs/>
                <w:color w:val="000000"/>
                <w:sz w:val="20"/>
                <w:szCs w:val="20"/>
              </w:rPr>
              <w:t>Количество часов</w:t>
            </w:r>
          </w:p>
        </w:tc>
      </w:tr>
      <w:tr w:rsidR="00824462" w:rsidRPr="00824462" w:rsidTr="00824462">
        <w:trPr>
          <w:trHeight w:val="300"/>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1.</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Обучение композиционной деятельности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Индивидуальная работа. Работа эстетического содержания.</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10</w:t>
            </w:r>
          </w:p>
        </w:tc>
      </w:tr>
      <w:tr w:rsidR="00824462" w:rsidRPr="00824462" w:rsidTr="00824462">
        <w:trPr>
          <w:trHeight w:val="478"/>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2.</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Развитие у учащихся умений воспринимать и изображать форму предметов, пропорции и конструкцию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Индивидуальная работа. Профессии нужные и важные</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10</w:t>
            </w:r>
          </w:p>
        </w:tc>
      </w:tr>
      <w:tr w:rsidR="00824462" w:rsidRPr="00824462" w:rsidTr="00824462">
        <w:trPr>
          <w:trHeight w:val="1213"/>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120" w:lineRule="atLeast"/>
              <w:rPr>
                <w:rFonts w:eastAsia="Times New Roman"/>
                <w:color w:val="000000"/>
                <w:sz w:val="20"/>
                <w:szCs w:val="20"/>
              </w:rPr>
            </w:pPr>
            <w:r w:rsidRPr="00824462">
              <w:rPr>
                <w:rFonts w:eastAsia="Times New Roman"/>
                <w:color w:val="000000"/>
                <w:sz w:val="20"/>
                <w:szCs w:val="20"/>
              </w:rPr>
              <w:t>3.</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hd w:val="clear" w:color="auto" w:fill="FFFFFF"/>
              <w:spacing w:after="150" w:line="240" w:lineRule="auto"/>
              <w:rPr>
                <w:rFonts w:eastAsia="Times New Roman"/>
                <w:color w:val="000000"/>
                <w:sz w:val="20"/>
                <w:szCs w:val="20"/>
              </w:rPr>
            </w:pPr>
            <w:r w:rsidRPr="00824462">
              <w:rPr>
                <w:rFonts w:eastAsia="Times New Roman"/>
                <w:bCs/>
                <w:color w:val="000000"/>
                <w:sz w:val="20"/>
                <w:szCs w:val="20"/>
              </w:rPr>
              <w:t>Развитие у</w:t>
            </w:r>
            <w:r w:rsidRPr="00824462">
              <w:rPr>
                <w:rFonts w:eastAsia="Times New Roman"/>
                <w:bCs/>
                <w:i/>
                <w:iCs/>
                <w:color w:val="000000"/>
                <w:sz w:val="20"/>
                <w:szCs w:val="20"/>
              </w:rPr>
              <w:t> </w:t>
            </w:r>
            <w:r w:rsidRPr="00824462">
              <w:rPr>
                <w:rFonts w:eastAsia="Times New Roman"/>
                <w:bCs/>
                <w:color w:val="000000"/>
                <w:sz w:val="20"/>
                <w:szCs w:val="20"/>
              </w:rPr>
              <w:t>учащихся восприятия цвета предметов и формирование умений</w:t>
            </w:r>
            <w:r w:rsidRPr="00824462">
              <w:rPr>
                <w:rFonts w:eastAsia="Times New Roman"/>
                <w:bCs/>
                <w:i/>
                <w:iCs/>
                <w:color w:val="000000"/>
                <w:sz w:val="20"/>
                <w:szCs w:val="20"/>
              </w:rPr>
              <w:t> </w:t>
            </w:r>
            <w:r w:rsidRPr="00824462">
              <w:rPr>
                <w:rFonts w:eastAsia="Times New Roman"/>
                <w:bCs/>
                <w:color w:val="000000"/>
                <w:sz w:val="20"/>
                <w:szCs w:val="20"/>
              </w:rPr>
              <w:t>передавать его в  живописи</w:t>
            </w:r>
          </w:p>
          <w:p w:rsidR="00824462" w:rsidRPr="00824462" w:rsidRDefault="00824462" w:rsidP="00824462">
            <w:pPr>
              <w:spacing w:after="150" w:line="120" w:lineRule="atLeast"/>
              <w:rPr>
                <w:rFonts w:eastAsia="Times New Roman"/>
                <w:color w:val="000000"/>
                <w:sz w:val="20"/>
                <w:szCs w:val="20"/>
              </w:rPr>
            </w:pP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uppressAutoHyphens/>
              <w:spacing w:line="240" w:lineRule="auto"/>
              <w:rPr>
                <w:rFonts w:eastAsia="Times New Roman"/>
                <w:color w:val="000000"/>
                <w:sz w:val="20"/>
                <w:szCs w:val="20"/>
              </w:rPr>
            </w:pPr>
            <w:r w:rsidRPr="00824462">
              <w:rPr>
                <w:rFonts w:eastAsia="Times New Roman"/>
                <w:color w:val="000000"/>
                <w:sz w:val="20"/>
                <w:szCs w:val="20"/>
              </w:rPr>
              <w:t>Индивидуальная работа. Работа с текстом нравственного содержания.</w:t>
            </w:r>
          </w:p>
          <w:p w:rsidR="00824462" w:rsidRPr="00824462" w:rsidRDefault="00824462" w:rsidP="00824462">
            <w:pPr>
              <w:spacing w:after="150" w:line="120" w:lineRule="atLeast"/>
              <w:rPr>
                <w:rFonts w:eastAsia="Times New Roman"/>
                <w:color w:val="000000"/>
                <w:sz w:val="20"/>
                <w:szCs w:val="20"/>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120" w:lineRule="atLeast"/>
              <w:rPr>
                <w:rFonts w:eastAsia="Times New Roman"/>
                <w:color w:val="000000"/>
                <w:sz w:val="20"/>
                <w:szCs w:val="20"/>
              </w:rPr>
            </w:pPr>
            <w:r w:rsidRPr="00824462">
              <w:rPr>
                <w:rFonts w:eastAsia="Times New Roman"/>
                <w:color w:val="000000"/>
                <w:sz w:val="20"/>
                <w:szCs w:val="20"/>
              </w:rPr>
              <w:t>10</w:t>
            </w:r>
          </w:p>
        </w:tc>
      </w:tr>
      <w:tr w:rsidR="00824462" w:rsidRPr="00824462" w:rsidTr="00824462">
        <w:trPr>
          <w:trHeight w:val="1078"/>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240" w:lineRule="auto"/>
              <w:rPr>
                <w:rFonts w:eastAsia="Times New Roman"/>
                <w:color w:val="000000"/>
                <w:sz w:val="20"/>
                <w:szCs w:val="20"/>
              </w:rPr>
            </w:pPr>
            <w:r w:rsidRPr="00824462">
              <w:rPr>
                <w:rFonts w:eastAsia="Times New Roman"/>
                <w:color w:val="000000"/>
                <w:sz w:val="20"/>
                <w:szCs w:val="20"/>
              </w:rPr>
              <w:t>4.</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Обучение восприятию произведений искусства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uppressAutoHyphens/>
              <w:spacing w:line="240" w:lineRule="auto"/>
              <w:rPr>
                <w:rFonts w:eastAsia="Times New Roman"/>
                <w:color w:val="000000"/>
                <w:sz w:val="20"/>
                <w:szCs w:val="20"/>
              </w:rPr>
            </w:pPr>
            <w:r w:rsidRPr="00824462">
              <w:rPr>
                <w:rFonts w:eastAsia="Times New Roman"/>
                <w:color w:val="000000"/>
                <w:sz w:val="20"/>
                <w:szCs w:val="20"/>
              </w:rPr>
              <w:t>Индивидуальная работа. Работа с текстом нравственного содержания.</w:t>
            </w:r>
          </w:p>
          <w:p w:rsidR="00824462" w:rsidRPr="00824462" w:rsidRDefault="00824462" w:rsidP="00824462">
            <w:pPr>
              <w:spacing w:after="150" w:line="15" w:lineRule="atLeast"/>
              <w:rPr>
                <w:rFonts w:eastAsia="Times New Roman"/>
                <w:color w:val="000000"/>
                <w:sz w:val="20"/>
                <w:szCs w:val="20"/>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15" w:lineRule="atLeast"/>
              <w:rPr>
                <w:rFonts w:eastAsia="Times New Roman"/>
                <w:color w:val="000000"/>
                <w:sz w:val="20"/>
                <w:szCs w:val="20"/>
              </w:rPr>
            </w:pPr>
            <w:r w:rsidRPr="00824462">
              <w:rPr>
                <w:rFonts w:eastAsia="Times New Roman"/>
                <w:color w:val="000000"/>
                <w:sz w:val="20"/>
                <w:szCs w:val="20"/>
              </w:rPr>
              <w:t>4</w:t>
            </w:r>
          </w:p>
        </w:tc>
      </w:tr>
      <w:tr w:rsidR="00824462" w:rsidRPr="00824462" w:rsidTr="00824462">
        <w:trPr>
          <w:trHeight w:val="506"/>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240" w:lineRule="auto"/>
              <w:rPr>
                <w:rFonts w:eastAsia="Times New Roman"/>
                <w:color w:val="000000"/>
                <w:sz w:val="20"/>
                <w:szCs w:val="20"/>
              </w:rPr>
            </w:pP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824462" w:rsidRPr="00824462" w:rsidRDefault="00824462" w:rsidP="00824462">
            <w:pPr>
              <w:spacing w:after="150" w:line="15" w:lineRule="atLeast"/>
              <w:rPr>
                <w:rFonts w:eastAsia="Times New Roman"/>
                <w:b/>
                <w:bCs/>
                <w:color w:val="000000"/>
                <w:sz w:val="20"/>
                <w:szCs w:val="20"/>
              </w:rPr>
            </w:pPr>
            <w:r w:rsidRPr="00824462">
              <w:rPr>
                <w:rFonts w:eastAsia="Times New Roman"/>
                <w:b/>
                <w:bCs/>
                <w:color w:val="000000"/>
                <w:sz w:val="20"/>
                <w:szCs w:val="20"/>
              </w:rPr>
              <w:t>За год:</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824462" w:rsidRPr="00824462" w:rsidRDefault="00824462" w:rsidP="00824462">
            <w:pPr>
              <w:spacing w:after="150" w:line="15" w:lineRule="atLeast"/>
              <w:rPr>
                <w:rFonts w:eastAsia="Times New Roman"/>
                <w:b/>
                <w:bCs/>
                <w:color w:val="000000"/>
                <w:sz w:val="20"/>
                <w:szCs w:val="20"/>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24462" w:rsidRPr="00824462" w:rsidRDefault="00824462" w:rsidP="00824462">
            <w:pPr>
              <w:spacing w:after="150" w:line="15" w:lineRule="atLeast"/>
              <w:rPr>
                <w:rFonts w:eastAsia="Times New Roman"/>
                <w:b/>
                <w:bCs/>
                <w:color w:val="000000"/>
                <w:sz w:val="20"/>
                <w:szCs w:val="20"/>
              </w:rPr>
            </w:pPr>
            <w:r w:rsidRPr="00824462">
              <w:rPr>
                <w:rFonts w:eastAsia="Times New Roman"/>
                <w:b/>
                <w:bCs/>
                <w:color w:val="000000"/>
                <w:sz w:val="20"/>
                <w:szCs w:val="20"/>
              </w:rPr>
              <w:t>34</w:t>
            </w:r>
          </w:p>
        </w:tc>
      </w:tr>
    </w:tbl>
    <w:p w:rsidR="00824462" w:rsidRPr="00824462" w:rsidRDefault="00824462" w:rsidP="00824462">
      <w:pPr>
        <w:shd w:val="clear" w:color="auto" w:fill="FFFFFF"/>
        <w:spacing w:after="150" w:line="240" w:lineRule="auto"/>
        <w:jc w:val="center"/>
        <w:rPr>
          <w:rFonts w:eastAsia="Times New Roman"/>
          <w:color w:val="000000"/>
          <w:sz w:val="20"/>
          <w:szCs w:val="20"/>
        </w:rPr>
        <w:sectPr w:rsidR="00824462" w:rsidRPr="00824462" w:rsidSect="00824462">
          <w:footerReference w:type="default" r:id="rId12"/>
          <w:pgSz w:w="16838" w:h="11906" w:orient="landscape"/>
          <w:pgMar w:top="1701" w:right="1135" w:bottom="1134" w:left="993" w:header="708" w:footer="708" w:gutter="0"/>
          <w:cols w:space="708"/>
          <w:titlePg/>
          <w:docGrid w:linePitch="360"/>
        </w:sectPr>
      </w:pPr>
    </w:p>
    <w:p w:rsidR="00824462" w:rsidRPr="00824462" w:rsidRDefault="00824462" w:rsidP="008244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eastAsia="Times New Roman"/>
          <w:b/>
          <w:noProof/>
          <w:sz w:val="24"/>
          <w:szCs w:val="24"/>
          <w:lang w:eastAsia="en-US"/>
        </w:rPr>
      </w:pPr>
      <w:r w:rsidRPr="00824462">
        <w:rPr>
          <w:rFonts w:eastAsia="Times New Roman"/>
          <w:b/>
          <w:color w:val="000000"/>
          <w:spacing w:val="-2"/>
          <w:sz w:val="24"/>
          <w:szCs w:val="24"/>
          <w:lang w:eastAsia="ar-SA"/>
        </w:rPr>
        <w:lastRenderedPageBreak/>
        <w:t>Поурочное планирование</w:t>
      </w:r>
    </w:p>
    <w:p w:rsidR="00824462" w:rsidRPr="00824462" w:rsidRDefault="00824462" w:rsidP="00824462">
      <w:pPr>
        <w:shd w:val="clear" w:color="auto" w:fill="FFFFFF"/>
        <w:suppressAutoHyphens/>
        <w:spacing w:line="240" w:lineRule="auto"/>
        <w:ind w:right="19"/>
        <w:jc w:val="center"/>
        <w:rPr>
          <w:rFonts w:eastAsia="Times New Roman"/>
          <w:b/>
          <w:color w:val="000000"/>
          <w:spacing w:val="-3"/>
          <w:sz w:val="24"/>
          <w:szCs w:val="24"/>
          <w:lang w:eastAsia="ar-SA"/>
        </w:rPr>
      </w:pPr>
      <w:r w:rsidRPr="00824462">
        <w:rPr>
          <w:rFonts w:eastAsia="Times New Roman"/>
          <w:b/>
          <w:color w:val="000000"/>
          <w:spacing w:val="-3"/>
          <w:sz w:val="24"/>
          <w:szCs w:val="24"/>
          <w:lang w:eastAsia="ar-SA"/>
        </w:rPr>
        <w:t xml:space="preserve">учебного материала по курсу «Изобразительное искусство» 3 </w:t>
      </w:r>
      <w:proofErr w:type="spellStart"/>
      <w:r w:rsidRPr="00824462">
        <w:rPr>
          <w:rFonts w:eastAsia="Times New Roman"/>
          <w:b/>
          <w:color w:val="000000"/>
          <w:spacing w:val="-3"/>
          <w:sz w:val="24"/>
          <w:szCs w:val="24"/>
          <w:lang w:eastAsia="ar-SA"/>
        </w:rPr>
        <w:t>кл</w:t>
      </w:r>
      <w:proofErr w:type="spellEnd"/>
      <w:r w:rsidRPr="00824462">
        <w:rPr>
          <w:rFonts w:eastAsia="Times New Roman"/>
          <w:b/>
          <w:color w:val="000000"/>
          <w:spacing w:val="-3"/>
          <w:sz w:val="24"/>
          <w:szCs w:val="24"/>
          <w:lang w:eastAsia="ar-SA"/>
        </w:rPr>
        <w:t>.</w:t>
      </w:r>
    </w:p>
    <w:p w:rsidR="00824462" w:rsidRPr="00824462" w:rsidRDefault="00824462" w:rsidP="00824462">
      <w:pPr>
        <w:shd w:val="clear" w:color="auto" w:fill="FFFFFF"/>
        <w:suppressAutoHyphens/>
        <w:spacing w:line="240" w:lineRule="auto"/>
        <w:ind w:right="19"/>
        <w:jc w:val="center"/>
        <w:rPr>
          <w:rFonts w:eastAsia="Times New Roman"/>
          <w:b/>
          <w:sz w:val="24"/>
          <w:szCs w:val="24"/>
          <w:lang w:eastAsia="ar-SA"/>
        </w:rPr>
      </w:pPr>
    </w:p>
    <w:tbl>
      <w:tblPr>
        <w:tblW w:w="15592"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6946"/>
        <w:gridCol w:w="4678"/>
        <w:gridCol w:w="1701"/>
        <w:gridCol w:w="1559"/>
      </w:tblGrid>
      <w:tr w:rsidR="00824462" w:rsidRPr="00824462" w:rsidTr="00824462">
        <w:trPr>
          <w:trHeight w:val="255"/>
        </w:trPr>
        <w:tc>
          <w:tcPr>
            <w:tcW w:w="708" w:type="dxa"/>
            <w:vMerge w:val="restart"/>
          </w:tcPr>
          <w:p w:rsidR="00824462" w:rsidRPr="00824462" w:rsidRDefault="00824462" w:rsidP="00824462">
            <w:pPr>
              <w:suppressAutoHyphens/>
              <w:spacing w:line="240" w:lineRule="auto"/>
              <w:jc w:val="center"/>
              <w:rPr>
                <w:rFonts w:eastAsia="Times New Roman"/>
                <w:b/>
                <w:bCs/>
                <w:sz w:val="24"/>
                <w:szCs w:val="24"/>
                <w:lang w:eastAsia="ar-SA"/>
              </w:rPr>
            </w:pPr>
            <w:r w:rsidRPr="00824462">
              <w:rPr>
                <w:rFonts w:eastAsia="Times New Roman"/>
                <w:b/>
                <w:sz w:val="22"/>
                <w:szCs w:val="22"/>
                <w:lang w:eastAsia="ar-SA"/>
              </w:rPr>
              <w:t xml:space="preserve">№ </w:t>
            </w:r>
            <w:proofErr w:type="gramStart"/>
            <w:r w:rsidRPr="00824462">
              <w:rPr>
                <w:rFonts w:eastAsia="Times New Roman"/>
                <w:b/>
                <w:sz w:val="22"/>
                <w:szCs w:val="22"/>
                <w:lang w:eastAsia="ar-SA"/>
              </w:rPr>
              <w:t>п</w:t>
            </w:r>
            <w:proofErr w:type="gramEnd"/>
            <w:r w:rsidRPr="00824462">
              <w:rPr>
                <w:rFonts w:eastAsia="Times New Roman"/>
                <w:b/>
                <w:sz w:val="22"/>
                <w:szCs w:val="22"/>
                <w:lang w:eastAsia="ar-SA"/>
              </w:rPr>
              <w:t>/п</w:t>
            </w:r>
          </w:p>
        </w:tc>
        <w:tc>
          <w:tcPr>
            <w:tcW w:w="6946" w:type="dxa"/>
            <w:vMerge w:val="restart"/>
          </w:tcPr>
          <w:p w:rsidR="00824462" w:rsidRPr="00824462" w:rsidRDefault="00824462" w:rsidP="00824462">
            <w:pPr>
              <w:suppressAutoHyphens/>
              <w:spacing w:line="240" w:lineRule="auto"/>
              <w:jc w:val="center"/>
              <w:rPr>
                <w:rFonts w:eastAsia="Times New Roman"/>
                <w:b/>
                <w:bCs/>
                <w:sz w:val="24"/>
                <w:szCs w:val="24"/>
                <w:lang w:eastAsia="ar-SA"/>
              </w:rPr>
            </w:pPr>
            <w:r w:rsidRPr="00824462">
              <w:rPr>
                <w:rFonts w:eastAsia="Times New Roman"/>
                <w:b/>
                <w:sz w:val="22"/>
                <w:szCs w:val="22"/>
                <w:lang w:eastAsia="ar-SA"/>
              </w:rPr>
              <w:t>Тема урока</w:t>
            </w:r>
          </w:p>
        </w:tc>
        <w:tc>
          <w:tcPr>
            <w:tcW w:w="4678" w:type="dxa"/>
            <w:vMerge w:val="restart"/>
          </w:tcPr>
          <w:p w:rsidR="00824462" w:rsidRPr="00824462" w:rsidRDefault="00824462" w:rsidP="00824462">
            <w:pPr>
              <w:suppressAutoHyphens/>
              <w:spacing w:line="240" w:lineRule="auto"/>
              <w:jc w:val="center"/>
              <w:rPr>
                <w:rFonts w:eastAsia="Times New Roman"/>
                <w:b/>
                <w:bCs/>
                <w:sz w:val="24"/>
                <w:szCs w:val="24"/>
                <w:lang w:eastAsia="ar-SA"/>
              </w:rPr>
            </w:pPr>
            <w:r w:rsidRPr="00824462">
              <w:rPr>
                <w:rFonts w:eastAsia="Times New Roman"/>
                <w:b/>
                <w:bCs/>
                <w:sz w:val="22"/>
                <w:szCs w:val="22"/>
                <w:lang w:eastAsia="ar-SA"/>
              </w:rPr>
              <w:t>Количество часов</w:t>
            </w:r>
          </w:p>
        </w:tc>
        <w:tc>
          <w:tcPr>
            <w:tcW w:w="3260" w:type="dxa"/>
            <w:gridSpan w:val="2"/>
          </w:tcPr>
          <w:p w:rsidR="00824462" w:rsidRPr="00824462" w:rsidRDefault="00824462" w:rsidP="00824462">
            <w:pPr>
              <w:suppressAutoHyphens/>
              <w:spacing w:line="240" w:lineRule="auto"/>
              <w:jc w:val="center"/>
              <w:rPr>
                <w:rFonts w:eastAsia="Times New Roman"/>
                <w:b/>
                <w:bCs/>
                <w:sz w:val="24"/>
                <w:szCs w:val="24"/>
                <w:lang w:eastAsia="ar-SA"/>
              </w:rPr>
            </w:pPr>
            <w:r w:rsidRPr="00824462">
              <w:rPr>
                <w:rFonts w:eastAsia="Times New Roman"/>
                <w:b/>
                <w:bCs/>
                <w:sz w:val="22"/>
                <w:szCs w:val="22"/>
                <w:lang w:eastAsia="ar-SA"/>
              </w:rPr>
              <w:t>Дата проведения</w:t>
            </w:r>
          </w:p>
        </w:tc>
      </w:tr>
      <w:tr w:rsidR="00824462" w:rsidRPr="00824462" w:rsidTr="00824462">
        <w:trPr>
          <w:trHeight w:val="240"/>
        </w:trPr>
        <w:tc>
          <w:tcPr>
            <w:tcW w:w="708" w:type="dxa"/>
            <w:vMerge/>
          </w:tcPr>
          <w:p w:rsidR="00824462" w:rsidRPr="00824462" w:rsidRDefault="00824462" w:rsidP="00824462">
            <w:pPr>
              <w:suppressAutoHyphens/>
              <w:spacing w:line="240" w:lineRule="auto"/>
              <w:jc w:val="center"/>
              <w:rPr>
                <w:rFonts w:eastAsia="Times New Roman"/>
                <w:b/>
                <w:sz w:val="24"/>
                <w:szCs w:val="24"/>
                <w:lang w:eastAsia="ar-SA"/>
              </w:rPr>
            </w:pPr>
          </w:p>
        </w:tc>
        <w:tc>
          <w:tcPr>
            <w:tcW w:w="6946" w:type="dxa"/>
            <w:vMerge/>
          </w:tcPr>
          <w:p w:rsidR="00824462" w:rsidRPr="00824462" w:rsidRDefault="00824462" w:rsidP="00824462">
            <w:pPr>
              <w:suppressAutoHyphens/>
              <w:spacing w:line="240" w:lineRule="auto"/>
              <w:jc w:val="center"/>
              <w:rPr>
                <w:rFonts w:eastAsia="Times New Roman"/>
                <w:b/>
                <w:sz w:val="24"/>
                <w:szCs w:val="24"/>
                <w:lang w:eastAsia="ar-SA"/>
              </w:rPr>
            </w:pPr>
          </w:p>
        </w:tc>
        <w:tc>
          <w:tcPr>
            <w:tcW w:w="4678" w:type="dxa"/>
            <w:vMerge/>
          </w:tcPr>
          <w:p w:rsidR="00824462" w:rsidRPr="00824462" w:rsidRDefault="00824462" w:rsidP="00824462">
            <w:pPr>
              <w:suppressAutoHyphens/>
              <w:spacing w:line="240" w:lineRule="auto"/>
              <w:jc w:val="center"/>
              <w:rPr>
                <w:rFonts w:eastAsia="Times New Roman"/>
                <w:b/>
                <w:sz w:val="24"/>
                <w:szCs w:val="24"/>
                <w:lang w:eastAsia="ar-SA"/>
              </w:rPr>
            </w:pPr>
          </w:p>
        </w:tc>
        <w:tc>
          <w:tcPr>
            <w:tcW w:w="1701" w:type="dxa"/>
          </w:tcPr>
          <w:p w:rsidR="00824462" w:rsidRPr="00824462" w:rsidRDefault="00824462" w:rsidP="00824462">
            <w:pPr>
              <w:suppressAutoHyphens/>
              <w:snapToGrid w:val="0"/>
              <w:spacing w:line="240" w:lineRule="auto"/>
              <w:jc w:val="center"/>
              <w:rPr>
                <w:rFonts w:eastAsia="Times New Roman"/>
                <w:b/>
                <w:bCs/>
                <w:sz w:val="24"/>
                <w:szCs w:val="24"/>
                <w:lang w:eastAsia="ar-SA"/>
              </w:rPr>
            </w:pPr>
            <w:r w:rsidRPr="00824462">
              <w:rPr>
                <w:rFonts w:eastAsia="Times New Roman"/>
                <w:b/>
                <w:bCs/>
                <w:sz w:val="22"/>
                <w:szCs w:val="22"/>
                <w:lang w:eastAsia="ar-SA"/>
              </w:rPr>
              <w:t>Планируемая</w:t>
            </w:r>
          </w:p>
        </w:tc>
        <w:tc>
          <w:tcPr>
            <w:tcW w:w="1559" w:type="dxa"/>
          </w:tcPr>
          <w:p w:rsidR="00824462" w:rsidRPr="00824462" w:rsidRDefault="00824462" w:rsidP="00824462">
            <w:pPr>
              <w:suppressAutoHyphens/>
              <w:spacing w:line="240" w:lineRule="auto"/>
              <w:jc w:val="center"/>
              <w:rPr>
                <w:rFonts w:eastAsia="Times New Roman"/>
                <w:b/>
                <w:bCs/>
                <w:sz w:val="24"/>
                <w:szCs w:val="24"/>
                <w:lang w:eastAsia="ar-SA"/>
              </w:rPr>
            </w:pPr>
            <w:r w:rsidRPr="00824462">
              <w:rPr>
                <w:rFonts w:eastAsia="Times New Roman"/>
                <w:b/>
                <w:bCs/>
                <w:sz w:val="22"/>
                <w:szCs w:val="22"/>
                <w:lang w:eastAsia="ar-SA"/>
              </w:rPr>
              <w:t>Фактическая</w:t>
            </w:r>
          </w:p>
        </w:tc>
      </w:tr>
      <w:tr w:rsidR="00824462" w:rsidRPr="00824462" w:rsidTr="00824462">
        <w:trPr>
          <w:trHeight w:val="248"/>
        </w:trPr>
        <w:tc>
          <w:tcPr>
            <w:tcW w:w="708"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p w:rsidR="00824462" w:rsidRPr="00824462" w:rsidRDefault="00824462" w:rsidP="00824462">
            <w:pPr>
              <w:suppressAutoHyphens/>
              <w:spacing w:line="240" w:lineRule="auto"/>
              <w:jc w:val="center"/>
              <w:rPr>
                <w:rFonts w:eastAsia="Times New Roman"/>
                <w:sz w:val="24"/>
                <w:szCs w:val="24"/>
                <w:lang w:eastAsia="ar-SA"/>
              </w:rPr>
            </w:pPr>
            <w:r w:rsidRPr="00824462">
              <w:rPr>
                <w:rFonts w:eastAsia="Times New Roman"/>
                <w:bCs/>
                <w:sz w:val="22"/>
                <w:szCs w:val="22"/>
                <w:lang w:eastAsia="ar-SA"/>
              </w:rPr>
              <w:t>1</w:t>
            </w:r>
          </w:p>
        </w:tc>
        <w:tc>
          <w:tcPr>
            <w:tcW w:w="6946" w:type="dxa"/>
            <w:tcBorders>
              <w:bottom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4678" w:type="dxa"/>
            <w:tcBorders>
              <w:bottom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1701" w:type="dxa"/>
            <w:tcBorders>
              <w:bottom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1559" w:type="dxa"/>
            <w:tcBorders>
              <w:bottom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r>
      <w:tr w:rsidR="00824462" w:rsidRPr="00824462" w:rsidTr="00824462">
        <w:trPr>
          <w:trHeight w:val="265"/>
        </w:trPr>
        <w:tc>
          <w:tcPr>
            <w:tcW w:w="708"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6946"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Инструктаж по ТБ. Рисование на  тему «Наступила осень».</w:t>
            </w:r>
          </w:p>
        </w:tc>
        <w:tc>
          <w:tcPr>
            <w:tcW w:w="4678" w:type="dxa"/>
            <w:tcBorders>
              <w:top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Borders>
              <w:top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1559" w:type="dxa"/>
            <w:tcBorders>
              <w:top w:val="nil"/>
            </w:tcBorders>
          </w:tcPr>
          <w:p w:rsidR="00824462" w:rsidRPr="00824462" w:rsidRDefault="00824462" w:rsidP="00824462">
            <w:pPr>
              <w:suppressAutoHyphens/>
              <w:snapToGrid w:val="0"/>
              <w:spacing w:line="240" w:lineRule="auto"/>
              <w:jc w:val="center"/>
              <w:rPr>
                <w:rFonts w:eastAsia="Times New Roman"/>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по представлению «Птицы улетают».</w:t>
            </w:r>
          </w:p>
        </w:tc>
        <w:tc>
          <w:tcPr>
            <w:tcW w:w="4678" w:type="dxa"/>
          </w:tcPr>
          <w:p w:rsidR="00824462" w:rsidRPr="00824462" w:rsidRDefault="00824462" w:rsidP="00824462">
            <w:pPr>
              <w:suppressAutoHyphens/>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3</w:t>
            </w:r>
          </w:p>
        </w:tc>
        <w:tc>
          <w:tcPr>
            <w:tcW w:w="6946" w:type="dxa"/>
          </w:tcPr>
          <w:p w:rsidR="00824462" w:rsidRPr="00824462" w:rsidRDefault="00824462" w:rsidP="00824462">
            <w:pPr>
              <w:suppressAutoHyphens/>
              <w:spacing w:line="240" w:lineRule="auto"/>
              <w:jc w:val="center"/>
              <w:rPr>
                <w:rFonts w:eastAsia="Times New Roman"/>
                <w:sz w:val="24"/>
                <w:szCs w:val="24"/>
                <w:lang w:eastAsia="ar-SA"/>
              </w:rPr>
            </w:pPr>
            <w:r w:rsidRPr="00824462">
              <w:rPr>
                <w:rFonts w:eastAsia="Times New Roman"/>
                <w:sz w:val="22"/>
                <w:szCs w:val="22"/>
                <w:lang w:eastAsia="ar-SA"/>
              </w:rPr>
              <w:t>Художественное конструирование. Аппликация «Бабочка»</w:t>
            </w:r>
          </w:p>
        </w:tc>
        <w:tc>
          <w:tcPr>
            <w:tcW w:w="4678" w:type="dxa"/>
          </w:tcPr>
          <w:p w:rsidR="00824462" w:rsidRPr="00824462" w:rsidRDefault="00824462" w:rsidP="00824462">
            <w:pPr>
              <w:suppressAutoHyphens/>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4</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с натуры.  «Бабочки и цветы». Иллюстрирование.</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5</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узора «Бабочка на ткани» с использованием трафарета с силуэтом бабочки</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6</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и дизайн. Лепка «Бабочка из пластилиновых шариков».</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1559" w:type="dxa"/>
          </w:tcPr>
          <w:p w:rsidR="00824462" w:rsidRPr="00824462" w:rsidRDefault="00824462" w:rsidP="00824462">
            <w:pPr>
              <w:suppressAutoHyphens/>
              <w:snapToGrid w:val="0"/>
              <w:spacing w:line="240" w:lineRule="auto"/>
              <w:jc w:val="center"/>
              <w:rPr>
                <w:rFonts w:eastAsia="Times New Roman"/>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7</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из кусочков цветной бумаги  «Бабочки в саду»</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8</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и дизайн. Открытка «Воспоминание о лете»</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9</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по представлению «Портрет красавицы осени».</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10</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по памяти «Зима».</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11</w:t>
            </w:r>
          </w:p>
        </w:tc>
        <w:tc>
          <w:tcPr>
            <w:tcW w:w="6946" w:type="dxa"/>
            <w:tcBorders>
              <w:bottom w:val="nil"/>
            </w:tcBorders>
          </w:tcPr>
          <w:p w:rsidR="00824462" w:rsidRPr="00824462" w:rsidRDefault="00824462" w:rsidP="00824462">
            <w:pPr>
              <w:suppressAutoHyphens/>
              <w:spacing w:line="240" w:lineRule="auto"/>
              <w:rPr>
                <w:rFonts w:eastAsia="Times New Roman"/>
                <w:bCs/>
                <w:sz w:val="24"/>
                <w:szCs w:val="24"/>
                <w:lang w:eastAsia="ar-SA"/>
              </w:rPr>
            </w:pPr>
          </w:p>
        </w:tc>
        <w:tc>
          <w:tcPr>
            <w:tcW w:w="4678"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6946" w:type="dxa"/>
            <w:tcBorders>
              <w:top w:val="nil"/>
            </w:tcBorders>
          </w:tcPr>
          <w:p w:rsidR="00824462" w:rsidRPr="00824462" w:rsidRDefault="00824462" w:rsidP="00824462">
            <w:pPr>
              <w:suppressAutoHyphens/>
              <w:spacing w:line="240" w:lineRule="auto"/>
              <w:rPr>
                <w:rFonts w:eastAsia="Times New Roman"/>
                <w:bCs/>
                <w:sz w:val="24"/>
                <w:szCs w:val="24"/>
                <w:lang w:eastAsia="ar-SA"/>
              </w:rPr>
            </w:pPr>
            <w:r w:rsidRPr="00824462">
              <w:rPr>
                <w:rFonts w:eastAsia="Times New Roman"/>
                <w:sz w:val="22"/>
                <w:szCs w:val="22"/>
                <w:lang w:eastAsia="ar-SA"/>
              </w:rPr>
              <w:t>Инструктаж по ТБ. Рисование  по преставлению  «Мечтаю о море».</w:t>
            </w:r>
          </w:p>
        </w:tc>
        <w:tc>
          <w:tcPr>
            <w:tcW w:w="4678"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1701"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12</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на тему «Одежда ярких цветов».</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580"/>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13</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Превращение пятна в изображение</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580"/>
        </w:trPr>
        <w:tc>
          <w:tcPr>
            <w:tcW w:w="708" w:type="dxa"/>
          </w:tcPr>
          <w:p w:rsidR="00824462" w:rsidRPr="00824462" w:rsidRDefault="00824462" w:rsidP="00824462">
            <w:pPr>
              <w:suppressAutoHyphens/>
              <w:spacing w:line="240" w:lineRule="auto"/>
              <w:jc w:val="center"/>
              <w:rPr>
                <w:rFonts w:eastAsia="Times New Roman"/>
                <w:bCs/>
                <w:sz w:val="22"/>
                <w:szCs w:val="22"/>
                <w:lang w:eastAsia="ar-SA"/>
              </w:rPr>
            </w:pPr>
            <w:r w:rsidRPr="00824462">
              <w:rPr>
                <w:rFonts w:eastAsia="Times New Roman"/>
                <w:bCs/>
                <w:sz w:val="22"/>
                <w:szCs w:val="22"/>
                <w:lang w:eastAsia="ar-SA"/>
              </w:rPr>
              <w:t>14</w:t>
            </w:r>
          </w:p>
        </w:tc>
        <w:tc>
          <w:tcPr>
            <w:tcW w:w="6946" w:type="dxa"/>
          </w:tcPr>
          <w:p w:rsidR="00824462" w:rsidRPr="00824462" w:rsidRDefault="00824462" w:rsidP="00824462">
            <w:pPr>
              <w:suppressAutoHyphens/>
              <w:spacing w:line="240" w:lineRule="auto"/>
              <w:jc w:val="center"/>
              <w:rPr>
                <w:rFonts w:eastAsia="Times New Roman"/>
                <w:sz w:val="22"/>
                <w:szCs w:val="22"/>
                <w:lang w:eastAsia="ar-SA"/>
              </w:rPr>
            </w:pPr>
            <w:r w:rsidRPr="00824462">
              <w:rPr>
                <w:rFonts w:eastAsia="Times New Roman"/>
                <w:sz w:val="22"/>
                <w:szCs w:val="22"/>
                <w:lang w:eastAsia="ar-SA"/>
              </w:rPr>
              <w:t>Рисование акварельными красками по сырой бумаге «Небо, радугу, листья, цветок»</w:t>
            </w:r>
          </w:p>
        </w:tc>
        <w:tc>
          <w:tcPr>
            <w:tcW w:w="4678" w:type="dxa"/>
          </w:tcPr>
          <w:p w:rsidR="00824462" w:rsidRPr="00824462" w:rsidRDefault="00824462" w:rsidP="00824462">
            <w:pPr>
              <w:suppressAutoHyphens/>
              <w:spacing w:line="240" w:lineRule="auto"/>
              <w:jc w:val="center"/>
              <w:rPr>
                <w:rFonts w:eastAsia="Times New Roman"/>
                <w:bCs/>
                <w:sz w:val="22"/>
                <w:szCs w:val="22"/>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15</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Изображение человека в движении</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16</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Работа с пластилином Фигурки человека в движении»</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17</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по памяти «Дети лепят снеговиков».</w:t>
            </w:r>
          </w:p>
        </w:tc>
        <w:tc>
          <w:tcPr>
            <w:tcW w:w="4678" w:type="dxa"/>
          </w:tcPr>
          <w:p w:rsidR="00824462" w:rsidRPr="00824462" w:rsidRDefault="00824462" w:rsidP="00824462">
            <w:pPr>
              <w:suppressAutoHyphens/>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6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18</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Рисование с натуры «Зима пришла».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19</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Рисуем углем «Зимний пейзаж»</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6946"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4678" w:type="dxa"/>
            <w:vMerge w:val="restart"/>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20</w:t>
            </w:r>
          </w:p>
        </w:tc>
        <w:tc>
          <w:tcPr>
            <w:tcW w:w="6946"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Работа с пластилином  Моя лошадка»</w:t>
            </w:r>
          </w:p>
        </w:tc>
        <w:tc>
          <w:tcPr>
            <w:tcW w:w="4678"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1701"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21</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на тему «Лошадка».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22</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Аппликация. Натюрморт «Фрукты и кружка»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23</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Иллюстрирование   «Деревья в лесу»</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24</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Рисование на тему «Косовская роспись»</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561"/>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25</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Декоративное рисование «Красота в умелых руках».</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26</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Иллюстрирование сказки «Иван – царевич и Жар – птица».</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27</w:t>
            </w:r>
          </w:p>
        </w:tc>
        <w:tc>
          <w:tcPr>
            <w:tcW w:w="6946"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Художественное конструирование и дизайн.  «Весна наступила»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6946"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4678" w:type="dxa"/>
            <w:vMerge w:val="restart"/>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val="restart"/>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302"/>
        </w:trPr>
        <w:tc>
          <w:tcPr>
            <w:tcW w:w="708"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28</w:t>
            </w:r>
          </w:p>
        </w:tc>
        <w:tc>
          <w:tcPr>
            <w:tcW w:w="6946" w:type="dxa"/>
            <w:tcBorders>
              <w:top w:val="nil"/>
            </w:tcBorders>
          </w:tcPr>
          <w:p w:rsidR="00824462" w:rsidRPr="00824462" w:rsidRDefault="00824462" w:rsidP="00824462">
            <w:pPr>
              <w:suppressAutoHyphens/>
              <w:snapToGrid w:val="0"/>
              <w:spacing w:line="240" w:lineRule="auto"/>
              <w:jc w:val="both"/>
              <w:rPr>
                <w:rFonts w:eastAsia="Times New Roman"/>
                <w:sz w:val="24"/>
                <w:szCs w:val="24"/>
                <w:lang w:eastAsia="ar-SA"/>
              </w:rPr>
            </w:pPr>
            <w:r w:rsidRPr="00824462">
              <w:rPr>
                <w:rFonts w:eastAsia="Times New Roman"/>
                <w:sz w:val="24"/>
                <w:szCs w:val="24"/>
                <w:lang w:eastAsia="ar-SA"/>
              </w:rPr>
              <w:t>Инструктаж по ТБ.  Декоративное рисование.</w:t>
            </w:r>
          </w:p>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sz w:val="22"/>
                <w:szCs w:val="22"/>
                <w:lang w:eastAsia="ar-SA"/>
              </w:rPr>
              <w:t>Орнамент  в полосе с помощью штампа.</w:t>
            </w:r>
          </w:p>
        </w:tc>
        <w:tc>
          <w:tcPr>
            <w:tcW w:w="4678"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1701" w:type="dxa"/>
            <w:vMerge/>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vMerge/>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6946"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4678" w:type="dxa"/>
            <w:vMerge w:val="restart"/>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Borders>
              <w:bottom w:val="nil"/>
            </w:tcBorders>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29</w:t>
            </w:r>
          </w:p>
        </w:tc>
        <w:tc>
          <w:tcPr>
            <w:tcW w:w="6946" w:type="dxa"/>
            <w:tcBorders>
              <w:top w:val="nil"/>
            </w:tcBorders>
          </w:tcPr>
          <w:p w:rsidR="00824462" w:rsidRPr="00824462" w:rsidRDefault="00824462" w:rsidP="00824462">
            <w:pPr>
              <w:suppressAutoHyphens/>
              <w:spacing w:line="240" w:lineRule="auto"/>
              <w:jc w:val="center"/>
              <w:rPr>
                <w:rFonts w:eastAsia="Times New Roman"/>
                <w:b/>
                <w:sz w:val="24"/>
                <w:szCs w:val="24"/>
                <w:lang w:eastAsia="ar-SA"/>
              </w:rPr>
            </w:pPr>
            <w:r w:rsidRPr="00824462">
              <w:rPr>
                <w:rFonts w:eastAsia="Times New Roman"/>
                <w:sz w:val="22"/>
                <w:szCs w:val="22"/>
                <w:lang w:eastAsia="ar-SA"/>
              </w:rPr>
              <w:t>Аппликация «Чашка, чайник, тарелка»</w:t>
            </w:r>
          </w:p>
        </w:tc>
        <w:tc>
          <w:tcPr>
            <w:tcW w:w="4678" w:type="dxa"/>
            <w:vMerge/>
          </w:tcPr>
          <w:p w:rsidR="00824462" w:rsidRPr="00824462" w:rsidRDefault="00824462" w:rsidP="00824462">
            <w:pPr>
              <w:suppressAutoHyphens/>
              <w:snapToGrid w:val="0"/>
              <w:spacing w:line="240" w:lineRule="auto"/>
              <w:jc w:val="center"/>
              <w:rPr>
                <w:rFonts w:eastAsia="Times New Roman"/>
                <w:sz w:val="24"/>
                <w:szCs w:val="24"/>
                <w:lang w:eastAsia="ar-SA"/>
              </w:rPr>
            </w:pPr>
          </w:p>
        </w:tc>
        <w:tc>
          <w:tcPr>
            <w:tcW w:w="1701"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Borders>
              <w:top w:val="nil"/>
            </w:tcBorders>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30</w:t>
            </w:r>
          </w:p>
        </w:tc>
        <w:tc>
          <w:tcPr>
            <w:tcW w:w="6946" w:type="dxa"/>
          </w:tcPr>
          <w:p w:rsidR="00824462" w:rsidRPr="00824462" w:rsidRDefault="00824462" w:rsidP="00824462">
            <w:pPr>
              <w:suppressAutoHyphens/>
              <w:spacing w:line="240" w:lineRule="auto"/>
              <w:jc w:val="center"/>
              <w:rPr>
                <w:rFonts w:eastAsia="Times New Roman"/>
                <w:b/>
                <w:sz w:val="24"/>
                <w:szCs w:val="24"/>
                <w:lang w:eastAsia="ar-SA"/>
              </w:rPr>
            </w:pPr>
            <w:r w:rsidRPr="00824462">
              <w:rPr>
                <w:rFonts w:eastAsia="Times New Roman"/>
                <w:sz w:val="22"/>
                <w:szCs w:val="22"/>
                <w:lang w:eastAsia="ar-SA"/>
              </w:rPr>
              <w:t>Декоративное рисование «Пасхальное яйцо»</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31</w:t>
            </w:r>
          </w:p>
        </w:tc>
        <w:tc>
          <w:tcPr>
            <w:tcW w:w="6946" w:type="dxa"/>
          </w:tcPr>
          <w:p w:rsidR="00824462" w:rsidRPr="00824462" w:rsidRDefault="00824462" w:rsidP="00824462">
            <w:pPr>
              <w:suppressAutoHyphens/>
              <w:spacing w:line="240" w:lineRule="auto"/>
              <w:jc w:val="center"/>
              <w:rPr>
                <w:rFonts w:eastAsia="Times New Roman"/>
                <w:b/>
                <w:sz w:val="24"/>
                <w:szCs w:val="24"/>
                <w:lang w:eastAsia="ar-SA"/>
              </w:rPr>
            </w:pPr>
            <w:r w:rsidRPr="00824462">
              <w:rPr>
                <w:rFonts w:eastAsia="Times New Roman"/>
                <w:sz w:val="22"/>
                <w:szCs w:val="22"/>
                <w:lang w:eastAsia="ar-SA"/>
              </w:rPr>
              <w:t>Декоративное рисование «Кухонная доска»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32</w:t>
            </w:r>
          </w:p>
        </w:tc>
        <w:tc>
          <w:tcPr>
            <w:tcW w:w="6946" w:type="dxa"/>
          </w:tcPr>
          <w:p w:rsidR="00824462" w:rsidRPr="00824462" w:rsidRDefault="00824462" w:rsidP="00824462">
            <w:pPr>
              <w:suppressAutoHyphens/>
              <w:spacing w:line="240" w:lineRule="auto"/>
              <w:jc w:val="center"/>
              <w:rPr>
                <w:rFonts w:eastAsia="Times New Roman"/>
                <w:b/>
                <w:sz w:val="24"/>
                <w:szCs w:val="24"/>
                <w:lang w:eastAsia="ar-SA"/>
              </w:rPr>
            </w:pPr>
            <w:r w:rsidRPr="00824462">
              <w:rPr>
                <w:rFonts w:eastAsia="Times New Roman"/>
                <w:sz w:val="22"/>
                <w:szCs w:val="22"/>
                <w:lang w:eastAsia="ar-SA"/>
              </w:rPr>
              <w:t>Иллюстрирование сказки «Колобок»</w:t>
            </w:r>
          </w:p>
        </w:tc>
        <w:tc>
          <w:tcPr>
            <w:tcW w:w="4678" w:type="dxa"/>
          </w:tcPr>
          <w:p w:rsidR="00824462" w:rsidRPr="00824462" w:rsidRDefault="00824462" w:rsidP="00824462">
            <w:pPr>
              <w:suppressAutoHyphens/>
              <w:snapToGrid w:val="0"/>
              <w:spacing w:line="240" w:lineRule="auto"/>
              <w:jc w:val="center"/>
              <w:rPr>
                <w:rFonts w:eastAsia="Times New Roman"/>
                <w:sz w:val="24"/>
                <w:szCs w:val="24"/>
                <w:lang w:eastAsia="ar-SA"/>
              </w:rPr>
            </w:pPr>
            <w:r w:rsidRPr="00824462">
              <w:rPr>
                <w:rFonts w:eastAsia="Times New Roman"/>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33</w:t>
            </w:r>
          </w:p>
        </w:tc>
        <w:tc>
          <w:tcPr>
            <w:tcW w:w="6946" w:type="dxa"/>
          </w:tcPr>
          <w:p w:rsidR="00824462" w:rsidRPr="00824462" w:rsidRDefault="00824462" w:rsidP="00824462">
            <w:pPr>
              <w:suppressAutoHyphens/>
              <w:spacing w:line="240" w:lineRule="auto"/>
              <w:jc w:val="center"/>
              <w:rPr>
                <w:rFonts w:eastAsia="Times New Roman"/>
                <w:b/>
                <w:sz w:val="24"/>
                <w:szCs w:val="24"/>
                <w:lang w:eastAsia="ar-SA"/>
              </w:rPr>
            </w:pPr>
            <w:r w:rsidRPr="00824462">
              <w:rPr>
                <w:rFonts w:eastAsia="Times New Roman"/>
                <w:sz w:val="22"/>
                <w:szCs w:val="22"/>
                <w:lang w:eastAsia="ar-SA"/>
              </w:rPr>
              <w:t>Лепка «Летом за грибами»</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r w:rsidR="00824462" w:rsidRPr="00824462" w:rsidTr="00824462">
        <w:trPr>
          <w:trHeight w:val="285"/>
        </w:trPr>
        <w:tc>
          <w:tcPr>
            <w:tcW w:w="70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4"/>
                <w:szCs w:val="24"/>
                <w:lang w:eastAsia="ar-SA"/>
              </w:rPr>
              <w:t>34</w:t>
            </w:r>
          </w:p>
        </w:tc>
        <w:tc>
          <w:tcPr>
            <w:tcW w:w="6946" w:type="dxa"/>
          </w:tcPr>
          <w:p w:rsidR="00824462" w:rsidRPr="00824462" w:rsidRDefault="00824462" w:rsidP="00824462">
            <w:pPr>
              <w:suppressAutoHyphens/>
              <w:spacing w:line="240" w:lineRule="auto"/>
              <w:ind w:left="-705"/>
              <w:jc w:val="center"/>
              <w:rPr>
                <w:rFonts w:eastAsia="Times New Roman"/>
                <w:b/>
                <w:sz w:val="24"/>
                <w:szCs w:val="24"/>
                <w:lang w:eastAsia="ar-SA"/>
              </w:rPr>
            </w:pPr>
            <w:proofErr w:type="spellStart"/>
            <w:r w:rsidRPr="00824462">
              <w:rPr>
                <w:rFonts w:eastAsia="Times New Roman"/>
                <w:sz w:val="22"/>
                <w:szCs w:val="22"/>
                <w:lang w:eastAsia="ar-SA"/>
              </w:rPr>
              <w:t>РисРРисование</w:t>
            </w:r>
            <w:proofErr w:type="spellEnd"/>
            <w:r w:rsidRPr="00824462">
              <w:rPr>
                <w:rFonts w:eastAsia="Times New Roman"/>
                <w:sz w:val="22"/>
                <w:szCs w:val="22"/>
                <w:lang w:eastAsia="ar-SA"/>
              </w:rPr>
              <w:t xml:space="preserve">  с натуры или по памяти «Родная природа. Облака».</w:t>
            </w:r>
          </w:p>
        </w:tc>
        <w:tc>
          <w:tcPr>
            <w:tcW w:w="4678" w:type="dxa"/>
          </w:tcPr>
          <w:p w:rsidR="00824462" w:rsidRPr="00824462" w:rsidRDefault="00824462" w:rsidP="00824462">
            <w:pPr>
              <w:suppressAutoHyphens/>
              <w:spacing w:line="240" w:lineRule="auto"/>
              <w:jc w:val="center"/>
              <w:rPr>
                <w:rFonts w:eastAsia="Times New Roman"/>
                <w:bCs/>
                <w:sz w:val="24"/>
                <w:szCs w:val="24"/>
                <w:lang w:eastAsia="ar-SA"/>
              </w:rPr>
            </w:pPr>
            <w:r w:rsidRPr="00824462">
              <w:rPr>
                <w:rFonts w:eastAsia="Times New Roman"/>
                <w:bCs/>
                <w:sz w:val="22"/>
                <w:szCs w:val="22"/>
                <w:lang w:eastAsia="ar-SA"/>
              </w:rPr>
              <w:t>1</w:t>
            </w:r>
          </w:p>
        </w:tc>
        <w:tc>
          <w:tcPr>
            <w:tcW w:w="1701" w:type="dxa"/>
          </w:tcPr>
          <w:p w:rsidR="00824462" w:rsidRPr="00824462" w:rsidRDefault="00824462" w:rsidP="00824462">
            <w:pPr>
              <w:suppressAutoHyphens/>
              <w:spacing w:line="240" w:lineRule="auto"/>
              <w:jc w:val="center"/>
              <w:rPr>
                <w:rFonts w:eastAsia="Times New Roman"/>
                <w:bCs/>
                <w:sz w:val="24"/>
                <w:szCs w:val="24"/>
                <w:lang w:eastAsia="ar-SA"/>
              </w:rPr>
            </w:pPr>
          </w:p>
        </w:tc>
        <w:tc>
          <w:tcPr>
            <w:tcW w:w="1559" w:type="dxa"/>
          </w:tcPr>
          <w:p w:rsidR="00824462" w:rsidRPr="00824462" w:rsidRDefault="00824462" w:rsidP="00824462">
            <w:pPr>
              <w:suppressAutoHyphens/>
              <w:spacing w:line="240" w:lineRule="auto"/>
              <w:jc w:val="center"/>
              <w:rPr>
                <w:rFonts w:eastAsia="Times New Roman"/>
                <w:bCs/>
                <w:sz w:val="24"/>
                <w:szCs w:val="24"/>
                <w:lang w:eastAsia="ar-SA"/>
              </w:rPr>
            </w:pPr>
          </w:p>
        </w:tc>
      </w:tr>
    </w:tbl>
    <w:p w:rsidR="00824462" w:rsidRDefault="00824462" w:rsidP="00C821DE">
      <w:pPr>
        <w:spacing w:line="240" w:lineRule="auto"/>
        <w:rPr>
          <w:rFonts w:eastAsia="Calibri"/>
          <w:b/>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Default="00824462" w:rsidP="00824462">
      <w:pPr>
        <w:autoSpaceDE w:val="0"/>
        <w:autoSpaceDN w:val="0"/>
        <w:adjustRightInd w:val="0"/>
        <w:spacing w:line="240" w:lineRule="auto"/>
        <w:rPr>
          <w:rFonts w:eastAsia="Calibri"/>
          <w:b/>
          <w:bCs/>
          <w:color w:val="000000"/>
          <w:sz w:val="24"/>
          <w:szCs w:val="24"/>
          <w:lang w:eastAsia="en-US"/>
        </w:rPr>
      </w:pPr>
    </w:p>
    <w:p w:rsidR="00824462" w:rsidRPr="00824462" w:rsidRDefault="00824462" w:rsidP="00824462">
      <w:pPr>
        <w:autoSpaceDE w:val="0"/>
        <w:autoSpaceDN w:val="0"/>
        <w:adjustRightInd w:val="0"/>
        <w:spacing w:line="240" w:lineRule="auto"/>
        <w:jc w:val="center"/>
        <w:rPr>
          <w:rFonts w:eastAsia="Calibri"/>
          <w:b/>
          <w:bCs/>
          <w:color w:val="000000"/>
          <w:sz w:val="24"/>
          <w:szCs w:val="24"/>
          <w:lang w:eastAsia="en-US"/>
        </w:rPr>
      </w:pPr>
      <w:r w:rsidRPr="00824462">
        <w:rPr>
          <w:rFonts w:eastAsia="Calibri"/>
          <w:b/>
          <w:bCs/>
          <w:color w:val="000000"/>
          <w:sz w:val="24"/>
          <w:szCs w:val="24"/>
          <w:lang w:eastAsia="en-US"/>
        </w:rPr>
        <w:t>Предметная область "Математика".</w:t>
      </w:r>
    </w:p>
    <w:p w:rsidR="00824462" w:rsidRPr="00824462" w:rsidRDefault="00824462" w:rsidP="00824462">
      <w:pPr>
        <w:autoSpaceDE w:val="0"/>
        <w:autoSpaceDN w:val="0"/>
        <w:adjustRightInd w:val="0"/>
        <w:spacing w:line="240" w:lineRule="auto"/>
        <w:jc w:val="center"/>
        <w:rPr>
          <w:rFonts w:eastAsia="Calibri"/>
          <w:b/>
          <w:bCs/>
          <w:color w:val="000000"/>
          <w:sz w:val="24"/>
          <w:szCs w:val="24"/>
          <w:lang w:eastAsia="en-US"/>
        </w:rPr>
      </w:pPr>
      <w:r w:rsidRPr="00824462">
        <w:rPr>
          <w:rFonts w:eastAsia="Calibri"/>
          <w:b/>
          <w:bCs/>
          <w:color w:val="000000"/>
          <w:sz w:val="24"/>
          <w:szCs w:val="24"/>
          <w:lang w:eastAsia="en-US"/>
        </w:rPr>
        <w:t xml:space="preserve">Учебный предмет "Математические представления" </w:t>
      </w:r>
    </w:p>
    <w:p w:rsidR="00824462" w:rsidRPr="00824462" w:rsidRDefault="00824462" w:rsidP="00824462">
      <w:pPr>
        <w:widowControl w:val="0"/>
        <w:shd w:val="clear" w:color="FFFFFF" w:fill="FFFFFF"/>
        <w:suppressAutoHyphens/>
        <w:overflowPunct w:val="0"/>
        <w:autoSpaceDE w:val="0"/>
        <w:autoSpaceDN w:val="0"/>
        <w:adjustRightInd w:val="0"/>
        <w:spacing w:line="240" w:lineRule="auto"/>
        <w:jc w:val="center"/>
        <w:textAlignment w:val="baseline"/>
        <w:rPr>
          <w:rFonts w:eastAsia="Times New Roman"/>
          <w:b/>
          <w:kern w:val="1"/>
          <w:sz w:val="24"/>
          <w:szCs w:val="24"/>
        </w:rPr>
      </w:pPr>
      <w:r w:rsidRPr="00824462">
        <w:rPr>
          <w:rFonts w:eastAsia="Times New Roman"/>
          <w:b/>
          <w:kern w:val="1"/>
          <w:sz w:val="24"/>
          <w:szCs w:val="24"/>
        </w:rPr>
        <w:t>1. Пояснительная записка</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Рабочая программа по математике в 4 классе составлена на основе Федерального государственного образовательного стандарта для умственно отсталых детей, примерной </w:t>
      </w:r>
      <w:r w:rsidRPr="00824462">
        <w:rPr>
          <w:rFonts w:eastAsia="Calibri"/>
          <w:bCs/>
          <w:color w:val="000000"/>
          <w:sz w:val="24"/>
          <w:szCs w:val="24"/>
          <w:lang w:eastAsia="en-US"/>
        </w:rPr>
        <w:t>адаптированной основной образовательной программы общего образования обучающихся с умственной отсталостью (вариант 2).</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Рабочая программа, реализующая ФГОС, ориентирована на использование учебника «Математика». 4 класс. Учеб</w:t>
      </w:r>
      <w:proofErr w:type="gramStart"/>
      <w:r w:rsidRPr="00824462">
        <w:rPr>
          <w:rFonts w:eastAsia="Calibri"/>
          <w:color w:val="000000"/>
          <w:sz w:val="24"/>
          <w:szCs w:val="24"/>
          <w:lang w:eastAsia="en-US"/>
        </w:rPr>
        <w:t>.</w:t>
      </w:r>
      <w:proofErr w:type="gramEnd"/>
      <w:r w:rsidRPr="00824462">
        <w:rPr>
          <w:rFonts w:eastAsia="Calibri"/>
          <w:color w:val="000000"/>
          <w:sz w:val="24"/>
          <w:szCs w:val="24"/>
          <w:lang w:eastAsia="en-US"/>
        </w:rPr>
        <w:t xml:space="preserve"> </w:t>
      </w:r>
      <w:proofErr w:type="spellStart"/>
      <w:proofErr w:type="gramStart"/>
      <w:r w:rsidRPr="00824462">
        <w:rPr>
          <w:rFonts w:eastAsia="Calibri"/>
          <w:color w:val="000000"/>
          <w:sz w:val="24"/>
          <w:szCs w:val="24"/>
          <w:lang w:eastAsia="en-US"/>
        </w:rPr>
        <w:t>д</w:t>
      </w:r>
      <w:proofErr w:type="gramEnd"/>
      <w:r w:rsidRPr="00824462">
        <w:rPr>
          <w:rFonts w:eastAsia="Calibri"/>
          <w:color w:val="000000"/>
          <w:sz w:val="24"/>
          <w:szCs w:val="24"/>
          <w:lang w:eastAsia="en-US"/>
        </w:rPr>
        <w:t>ляобщеобразоват</w:t>
      </w:r>
      <w:proofErr w:type="spellEnd"/>
      <w:r w:rsidRPr="00824462">
        <w:rPr>
          <w:rFonts w:eastAsia="Calibri"/>
          <w:color w:val="000000"/>
          <w:sz w:val="24"/>
          <w:szCs w:val="24"/>
          <w:lang w:eastAsia="en-US"/>
        </w:rPr>
        <w:t xml:space="preserve">. организаций, реализующих </w:t>
      </w:r>
      <w:proofErr w:type="spellStart"/>
      <w:r w:rsidRPr="00824462">
        <w:rPr>
          <w:rFonts w:eastAsia="Calibri"/>
          <w:color w:val="000000"/>
          <w:sz w:val="24"/>
          <w:szCs w:val="24"/>
          <w:lang w:eastAsia="en-US"/>
        </w:rPr>
        <w:t>адапт</w:t>
      </w:r>
      <w:proofErr w:type="spellEnd"/>
      <w:r w:rsidRPr="00824462">
        <w:rPr>
          <w:rFonts w:eastAsia="Calibri"/>
          <w:color w:val="000000"/>
          <w:sz w:val="24"/>
          <w:szCs w:val="24"/>
          <w:lang w:eastAsia="en-US"/>
        </w:rPr>
        <w:t xml:space="preserve">. основные </w:t>
      </w:r>
      <w:proofErr w:type="spellStart"/>
      <w:r w:rsidRPr="00824462">
        <w:rPr>
          <w:rFonts w:eastAsia="Calibri"/>
          <w:color w:val="000000"/>
          <w:sz w:val="24"/>
          <w:szCs w:val="24"/>
          <w:lang w:eastAsia="en-US"/>
        </w:rPr>
        <w:t>ощеобразоват</w:t>
      </w:r>
      <w:proofErr w:type="spellEnd"/>
      <w:r w:rsidRPr="00824462">
        <w:rPr>
          <w:rFonts w:eastAsia="Calibri"/>
          <w:color w:val="000000"/>
          <w:sz w:val="24"/>
          <w:szCs w:val="24"/>
          <w:lang w:eastAsia="en-US"/>
        </w:rPr>
        <w:t xml:space="preserve">. </w:t>
      </w:r>
      <w:proofErr w:type="spellStart"/>
      <w:r w:rsidRPr="00824462">
        <w:rPr>
          <w:rFonts w:eastAsia="Calibri"/>
          <w:color w:val="000000"/>
          <w:sz w:val="24"/>
          <w:szCs w:val="24"/>
          <w:lang w:eastAsia="en-US"/>
        </w:rPr>
        <w:t>программыв</w:t>
      </w:r>
      <w:proofErr w:type="spellEnd"/>
      <w:r w:rsidRPr="00824462">
        <w:rPr>
          <w:rFonts w:eastAsia="Calibri"/>
          <w:color w:val="000000"/>
          <w:sz w:val="24"/>
          <w:szCs w:val="24"/>
          <w:lang w:eastAsia="en-US"/>
        </w:rPr>
        <w:t xml:space="preserve"> 2 частях. Ч. 1,2 /Т.В. </w:t>
      </w:r>
      <w:proofErr w:type="spellStart"/>
      <w:r w:rsidRPr="00824462">
        <w:rPr>
          <w:rFonts w:eastAsia="Calibri"/>
          <w:color w:val="000000"/>
          <w:sz w:val="24"/>
          <w:szCs w:val="24"/>
          <w:lang w:eastAsia="en-US"/>
        </w:rPr>
        <w:t>Алышева</w:t>
      </w:r>
      <w:proofErr w:type="spellEnd"/>
      <w:r w:rsidRPr="00824462">
        <w:rPr>
          <w:rFonts w:eastAsia="Calibri"/>
          <w:color w:val="000000"/>
          <w:sz w:val="24"/>
          <w:szCs w:val="24"/>
          <w:lang w:eastAsia="en-US"/>
        </w:rPr>
        <w:t>. - М.: Просвещение, 2019 и методических рекомендаций  1–4 классы: учеб</w:t>
      </w:r>
      <w:proofErr w:type="gramStart"/>
      <w:r w:rsidRPr="00824462">
        <w:rPr>
          <w:rFonts w:eastAsia="Calibri"/>
          <w:color w:val="000000"/>
          <w:sz w:val="24"/>
          <w:szCs w:val="24"/>
          <w:lang w:eastAsia="en-US"/>
        </w:rPr>
        <w:t>.</w:t>
      </w:r>
      <w:proofErr w:type="gramEnd"/>
      <w:r w:rsidRPr="00824462">
        <w:rPr>
          <w:rFonts w:eastAsia="Calibri"/>
          <w:color w:val="000000"/>
          <w:sz w:val="24"/>
          <w:szCs w:val="24"/>
          <w:lang w:eastAsia="en-US"/>
        </w:rPr>
        <w:t xml:space="preserve"> </w:t>
      </w:r>
      <w:proofErr w:type="gramStart"/>
      <w:r w:rsidRPr="00824462">
        <w:rPr>
          <w:rFonts w:eastAsia="Calibri"/>
          <w:color w:val="000000"/>
          <w:sz w:val="24"/>
          <w:szCs w:val="24"/>
          <w:lang w:eastAsia="en-US"/>
        </w:rPr>
        <w:t>п</w:t>
      </w:r>
      <w:proofErr w:type="gramEnd"/>
      <w:r w:rsidRPr="00824462">
        <w:rPr>
          <w:rFonts w:eastAsia="Calibri"/>
          <w:color w:val="000000"/>
          <w:sz w:val="24"/>
          <w:szCs w:val="24"/>
          <w:lang w:eastAsia="en-US"/>
        </w:rPr>
        <w:t xml:space="preserve">особие для </w:t>
      </w:r>
      <w:proofErr w:type="spellStart"/>
      <w:r w:rsidRPr="00824462">
        <w:rPr>
          <w:rFonts w:eastAsia="Calibri"/>
          <w:color w:val="000000"/>
          <w:sz w:val="24"/>
          <w:szCs w:val="24"/>
          <w:lang w:eastAsia="en-US"/>
        </w:rPr>
        <w:t>общеобразоват</w:t>
      </w:r>
      <w:proofErr w:type="spellEnd"/>
      <w:r w:rsidRPr="00824462">
        <w:rPr>
          <w:rFonts w:eastAsia="Calibri"/>
          <w:color w:val="000000"/>
          <w:sz w:val="24"/>
          <w:szCs w:val="24"/>
          <w:lang w:eastAsia="en-US"/>
        </w:rPr>
        <w:t xml:space="preserve">. организаций, реализующих </w:t>
      </w:r>
      <w:proofErr w:type="spellStart"/>
      <w:r w:rsidRPr="00824462">
        <w:rPr>
          <w:rFonts w:eastAsia="Calibri"/>
          <w:color w:val="000000"/>
          <w:sz w:val="24"/>
          <w:szCs w:val="24"/>
          <w:lang w:eastAsia="en-US"/>
        </w:rPr>
        <w:t>адапт</w:t>
      </w:r>
      <w:proofErr w:type="spellEnd"/>
      <w:r w:rsidRPr="00824462">
        <w:rPr>
          <w:rFonts w:eastAsia="Calibri"/>
          <w:color w:val="000000"/>
          <w:sz w:val="24"/>
          <w:szCs w:val="24"/>
          <w:lang w:eastAsia="en-US"/>
        </w:rPr>
        <w:t xml:space="preserve">. основные </w:t>
      </w:r>
      <w:proofErr w:type="spellStart"/>
      <w:r w:rsidRPr="00824462">
        <w:rPr>
          <w:rFonts w:eastAsia="Calibri"/>
          <w:color w:val="000000"/>
          <w:sz w:val="24"/>
          <w:szCs w:val="24"/>
          <w:lang w:eastAsia="en-US"/>
        </w:rPr>
        <w:t>ощеобразоват</w:t>
      </w:r>
      <w:proofErr w:type="spellEnd"/>
      <w:r w:rsidRPr="00824462">
        <w:rPr>
          <w:rFonts w:eastAsia="Calibri"/>
          <w:color w:val="000000"/>
          <w:sz w:val="24"/>
          <w:szCs w:val="24"/>
          <w:lang w:eastAsia="en-US"/>
        </w:rPr>
        <w:t xml:space="preserve">. программы / Т. В. </w:t>
      </w:r>
      <w:proofErr w:type="spellStart"/>
      <w:r w:rsidRPr="00824462">
        <w:rPr>
          <w:rFonts w:eastAsia="Calibri"/>
          <w:color w:val="000000"/>
          <w:sz w:val="24"/>
          <w:szCs w:val="24"/>
          <w:lang w:eastAsia="en-US"/>
        </w:rPr>
        <w:t>Алышева</w:t>
      </w:r>
      <w:proofErr w:type="spellEnd"/>
      <w:r w:rsidRPr="00824462">
        <w:rPr>
          <w:rFonts w:eastAsia="Calibri"/>
          <w:color w:val="000000"/>
          <w:sz w:val="24"/>
          <w:szCs w:val="24"/>
          <w:lang w:eastAsia="en-US"/>
        </w:rPr>
        <w:t>. – М.</w:t>
      </w:r>
      <w:proofErr w:type="gramStart"/>
      <w:r w:rsidRPr="00824462">
        <w:rPr>
          <w:rFonts w:eastAsia="Calibri"/>
          <w:color w:val="000000"/>
          <w:sz w:val="24"/>
          <w:szCs w:val="24"/>
          <w:lang w:eastAsia="en-US"/>
        </w:rPr>
        <w:t xml:space="preserve"> :</w:t>
      </w:r>
      <w:proofErr w:type="gramEnd"/>
      <w:r w:rsidRPr="00824462">
        <w:rPr>
          <w:rFonts w:eastAsia="Calibri"/>
          <w:color w:val="000000"/>
          <w:sz w:val="24"/>
          <w:szCs w:val="24"/>
          <w:lang w:eastAsia="en-US"/>
        </w:rPr>
        <w:t xml:space="preserve"> Просвещение, 2019.</w:t>
      </w:r>
    </w:p>
    <w:p w:rsidR="00824462" w:rsidRPr="00824462" w:rsidRDefault="00824462" w:rsidP="00824462">
      <w:pPr>
        <w:autoSpaceDE w:val="0"/>
        <w:autoSpaceDN w:val="0"/>
        <w:adjustRightInd w:val="0"/>
        <w:spacing w:line="240" w:lineRule="auto"/>
        <w:ind w:firstLine="567"/>
        <w:jc w:val="both"/>
        <w:rPr>
          <w:rFonts w:eastAsia="Calibri"/>
          <w:color w:val="000000"/>
          <w:sz w:val="24"/>
          <w:szCs w:val="24"/>
          <w:lang w:eastAsia="en-US"/>
        </w:rPr>
      </w:pPr>
      <w:r w:rsidRPr="00824462">
        <w:rPr>
          <w:rFonts w:eastAsia="Calibri"/>
          <w:color w:val="000000"/>
          <w:sz w:val="24"/>
          <w:szCs w:val="24"/>
          <w:lang w:eastAsia="en-US"/>
        </w:rPr>
        <w:t>Математика является одним из важных общеобразовательных предметов в образовательных организациях, осуществляющих обучение обучающихся с умственной отсталостью (интеллектуальными нарушениями).</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ab/>
      </w:r>
      <w:proofErr w:type="gramStart"/>
      <w:r w:rsidRPr="00824462">
        <w:rPr>
          <w:rFonts w:eastAsia="Calibri"/>
          <w:bCs/>
          <w:sz w:val="24"/>
          <w:szCs w:val="24"/>
          <w:lang w:eastAsia="en-US"/>
        </w:rPr>
        <w:t xml:space="preserve">Приоритетной </w:t>
      </w:r>
      <w:r w:rsidRPr="00824462">
        <w:rPr>
          <w:rFonts w:eastAsia="Calibri"/>
          <w:b/>
          <w:bCs/>
          <w:sz w:val="24"/>
          <w:szCs w:val="24"/>
          <w:lang w:eastAsia="en-US"/>
        </w:rPr>
        <w:t>целью обучения математике</w:t>
      </w:r>
      <w:r w:rsidRPr="00824462">
        <w:rPr>
          <w:rFonts w:eastAsia="Calibri"/>
          <w:bCs/>
          <w:sz w:val="24"/>
          <w:szCs w:val="24"/>
          <w:lang w:eastAsia="en-US"/>
        </w:rPr>
        <w:t xml:space="preserve"> в начальной школе является формирование практической направленности,  связи с другими учебными предметами, жизнью, готовности  обучающихся к овладениями доступными навыками и умениями, способности   использовать  математические  знания  в нестандартных ситуациях.</w:t>
      </w:r>
      <w:proofErr w:type="gramEnd"/>
    </w:p>
    <w:p w:rsidR="00824462" w:rsidRPr="00824462" w:rsidRDefault="00824462" w:rsidP="00824462">
      <w:pPr>
        <w:autoSpaceDE w:val="0"/>
        <w:autoSpaceDN w:val="0"/>
        <w:adjustRightInd w:val="0"/>
        <w:spacing w:line="240" w:lineRule="auto"/>
        <w:ind w:firstLine="567"/>
        <w:jc w:val="both"/>
        <w:rPr>
          <w:rFonts w:eastAsia="Calibri"/>
          <w:color w:val="000000"/>
          <w:sz w:val="24"/>
          <w:szCs w:val="24"/>
          <w:lang w:eastAsia="en-US"/>
        </w:rPr>
      </w:pPr>
      <w:r w:rsidRPr="00824462">
        <w:rPr>
          <w:rFonts w:eastAsia="Calibri"/>
          <w:b/>
          <w:color w:val="000000"/>
          <w:sz w:val="24"/>
          <w:szCs w:val="24"/>
          <w:lang w:eastAsia="en-US"/>
        </w:rPr>
        <w:t>Задачами обучения математике</w:t>
      </w:r>
      <w:r w:rsidRPr="00824462">
        <w:rPr>
          <w:rFonts w:eastAsia="Calibri"/>
          <w:color w:val="000000"/>
          <w:sz w:val="24"/>
          <w:szCs w:val="24"/>
          <w:lang w:eastAsia="en-US"/>
        </w:rPr>
        <w:t xml:space="preserve"> являются: </w:t>
      </w:r>
    </w:p>
    <w:p w:rsidR="00824462" w:rsidRPr="00824462" w:rsidRDefault="00824462" w:rsidP="00824462">
      <w:pPr>
        <w:suppressAutoHyphens/>
        <w:spacing w:line="240" w:lineRule="auto"/>
        <w:jc w:val="both"/>
        <w:rPr>
          <w:rFonts w:eastAsia="Times New Roman"/>
          <w:kern w:val="1"/>
          <w:sz w:val="24"/>
          <w:szCs w:val="24"/>
        </w:rPr>
      </w:pPr>
      <w:r w:rsidRPr="00824462">
        <w:rPr>
          <w:rFonts w:eastAsia="Times New Roman"/>
          <w:kern w:val="1"/>
          <w:sz w:val="24"/>
          <w:szCs w:val="24"/>
        </w:rPr>
        <w:t xml:space="preserve">- повышение уровня общего развития обучающихся, коррекция недостатков их познавательной деятельности и личностных качеств; </w:t>
      </w:r>
    </w:p>
    <w:p w:rsidR="00824462" w:rsidRPr="00824462" w:rsidRDefault="00824462" w:rsidP="00824462">
      <w:pPr>
        <w:suppressAutoHyphens/>
        <w:spacing w:line="240" w:lineRule="auto"/>
        <w:jc w:val="both"/>
        <w:rPr>
          <w:rFonts w:eastAsia="Times New Roman"/>
          <w:color w:val="000000"/>
          <w:kern w:val="1"/>
          <w:sz w:val="24"/>
          <w:szCs w:val="24"/>
        </w:rPr>
      </w:pPr>
      <w:r w:rsidRPr="00824462">
        <w:rPr>
          <w:rFonts w:eastAsia="Times New Roman"/>
          <w:color w:val="000000"/>
          <w:kern w:val="1"/>
          <w:sz w:val="24"/>
          <w:szCs w:val="24"/>
        </w:rPr>
        <w:t>- формирование осознанных и прочных навыков вычислений, представлений о геометрических фигурах.</w:t>
      </w:r>
    </w:p>
    <w:p w:rsidR="00824462" w:rsidRPr="00824462" w:rsidRDefault="00824462" w:rsidP="00824462">
      <w:pPr>
        <w:suppressAutoHyphens/>
        <w:spacing w:line="240" w:lineRule="auto"/>
        <w:jc w:val="both"/>
        <w:rPr>
          <w:rFonts w:eastAsia="Times New Roman"/>
          <w:kern w:val="1"/>
          <w:sz w:val="24"/>
          <w:szCs w:val="24"/>
        </w:rPr>
      </w:pPr>
      <w:r w:rsidRPr="00824462">
        <w:rPr>
          <w:rFonts w:eastAsia="Times New Roman"/>
          <w:kern w:val="1"/>
          <w:sz w:val="24"/>
          <w:szCs w:val="24"/>
        </w:rPr>
        <w:t xml:space="preserve">- развитие речи </w:t>
      </w:r>
      <w:proofErr w:type="gramStart"/>
      <w:r w:rsidRPr="00824462">
        <w:rPr>
          <w:rFonts w:eastAsia="Times New Roman"/>
          <w:kern w:val="1"/>
          <w:sz w:val="24"/>
          <w:szCs w:val="24"/>
        </w:rPr>
        <w:t>обучающихся</w:t>
      </w:r>
      <w:proofErr w:type="gramEnd"/>
      <w:r w:rsidRPr="00824462">
        <w:rPr>
          <w:rFonts w:eastAsia="Times New Roman"/>
          <w:kern w:val="1"/>
          <w:sz w:val="24"/>
          <w:szCs w:val="24"/>
        </w:rPr>
        <w:t xml:space="preserve">,  обогащение её математической терминологией; </w:t>
      </w:r>
    </w:p>
    <w:p w:rsidR="00824462" w:rsidRPr="00824462" w:rsidRDefault="00824462" w:rsidP="00824462">
      <w:pPr>
        <w:suppressAutoHyphens/>
        <w:spacing w:line="240" w:lineRule="auto"/>
        <w:jc w:val="both"/>
        <w:rPr>
          <w:rFonts w:eastAsia="Times New Roman"/>
          <w:kern w:val="1"/>
          <w:sz w:val="24"/>
          <w:szCs w:val="24"/>
        </w:rPr>
      </w:pPr>
      <w:r w:rsidRPr="00824462">
        <w:rPr>
          <w:rFonts w:eastAsia="Times New Roman"/>
          <w:kern w:val="1"/>
          <w:sz w:val="24"/>
          <w:szCs w:val="24"/>
        </w:rPr>
        <w:t xml:space="preserve">- воспитание у </w:t>
      </w:r>
      <w:proofErr w:type="gramStart"/>
      <w:r w:rsidRPr="00824462">
        <w:rPr>
          <w:rFonts w:eastAsia="Times New Roman"/>
          <w:kern w:val="1"/>
          <w:sz w:val="24"/>
          <w:szCs w:val="24"/>
        </w:rPr>
        <w:t>обучающихся</w:t>
      </w:r>
      <w:proofErr w:type="gramEnd"/>
      <w:r w:rsidRPr="00824462">
        <w:rPr>
          <w:rFonts w:eastAsia="Times New Roman"/>
          <w:kern w:val="1"/>
          <w:sz w:val="24"/>
          <w:szCs w:val="24"/>
        </w:rPr>
        <w:t xml:space="preserve"> целеустремленности, терпения, работоспособности, настойчивости, трудолюбия, самостоятельности. </w:t>
      </w:r>
    </w:p>
    <w:p w:rsidR="00824462" w:rsidRPr="00824462" w:rsidRDefault="00824462" w:rsidP="00824462">
      <w:pPr>
        <w:suppressAutoHyphens/>
        <w:spacing w:line="240" w:lineRule="auto"/>
        <w:jc w:val="both"/>
        <w:rPr>
          <w:rFonts w:eastAsia="Times New Roman"/>
          <w:kern w:val="1"/>
          <w:sz w:val="24"/>
          <w:szCs w:val="20"/>
        </w:rPr>
      </w:pPr>
      <w:r w:rsidRPr="00824462">
        <w:rPr>
          <w:rFonts w:eastAsia="Times New Roman"/>
          <w:kern w:val="1"/>
          <w:sz w:val="24"/>
          <w:szCs w:val="20"/>
        </w:rPr>
        <w:tab/>
      </w:r>
      <w:r w:rsidRPr="00824462">
        <w:rPr>
          <w:rFonts w:eastAsia="Times New Roman"/>
          <w:i/>
          <w:kern w:val="1"/>
          <w:sz w:val="24"/>
          <w:szCs w:val="20"/>
        </w:rPr>
        <w:t>Обучение математике носит:</w:t>
      </w:r>
    </w:p>
    <w:p w:rsidR="00824462" w:rsidRPr="00824462" w:rsidRDefault="00824462" w:rsidP="00824462">
      <w:pPr>
        <w:suppressAutoHyphens/>
        <w:spacing w:line="240" w:lineRule="auto"/>
        <w:jc w:val="both"/>
        <w:rPr>
          <w:rFonts w:eastAsia="Times New Roman"/>
          <w:kern w:val="1"/>
          <w:sz w:val="24"/>
          <w:szCs w:val="20"/>
        </w:rPr>
      </w:pPr>
      <w:r w:rsidRPr="00824462">
        <w:rPr>
          <w:rFonts w:eastAsia="Times New Roman"/>
          <w:kern w:val="1"/>
          <w:sz w:val="24"/>
          <w:szCs w:val="20"/>
        </w:rPr>
        <w:t xml:space="preserve"> - предметно-практическую направленность, тесно связано с жизнью и профессионально-трудовой повышение подготовкой учащихся, а также с другими предметами. </w:t>
      </w:r>
    </w:p>
    <w:p w:rsidR="00824462" w:rsidRPr="00824462" w:rsidRDefault="00824462" w:rsidP="00824462">
      <w:pPr>
        <w:suppressAutoHyphens/>
        <w:spacing w:line="240" w:lineRule="auto"/>
        <w:jc w:val="both"/>
        <w:rPr>
          <w:rFonts w:eastAsia="Times New Roman"/>
          <w:kern w:val="1"/>
          <w:sz w:val="24"/>
          <w:szCs w:val="24"/>
        </w:rPr>
      </w:pPr>
      <w:r w:rsidRPr="00824462">
        <w:rPr>
          <w:rFonts w:eastAsia="Times New Roman"/>
          <w:kern w:val="1"/>
          <w:sz w:val="24"/>
          <w:szCs w:val="20"/>
        </w:rPr>
        <w:t>- направлено на коррекцию и развитие познавательной деятельности и личностных качеств.</w:t>
      </w:r>
    </w:p>
    <w:p w:rsidR="00824462" w:rsidRPr="00824462" w:rsidRDefault="00824462" w:rsidP="00824462">
      <w:pPr>
        <w:suppressAutoHyphens/>
        <w:spacing w:line="240" w:lineRule="auto"/>
        <w:jc w:val="center"/>
        <w:rPr>
          <w:rFonts w:eastAsia="Times New Roman"/>
          <w:b/>
          <w:kern w:val="1"/>
          <w:sz w:val="24"/>
          <w:szCs w:val="24"/>
        </w:rPr>
      </w:pPr>
      <w:r w:rsidRPr="00824462">
        <w:rPr>
          <w:rFonts w:eastAsia="Times New Roman"/>
          <w:b/>
          <w:kern w:val="1"/>
          <w:sz w:val="24"/>
          <w:szCs w:val="24"/>
        </w:rPr>
        <w:t>2. Общая характеристика учебного предмета</w:t>
      </w:r>
    </w:p>
    <w:p w:rsidR="00824462" w:rsidRPr="00824462" w:rsidRDefault="00824462" w:rsidP="00824462">
      <w:pPr>
        <w:suppressAutoHyphens/>
        <w:spacing w:line="240" w:lineRule="auto"/>
        <w:jc w:val="both"/>
        <w:rPr>
          <w:rFonts w:eastAsia="Times New Roman"/>
          <w:b/>
          <w:kern w:val="1"/>
          <w:sz w:val="24"/>
          <w:szCs w:val="24"/>
        </w:rPr>
      </w:pPr>
      <w:r w:rsidRPr="00824462">
        <w:rPr>
          <w:rFonts w:eastAsia="Times New Roman"/>
          <w:kern w:val="1"/>
          <w:sz w:val="24"/>
          <w:szCs w:val="20"/>
        </w:rPr>
        <w:tab/>
        <w:t>Математика как учебный предмет играет существенную роль в образовании и воспитании младших школьников. С её помощью ребёнок учится решать жизненно важные проблемы, познавать окружающий мир. На каждом уроке математики осуществляется формирование у обучающихся математических представлений, умений и навыков, которые обеспечат успешное овладение математикой в старших классах.</w:t>
      </w:r>
    </w:p>
    <w:p w:rsidR="00824462" w:rsidRPr="00824462" w:rsidRDefault="00824462" w:rsidP="00824462">
      <w:pPr>
        <w:spacing w:line="240" w:lineRule="auto"/>
        <w:jc w:val="both"/>
        <w:rPr>
          <w:rFonts w:eastAsia="Times New Roman"/>
          <w:bCs/>
          <w:sz w:val="24"/>
          <w:szCs w:val="24"/>
        </w:rPr>
      </w:pPr>
      <w:proofErr w:type="gramStart"/>
      <w:r w:rsidRPr="00824462">
        <w:rPr>
          <w:rFonts w:eastAsia="Times New Roman"/>
          <w:bCs/>
          <w:sz w:val="24"/>
          <w:szCs w:val="24"/>
        </w:rPr>
        <w:t xml:space="preserve">В основу программы </w:t>
      </w:r>
      <w:r w:rsidRPr="00824462">
        <w:rPr>
          <w:rFonts w:eastAsia="Times New Roman"/>
          <w:sz w:val="24"/>
          <w:szCs w:val="24"/>
        </w:rPr>
        <w:t xml:space="preserve">по предмету «Математика» </w:t>
      </w:r>
      <w:r w:rsidRPr="00824462">
        <w:rPr>
          <w:rFonts w:eastAsia="Times New Roman"/>
          <w:color w:val="000000"/>
          <w:sz w:val="24"/>
          <w:szCs w:val="24"/>
        </w:rPr>
        <w:t xml:space="preserve">для обучающихся с умственной отсталостью 3  класса </w:t>
      </w:r>
      <w:r w:rsidRPr="00824462">
        <w:rPr>
          <w:rFonts w:eastAsia="Times New Roman"/>
          <w:bCs/>
          <w:sz w:val="24"/>
          <w:szCs w:val="24"/>
        </w:rPr>
        <w:t xml:space="preserve">положены следующие </w:t>
      </w:r>
      <w:r w:rsidRPr="00824462">
        <w:rPr>
          <w:rFonts w:eastAsia="Times New Roman"/>
          <w:b/>
          <w:bCs/>
          <w:i/>
          <w:sz w:val="24"/>
          <w:szCs w:val="24"/>
        </w:rPr>
        <w:t>принципы</w:t>
      </w:r>
      <w:r w:rsidRPr="00824462">
        <w:rPr>
          <w:rFonts w:eastAsia="Times New Roman"/>
          <w:b/>
          <w:bCs/>
          <w:sz w:val="24"/>
          <w:szCs w:val="24"/>
        </w:rPr>
        <w:t>.</w:t>
      </w:r>
      <w:proofErr w:type="gramEnd"/>
    </w:p>
    <w:p w:rsidR="00824462" w:rsidRPr="00824462" w:rsidRDefault="00824462" w:rsidP="00824462">
      <w:pPr>
        <w:spacing w:line="240" w:lineRule="auto"/>
        <w:jc w:val="both"/>
        <w:rPr>
          <w:rFonts w:eastAsia="Times New Roman"/>
          <w:i/>
          <w:color w:val="000000"/>
          <w:sz w:val="24"/>
          <w:szCs w:val="24"/>
        </w:rPr>
      </w:pPr>
      <w:proofErr w:type="spellStart"/>
      <w:r w:rsidRPr="00824462">
        <w:rPr>
          <w:rFonts w:eastAsia="Times New Roman"/>
          <w:i/>
          <w:color w:val="000000"/>
          <w:sz w:val="24"/>
          <w:szCs w:val="24"/>
        </w:rPr>
        <w:t>Общедидактические</w:t>
      </w:r>
      <w:proofErr w:type="spellEnd"/>
      <w:r w:rsidRPr="00824462">
        <w:rPr>
          <w:rFonts w:eastAsia="Times New Roman"/>
          <w:i/>
          <w:color w:val="000000"/>
          <w:sz w:val="24"/>
          <w:szCs w:val="24"/>
        </w:rPr>
        <w:t xml:space="preserve"> принципы:</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сознательности и активности;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наглядности;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lastRenderedPageBreak/>
        <w:t>- систематичности и последовательности;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прочности;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научности;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доступности;</w:t>
      </w:r>
    </w:p>
    <w:p w:rsidR="00824462" w:rsidRPr="00824462" w:rsidRDefault="00824462" w:rsidP="00824462">
      <w:pPr>
        <w:spacing w:line="240" w:lineRule="auto"/>
        <w:jc w:val="both"/>
        <w:rPr>
          <w:rFonts w:eastAsia="Times New Roman"/>
          <w:color w:val="000000"/>
          <w:sz w:val="24"/>
          <w:szCs w:val="24"/>
        </w:rPr>
      </w:pPr>
      <w:r w:rsidRPr="00824462">
        <w:rPr>
          <w:rFonts w:eastAsia="Times New Roman"/>
          <w:color w:val="000000"/>
          <w:sz w:val="24"/>
          <w:szCs w:val="24"/>
        </w:rPr>
        <w:t>- связи теории с практикой.</w:t>
      </w:r>
    </w:p>
    <w:p w:rsidR="00824462" w:rsidRPr="00824462" w:rsidRDefault="00824462" w:rsidP="00824462">
      <w:pPr>
        <w:suppressAutoHyphens/>
        <w:spacing w:line="240" w:lineRule="auto"/>
        <w:jc w:val="both"/>
        <w:rPr>
          <w:rFonts w:eastAsia="Times New Roman" w:cs="Calibri"/>
          <w:i/>
          <w:kern w:val="1"/>
          <w:sz w:val="24"/>
          <w:szCs w:val="24"/>
          <w:lang w:eastAsia="ar-SA"/>
        </w:rPr>
      </w:pPr>
      <w:r w:rsidRPr="00824462">
        <w:rPr>
          <w:rFonts w:eastAsia="Times New Roman" w:cs="Calibri"/>
          <w:i/>
          <w:kern w:val="1"/>
          <w:sz w:val="24"/>
          <w:szCs w:val="24"/>
          <w:lang w:eastAsia="ar-SA"/>
        </w:rPr>
        <w:t>Принципы  коррекционно-развивающего  обучения:</w:t>
      </w:r>
    </w:p>
    <w:p w:rsidR="00824462" w:rsidRPr="00824462" w:rsidRDefault="00824462" w:rsidP="00824462">
      <w:pPr>
        <w:suppressAutoHyphens/>
        <w:spacing w:line="240" w:lineRule="auto"/>
        <w:jc w:val="both"/>
        <w:rPr>
          <w:rFonts w:eastAsia="Times New Roman" w:cs="Calibri"/>
          <w:kern w:val="1"/>
          <w:sz w:val="24"/>
          <w:szCs w:val="24"/>
          <w:lang w:eastAsia="ar-SA"/>
        </w:rPr>
      </w:pPr>
      <w:r w:rsidRPr="00824462">
        <w:rPr>
          <w:rFonts w:eastAsia="Times New Roman" w:cs="Calibri"/>
          <w:kern w:val="1"/>
          <w:sz w:val="24"/>
          <w:szCs w:val="24"/>
          <w:lang w:eastAsia="ar-SA"/>
        </w:rPr>
        <w:t>-динамичность восприятия;</w:t>
      </w:r>
    </w:p>
    <w:p w:rsidR="00824462" w:rsidRPr="00824462" w:rsidRDefault="00824462" w:rsidP="00824462">
      <w:pPr>
        <w:suppressAutoHyphens/>
        <w:spacing w:line="240" w:lineRule="auto"/>
        <w:jc w:val="both"/>
        <w:rPr>
          <w:rFonts w:eastAsia="Times New Roman" w:cs="Calibri"/>
          <w:kern w:val="1"/>
          <w:sz w:val="24"/>
          <w:szCs w:val="24"/>
          <w:lang w:eastAsia="ar-SA"/>
        </w:rPr>
      </w:pPr>
      <w:r w:rsidRPr="00824462">
        <w:rPr>
          <w:rFonts w:eastAsia="Times New Roman" w:cs="Calibri"/>
          <w:kern w:val="1"/>
          <w:sz w:val="24"/>
          <w:szCs w:val="24"/>
          <w:lang w:eastAsia="ar-SA"/>
        </w:rPr>
        <w:t>- продуктивной обработки информации;</w:t>
      </w:r>
    </w:p>
    <w:p w:rsidR="00824462" w:rsidRPr="00824462" w:rsidRDefault="00824462" w:rsidP="00824462">
      <w:pPr>
        <w:suppressAutoHyphens/>
        <w:spacing w:line="240" w:lineRule="auto"/>
        <w:jc w:val="both"/>
        <w:rPr>
          <w:rFonts w:eastAsia="Times New Roman" w:cs="Calibri"/>
          <w:kern w:val="1"/>
          <w:sz w:val="24"/>
          <w:szCs w:val="24"/>
          <w:lang w:eastAsia="ar-SA"/>
        </w:rPr>
      </w:pPr>
      <w:r w:rsidRPr="00824462">
        <w:rPr>
          <w:rFonts w:eastAsia="Times New Roman" w:cs="Calibri"/>
          <w:kern w:val="1"/>
          <w:sz w:val="24"/>
          <w:szCs w:val="24"/>
          <w:lang w:eastAsia="ar-SA"/>
        </w:rPr>
        <w:t>- развития и коррекции высших психических функций;</w:t>
      </w:r>
    </w:p>
    <w:p w:rsidR="00824462" w:rsidRPr="00824462" w:rsidRDefault="00824462" w:rsidP="00824462">
      <w:pPr>
        <w:suppressAutoHyphens/>
        <w:spacing w:line="240" w:lineRule="auto"/>
        <w:jc w:val="both"/>
        <w:rPr>
          <w:rFonts w:eastAsia="Times New Roman"/>
          <w:bCs/>
          <w:kern w:val="1"/>
          <w:sz w:val="24"/>
          <w:szCs w:val="24"/>
          <w:lang w:eastAsia="ar-SA"/>
        </w:rPr>
      </w:pPr>
      <w:r w:rsidRPr="00824462">
        <w:rPr>
          <w:rFonts w:eastAsia="Times New Roman" w:cs="Calibri"/>
          <w:kern w:val="1"/>
          <w:sz w:val="24"/>
          <w:szCs w:val="24"/>
          <w:lang w:eastAsia="ar-SA"/>
        </w:rPr>
        <w:t xml:space="preserve"> - мотивации к учению – создание мотивационной обстановки на уроке, обеспечивающей эффективность работы класса, ученика.</w:t>
      </w:r>
    </w:p>
    <w:p w:rsidR="00824462" w:rsidRPr="00824462" w:rsidRDefault="00824462" w:rsidP="00824462">
      <w:pPr>
        <w:tabs>
          <w:tab w:val="num" w:pos="0"/>
        </w:tabs>
        <w:spacing w:line="240" w:lineRule="auto"/>
        <w:jc w:val="both"/>
        <w:rPr>
          <w:rFonts w:eastAsia="Calibri"/>
          <w:color w:val="000000"/>
          <w:sz w:val="24"/>
          <w:szCs w:val="24"/>
          <w:lang w:eastAsia="en-US"/>
        </w:rPr>
      </w:pPr>
      <w:r w:rsidRPr="00824462">
        <w:rPr>
          <w:rFonts w:eastAsia="Calibri"/>
          <w:bCs/>
          <w:i/>
          <w:color w:val="000000"/>
          <w:sz w:val="24"/>
          <w:szCs w:val="24"/>
          <w:lang w:eastAsia="en-US"/>
        </w:rPr>
        <w:t>Технологии обучения:</w:t>
      </w:r>
      <w:r w:rsidRPr="00824462">
        <w:rPr>
          <w:rFonts w:eastAsia="Calibri"/>
          <w:bCs/>
          <w:color w:val="000000"/>
          <w:sz w:val="24"/>
          <w:szCs w:val="24"/>
          <w:lang w:eastAsia="en-US"/>
        </w:rPr>
        <w:t xml:space="preserve"> игровые, </w:t>
      </w:r>
      <w:proofErr w:type="spellStart"/>
      <w:r w:rsidRPr="00824462">
        <w:rPr>
          <w:rFonts w:eastAsia="Calibri"/>
          <w:bCs/>
          <w:color w:val="000000"/>
          <w:sz w:val="24"/>
          <w:szCs w:val="24"/>
          <w:lang w:eastAsia="en-US"/>
        </w:rPr>
        <w:t>здоровьесберегающие</w:t>
      </w:r>
      <w:proofErr w:type="spellEnd"/>
      <w:r w:rsidRPr="00824462">
        <w:rPr>
          <w:rFonts w:eastAsia="Calibri"/>
          <w:bCs/>
          <w:color w:val="000000"/>
          <w:sz w:val="24"/>
          <w:szCs w:val="24"/>
          <w:lang w:eastAsia="en-US"/>
        </w:rPr>
        <w:t>; информационно-коммуникационные; личностно-ориентированные; частично-поисковые,</w:t>
      </w:r>
      <w:r w:rsidRPr="00824462">
        <w:rPr>
          <w:rFonts w:eastAsia="Calibri"/>
          <w:color w:val="000000"/>
          <w:sz w:val="24"/>
          <w:szCs w:val="24"/>
          <w:lang w:eastAsia="en-US"/>
        </w:rPr>
        <w:t xml:space="preserve"> технологии </w:t>
      </w:r>
      <w:proofErr w:type="spellStart"/>
      <w:r w:rsidRPr="00824462">
        <w:rPr>
          <w:rFonts w:eastAsia="Calibri"/>
          <w:color w:val="000000"/>
          <w:sz w:val="24"/>
          <w:szCs w:val="24"/>
          <w:lang w:eastAsia="en-US"/>
        </w:rPr>
        <w:t>разноуровнего</w:t>
      </w:r>
      <w:proofErr w:type="spellEnd"/>
      <w:r w:rsidRPr="00824462">
        <w:rPr>
          <w:rFonts w:eastAsia="Calibri"/>
          <w:color w:val="000000"/>
          <w:sz w:val="24"/>
          <w:szCs w:val="24"/>
          <w:lang w:eastAsia="en-US"/>
        </w:rPr>
        <w:t xml:space="preserve"> и дифференцированного подхода.</w:t>
      </w:r>
    </w:p>
    <w:p w:rsidR="00824462" w:rsidRPr="00824462" w:rsidRDefault="00824462" w:rsidP="00824462">
      <w:pPr>
        <w:widowControl w:val="0"/>
        <w:shd w:val="clear" w:color="FFFFFF" w:fill="FFFFFF"/>
        <w:suppressAutoHyphens/>
        <w:overflowPunct w:val="0"/>
        <w:autoSpaceDE w:val="0"/>
        <w:autoSpaceDN w:val="0"/>
        <w:adjustRightInd w:val="0"/>
        <w:spacing w:line="240" w:lineRule="auto"/>
        <w:jc w:val="both"/>
        <w:textAlignment w:val="baseline"/>
        <w:rPr>
          <w:rFonts w:eastAsia="Times New Roman"/>
          <w:b/>
          <w:spacing w:val="-2"/>
          <w:kern w:val="1"/>
          <w:sz w:val="24"/>
          <w:szCs w:val="24"/>
        </w:rPr>
      </w:pPr>
      <w:r w:rsidRPr="00824462">
        <w:rPr>
          <w:rFonts w:eastAsia="Times New Roman"/>
          <w:i/>
          <w:spacing w:val="-2"/>
          <w:kern w:val="1"/>
          <w:sz w:val="24"/>
          <w:szCs w:val="24"/>
        </w:rPr>
        <w:t xml:space="preserve">Приёмы работы </w:t>
      </w:r>
      <w:proofErr w:type="gramStart"/>
      <w:r w:rsidRPr="00824462">
        <w:rPr>
          <w:rFonts w:eastAsia="Times New Roman"/>
          <w:i/>
          <w:spacing w:val="-2"/>
          <w:kern w:val="1"/>
          <w:sz w:val="24"/>
          <w:szCs w:val="24"/>
        </w:rPr>
        <w:t>:</w:t>
      </w:r>
      <w:r w:rsidRPr="00824462">
        <w:rPr>
          <w:rFonts w:eastAsia="Times New Roman"/>
          <w:spacing w:val="-2"/>
          <w:kern w:val="1"/>
          <w:sz w:val="24"/>
          <w:szCs w:val="24"/>
        </w:rPr>
        <w:t>д</w:t>
      </w:r>
      <w:proofErr w:type="gramEnd"/>
      <w:r w:rsidRPr="00824462">
        <w:rPr>
          <w:rFonts w:eastAsia="Times New Roman"/>
          <w:spacing w:val="-2"/>
          <w:kern w:val="1"/>
          <w:sz w:val="24"/>
          <w:szCs w:val="24"/>
        </w:rPr>
        <w:t xml:space="preserve">идактические игры; игровые приёмы; </w:t>
      </w:r>
      <w:r w:rsidRPr="00824462">
        <w:rPr>
          <w:rFonts w:eastAsia="Times New Roman"/>
          <w:spacing w:val="-1"/>
          <w:kern w:val="1"/>
          <w:sz w:val="24"/>
          <w:szCs w:val="24"/>
        </w:rPr>
        <w:t>занимательные упражнения; создание увлекательных ситуаций; сравнение (один из важных приёмов обучения);</w:t>
      </w:r>
      <w:r w:rsidRPr="00824462">
        <w:rPr>
          <w:rFonts w:eastAsia="Times New Roman"/>
          <w:kern w:val="1"/>
          <w:sz w:val="24"/>
          <w:szCs w:val="24"/>
        </w:rPr>
        <w:t xml:space="preserve">материализация, т. е. умение конкретизировать любое отвлечённое понятие, </w:t>
      </w:r>
      <w:r w:rsidRPr="00824462">
        <w:rPr>
          <w:rFonts w:eastAsia="Times New Roman"/>
          <w:spacing w:val="-1"/>
          <w:kern w:val="1"/>
          <w:sz w:val="24"/>
          <w:szCs w:val="24"/>
        </w:rPr>
        <w:t>использовать его в жизненной ситуации.</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b/>
          <w:i/>
          <w:color w:val="000000"/>
          <w:kern w:val="1"/>
          <w:sz w:val="24"/>
          <w:szCs w:val="24"/>
          <w:lang w:eastAsia="ar-SA"/>
        </w:rPr>
        <w:t>Основной формой</w:t>
      </w:r>
      <w:r w:rsidRPr="00824462">
        <w:rPr>
          <w:rFonts w:eastAsia="Times New Roman"/>
          <w:color w:val="000000"/>
          <w:kern w:val="1"/>
          <w:sz w:val="24"/>
          <w:szCs w:val="24"/>
          <w:lang w:eastAsia="ar-SA"/>
        </w:rPr>
        <w:t xml:space="preserve"> организации процесса обучения математике является урок. Ведущей формой работы учителя </w:t>
      </w:r>
      <w:proofErr w:type="gramStart"/>
      <w:r w:rsidRPr="00824462">
        <w:rPr>
          <w:rFonts w:eastAsia="Times New Roman"/>
          <w:color w:val="000000"/>
          <w:kern w:val="1"/>
          <w:sz w:val="24"/>
          <w:szCs w:val="24"/>
          <w:lang w:eastAsia="ar-SA"/>
        </w:rPr>
        <w:t>с</w:t>
      </w:r>
      <w:proofErr w:type="gramEnd"/>
      <w:r w:rsidRPr="00824462">
        <w:rPr>
          <w:rFonts w:eastAsia="Times New Roman"/>
          <w:color w:val="000000"/>
          <w:kern w:val="1"/>
          <w:sz w:val="24"/>
          <w:szCs w:val="24"/>
          <w:lang w:eastAsia="ar-SA"/>
        </w:rPr>
        <w:t xml:space="preserve"> </w:t>
      </w:r>
      <w:proofErr w:type="gramStart"/>
      <w:r w:rsidRPr="00824462">
        <w:rPr>
          <w:rFonts w:eastAsia="Times New Roman"/>
          <w:color w:val="000000"/>
          <w:kern w:val="1"/>
          <w:sz w:val="24"/>
          <w:szCs w:val="24"/>
          <w:lang w:eastAsia="ar-SA"/>
        </w:rPr>
        <w:t>обучающимися</w:t>
      </w:r>
      <w:proofErr w:type="gramEnd"/>
      <w:r w:rsidRPr="00824462">
        <w:rPr>
          <w:rFonts w:eastAsia="Times New Roman"/>
          <w:color w:val="000000"/>
          <w:kern w:val="1"/>
          <w:sz w:val="24"/>
          <w:szCs w:val="24"/>
          <w:lang w:eastAsia="ar-SA"/>
        </w:rPr>
        <w:t xml:space="preserve"> на уроке является фронтальная работа при осуществлении дифференцированного и индивидуального подхода. </w:t>
      </w:r>
      <w:proofErr w:type="gramStart"/>
      <w:r w:rsidRPr="00824462">
        <w:rPr>
          <w:rFonts w:eastAsia="Times New Roman"/>
          <w:color w:val="000000"/>
          <w:kern w:val="1"/>
          <w:sz w:val="24"/>
          <w:szCs w:val="24"/>
          <w:lang w:eastAsia="ar-SA"/>
        </w:rPr>
        <w:t>Успех обучения математике во многом зависит от тщательного изучения учителем индивидуальных особенностей каждого ребенка класса (познавательных и личностных): какими знаниями по математике владеет обучающийся,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w:t>
      </w:r>
      <w:proofErr w:type="gramEnd"/>
      <w:r w:rsidRPr="00824462">
        <w:rPr>
          <w:rFonts w:eastAsia="Times New Roman"/>
          <w:color w:val="000000"/>
          <w:kern w:val="1"/>
          <w:sz w:val="24"/>
          <w:szCs w:val="24"/>
          <w:lang w:eastAsia="ar-SA"/>
        </w:rPr>
        <w:t xml:space="preserve"> способностей.</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Каждый урок математики оснащается необходимыми наглядными пособиями, раздаточным материалом, техническими средствами обучения.</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Устный счет как этап урока является неотъемлемой частью почти каждого урока математики.</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Решение арифметических задач занимает не меньше половины учебного времени в процессе обучения математике.</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 xml:space="preserve">Геометрический материал включается почти в каждый урок математики. По возможности он должен быть тесно связан </w:t>
      </w:r>
      <w:proofErr w:type="gramStart"/>
      <w:r w:rsidRPr="00824462">
        <w:rPr>
          <w:rFonts w:eastAsia="Times New Roman"/>
          <w:color w:val="000000"/>
          <w:kern w:val="1"/>
          <w:sz w:val="24"/>
          <w:szCs w:val="24"/>
          <w:lang w:eastAsia="ar-SA"/>
        </w:rPr>
        <w:t>с</w:t>
      </w:r>
      <w:proofErr w:type="gramEnd"/>
      <w:r w:rsidRPr="00824462">
        <w:rPr>
          <w:rFonts w:eastAsia="Times New Roman"/>
          <w:color w:val="000000"/>
          <w:kern w:val="1"/>
          <w:sz w:val="24"/>
          <w:szCs w:val="24"/>
          <w:lang w:eastAsia="ar-SA"/>
        </w:rPr>
        <w:t xml:space="preserve"> арифметическим.</w:t>
      </w:r>
    </w:p>
    <w:p w:rsidR="00824462" w:rsidRPr="00824462" w:rsidRDefault="00824462" w:rsidP="00824462">
      <w:pPr>
        <w:tabs>
          <w:tab w:val="left" w:pos="720"/>
        </w:tabs>
        <w:spacing w:line="240" w:lineRule="auto"/>
        <w:ind w:firstLine="567"/>
        <w:contextualSpacing/>
        <w:jc w:val="both"/>
        <w:rPr>
          <w:rFonts w:eastAsia="Calibri"/>
          <w:sz w:val="24"/>
          <w:szCs w:val="24"/>
          <w:lang w:eastAsia="en-US"/>
        </w:rPr>
      </w:pPr>
      <w:r w:rsidRPr="00824462">
        <w:rPr>
          <w:rFonts w:eastAsia="Calibri"/>
          <w:sz w:val="24"/>
          <w:szCs w:val="24"/>
          <w:lang w:eastAsia="en-US"/>
        </w:rPr>
        <w:t>В 3 классе закладываются основы математических знаний, умений, без которых дальнейшее продвижение учащихся в усвоении математики будет затруднено. Поэтому на каждом уроке надо уделять внимание закреплению и повторению предыдущих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на 2, 3, 4, 5 и 6.</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 xml:space="preserve">Организация самостоятельных работ должна быть обязательным требованием к каждому уроку математики. Самостоятельно выполненная обучающимся работа должна быть проверена учителем, допущенные ошибки выявлены и исправлены, установлена причина этих ошибок, </w:t>
      </w:r>
      <w:proofErr w:type="gramStart"/>
      <w:r w:rsidRPr="00824462">
        <w:rPr>
          <w:rFonts w:eastAsia="Times New Roman"/>
          <w:color w:val="000000"/>
          <w:kern w:val="1"/>
          <w:sz w:val="24"/>
          <w:szCs w:val="24"/>
          <w:lang w:eastAsia="ar-SA"/>
        </w:rPr>
        <w:t>с</w:t>
      </w:r>
      <w:proofErr w:type="gramEnd"/>
      <w:r w:rsidRPr="00824462">
        <w:rPr>
          <w:rFonts w:eastAsia="Times New Roman"/>
          <w:color w:val="000000"/>
          <w:kern w:val="1"/>
          <w:sz w:val="24"/>
          <w:szCs w:val="24"/>
          <w:lang w:eastAsia="ar-SA"/>
        </w:rPr>
        <w:t xml:space="preserve"> обучающимся проведена работа над ошибками.</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Домашние задания обязательно ежедневно проверяются учителем.</w:t>
      </w:r>
    </w:p>
    <w:p w:rsidR="00824462" w:rsidRPr="00824462" w:rsidRDefault="00824462" w:rsidP="00824462">
      <w:pPr>
        <w:suppressAutoHyphens/>
        <w:spacing w:line="240" w:lineRule="auto"/>
        <w:ind w:firstLine="709"/>
        <w:jc w:val="both"/>
        <w:rPr>
          <w:rFonts w:eastAsia="Times New Roman"/>
          <w:color w:val="000000"/>
          <w:kern w:val="1"/>
          <w:sz w:val="24"/>
          <w:szCs w:val="24"/>
          <w:lang w:eastAsia="ar-SA"/>
        </w:rPr>
      </w:pPr>
      <w:r w:rsidRPr="00824462">
        <w:rPr>
          <w:rFonts w:eastAsia="Times New Roman"/>
          <w:color w:val="000000"/>
          <w:kern w:val="1"/>
          <w:sz w:val="24"/>
          <w:szCs w:val="24"/>
          <w:lang w:eastAsia="ar-SA"/>
        </w:rPr>
        <w:t xml:space="preserve">Наряду с повседневным, текущим </w:t>
      </w:r>
      <w:proofErr w:type="gramStart"/>
      <w:r w:rsidRPr="00824462">
        <w:rPr>
          <w:rFonts w:eastAsia="Times New Roman"/>
          <w:color w:val="000000"/>
          <w:kern w:val="1"/>
          <w:sz w:val="24"/>
          <w:szCs w:val="24"/>
          <w:lang w:eastAsia="ar-SA"/>
        </w:rPr>
        <w:t>контролем за</w:t>
      </w:r>
      <w:proofErr w:type="gramEnd"/>
      <w:r w:rsidRPr="00824462">
        <w:rPr>
          <w:rFonts w:eastAsia="Times New Roman"/>
          <w:color w:val="000000"/>
          <w:kern w:val="1"/>
          <w:sz w:val="24"/>
          <w:szCs w:val="24"/>
          <w:lang w:eastAsia="ar-SA"/>
        </w:rPr>
        <w:t xml:space="preserve"> состоянием знаний по математике учитель проводит 2—3 раза в четверти контрольные работы.</w:t>
      </w:r>
    </w:p>
    <w:p w:rsidR="00824462" w:rsidRPr="00824462" w:rsidRDefault="00824462" w:rsidP="00824462">
      <w:pPr>
        <w:spacing w:line="240" w:lineRule="auto"/>
        <w:ind w:firstLine="567"/>
        <w:jc w:val="both"/>
        <w:rPr>
          <w:rFonts w:eastAsia="Calibri"/>
          <w:sz w:val="24"/>
          <w:szCs w:val="24"/>
          <w:lang w:eastAsia="en-US"/>
        </w:rPr>
      </w:pPr>
      <w:r w:rsidRPr="00824462">
        <w:rPr>
          <w:rFonts w:eastAsia="Calibri"/>
          <w:sz w:val="24"/>
          <w:szCs w:val="24"/>
          <w:lang w:eastAsia="en-US"/>
        </w:rPr>
        <w:t>При отборе учебного материала учитываются разные возможности обучающихся по усвоению математических пред</w:t>
      </w:r>
      <w:r w:rsidRPr="00824462">
        <w:rPr>
          <w:rFonts w:eastAsia="Calibri"/>
          <w:sz w:val="24"/>
          <w:szCs w:val="24"/>
          <w:lang w:eastAsia="en-US"/>
        </w:rPr>
        <w:softHyphen/>
        <w:t>ставлений, знаний, умений практически их применять в зависимости от степени выраженности и структуры де</w:t>
      </w:r>
      <w:r w:rsidRPr="00824462">
        <w:rPr>
          <w:rFonts w:eastAsia="Calibri"/>
          <w:sz w:val="24"/>
          <w:szCs w:val="24"/>
          <w:lang w:eastAsia="en-US"/>
        </w:rPr>
        <w:softHyphen/>
        <w:t xml:space="preserve">фекта. Поэтому в каждом классе предлагаемый учителем материал усваивается </w:t>
      </w:r>
      <w:proofErr w:type="gramStart"/>
      <w:r w:rsidRPr="00824462">
        <w:rPr>
          <w:rFonts w:eastAsia="Calibri"/>
          <w:sz w:val="24"/>
          <w:szCs w:val="24"/>
          <w:lang w:eastAsia="en-US"/>
        </w:rPr>
        <w:t>обучающимися</w:t>
      </w:r>
      <w:proofErr w:type="gramEnd"/>
      <w:r w:rsidRPr="00824462">
        <w:rPr>
          <w:rFonts w:eastAsia="Calibri"/>
          <w:sz w:val="24"/>
          <w:szCs w:val="24"/>
          <w:lang w:eastAsia="en-US"/>
        </w:rPr>
        <w:t xml:space="preserve"> на различном уровне, т. е. программа предусматривает необходимость дифферен</w:t>
      </w:r>
      <w:r w:rsidRPr="00824462">
        <w:rPr>
          <w:rFonts w:eastAsia="Calibri"/>
          <w:sz w:val="24"/>
          <w:szCs w:val="24"/>
          <w:lang w:eastAsia="en-US"/>
        </w:rPr>
        <w:softHyphen/>
        <w:t>цированного подхода в обучении.</w:t>
      </w:r>
    </w:p>
    <w:p w:rsidR="00824462" w:rsidRPr="00824462" w:rsidRDefault="00824462" w:rsidP="00824462">
      <w:pPr>
        <w:spacing w:line="240" w:lineRule="auto"/>
        <w:ind w:firstLine="567"/>
        <w:jc w:val="both"/>
        <w:rPr>
          <w:rFonts w:eastAsia="Calibri"/>
          <w:sz w:val="24"/>
          <w:szCs w:val="24"/>
          <w:lang w:eastAsia="en-US"/>
        </w:rPr>
      </w:pPr>
      <w:r w:rsidRPr="00824462">
        <w:rPr>
          <w:rFonts w:eastAsia="Calibri"/>
          <w:sz w:val="24"/>
          <w:szCs w:val="24"/>
          <w:lang w:eastAsia="en-US"/>
        </w:rPr>
        <w:lastRenderedPageBreak/>
        <w:t xml:space="preserve">Программа в целом определяет оптимальный объем знаний и умений по математике, который доступен большинству детей, обучающихся по АООП для детей с умственной отсталостью. Однако в классе выделяется группа </w:t>
      </w:r>
      <w:proofErr w:type="gramStart"/>
      <w:r w:rsidRPr="00824462">
        <w:rPr>
          <w:rFonts w:eastAsia="Calibri"/>
          <w:sz w:val="24"/>
          <w:szCs w:val="24"/>
          <w:lang w:eastAsia="en-US"/>
        </w:rPr>
        <w:t>обучающихся</w:t>
      </w:r>
      <w:proofErr w:type="gramEnd"/>
      <w:r w:rsidRPr="00824462">
        <w:rPr>
          <w:rFonts w:eastAsia="Calibri"/>
          <w:sz w:val="24"/>
          <w:szCs w:val="24"/>
          <w:lang w:eastAsia="en-US"/>
        </w:rPr>
        <w:t xml:space="preserve">, которые постоянно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обучающегося по наводящим вопросам, решать с помощью учителя арифметические задачи). Для самостоятельного выполнения этим обучающимся требуется предлагать облегченные варианты примеров, задач, других заданий. </w:t>
      </w:r>
    </w:p>
    <w:p w:rsidR="00824462" w:rsidRPr="00824462" w:rsidRDefault="00824462" w:rsidP="00824462">
      <w:pPr>
        <w:widowControl w:val="0"/>
        <w:suppressAutoHyphens/>
        <w:overflowPunct w:val="0"/>
        <w:autoSpaceDE w:val="0"/>
        <w:autoSpaceDN w:val="0"/>
        <w:adjustRightInd w:val="0"/>
        <w:spacing w:line="240" w:lineRule="auto"/>
        <w:ind w:firstLine="567"/>
        <w:jc w:val="center"/>
        <w:textAlignment w:val="baseline"/>
        <w:rPr>
          <w:rFonts w:eastAsia="Times New Roman"/>
          <w:kern w:val="1"/>
          <w:sz w:val="24"/>
          <w:szCs w:val="24"/>
        </w:rPr>
      </w:pPr>
      <w:r w:rsidRPr="00824462">
        <w:rPr>
          <w:rFonts w:eastAsia="Times New Roman"/>
          <w:b/>
          <w:kern w:val="1"/>
          <w:sz w:val="24"/>
          <w:szCs w:val="24"/>
        </w:rPr>
        <w:t>3.Описание места учебного предмета "Математика" в учебном плане</w:t>
      </w:r>
    </w:p>
    <w:p w:rsidR="00824462" w:rsidRPr="00824462" w:rsidRDefault="00824462" w:rsidP="00824462">
      <w:pPr>
        <w:widowControl w:val="0"/>
        <w:suppressAutoHyphens/>
        <w:overflowPunct w:val="0"/>
        <w:autoSpaceDE w:val="0"/>
        <w:autoSpaceDN w:val="0"/>
        <w:adjustRightInd w:val="0"/>
        <w:spacing w:line="240" w:lineRule="auto"/>
        <w:ind w:firstLine="709"/>
        <w:jc w:val="both"/>
        <w:textAlignment w:val="baseline"/>
        <w:rPr>
          <w:rFonts w:eastAsia="Times New Roman"/>
          <w:kern w:val="1"/>
          <w:sz w:val="22"/>
          <w:szCs w:val="22"/>
        </w:rPr>
      </w:pPr>
      <w:r w:rsidRPr="00824462">
        <w:rPr>
          <w:rFonts w:eastAsia="Times New Roman"/>
          <w:kern w:val="1"/>
          <w:sz w:val="22"/>
          <w:szCs w:val="22"/>
        </w:rPr>
        <w:t>Рабочая  программа по предмету «Чтение» (предметная область "Язык и речевая практика") составлена  в соответствии с АООП</w:t>
      </w:r>
      <w:proofErr w:type="gramStart"/>
      <w:r w:rsidRPr="00824462">
        <w:rPr>
          <w:rFonts w:eastAsia="Times New Roman"/>
          <w:kern w:val="1"/>
          <w:sz w:val="22"/>
          <w:szCs w:val="22"/>
        </w:rPr>
        <w:t xml:space="preserve"> ,</w:t>
      </w:r>
      <w:proofErr w:type="gramEnd"/>
      <w:r w:rsidRPr="00824462">
        <w:rPr>
          <w:rFonts w:eastAsia="Times New Roman"/>
          <w:kern w:val="1"/>
          <w:sz w:val="22"/>
          <w:szCs w:val="22"/>
        </w:rPr>
        <w:t xml:space="preserve"> учебным планом и санитарно- эпидемиологическими правилами и нормами.  </w:t>
      </w:r>
      <w:r w:rsidRPr="00824462">
        <w:rPr>
          <w:rFonts w:eastAsia="Times New Roman"/>
          <w:kern w:val="1"/>
          <w:sz w:val="24"/>
          <w:szCs w:val="24"/>
        </w:rPr>
        <w:t xml:space="preserve">Рабочая программа по математике в 4 классе рассчитана на 2 часа в неделю: из них 1 час входит в обязательную часть учебного плана, а 1 час - в </w:t>
      </w:r>
      <w:proofErr w:type="gramStart"/>
      <w:r w:rsidRPr="00824462">
        <w:rPr>
          <w:rFonts w:eastAsia="Times New Roman"/>
          <w:kern w:val="1"/>
          <w:sz w:val="24"/>
          <w:szCs w:val="24"/>
        </w:rPr>
        <w:t>часть, формируемую участниками образовательных отношений и имеют</w:t>
      </w:r>
      <w:proofErr w:type="gramEnd"/>
      <w:r w:rsidRPr="00824462">
        <w:rPr>
          <w:rFonts w:eastAsia="Times New Roman"/>
          <w:kern w:val="1"/>
          <w:sz w:val="24"/>
          <w:szCs w:val="24"/>
        </w:rPr>
        <w:t xml:space="preserve"> коррекционно-образовательную направленность. </w:t>
      </w:r>
      <w:r w:rsidRPr="00824462">
        <w:rPr>
          <w:rFonts w:eastAsia="Times New Roman"/>
          <w:kern w:val="1"/>
          <w:sz w:val="22"/>
          <w:szCs w:val="22"/>
        </w:rPr>
        <w:t>Таким образом, общее  количество  часов в год составляет 68, исходя из 34 учебных недель.</w:t>
      </w:r>
    </w:p>
    <w:p w:rsidR="00824462" w:rsidRPr="00824462" w:rsidRDefault="00824462" w:rsidP="00824462">
      <w:pPr>
        <w:spacing w:line="240" w:lineRule="auto"/>
        <w:ind w:firstLine="567"/>
        <w:jc w:val="center"/>
        <w:rPr>
          <w:rFonts w:eastAsia="Calibri"/>
          <w:b/>
          <w:sz w:val="24"/>
          <w:szCs w:val="24"/>
          <w:lang w:eastAsia="en-US"/>
        </w:rPr>
      </w:pPr>
      <w:r w:rsidRPr="00824462">
        <w:rPr>
          <w:rFonts w:eastAsia="Calibri"/>
          <w:b/>
          <w:sz w:val="24"/>
          <w:szCs w:val="24"/>
          <w:lang w:eastAsia="en-US"/>
        </w:rPr>
        <w:t>4. Личностные и предметные результаты освоения учебного предмета «Математика» в 3 классе.</w:t>
      </w:r>
    </w:p>
    <w:p w:rsidR="00824462" w:rsidRPr="00824462" w:rsidRDefault="00824462" w:rsidP="00824462">
      <w:pPr>
        <w:autoSpaceDE w:val="0"/>
        <w:autoSpaceDN w:val="0"/>
        <w:adjustRightInd w:val="0"/>
        <w:spacing w:line="240" w:lineRule="auto"/>
        <w:jc w:val="both"/>
        <w:rPr>
          <w:rFonts w:eastAsia="Calibri"/>
          <w:b/>
          <w:i/>
          <w:color w:val="000000"/>
          <w:sz w:val="24"/>
          <w:szCs w:val="24"/>
          <w:lang w:eastAsia="en-US"/>
        </w:rPr>
      </w:pPr>
      <w:r w:rsidRPr="00824462">
        <w:rPr>
          <w:rFonts w:eastAsia="Calibri"/>
          <w:b/>
          <w:color w:val="000000"/>
          <w:sz w:val="24"/>
          <w:szCs w:val="24"/>
          <w:lang w:eastAsia="en-US"/>
        </w:rPr>
        <w:tab/>
        <w:t>Личностные результаты</w:t>
      </w:r>
      <w:r w:rsidRPr="00824462">
        <w:rPr>
          <w:rFonts w:eastAsia="Calibri"/>
          <w:b/>
          <w:i/>
          <w:color w:val="000000"/>
          <w:sz w:val="24"/>
          <w:szCs w:val="24"/>
          <w:lang w:eastAsia="en-US"/>
        </w:rPr>
        <w:t xml:space="preserve"> освоения учебного предмета:</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proofErr w:type="gramStart"/>
      <w:r w:rsidRPr="00824462">
        <w:rPr>
          <w:rFonts w:eastAsia="Calibri"/>
          <w:color w:val="000000"/>
          <w:sz w:val="24"/>
          <w:szCs w:val="24"/>
          <w:lang w:eastAsia="en-US"/>
        </w:rPr>
        <w:t xml:space="preserve">– освоение социальной роли обучающегося, элементарные проявления мотивов учебной деятельности на уроке математики; </w:t>
      </w:r>
      <w:proofErr w:type="gramEnd"/>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 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 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rsidR="00824462" w:rsidRPr="00824462" w:rsidRDefault="00824462" w:rsidP="00824462">
      <w:pPr>
        <w:autoSpaceDE w:val="0"/>
        <w:autoSpaceDN w:val="0"/>
        <w:adjustRightInd w:val="0"/>
        <w:spacing w:line="240" w:lineRule="auto"/>
        <w:rPr>
          <w:rFonts w:eastAsia="Calibri"/>
          <w:b/>
          <w:bCs/>
          <w:i/>
          <w:sz w:val="24"/>
          <w:szCs w:val="24"/>
          <w:lang w:eastAsia="en-US"/>
        </w:rPr>
      </w:pPr>
    </w:p>
    <w:p w:rsidR="00824462" w:rsidRPr="00824462" w:rsidRDefault="00824462" w:rsidP="00824462">
      <w:pPr>
        <w:autoSpaceDE w:val="0"/>
        <w:autoSpaceDN w:val="0"/>
        <w:adjustRightInd w:val="0"/>
        <w:spacing w:line="240" w:lineRule="auto"/>
        <w:rPr>
          <w:rFonts w:eastAsia="Calibri"/>
          <w:b/>
          <w:bCs/>
          <w:i/>
          <w:sz w:val="24"/>
          <w:szCs w:val="24"/>
          <w:lang w:eastAsia="en-US"/>
        </w:rPr>
      </w:pPr>
      <w:r w:rsidRPr="00824462">
        <w:rPr>
          <w:rFonts w:eastAsia="Calibri"/>
          <w:b/>
          <w:bCs/>
          <w:i/>
          <w:sz w:val="24"/>
          <w:szCs w:val="24"/>
          <w:lang w:eastAsia="en-US"/>
        </w:rPr>
        <w:t xml:space="preserve">Формируемые базовые учебные действия (БУД) при изучении предмета </w:t>
      </w:r>
    </w:p>
    <w:p w:rsidR="00824462" w:rsidRPr="00824462" w:rsidRDefault="00824462" w:rsidP="00824462">
      <w:pPr>
        <w:autoSpaceDE w:val="0"/>
        <w:autoSpaceDN w:val="0"/>
        <w:adjustRightInd w:val="0"/>
        <w:spacing w:line="240" w:lineRule="auto"/>
        <w:jc w:val="both"/>
        <w:rPr>
          <w:rFonts w:eastAsia="Calibri"/>
          <w:b/>
          <w:bCs/>
          <w:i/>
          <w:sz w:val="24"/>
          <w:szCs w:val="24"/>
          <w:lang w:eastAsia="en-US"/>
        </w:rPr>
      </w:pPr>
      <w:proofErr w:type="gramStart"/>
      <w:r w:rsidRPr="00824462">
        <w:rPr>
          <w:rFonts w:eastAsia="Calibri"/>
          <w:b/>
          <w:bCs/>
          <w:i/>
          <w:sz w:val="24"/>
          <w:szCs w:val="24"/>
          <w:lang w:eastAsia="en-US"/>
        </w:rPr>
        <w:t>Регулятивные</w:t>
      </w:r>
      <w:proofErr w:type="gramEnd"/>
      <w:r w:rsidRPr="00824462">
        <w:rPr>
          <w:rFonts w:eastAsia="Calibri"/>
          <w:b/>
          <w:bCs/>
          <w:i/>
          <w:sz w:val="24"/>
          <w:szCs w:val="24"/>
          <w:lang w:eastAsia="en-US"/>
        </w:rPr>
        <w:t xml:space="preserve"> БУД:</w:t>
      </w:r>
    </w:p>
    <w:p w:rsidR="00824462" w:rsidRPr="00824462" w:rsidRDefault="00824462" w:rsidP="00824462">
      <w:pPr>
        <w:widowControl w:val="0"/>
        <w:spacing w:line="240" w:lineRule="auto"/>
        <w:jc w:val="both"/>
        <w:rPr>
          <w:rFonts w:eastAsia="Calibri"/>
          <w:i/>
          <w:sz w:val="24"/>
          <w:szCs w:val="24"/>
          <w:u w:val="single"/>
          <w:lang w:eastAsia="en-US"/>
        </w:rPr>
      </w:pPr>
      <w:r w:rsidRPr="00824462">
        <w:rPr>
          <w:rFonts w:eastAsia="Calibri"/>
          <w:i/>
          <w:sz w:val="24"/>
          <w:szCs w:val="24"/>
          <w:u w:val="single"/>
          <w:lang w:eastAsia="en-US"/>
        </w:rPr>
        <w:t>Обучающийся научится</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принимать учебную задачу, соответствующую этапу обучения;</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понимать выделенные учителем ориентиры действия в учебном материале;</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адекватно воспринимать предложения учителя;</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проговаривать вслух последовательность производимых действий, составляющих основу осваиваемой деятельности;</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осуществлять первоначальный контроль своего участия в доступных видах познавательной деятельности;</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оценивать совместно с учителем результат своих действий, вносить соответствующие коррективы под руководством учителя.</w:t>
      </w:r>
    </w:p>
    <w:p w:rsidR="00824462" w:rsidRPr="00824462" w:rsidRDefault="00824462" w:rsidP="00824462">
      <w:pPr>
        <w:widowControl w:val="0"/>
        <w:spacing w:line="240" w:lineRule="auto"/>
        <w:jc w:val="both"/>
        <w:rPr>
          <w:rFonts w:eastAsia="Calibri"/>
          <w:i/>
          <w:sz w:val="24"/>
          <w:szCs w:val="24"/>
          <w:u w:val="single"/>
          <w:lang w:eastAsia="en-US"/>
        </w:rPr>
      </w:pPr>
      <w:proofErr w:type="gramStart"/>
      <w:r w:rsidRPr="00824462">
        <w:rPr>
          <w:rFonts w:eastAsia="Calibri"/>
          <w:i/>
          <w:sz w:val="24"/>
          <w:szCs w:val="24"/>
          <w:u w:val="single"/>
          <w:lang w:eastAsia="en-US"/>
        </w:rPr>
        <w:lastRenderedPageBreak/>
        <w:t>Обучающийся</w:t>
      </w:r>
      <w:proofErr w:type="gramEnd"/>
      <w:r w:rsidRPr="00824462">
        <w:rPr>
          <w:rFonts w:eastAsia="Calibri"/>
          <w:i/>
          <w:sz w:val="24"/>
          <w:szCs w:val="24"/>
          <w:u w:val="single"/>
          <w:lang w:eastAsia="en-US"/>
        </w:rPr>
        <w:t xml:space="preserve"> получит возможность научиться:</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принимать разнообразные учебно-познавательные задачи и инструкции учителя;</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в сотрудничестве с учителем находить варианты решения учебной задачи;</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первоначальному умению выполнять учебные действия в устной и письменной речи;</w:t>
      </w:r>
    </w:p>
    <w:p w:rsidR="00824462" w:rsidRPr="00824462" w:rsidRDefault="00824462" w:rsidP="00824462">
      <w:pPr>
        <w:widowControl w:val="0"/>
        <w:spacing w:line="240" w:lineRule="auto"/>
        <w:jc w:val="both"/>
        <w:rPr>
          <w:rFonts w:eastAsia="Calibri"/>
          <w:sz w:val="24"/>
          <w:szCs w:val="24"/>
          <w:lang w:eastAsia="en-US"/>
        </w:rPr>
      </w:pPr>
      <w:r w:rsidRPr="00824462">
        <w:rPr>
          <w:rFonts w:eastAsia="Calibri"/>
          <w:sz w:val="24"/>
          <w:szCs w:val="24"/>
          <w:lang w:eastAsia="en-US"/>
        </w:rPr>
        <w:t>– осуществлять пошаговый контроль своих действий под руководством учителя.</w:t>
      </w:r>
    </w:p>
    <w:p w:rsidR="00824462" w:rsidRPr="00824462" w:rsidRDefault="00824462" w:rsidP="00824462">
      <w:pPr>
        <w:autoSpaceDE w:val="0"/>
        <w:autoSpaceDN w:val="0"/>
        <w:adjustRightInd w:val="0"/>
        <w:spacing w:line="240" w:lineRule="auto"/>
        <w:jc w:val="both"/>
        <w:rPr>
          <w:rFonts w:eastAsia="Calibri"/>
          <w:b/>
          <w:bCs/>
          <w:i/>
          <w:sz w:val="24"/>
          <w:szCs w:val="24"/>
          <w:lang w:eastAsia="en-US"/>
        </w:rPr>
      </w:pPr>
      <w:proofErr w:type="gramStart"/>
      <w:r w:rsidRPr="00824462">
        <w:rPr>
          <w:rFonts w:eastAsia="Calibri"/>
          <w:b/>
          <w:bCs/>
          <w:i/>
          <w:sz w:val="24"/>
          <w:szCs w:val="24"/>
          <w:lang w:eastAsia="en-US"/>
        </w:rPr>
        <w:t>Познавательные</w:t>
      </w:r>
      <w:proofErr w:type="gramEnd"/>
      <w:r w:rsidRPr="00824462">
        <w:rPr>
          <w:rFonts w:eastAsia="Calibri"/>
          <w:b/>
          <w:bCs/>
          <w:i/>
          <w:sz w:val="24"/>
          <w:szCs w:val="24"/>
          <w:lang w:eastAsia="en-US"/>
        </w:rPr>
        <w:t xml:space="preserve"> БУД:</w:t>
      </w:r>
    </w:p>
    <w:p w:rsidR="00824462" w:rsidRPr="00824462" w:rsidRDefault="00824462" w:rsidP="00824462">
      <w:pPr>
        <w:widowControl w:val="0"/>
        <w:spacing w:line="240" w:lineRule="auto"/>
        <w:rPr>
          <w:rFonts w:eastAsia="Calibri"/>
          <w:i/>
          <w:sz w:val="24"/>
          <w:szCs w:val="24"/>
          <w:u w:val="single"/>
          <w:lang w:eastAsia="en-US"/>
        </w:rPr>
      </w:pPr>
      <w:r w:rsidRPr="00824462">
        <w:rPr>
          <w:rFonts w:eastAsia="Calibri"/>
          <w:i/>
          <w:sz w:val="24"/>
          <w:szCs w:val="24"/>
          <w:u w:val="single"/>
          <w:lang w:eastAsia="en-US"/>
        </w:rPr>
        <w:t>Обучающийся научится: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ориентироваться в информационном материале учебника, осуществлять поиск необходимой информации при работе с учебником;</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использовать рисуночные и простые символические варианты математической записи;</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читать простое схематическое изображение;</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проводить сравнение (по одному из оснований, наглядное и по представлению);</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под руководством учителя проводить классификацию изучаемых объектов (проводить разбиение объектов на группы по выделенному основанию);</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под руководством учителя проводить аналогию;</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понимать отношения между понятиями (родовидовые, причинно-следственные).</w:t>
      </w:r>
    </w:p>
    <w:p w:rsidR="00824462" w:rsidRPr="00824462" w:rsidRDefault="00824462" w:rsidP="00824462">
      <w:pPr>
        <w:widowControl w:val="0"/>
        <w:spacing w:line="240" w:lineRule="auto"/>
        <w:rPr>
          <w:rFonts w:eastAsia="Calibri"/>
          <w:i/>
          <w:sz w:val="24"/>
          <w:szCs w:val="24"/>
          <w:u w:val="single"/>
          <w:lang w:eastAsia="en-US"/>
        </w:rPr>
      </w:pPr>
      <w:proofErr w:type="gramStart"/>
      <w:r w:rsidRPr="00824462">
        <w:rPr>
          <w:rFonts w:eastAsia="Calibri"/>
          <w:i/>
          <w:sz w:val="24"/>
          <w:szCs w:val="24"/>
          <w:u w:val="single"/>
          <w:lang w:eastAsia="en-US"/>
        </w:rPr>
        <w:t>Обучающийся</w:t>
      </w:r>
      <w:proofErr w:type="gramEnd"/>
      <w:r w:rsidRPr="00824462">
        <w:rPr>
          <w:rFonts w:eastAsia="Calibri"/>
          <w:i/>
          <w:sz w:val="24"/>
          <w:szCs w:val="24"/>
          <w:u w:val="single"/>
          <w:lang w:eastAsia="en-US"/>
        </w:rPr>
        <w:t xml:space="preserve"> получит возможность научиться: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строить небольшие математические сообщения в устной форме (2–3 предложения);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строить рассуждения о доступных наглядно воспринимаемых математических отношениях;</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выделять несколько существенных признаков объектов;</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под руководством учителя давать характеристики изучаемым математическим объектам на основе их анализа;</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понимать содержание эмпирических обобщений; с помощью учителя выполнять эмпирические обобщения на основе сравнения изучаемых математических объектов и формулировать выводы;</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проводить аналоги между изучаемым материалом и собственным опытом.</w:t>
      </w:r>
    </w:p>
    <w:p w:rsidR="00824462" w:rsidRPr="00824462" w:rsidRDefault="00824462" w:rsidP="00824462">
      <w:pPr>
        <w:autoSpaceDE w:val="0"/>
        <w:autoSpaceDN w:val="0"/>
        <w:adjustRightInd w:val="0"/>
        <w:spacing w:line="240" w:lineRule="auto"/>
        <w:jc w:val="both"/>
        <w:rPr>
          <w:rFonts w:eastAsia="Calibri"/>
          <w:b/>
          <w:bCs/>
          <w:i/>
          <w:sz w:val="24"/>
          <w:szCs w:val="24"/>
          <w:lang w:eastAsia="en-US"/>
        </w:rPr>
      </w:pPr>
      <w:proofErr w:type="gramStart"/>
      <w:r w:rsidRPr="00824462">
        <w:rPr>
          <w:rFonts w:eastAsia="Calibri"/>
          <w:b/>
          <w:bCs/>
          <w:i/>
          <w:sz w:val="24"/>
          <w:szCs w:val="24"/>
          <w:lang w:eastAsia="en-US"/>
        </w:rPr>
        <w:t>Коммуникативные</w:t>
      </w:r>
      <w:proofErr w:type="gramEnd"/>
      <w:r w:rsidRPr="00824462">
        <w:rPr>
          <w:rFonts w:eastAsia="Calibri"/>
          <w:b/>
          <w:bCs/>
          <w:i/>
          <w:sz w:val="24"/>
          <w:szCs w:val="24"/>
          <w:lang w:eastAsia="en-US"/>
        </w:rPr>
        <w:t xml:space="preserve"> БУД:</w:t>
      </w:r>
    </w:p>
    <w:p w:rsidR="00824462" w:rsidRPr="00824462" w:rsidRDefault="00824462" w:rsidP="00824462">
      <w:pPr>
        <w:widowControl w:val="0"/>
        <w:spacing w:line="240" w:lineRule="auto"/>
        <w:rPr>
          <w:rFonts w:eastAsia="Calibri"/>
          <w:i/>
          <w:sz w:val="24"/>
          <w:szCs w:val="24"/>
          <w:u w:val="single"/>
          <w:lang w:eastAsia="en-US"/>
        </w:rPr>
      </w:pPr>
      <w:r w:rsidRPr="00824462">
        <w:rPr>
          <w:rFonts w:eastAsia="Calibri"/>
          <w:i/>
          <w:sz w:val="24"/>
          <w:szCs w:val="24"/>
          <w:u w:val="single"/>
          <w:lang w:eastAsia="en-US"/>
        </w:rPr>
        <w:t>Обучающийся научится: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принимать участие в работе парами и группами;</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воспринимать различные точки зрения;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xml:space="preserve">– воспринимать мнение других людей о математических явлениях; </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понимать необходимость использования правил вежливости;</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использовать простые речевые средства;</w:t>
      </w:r>
    </w:p>
    <w:p w:rsidR="00824462" w:rsidRPr="00824462" w:rsidRDefault="00824462" w:rsidP="00824462">
      <w:pPr>
        <w:widowControl w:val="0"/>
        <w:spacing w:line="240" w:lineRule="auto"/>
        <w:rPr>
          <w:rFonts w:eastAsia="Calibri"/>
          <w:sz w:val="24"/>
          <w:szCs w:val="24"/>
          <w:u w:val="single"/>
          <w:lang w:eastAsia="en-US"/>
        </w:rPr>
      </w:pPr>
      <w:r w:rsidRPr="00824462">
        <w:rPr>
          <w:rFonts w:eastAsia="Calibri"/>
          <w:sz w:val="24"/>
          <w:szCs w:val="24"/>
          <w:lang w:eastAsia="en-US"/>
        </w:rPr>
        <w:t>– понимать, задаваемые вопросы</w:t>
      </w:r>
      <w:r w:rsidRPr="00824462">
        <w:rPr>
          <w:rFonts w:eastAsia="Calibri"/>
          <w:sz w:val="24"/>
          <w:szCs w:val="24"/>
          <w:u w:val="single"/>
          <w:lang w:eastAsia="en-US"/>
        </w:rPr>
        <w:t>.</w:t>
      </w:r>
    </w:p>
    <w:p w:rsidR="00824462" w:rsidRPr="00824462" w:rsidRDefault="00824462" w:rsidP="00824462">
      <w:pPr>
        <w:widowControl w:val="0"/>
        <w:spacing w:line="240" w:lineRule="auto"/>
        <w:rPr>
          <w:rFonts w:eastAsia="Calibri"/>
          <w:i/>
          <w:sz w:val="24"/>
          <w:szCs w:val="24"/>
          <w:u w:val="single"/>
          <w:lang w:eastAsia="en-US"/>
        </w:rPr>
      </w:pPr>
      <w:proofErr w:type="gramStart"/>
      <w:r w:rsidRPr="00824462">
        <w:rPr>
          <w:rFonts w:eastAsia="Calibri"/>
          <w:i/>
          <w:sz w:val="24"/>
          <w:szCs w:val="24"/>
          <w:u w:val="single"/>
          <w:lang w:eastAsia="en-US"/>
        </w:rPr>
        <w:t>Обучающийся</w:t>
      </w:r>
      <w:proofErr w:type="gramEnd"/>
      <w:r w:rsidRPr="00824462">
        <w:rPr>
          <w:rFonts w:eastAsia="Calibri"/>
          <w:i/>
          <w:sz w:val="24"/>
          <w:szCs w:val="24"/>
          <w:u w:val="single"/>
          <w:lang w:eastAsia="en-US"/>
        </w:rPr>
        <w:t xml:space="preserve"> получит возможность научиться: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использовать простые речевые средства для передачи своего мнения;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выражать свою точку зрения;</w:t>
      </w:r>
    </w:p>
    <w:p w:rsidR="00824462" w:rsidRPr="00824462" w:rsidRDefault="00824462" w:rsidP="00824462">
      <w:pPr>
        <w:widowControl w:val="0"/>
        <w:spacing w:line="240" w:lineRule="auto"/>
        <w:rPr>
          <w:rFonts w:eastAsia="Calibri"/>
          <w:sz w:val="24"/>
          <w:szCs w:val="24"/>
          <w:lang w:eastAsia="en-US"/>
        </w:rPr>
      </w:pPr>
      <w:r w:rsidRPr="00824462">
        <w:rPr>
          <w:rFonts w:eastAsia="Calibri"/>
          <w:sz w:val="24"/>
          <w:szCs w:val="24"/>
          <w:lang w:eastAsia="en-US"/>
        </w:rPr>
        <w:t>– адекватно использовать средства устного общения.</w:t>
      </w:r>
    </w:p>
    <w:p w:rsidR="00824462" w:rsidRPr="00824462" w:rsidRDefault="00824462" w:rsidP="00824462">
      <w:pPr>
        <w:autoSpaceDE w:val="0"/>
        <w:autoSpaceDN w:val="0"/>
        <w:adjustRightInd w:val="0"/>
        <w:spacing w:line="240" w:lineRule="auto"/>
        <w:jc w:val="both"/>
        <w:rPr>
          <w:rFonts w:eastAsia="Calibri"/>
          <w:bCs/>
          <w:i/>
          <w:sz w:val="24"/>
          <w:szCs w:val="24"/>
          <w:lang w:eastAsia="en-US"/>
        </w:rPr>
      </w:pPr>
      <w:r w:rsidRPr="00824462">
        <w:rPr>
          <w:rFonts w:eastAsia="Calibri"/>
          <w:b/>
          <w:bCs/>
          <w:i/>
          <w:sz w:val="24"/>
          <w:szCs w:val="24"/>
          <w:lang w:eastAsia="en-US"/>
        </w:rPr>
        <w:tab/>
      </w:r>
      <w:r w:rsidRPr="00824462">
        <w:rPr>
          <w:rFonts w:eastAsia="Calibri"/>
          <w:b/>
          <w:bCs/>
          <w:sz w:val="24"/>
          <w:szCs w:val="24"/>
          <w:lang w:eastAsia="en-US"/>
        </w:rPr>
        <w:t>Предметные результаты изучения курса  «Математика» в 3 классе</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умение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основы пространственного воображения и математической речи;</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представление о числе как результате счёта и измерения, о десятичном принципе записи чисел;</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умение группировать числа по заданному признаку;</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умение читать, записывать, сравнивать, упорядочивать числа от нуля до  двадцати; от 21 до 100.</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xml:space="preserve">- умение выполнять устно и письменно арифметические действия с числами без перехода, с переходом через десяток, с числами, полученными при счёте, </w:t>
      </w:r>
      <w:r w:rsidRPr="00824462">
        <w:rPr>
          <w:rFonts w:eastAsia="Times New Roman"/>
          <w:sz w:val="22"/>
          <w:szCs w:val="22"/>
          <w:lang w:eastAsia="en-US"/>
        </w:rPr>
        <w:t>записывать числа, полученные при измерении двумя мерами, с полным набором знаков в мелких мерах: 5м 62см, 3м 03см</w:t>
      </w:r>
      <w:r w:rsidRPr="00824462">
        <w:rPr>
          <w:rFonts w:eastAsia="Calibri"/>
          <w:bCs/>
          <w:sz w:val="24"/>
          <w:szCs w:val="24"/>
          <w:lang w:eastAsia="en-US"/>
        </w:rPr>
        <w:t>;</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умение проводить проверку правильности вычислений с помощью обратного действия;</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lastRenderedPageBreak/>
        <w:t xml:space="preserve">- умение выбирать единицу для измерения данной величины (длины, массы, стоимости, ёмкости); </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xml:space="preserve">- умение анализировать задачу, устанавливать зависимость между величинами, взаимосвязь между условием и вопросом задачи;  </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xml:space="preserve">- умение кратко записывать содержание задачи;  </w:t>
      </w:r>
    </w:p>
    <w:p w:rsidR="00824462" w:rsidRPr="00824462" w:rsidRDefault="00824462" w:rsidP="00824462">
      <w:pPr>
        <w:autoSpaceDE w:val="0"/>
        <w:autoSpaceDN w:val="0"/>
        <w:adjustRightInd w:val="0"/>
        <w:spacing w:line="240" w:lineRule="auto"/>
        <w:jc w:val="both"/>
        <w:rPr>
          <w:rFonts w:eastAsia="Calibri"/>
          <w:bCs/>
          <w:sz w:val="24"/>
          <w:szCs w:val="24"/>
          <w:lang w:eastAsia="en-US"/>
        </w:rPr>
      </w:pPr>
      <w:r w:rsidRPr="00824462">
        <w:rPr>
          <w:rFonts w:eastAsia="Calibri"/>
          <w:bCs/>
          <w:sz w:val="24"/>
          <w:szCs w:val="24"/>
          <w:lang w:eastAsia="en-US"/>
        </w:rPr>
        <w:t>- умение решать простые и составные арифметические задачи;</w:t>
      </w:r>
    </w:p>
    <w:p w:rsidR="00824462" w:rsidRPr="00824462" w:rsidRDefault="00824462" w:rsidP="00824462">
      <w:pPr>
        <w:spacing w:line="240" w:lineRule="auto"/>
        <w:rPr>
          <w:rFonts w:eastAsia="Times New Roman"/>
          <w:sz w:val="22"/>
          <w:szCs w:val="22"/>
          <w:lang w:eastAsia="en-US"/>
        </w:rPr>
      </w:pPr>
      <w:r w:rsidRPr="00824462">
        <w:rPr>
          <w:rFonts w:eastAsia="Times New Roman"/>
          <w:sz w:val="22"/>
          <w:szCs w:val="22"/>
          <w:lang w:eastAsia="en-US"/>
        </w:rPr>
        <w:t>- умение чертить окружности разных радиусов, различать окружность и круг;</w:t>
      </w:r>
    </w:p>
    <w:p w:rsidR="00824462" w:rsidRPr="00824462" w:rsidRDefault="00824462" w:rsidP="00824462">
      <w:pPr>
        <w:spacing w:line="240" w:lineRule="auto"/>
        <w:rPr>
          <w:rFonts w:eastAsia="Times New Roman"/>
          <w:sz w:val="22"/>
          <w:szCs w:val="22"/>
          <w:lang w:eastAsia="en-US"/>
        </w:rPr>
      </w:pPr>
      <w:r w:rsidRPr="00824462">
        <w:rPr>
          <w:rFonts w:eastAsia="Times New Roman"/>
          <w:sz w:val="22"/>
          <w:szCs w:val="22"/>
          <w:lang w:eastAsia="en-US"/>
        </w:rPr>
        <w:t>- определять время по часам (время прошедшее, будущее);</w:t>
      </w:r>
    </w:p>
    <w:p w:rsidR="00824462" w:rsidRPr="00824462" w:rsidRDefault="00824462" w:rsidP="00824462">
      <w:pPr>
        <w:spacing w:line="240" w:lineRule="auto"/>
        <w:rPr>
          <w:rFonts w:eastAsia="Times New Roman"/>
          <w:sz w:val="22"/>
          <w:szCs w:val="22"/>
          <w:lang w:eastAsia="en-US"/>
        </w:rPr>
      </w:pPr>
      <w:r w:rsidRPr="00824462">
        <w:rPr>
          <w:rFonts w:eastAsia="Times New Roman"/>
          <w:sz w:val="22"/>
          <w:szCs w:val="22"/>
          <w:lang w:eastAsia="en-US"/>
        </w:rPr>
        <w:t>- находить точку пересечения линий.</w:t>
      </w:r>
    </w:p>
    <w:p w:rsidR="00824462" w:rsidRPr="00824462" w:rsidRDefault="00824462" w:rsidP="00824462">
      <w:pPr>
        <w:spacing w:line="240" w:lineRule="auto"/>
        <w:ind w:firstLine="567"/>
        <w:jc w:val="both"/>
        <w:rPr>
          <w:rFonts w:eastAsia="Calibri"/>
          <w:sz w:val="24"/>
          <w:szCs w:val="24"/>
          <w:lang w:eastAsia="en-US"/>
        </w:rPr>
      </w:pPr>
      <w:r w:rsidRPr="00824462">
        <w:rPr>
          <w:rFonts w:eastAsia="Calibri"/>
          <w:sz w:val="24"/>
          <w:szCs w:val="24"/>
          <w:lang w:eastAsia="en-US"/>
        </w:rPr>
        <w:tab/>
        <w:t xml:space="preserve">АООП, </w:t>
      </w:r>
      <w:proofErr w:type="gramStart"/>
      <w:r w:rsidRPr="00824462">
        <w:rPr>
          <w:rFonts w:eastAsia="Calibri"/>
          <w:sz w:val="24"/>
          <w:szCs w:val="24"/>
          <w:lang w:eastAsia="en-US"/>
        </w:rPr>
        <w:t>реализующая</w:t>
      </w:r>
      <w:proofErr w:type="gramEnd"/>
      <w:r w:rsidRPr="00824462">
        <w:rPr>
          <w:rFonts w:eastAsia="Calibri"/>
          <w:sz w:val="24"/>
          <w:szCs w:val="24"/>
          <w:lang w:eastAsia="en-US"/>
        </w:rPr>
        <w:t xml:space="preserve"> ФГОС,  определяет два уровня овладения предметными результатами: </w:t>
      </w:r>
      <w:r w:rsidRPr="00824462">
        <w:rPr>
          <w:rFonts w:eastAsia="Calibri"/>
          <w:i/>
          <w:sz w:val="24"/>
          <w:szCs w:val="24"/>
          <w:lang w:eastAsia="en-US"/>
        </w:rPr>
        <w:t>минимальный и достаточный</w:t>
      </w:r>
      <w:r w:rsidRPr="00824462">
        <w:rPr>
          <w:rFonts w:eastAsia="Calibri"/>
          <w:sz w:val="24"/>
          <w:szCs w:val="24"/>
          <w:lang w:eastAsia="en-US"/>
        </w:rPr>
        <w:t xml:space="preserve">. Достаточный уровень овладения предметными результатами не является обязательным для всех обучающихся. Минимальный уровень является обязательным для всех обучающихся с умственной отсталостью. </w:t>
      </w:r>
    </w:p>
    <w:p w:rsidR="00824462" w:rsidRPr="00824462" w:rsidRDefault="00824462" w:rsidP="00824462">
      <w:pPr>
        <w:spacing w:line="240" w:lineRule="auto"/>
        <w:ind w:firstLine="567"/>
        <w:jc w:val="both"/>
        <w:rPr>
          <w:rFonts w:eastAsia="Calibri"/>
          <w:sz w:val="24"/>
          <w:szCs w:val="24"/>
          <w:lang w:eastAsia="en-US"/>
        </w:rPr>
      </w:pPr>
    </w:p>
    <w:tbl>
      <w:tblPr>
        <w:tblStyle w:val="21"/>
        <w:tblW w:w="15134" w:type="dxa"/>
        <w:tblLook w:val="04A0" w:firstRow="1" w:lastRow="0" w:firstColumn="1" w:lastColumn="0" w:noHBand="0" w:noVBand="1"/>
      </w:tblPr>
      <w:tblGrid>
        <w:gridCol w:w="7196"/>
        <w:gridCol w:w="7938"/>
      </w:tblGrid>
      <w:tr w:rsidR="00824462" w:rsidRPr="00824462" w:rsidTr="00824462">
        <w:tc>
          <w:tcPr>
            <w:tcW w:w="7196"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Минимальный уровень</w:t>
            </w:r>
          </w:p>
        </w:tc>
        <w:tc>
          <w:tcPr>
            <w:tcW w:w="7938"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Достаточный уровень</w:t>
            </w:r>
          </w:p>
        </w:tc>
      </w:tr>
      <w:tr w:rsidR="00824462" w:rsidRPr="00824462" w:rsidTr="00824462">
        <w:tc>
          <w:tcPr>
            <w:tcW w:w="15134" w:type="dxa"/>
            <w:gridSpan w:val="2"/>
          </w:tcPr>
          <w:p w:rsidR="00824462" w:rsidRPr="00824462" w:rsidRDefault="00824462" w:rsidP="00824462">
            <w:pPr>
              <w:spacing w:after="200" w:line="276" w:lineRule="auto"/>
              <w:jc w:val="center"/>
              <w:rPr>
                <w:rFonts w:eastAsia="Calibri"/>
                <w:b/>
                <w:sz w:val="24"/>
                <w:szCs w:val="24"/>
                <w:lang w:eastAsia="en-US"/>
              </w:rPr>
            </w:pPr>
            <w:r w:rsidRPr="00824462">
              <w:rPr>
                <w:rFonts w:eastAsia="Calibri"/>
                <w:b/>
                <w:sz w:val="24"/>
                <w:szCs w:val="24"/>
                <w:lang w:eastAsia="en-US"/>
              </w:rPr>
              <w:t>Нумерация</w:t>
            </w:r>
          </w:p>
        </w:tc>
      </w:tr>
      <w:tr w:rsidR="00824462" w:rsidRPr="00824462" w:rsidTr="00824462">
        <w:tc>
          <w:tcPr>
            <w:tcW w:w="7196"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числового ряда в пределах 100 в прямом порядке;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осуществление счета в пределах 100, присчитывая по 1, 10; счета равными числовыми группами по 2 в пределах 20;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-откладывание (моделирование) чисел в пределах 100с использованием счетного материала на основе знания их десятичного состава (с помощью учителя);</w:t>
            </w:r>
          </w:p>
          <w:p w:rsidR="00824462" w:rsidRPr="00824462" w:rsidRDefault="00824462" w:rsidP="00824462">
            <w:pPr>
              <w:autoSpaceDE w:val="0"/>
              <w:autoSpaceDN w:val="0"/>
              <w:adjustRightInd w:val="0"/>
              <w:jc w:val="both"/>
              <w:rPr>
                <w:rFonts w:eastAsia="Calibri"/>
                <w:color w:val="000000"/>
                <w:lang w:eastAsia="en-US"/>
              </w:rPr>
            </w:pPr>
            <w:r w:rsidRPr="00824462">
              <w:rPr>
                <w:rFonts w:eastAsia="Calibri"/>
                <w:color w:val="000000"/>
                <w:sz w:val="24"/>
                <w:szCs w:val="24"/>
                <w:lang w:eastAsia="en-US"/>
              </w:rPr>
              <w:t>- умение сравнивать числа в пределах 100.</w:t>
            </w:r>
          </w:p>
          <w:p w:rsidR="00824462" w:rsidRPr="00824462" w:rsidRDefault="00824462" w:rsidP="00824462">
            <w:pPr>
              <w:autoSpaceDE w:val="0"/>
              <w:autoSpaceDN w:val="0"/>
              <w:adjustRightInd w:val="0"/>
              <w:jc w:val="both"/>
              <w:rPr>
                <w:rFonts w:eastAsia="Calibri"/>
                <w:color w:val="000000"/>
                <w:sz w:val="24"/>
                <w:szCs w:val="24"/>
                <w:lang w:eastAsia="en-US"/>
              </w:rPr>
            </w:pPr>
          </w:p>
          <w:p w:rsidR="00824462" w:rsidRPr="00824462" w:rsidRDefault="00824462" w:rsidP="00824462">
            <w:pPr>
              <w:spacing w:after="200" w:line="276" w:lineRule="auto"/>
              <w:jc w:val="both"/>
              <w:rPr>
                <w:rFonts w:eastAsia="Calibri"/>
                <w:sz w:val="24"/>
                <w:szCs w:val="24"/>
                <w:lang w:eastAsia="en-US"/>
              </w:rPr>
            </w:pPr>
          </w:p>
        </w:tc>
        <w:tc>
          <w:tcPr>
            <w:tcW w:w="7938"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числового ряда в пределах 100 в прямом и обратном порядке; о месте каждого числа в числовом ряду в пределах 100; </w:t>
            </w:r>
          </w:p>
          <w:p w:rsidR="00824462" w:rsidRPr="00824462" w:rsidRDefault="00824462" w:rsidP="00824462">
            <w:pPr>
              <w:spacing w:after="200" w:line="276" w:lineRule="auto"/>
              <w:jc w:val="both"/>
              <w:rPr>
                <w:rFonts w:eastAsia="Calibri"/>
                <w:lang w:eastAsia="en-US"/>
              </w:rPr>
            </w:pPr>
            <w:r w:rsidRPr="00824462">
              <w:rPr>
                <w:rFonts w:eastAsia="Calibri"/>
                <w:sz w:val="24"/>
                <w:szCs w:val="24"/>
                <w:lang w:eastAsia="en-US"/>
              </w:rPr>
              <w:t>– осуществление счета в пределах 100, присчитывая, отсчитывая по 1, 10; счета в пределах 20, присчитывая, отсчитывая равными числовыми группами по 3, 4, 5; счета в заданных пределах 100;</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откладывание (моделирование) чисел в пределах 100 с использованием счетного материала на основе знания их десятичного состава;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умение сравнивать числа в пределах 100; упорядочивать числа в пределах 20.</w:t>
            </w:r>
          </w:p>
        </w:tc>
      </w:tr>
      <w:tr w:rsidR="00824462" w:rsidRPr="00824462" w:rsidTr="00824462">
        <w:tc>
          <w:tcPr>
            <w:tcW w:w="15134" w:type="dxa"/>
            <w:gridSpan w:val="2"/>
          </w:tcPr>
          <w:p w:rsidR="00824462" w:rsidRPr="00824462" w:rsidRDefault="00824462" w:rsidP="00824462">
            <w:pPr>
              <w:spacing w:after="200" w:line="276" w:lineRule="auto"/>
              <w:jc w:val="center"/>
              <w:rPr>
                <w:rFonts w:eastAsia="Calibri"/>
                <w:b/>
                <w:sz w:val="24"/>
                <w:szCs w:val="24"/>
                <w:lang w:eastAsia="en-US"/>
              </w:rPr>
            </w:pPr>
            <w:r w:rsidRPr="00824462">
              <w:rPr>
                <w:rFonts w:eastAsia="Calibri"/>
                <w:b/>
                <w:sz w:val="24"/>
                <w:szCs w:val="24"/>
                <w:lang w:eastAsia="en-US"/>
              </w:rPr>
              <w:t>Единицы измерения и их соотношения</w:t>
            </w:r>
          </w:p>
        </w:tc>
      </w:tr>
      <w:tr w:rsidR="00824462" w:rsidRPr="00824462" w:rsidTr="00824462">
        <w:tc>
          <w:tcPr>
            <w:tcW w:w="7196"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соотношения 1 р. = 100 к.;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единицы измерения (меры) длины 1 м, соотношения 1 м = 100 см; выполнение измерений длины предметов с помощью модели метра (с помощью учителя);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умение определять время по часам с точностью до получаса, </w:t>
            </w:r>
            <w:proofErr w:type="gramStart"/>
            <w:r w:rsidRPr="00824462">
              <w:rPr>
                <w:rFonts w:eastAsia="Calibri"/>
                <w:sz w:val="24"/>
                <w:szCs w:val="24"/>
                <w:lang w:eastAsia="en-US"/>
              </w:rPr>
              <w:t>с</w:t>
            </w:r>
            <w:proofErr w:type="gramEnd"/>
            <w:r w:rsidRPr="00824462">
              <w:rPr>
                <w:rFonts w:eastAsia="Calibri"/>
                <w:sz w:val="24"/>
                <w:szCs w:val="24"/>
                <w:lang w:eastAsia="en-US"/>
              </w:rPr>
              <w:t xml:space="preserve">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точностью до 5 мин; называть время одним способом;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выполнение сравнения чисел,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полученных при измерении величин одной мерой (в пределах 100, с помощью учителя);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умение прочитать и записать число, полученное при измерении стоимости, длины, времени двумя мерами;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различение чисел, полученных при счете предметов и при измерении величин.</w:t>
            </w:r>
          </w:p>
        </w:tc>
        <w:tc>
          <w:tcPr>
            <w:tcW w:w="7938"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соотношения 1 р. = 100 к.;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единицы измерения (меры) длины 1 м, соотношения 1 м = 100 см; выполнение измерений длины предметов с помощью модели метра;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единиц измерения времени (1 мин, 1 мес., 1 год), их соотношений; знание названий месяцев, определение их последовательности, номеров месяцев от начала года; определение количества суток в каждом месяце с помощью календаря;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умение определять время по часам с точностью до 5 мин; называть время двумя способами;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выполнение сравнения чисел, полученных при измерении величин одной мерой (в пределах 100);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умение прочитать и записать число, полученное при измерении стоимости, длины, времени двумя мерами;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различение чисел, полученных при счете предметов и при измерении величин.</w:t>
            </w:r>
          </w:p>
        </w:tc>
      </w:tr>
      <w:tr w:rsidR="00824462" w:rsidRPr="00824462" w:rsidTr="00824462">
        <w:tc>
          <w:tcPr>
            <w:tcW w:w="15134" w:type="dxa"/>
            <w:gridSpan w:val="2"/>
          </w:tcPr>
          <w:p w:rsidR="00824462" w:rsidRPr="00824462" w:rsidRDefault="00824462" w:rsidP="00824462">
            <w:pPr>
              <w:spacing w:after="200" w:line="276" w:lineRule="auto"/>
              <w:jc w:val="center"/>
              <w:rPr>
                <w:rFonts w:eastAsia="Calibri"/>
                <w:b/>
                <w:sz w:val="24"/>
                <w:szCs w:val="24"/>
                <w:lang w:eastAsia="en-US"/>
              </w:rPr>
            </w:pPr>
            <w:r w:rsidRPr="00824462">
              <w:rPr>
                <w:rFonts w:eastAsia="Calibri"/>
                <w:b/>
                <w:sz w:val="24"/>
                <w:szCs w:val="24"/>
                <w:lang w:eastAsia="en-US"/>
              </w:rPr>
              <w:lastRenderedPageBreak/>
              <w:t>Арифметические действия</w:t>
            </w:r>
          </w:p>
        </w:tc>
      </w:tr>
      <w:tr w:rsidR="00824462" w:rsidRPr="00824462" w:rsidTr="00824462">
        <w:tc>
          <w:tcPr>
            <w:tcW w:w="7196" w:type="dxa"/>
            <w:tcBorders>
              <w:top w:val="nil"/>
            </w:tcBorders>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знание названий арифметических действий умножения и деления, их знаков («×» и «</w:t>
            </w:r>
            <w:proofErr w:type="gramStart"/>
            <w:r w:rsidRPr="00824462">
              <w:rPr>
                <w:rFonts w:eastAsia="Calibri"/>
                <w:sz w:val="24"/>
                <w:szCs w:val="24"/>
                <w:lang w:eastAsia="en-US"/>
              </w:rPr>
              <w:t>:»</w:t>
            </w:r>
            <w:proofErr w:type="gramEnd"/>
            <w:r w:rsidRPr="00824462">
              <w:rPr>
                <w:rFonts w:eastAsia="Calibri"/>
                <w:sz w:val="24"/>
                <w:szCs w:val="24"/>
                <w:lang w:eastAsia="en-US"/>
              </w:rPr>
              <w:t>); умение составить и прочитать числовое выражение</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(2 × 3, 6</w:t>
            </w:r>
            <w:proofErr w:type="gramStart"/>
            <w:r w:rsidRPr="00824462">
              <w:rPr>
                <w:rFonts w:eastAsia="Calibri"/>
                <w:color w:val="000000"/>
                <w:sz w:val="24"/>
                <w:szCs w:val="24"/>
                <w:lang w:eastAsia="en-US"/>
              </w:rPr>
              <w:t xml:space="preserve"> :</w:t>
            </w:r>
            <w:proofErr w:type="gramEnd"/>
            <w:r w:rsidRPr="00824462">
              <w:rPr>
                <w:rFonts w:eastAsia="Calibri"/>
                <w:color w:val="000000"/>
                <w:sz w:val="24"/>
                <w:szCs w:val="24"/>
                <w:lang w:eastAsia="en-US"/>
              </w:rPr>
              <w:t xml:space="preserve"> 2) на основе соотнесения с предметно-практической деятельностью (ситуацией);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 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знание названий компонентов и результатов умножения и деления, их понимание в речи учителя;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знание таблицы умножения числа 2, умение ее использовать при выполнении деления на 2;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-знание порядка выполнения действий в числовых выражениях (примерах) в два арифметических действия со скобками. </w:t>
            </w:r>
          </w:p>
          <w:p w:rsidR="00824462" w:rsidRPr="00824462" w:rsidRDefault="00824462" w:rsidP="00824462">
            <w:pPr>
              <w:spacing w:after="200" w:line="276" w:lineRule="auto"/>
              <w:jc w:val="both"/>
              <w:rPr>
                <w:rFonts w:eastAsia="Calibri"/>
                <w:sz w:val="24"/>
                <w:szCs w:val="24"/>
                <w:lang w:eastAsia="en-US"/>
              </w:rPr>
            </w:pPr>
          </w:p>
        </w:tc>
        <w:tc>
          <w:tcPr>
            <w:tcW w:w="7938" w:type="dxa"/>
            <w:tcBorders>
              <w:top w:val="nil"/>
            </w:tcBorders>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824462" w:rsidRPr="00824462" w:rsidRDefault="00824462" w:rsidP="00824462">
            <w:pPr>
              <w:spacing w:after="200" w:line="276" w:lineRule="auto"/>
              <w:jc w:val="both"/>
              <w:rPr>
                <w:rFonts w:eastAsia="Calibri"/>
                <w:sz w:val="22"/>
                <w:szCs w:val="22"/>
                <w:lang w:eastAsia="en-US"/>
              </w:rPr>
            </w:pPr>
            <w:r w:rsidRPr="00824462">
              <w:rPr>
                <w:rFonts w:eastAsia="Calibri"/>
                <w:sz w:val="22"/>
                <w:szCs w:val="22"/>
                <w:lang w:eastAsia="en-US"/>
              </w:rPr>
              <w:t>– знание названий арифметических действий умножения и деления, их знаков</w:t>
            </w:r>
            <w:proofErr w:type="gramStart"/>
            <w:r w:rsidRPr="00824462">
              <w:rPr>
                <w:rFonts w:eastAsia="Calibri"/>
                <w:sz w:val="22"/>
                <w:szCs w:val="22"/>
                <w:lang w:eastAsia="en-US"/>
              </w:rPr>
              <w:t xml:space="preserve"> («×» «:»); </w:t>
            </w:r>
            <w:proofErr w:type="gramEnd"/>
            <w:r w:rsidRPr="00824462">
              <w:rPr>
                <w:rFonts w:eastAsia="Calibri"/>
                <w:sz w:val="22"/>
                <w:szCs w:val="22"/>
                <w:lang w:eastAsia="en-US"/>
              </w:rPr>
              <w:t xml:space="preserve">умение составить и прочитать числовое выражение </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(2 × 3, 6</w:t>
            </w:r>
            <w:proofErr w:type="gramStart"/>
            <w:r w:rsidRPr="00824462">
              <w:rPr>
                <w:rFonts w:eastAsia="Calibri"/>
                <w:color w:val="000000"/>
                <w:sz w:val="22"/>
                <w:szCs w:val="22"/>
                <w:lang w:eastAsia="en-US"/>
              </w:rPr>
              <w:t xml:space="preserve"> :</w:t>
            </w:r>
            <w:proofErr w:type="gramEnd"/>
            <w:r w:rsidRPr="00824462">
              <w:rPr>
                <w:rFonts w:eastAsia="Calibri"/>
                <w:color w:val="000000"/>
                <w:sz w:val="22"/>
                <w:szCs w:val="22"/>
                <w:lang w:eastAsia="en-US"/>
              </w:rPr>
              <w:t xml:space="preserve"> 2) на основе соотнесения с предметно-практической деятельностью (ситуацией); </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xml:space="preserve">– понимание смысла действий умножения и деления (на равные части, по содержанию), умение их выполнять в практическом плане при оперировании предметными совокупностями; различение двух видов деления на уровне </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xml:space="preserve">практических действий; знание способов чтения и записи каждого вида деления; </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xml:space="preserve">– практическое использование при нахождении значений числовых выражений (решении примеров) переместительного свойства умножения (2 × 5 , 5 × 2); </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знание порядка выполнения действий в числовых выражениях (примерах) в два арифметических действия со скобками;</w:t>
            </w:r>
          </w:p>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 xml:space="preserve">– знание названий компонентов и результатов умножения и деления, их использование в собственной речи (с помощью учителя); </w:t>
            </w:r>
          </w:p>
          <w:p w:rsidR="00824462" w:rsidRPr="00824462" w:rsidRDefault="00824462" w:rsidP="00824462">
            <w:pPr>
              <w:spacing w:after="200" w:line="276" w:lineRule="auto"/>
              <w:jc w:val="both"/>
              <w:rPr>
                <w:rFonts w:eastAsia="Calibri"/>
                <w:sz w:val="22"/>
                <w:szCs w:val="22"/>
                <w:lang w:eastAsia="en-US"/>
              </w:rPr>
            </w:pPr>
            <w:r w:rsidRPr="00824462">
              <w:rPr>
                <w:rFonts w:eastAsia="Calibri"/>
                <w:sz w:val="22"/>
                <w:szCs w:val="22"/>
                <w:lang w:eastAsia="en-US"/>
              </w:rPr>
              <w:t>– 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w:t>
            </w:r>
          </w:p>
        </w:tc>
      </w:tr>
      <w:tr w:rsidR="00824462" w:rsidRPr="00824462" w:rsidTr="00824462">
        <w:tc>
          <w:tcPr>
            <w:tcW w:w="15134" w:type="dxa"/>
            <w:gridSpan w:val="2"/>
          </w:tcPr>
          <w:p w:rsidR="00824462" w:rsidRPr="00824462" w:rsidRDefault="00824462" w:rsidP="00824462">
            <w:pPr>
              <w:spacing w:after="200" w:line="276" w:lineRule="auto"/>
              <w:jc w:val="center"/>
              <w:rPr>
                <w:rFonts w:eastAsia="Calibri"/>
                <w:b/>
                <w:sz w:val="24"/>
                <w:szCs w:val="24"/>
                <w:lang w:eastAsia="en-US"/>
              </w:rPr>
            </w:pPr>
            <w:r w:rsidRPr="00824462">
              <w:rPr>
                <w:rFonts w:eastAsia="Calibri"/>
                <w:b/>
                <w:sz w:val="24"/>
                <w:szCs w:val="24"/>
                <w:lang w:eastAsia="en-US"/>
              </w:rPr>
              <w:t>Арифметические задачи</w:t>
            </w:r>
          </w:p>
        </w:tc>
      </w:tr>
      <w:tr w:rsidR="00824462" w:rsidRPr="00824462" w:rsidTr="00824462">
        <w:tc>
          <w:tcPr>
            <w:tcW w:w="7196"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в практическом плане на основе действий с предметными совокупностями, иллюстрирования содержания задачи;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выполнение решения простых арифметических задач на нахождение стоимости на основе знания зависимости между ценой,</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количеством, стоимостью; составление задач на нахождение стоимости (с помощью учителя);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выполнение решения составной арифметической задачи в два действия (сложение, вычитание) на основе моделирования содержания задачи (с помощью учителя). </w:t>
            </w:r>
          </w:p>
        </w:tc>
        <w:tc>
          <w:tcPr>
            <w:tcW w:w="7938"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по содержанию) на основе действий с предметными совокупностями, иллюстрирования содержания задачи; составление задач на основе предметных действий, иллюстраций;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выполнение решения простых арифметических задач на нахождение стоимости на основе знания зависимости между ценой,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количеством, стоимостью; составление задач на нахождение стоимости;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w:t>
            </w:r>
            <w:proofErr w:type="gramStart"/>
            <w:r w:rsidRPr="00824462">
              <w:rPr>
                <w:rFonts w:eastAsia="Calibri"/>
                <w:sz w:val="24"/>
                <w:szCs w:val="24"/>
                <w:lang w:eastAsia="en-US"/>
              </w:rPr>
              <w:t xml:space="preserve"> .</w:t>
            </w:r>
            <w:proofErr w:type="gramEnd"/>
          </w:p>
        </w:tc>
      </w:tr>
      <w:tr w:rsidR="00824462" w:rsidRPr="00824462" w:rsidTr="00824462">
        <w:tc>
          <w:tcPr>
            <w:tcW w:w="15134" w:type="dxa"/>
            <w:gridSpan w:val="2"/>
          </w:tcPr>
          <w:p w:rsidR="00824462" w:rsidRPr="00824462" w:rsidRDefault="00824462" w:rsidP="00824462">
            <w:pPr>
              <w:spacing w:after="200" w:line="276" w:lineRule="auto"/>
              <w:jc w:val="center"/>
              <w:rPr>
                <w:rFonts w:eastAsia="Calibri"/>
                <w:b/>
                <w:sz w:val="24"/>
                <w:szCs w:val="24"/>
                <w:lang w:eastAsia="en-US"/>
              </w:rPr>
            </w:pPr>
            <w:r w:rsidRPr="00824462">
              <w:rPr>
                <w:rFonts w:eastAsia="Calibri"/>
                <w:b/>
                <w:sz w:val="24"/>
                <w:szCs w:val="24"/>
                <w:lang w:eastAsia="en-US"/>
              </w:rPr>
              <w:t>Геометрический материал</w:t>
            </w:r>
          </w:p>
        </w:tc>
      </w:tr>
      <w:tr w:rsidR="00824462" w:rsidRPr="00824462" w:rsidTr="00824462">
        <w:tc>
          <w:tcPr>
            <w:tcW w:w="7196"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умение построить отрезок, длина которого больше, меньше длины данного отрезка (с помощью учителя);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узнавание, называние,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моделирование взаимного положения двух прямых, кривых линий; нахождение точки пересечения без построения;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 различение окружности и круга; построение окружности разных радиусов с помощью циркуля (с помощью учителя).</w:t>
            </w:r>
          </w:p>
        </w:tc>
        <w:tc>
          <w:tcPr>
            <w:tcW w:w="7938"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lastRenderedPageBreak/>
              <w:t xml:space="preserve">– умение построить отрезок, длина которого больше, меньше длины данного отрезка;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узнавание, называние, построение, моделирование взаимного положения двух прямых, кривых линий; нахождение точки пересечения;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 различение окружности и круга; построение окружности разных </w:t>
            </w:r>
            <w:r w:rsidRPr="00824462">
              <w:rPr>
                <w:rFonts w:eastAsia="Calibri"/>
                <w:sz w:val="24"/>
                <w:szCs w:val="24"/>
                <w:lang w:eastAsia="en-US"/>
              </w:rPr>
              <w:lastRenderedPageBreak/>
              <w:t>радиусов с помощью циркуля.</w:t>
            </w:r>
          </w:p>
        </w:tc>
      </w:tr>
    </w:tbl>
    <w:p w:rsidR="00824462" w:rsidRPr="00824462" w:rsidRDefault="00824462" w:rsidP="00824462">
      <w:pPr>
        <w:widowControl w:val="0"/>
        <w:suppressAutoHyphens/>
        <w:overflowPunct w:val="0"/>
        <w:autoSpaceDE w:val="0"/>
        <w:autoSpaceDN w:val="0"/>
        <w:adjustRightInd w:val="0"/>
        <w:spacing w:line="240" w:lineRule="auto"/>
        <w:ind w:firstLine="567"/>
        <w:textAlignment w:val="baseline"/>
        <w:rPr>
          <w:rFonts w:eastAsia="Calibri"/>
          <w:sz w:val="24"/>
          <w:szCs w:val="24"/>
          <w:lang w:eastAsia="en-US"/>
        </w:rPr>
      </w:pPr>
    </w:p>
    <w:p w:rsidR="00824462" w:rsidRPr="00824462" w:rsidRDefault="00824462" w:rsidP="00824462">
      <w:pPr>
        <w:widowControl w:val="0"/>
        <w:suppressAutoHyphens/>
        <w:overflowPunct w:val="0"/>
        <w:autoSpaceDE w:val="0"/>
        <w:autoSpaceDN w:val="0"/>
        <w:adjustRightInd w:val="0"/>
        <w:spacing w:line="240" w:lineRule="auto"/>
        <w:ind w:right="-568"/>
        <w:textAlignment w:val="baseline"/>
        <w:rPr>
          <w:rFonts w:eastAsia="Times New Roman"/>
          <w:b/>
          <w:i/>
          <w:iCs/>
          <w:color w:val="000000"/>
          <w:kern w:val="1"/>
          <w:sz w:val="24"/>
          <w:szCs w:val="24"/>
        </w:rPr>
      </w:pPr>
      <w:r w:rsidRPr="00824462">
        <w:rPr>
          <w:rFonts w:eastAsia="Times New Roman"/>
          <w:b/>
          <w:i/>
          <w:iCs/>
          <w:color w:val="000000"/>
          <w:kern w:val="1"/>
          <w:sz w:val="24"/>
          <w:szCs w:val="24"/>
        </w:rPr>
        <w:t>Критерии оценивания  предметных результатов по учебному предмету "Математика"</w:t>
      </w:r>
    </w:p>
    <w:p w:rsidR="00824462" w:rsidRPr="00824462" w:rsidRDefault="00824462" w:rsidP="00824462">
      <w:pPr>
        <w:shd w:val="clear" w:color="auto" w:fill="FFFFFF"/>
        <w:spacing w:line="240" w:lineRule="auto"/>
        <w:jc w:val="both"/>
        <w:rPr>
          <w:rFonts w:ascii="Tahoma" w:eastAsia="Times New Roman" w:hAnsi="Tahoma" w:cs="Tahoma"/>
          <w:color w:val="000000"/>
          <w:sz w:val="24"/>
          <w:szCs w:val="24"/>
        </w:rPr>
      </w:pPr>
      <w:r w:rsidRPr="00824462">
        <w:rPr>
          <w:rFonts w:eastAsia="Times New Roman"/>
          <w:color w:val="000000"/>
          <w:sz w:val="24"/>
          <w:szCs w:val="24"/>
        </w:rPr>
        <w:t>При оценке итоговых результатов освоения программы по предмету "Математика" должны учитываться психологические возможности обучающегося, нервно-психические проблемы, возникающие в процессе контроля, ситуативность эмоциональных реакций ребенка.</w:t>
      </w:r>
    </w:p>
    <w:p w:rsidR="00824462" w:rsidRPr="00824462" w:rsidRDefault="00824462" w:rsidP="00824462">
      <w:pPr>
        <w:autoSpaceDE w:val="0"/>
        <w:autoSpaceDN w:val="0"/>
        <w:adjustRightInd w:val="0"/>
        <w:spacing w:line="240" w:lineRule="auto"/>
        <w:jc w:val="both"/>
        <w:rPr>
          <w:rFonts w:eastAsia="Calibri"/>
          <w:bCs/>
          <w:color w:val="000000"/>
          <w:sz w:val="24"/>
          <w:szCs w:val="24"/>
          <w:u w:val="single"/>
          <w:lang w:eastAsia="en-US"/>
        </w:rPr>
      </w:pPr>
      <w:r w:rsidRPr="00824462">
        <w:rPr>
          <w:rFonts w:ascii="Calibri" w:eastAsia="Calibri" w:hAnsi="Calibri"/>
          <w:color w:val="000000"/>
          <w:sz w:val="22"/>
          <w:szCs w:val="22"/>
          <w:shd w:val="clear" w:color="auto" w:fill="FFFFFF"/>
          <w:lang w:eastAsia="en-US"/>
        </w:rPr>
        <w:tab/>
      </w:r>
      <w:r w:rsidRPr="00824462">
        <w:rPr>
          <w:rFonts w:eastAsia="Calibri"/>
          <w:bCs/>
          <w:color w:val="000000"/>
          <w:sz w:val="24"/>
          <w:szCs w:val="24"/>
          <w:u w:val="single"/>
          <w:lang w:eastAsia="en-US"/>
        </w:rPr>
        <w:t>1. Оценка устных ответов.</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«5» </w:t>
      </w:r>
      <w:r w:rsidRPr="00824462">
        <w:rPr>
          <w:rFonts w:eastAsia="Calibri"/>
          <w:color w:val="000000"/>
          <w:sz w:val="24"/>
          <w:szCs w:val="24"/>
          <w:lang w:eastAsia="en-US"/>
        </w:rPr>
        <w:t xml:space="preserve">ставится ученику, если он: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а) дает правильные, осознанные ответы на все поставленные ему вопросы, может подтвердить правильность своего ответа предметно – практическими действиями, знает и умеет применять правила, умеет самостоятельно оперировать изученными математическими представлениями;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б) умеет самостоятельно, с минимальной помощью учителя, правильно решить задачу,</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объяснить ход решений;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в) умеет объяснять устные и письменные вычисления;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г) правильно узнает и называет геометрическую фигуру, их элементы, положение фигур по отношению друг к другу на плоскости и пространстве;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д) 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«4» </w:t>
      </w:r>
      <w:r w:rsidRPr="00824462">
        <w:rPr>
          <w:rFonts w:eastAsia="Calibri"/>
          <w:color w:val="000000"/>
          <w:sz w:val="24"/>
          <w:szCs w:val="24"/>
          <w:lang w:eastAsia="en-US"/>
        </w:rPr>
        <w:t xml:space="preserve">ставится ученику, если его ответ в основном соответствует требованиям, установленным для оценки «5», но: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а) при ответе ученик допускает отдельные неточности, оговорки, нуждается в дополнительных вопросах, помогающих ему уточнить ответ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б) при вычислениях, в отдельных случаях, нуждается в дополнительных промежуточных записях, название промежуточных результатов вслух, опоре на образе реальных предметов;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в) при решениях задач нуждается в дополнительных вопросах учителя, помогающих анализу предложенной задачи, уточнению вопросов задачи, объяснения выбора действий;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г)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д) выполняет работы по измерению и черчению с недостаточной точностью. Все недочеты в работе ученик легко исправляет при незначительной помощи учителя, сосредотачивающей внимание ученика на существенных особенности задания, приема его выполнения, способах его объяснения.</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Если ученик в ходе ответа замечает,  самостоятельно исправляет допущенные ошибки, то ему может быть поставлена оценка «5».</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«3» </w:t>
      </w:r>
      <w:r w:rsidRPr="00824462">
        <w:rPr>
          <w:rFonts w:eastAsia="Calibri"/>
          <w:color w:val="000000"/>
          <w:sz w:val="24"/>
          <w:szCs w:val="24"/>
          <w:lang w:eastAsia="en-US"/>
        </w:rPr>
        <w:t xml:space="preserve">ставится ученику, если он: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а) при незначительной помощи учителя или учащихся в классе дает правильные ответы на поставленные вопросы, формулирует правила, может их применять;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б) производит вычисления с опорой на различные виды счетного материала, но с соблюдения алгоритмов действий;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в) понимает и записывает после обсуждения решение задачи под руководством учителя;</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д) правильно выполняет измерение и черчение после предварительного обсуждения последовательности работы; демонстрации приемов ее выполнения.</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«2» </w:t>
      </w:r>
      <w:r w:rsidRPr="00824462">
        <w:rPr>
          <w:rFonts w:eastAsia="Calibri"/>
          <w:color w:val="000000"/>
          <w:sz w:val="24"/>
          <w:szCs w:val="24"/>
          <w:lang w:eastAsia="en-US"/>
        </w:rPr>
        <w:t>ставится ученику, если он обнаружил незнание большей части программного материала, не может воспользоваться помощью учителя, других учащихся.</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lastRenderedPageBreak/>
        <w:tab/>
        <w:t xml:space="preserve">Оценка «1» </w:t>
      </w:r>
      <w:r w:rsidRPr="00824462">
        <w:rPr>
          <w:rFonts w:eastAsia="Calibri"/>
          <w:color w:val="000000"/>
          <w:sz w:val="24"/>
          <w:szCs w:val="24"/>
          <w:lang w:eastAsia="en-US"/>
        </w:rPr>
        <w:t xml:space="preserve">ставится ученику в том случаи, если он </w:t>
      </w:r>
      <w:proofErr w:type="gramStart"/>
      <w:r w:rsidRPr="00824462">
        <w:rPr>
          <w:rFonts w:eastAsia="Calibri"/>
          <w:color w:val="000000"/>
          <w:sz w:val="24"/>
          <w:szCs w:val="24"/>
          <w:lang w:eastAsia="en-US"/>
        </w:rPr>
        <w:t>обнаруживает полное незнание программного материла</w:t>
      </w:r>
      <w:proofErr w:type="gramEnd"/>
      <w:r w:rsidRPr="00824462">
        <w:rPr>
          <w:rFonts w:eastAsia="Calibri"/>
          <w:color w:val="000000"/>
          <w:sz w:val="24"/>
          <w:szCs w:val="24"/>
          <w:lang w:eastAsia="en-US"/>
        </w:rPr>
        <w:t>, соответствующего его познавательным возможностям.</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r>
      <w:r w:rsidRPr="00824462">
        <w:rPr>
          <w:rFonts w:eastAsia="Calibri"/>
          <w:color w:val="000000"/>
          <w:sz w:val="24"/>
          <w:szCs w:val="24"/>
          <w:u w:val="single"/>
          <w:lang w:eastAsia="en-US"/>
        </w:rPr>
        <w:t>2. При оценке письменных работ</w:t>
      </w:r>
      <w:r w:rsidRPr="00824462">
        <w:rPr>
          <w:rFonts w:eastAsia="Calibri"/>
          <w:color w:val="000000"/>
          <w:sz w:val="24"/>
          <w:szCs w:val="24"/>
          <w:lang w:eastAsia="en-US"/>
        </w:rPr>
        <w:t xml:space="preserve"> используются нормы оценок письменных контрольных работ, при этом учитывается уровень самостоятельности ученика, особенности его развития. 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 это зависит от цели работы, класса и объема проверяемого материала. </w:t>
      </w:r>
      <w:r w:rsidRPr="00824462">
        <w:rPr>
          <w:rFonts w:eastAsia="Calibri"/>
          <w:b/>
          <w:bCs/>
          <w:color w:val="000000"/>
          <w:sz w:val="24"/>
          <w:szCs w:val="24"/>
          <w:lang w:eastAsia="en-US"/>
        </w:rPr>
        <w:t xml:space="preserve">Объем контрольной работы </w:t>
      </w:r>
      <w:r w:rsidRPr="00824462">
        <w:rPr>
          <w:rFonts w:eastAsia="Calibri"/>
          <w:color w:val="000000"/>
          <w:sz w:val="24"/>
          <w:szCs w:val="24"/>
          <w:lang w:eastAsia="en-US"/>
        </w:rPr>
        <w:t xml:space="preserve">должен быть таким, что бы на ее выполнение учащимся требовалось: во 2 – 3 классах по 25 – 40 минут, причем за указанное время учащихся должны не только выполнить работу, но успеть ее проверить. В комбинированную контрольную работу могут быть включены 1-2-3 простые задачи или 1-2-3 простые задачи и </w:t>
      </w:r>
      <w:proofErr w:type="gramStart"/>
      <w:r w:rsidRPr="00824462">
        <w:rPr>
          <w:rFonts w:eastAsia="Calibri"/>
          <w:color w:val="000000"/>
          <w:sz w:val="24"/>
          <w:szCs w:val="24"/>
          <w:lang w:eastAsia="en-US"/>
        </w:rPr>
        <w:t>составная</w:t>
      </w:r>
      <w:proofErr w:type="gramEnd"/>
      <w:r w:rsidRPr="00824462">
        <w:rPr>
          <w:rFonts w:eastAsia="Calibri"/>
          <w:color w:val="000000"/>
          <w:sz w:val="24"/>
          <w:szCs w:val="24"/>
          <w:lang w:eastAsia="en-US"/>
        </w:rPr>
        <w:t xml:space="preserve"> (начиная со второго класса), или две составные задачи. Примеры в одно или несколько арифметических действий (в том числе и на порядок действий, начиная с 3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Cs/>
          <w:i/>
          <w:color w:val="000000"/>
          <w:sz w:val="24"/>
          <w:szCs w:val="24"/>
          <w:lang w:eastAsia="en-US"/>
        </w:rPr>
        <w:t xml:space="preserve">При оценке письменных работ </w:t>
      </w:r>
      <w:r w:rsidRPr="00824462">
        <w:rPr>
          <w:rFonts w:eastAsia="Calibri"/>
          <w:color w:val="000000"/>
          <w:sz w:val="24"/>
          <w:szCs w:val="24"/>
          <w:lang w:eastAsia="en-US"/>
        </w:rPr>
        <w:t xml:space="preserve">учащихся по математике </w:t>
      </w:r>
      <w:r w:rsidRPr="00824462">
        <w:rPr>
          <w:rFonts w:eastAsia="Calibri"/>
          <w:i/>
          <w:color w:val="000000"/>
          <w:sz w:val="24"/>
          <w:szCs w:val="24"/>
          <w:lang w:eastAsia="en-US"/>
        </w:rPr>
        <w:t>грубой ошибкой</w:t>
      </w:r>
      <w:r w:rsidRPr="00824462">
        <w:rPr>
          <w:rFonts w:eastAsia="Calibri"/>
          <w:color w:val="000000"/>
          <w:sz w:val="24"/>
          <w:szCs w:val="24"/>
          <w:lang w:eastAsia="en-US"/>
        </w:rPr>
        <w:t xml:space="preserve">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 нужных действий, искажение смысла вопросов, привлечение посторонних или потеря необходимых числовых данных), неумение правильно выполнить измерение и построение геометрических фигур.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proofErr w:type="gramStart"/>
      <w:r w:rsidRPr="00824462">
        <w:rPr>
          <w:rFonts w:eastAsia="Calibri"/>
          <w:i/>
          <w:color w:val="000000"/>
          <w:sz w:val="24"/>
          <w:szCs w:val="24"/>
          <w:lang w:eastAsia="en-US"/>
        </w:rPr>
        <w:t>Негрубыми ошибками считаются</w:t>
      </w:r>
      <w:r w:rsidRPr="00824462">
        <w:rPr>
          <w:rFonts w:eastAsia="Calibri"/>
          <w:color w:val="000000"/>
          <w:sz w:val="24"/>
          <w:szCs w:val="24"/>
          <w:lang w:eastAsia="en-US"/>
        </w:rPr>
        <w:t>: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черчения.</w:t>
      </w:r>
      <w:proofErr w:type="gramEnd"/>
      <w:r w:rsidRPr="00824462">
        <w:rPr>
          <w:rFonts w:eastAsia="Calibri"/>
          <w:color w:val="000000"/>
          <w:sz w:val="24"/>
          <w:szCs w:val="24"/>
          <w:lang w:eastAsia="en-US"/>
        </w:rPr>
        <w:t xml:space="preserve"> 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(название компонентов и результатов действий, величин и др.)</w:t>
      </w:r>
    </w:p>
    <w:p w:rsidR="00824462" w:rsidRPr="00824462" w:rsidRDefault="00824462" w:rsidP="00824462">
      <w:pPr>
        <w:autoSpaceDE w:val="0"/>
        <w:autoSpaceDN w:val="0"/>
        <w:adjustRightInd w:val="0"/>
        <w:spacing w:line="240" w:lineRule="auto"/>
        <w:jc w:val="both"/>
        <w:rPr>
          <w:rFonts w:eastAsia="Calibri"/>
          <w:bCs/>
          <w:color w:val="000000"/>
          <w:sz w:val="24"/>
          <w:szCs w:val="24"/>
          <w:u w:val="single"/>
          <w:lang w:eastAsia="en-US"/>
        </w:rPr>
      </w:pPr>
      <w:r w:rsidRPr="00824462">
        <w:rPr>
          <w:rFonts w:eastAsia="Calibri"/>
          <w:b/>
          <w:bCs/>
          <w:color w:val="000000"/>
          <w:sz w:val="24"/>
          <w:szCs w:val="24"/>
          <w:lang w:eastAsia="en-US"/>
        </w:rPr>
        <w:tab/>
      </w:r>
      <w:r w:rsidRPr="00824462">
        <w:rPr>
          <w:rFonts w:eastAsia="Calibri"/>
          <w:bCs/>
          <w:color w:val="000000"/>
          <w:sz w:val="24"/>
          <w:szCs w:val="24"/>
          <w:u w:val="single"/>
          <w:lang w:eastAsia="en-US"/>
        </w:rPr>
        <w:t>3. При оценке комбинированных работ:</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«5» </w:t>
      </w:r>
      <w:r w:rsidRPr="00824462">
        <w:rPr>
          <w:rFonts w:eastAsia="Calibri"/>
          <w:color w:val="000000"/>
          <w:sz w:val="24"/>
          <w:szCs w:val="24"/>
          <w:lang w:eastAsia="en-US"/>
        </w:rPr>
        <w:t>ставится, если вся работа выполнена без ошибок.</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«4» </w:t>
      </w:r>
      <w:r w:rsidRPr="00824462">
        <w:rPr>
          <w:rFonts w:eastAsia="Calibri"/>
          <w:color w:val="000000"/>
          <w:sz w:val="24"/>
          <w:szCs w:val="24"/>
          <w:lang w:eastAsia="en-US"/>
        </w:rPr>
        <w:t>ставится, если в работе имеются 2 – 3 негрубые ошибки.</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ab/>
        <w:t xml:space="preserve">Оценка «3» </w:t>
      </w:r>
      <w:r w:rsidRPr="00824462">
        <w:rPr>
          <w:rFonts w:eastAsia="Calibri"/>
          <w:color w:val="000000"/>
          <w:sz w:val="24"/>
          <w:szCs w:val="24"/>
          <w:lang w:eastAsia="en-US"/>
        </w:rPr>
        <w:t>ставится, если решены простые задачи, но не решена составная, или решена одна из двух составных задач, хотя бы и с негрубыми ошибками, правильно выполнена большая часть других заданий.</w:t>
      </w:r>
    </w:p>
    <w:p w:rsidR="00824462" w:rsidRPr="00824462" w:rsidRDefault="00824462" w:rsidP="00824462">
      <w:pPr>
        <w:autoSpaceDE w:val="0"/>
        <w:autoSpaceDN w:val="0"/>
        <w:adjustRightInd w:val="0"/>
        <w:spacing w:line="240" w:lineRule="auto"/>
        <w:jc w:val="both"/>
        <w:rPr>
          <w:rFonts w:eastAsia="Calibri"/>
          <w:color w:val="000000"/>
          <w:sz w:val="20"/>
          <w:szCs w:val="20"/>
          <w:lang w:eastAsia="en-US"/>
        </w:rPr>
      </w:pPr>
      <w:r w:rsidRPr="00824462">
        <w:rPr>
          <w:rFonts w:eastAsia="Calibri"/>
          <w:b/>
          <w:bCs/>
          <w:color w:val="000000"/>
          <w:sz w:val="24"/>
          <w:szCs w:val="24"/>
          <w:lang w:eastAsia="en-US"/>
        </w:rPr>
        <w:tab/>
        <w:t>Оценка «2</w:t>
      </w:r>
      <w:r w:rsidRPr="00824462">
        <w:rPr>
          <w:rFonts w:eastAsia="Calibri"/>
          <w:color w:val="000000"/>
          <w:sz w:val="24"/>
          <w:szCs w:val="24"/>
          <w:lang w:eastAsia="en-US"/>
        </w:rPr>
        <w:t>» ставится, если не решены задачи, но сделаны попытки их решить, и выполнено менее половины других заданий.</w:t>
      </w:r>
    </w:p>
    <w:p w:rsidR="00824462" w:rsidRPr="00824462" w:rsidRDefault="00824462" w:rsidP="00824462">
      <w:pPr>
        <w:shd w:val="clear" w:color="auto" w:fill="FFFFFF"/>
        <w:spacing w:line="240" w:lineRule="auto"/>
        <w:jc w:val="center"/>
        <w:rPr>
          <w:rFonts w:eastAsia="Times New Roman"/>
          <w:b/>
          <w:color w:val="000000"/>
          <w:sz w:val="24"/>
          <w:szCs w:val="24"/>
        </w:rPr>
      </w:pPr>
      <w:r w:rsidRPr="00824462">
        <w:rPr>
          <w:rFonts w:eastAsia="Times New Roman"/>
          <w:b/>
          <w:color w:val="000000"/>
          <w:sz w:val="24"/>
          <w:szCs w:val="24"/>
        </w:rPr>
        <w:t>5. Содержание учебного предмета «Математика» в 4 классе</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 xml:space="preserve">Нумерация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i/>
          <w:iCs/>
          <w:color w:val="000000"/>
          <w:sz w:val="24"/>
          <w:szCs w:val="24"/>
          <w:lang w:eastAsia="en-US"/>
        </w:rPr>
        <w:t xml:space="preserve">Нумерация чисел в пределах 20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Присчитывание, отсчитывание по 2, 3, 4, 5, 6 в пределах 20. Упорядочение чисел в пределах 20.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i/>
          <w:iCs/>
          <w:color w:val="000000"/>
          <w:sz w:val="24"/>
          <w:szCs w:val="24"/>
          <w:lang w:eastAsia="en-US"/>
        </w:rPr>
        <w:t xml:space="preserve">Нумерация чисел в пределах 100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Образование круглых десятков в пределах 100, их запись и название. Ряд круглых десятков. Присчитывание, отсчитывание по 10 в пределах 100. Сравнение и упорядочение круглых десятков.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Получение двузначных чисел в пределах 100 из десятков и единиц. Чтение и запись чисел в пределах 100. Разложение двузначных чисел на десятки и единицы. </w:t>
      </w:r>
    </w:p>
    <w:p w:rsidR="00824462" w:rsidRPr="00824462" w:rsidRDefault="00824462" w:rsidP="00824462">
      <w:pPr>
        <w:widowControl w:val="0"/>
        <w:spacing w:line="240" w:lineRule="auto"/>
        <w:ind w:firstLine="425"/>
        <w:jc w:val="both"/>
        <w:rPr>
          <w:rFonts w:eastAsia="Calibri"/>
          <w:b/>
          <w:bCs/>
          <w:color w:val="000000"/>
          <w:sz w:val="24"/>
          <w:szCs w:val="24"/>
          <w:lang w:eastAsia="en-US"/>
        </w:rPr>
      </w:pPr>
      <w:r w:rsidRPr="00824462">
        <w:rPr>
          <w:rFonts w:eastAsia="Calibri"/>
          <w:sz w:val="24"/>
          <w:szCs w:val="24"/>
          <w:lang w:eastAsia="en-US"/>
        </w:rPr>
        <w:t xml:space="preserve">Числовой ряд в пределах 100. Присчитывание, отсчитывание по 1 в пределах 100. Получение следующего и предыдущего числа. Счет предметов и отвлеченный счет в пределах 100. Счет в заданных пределах.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 xml:space="preserve">Разряды: единицы, десятки, сотни. Место разрядов в записи числа. Разрядная таблица. Представление чисел в виде суммы разрядных слагаемых. </w:t>
      </w:r>
    </w:p>
    <w:p w:rsidR="00824462" w:rsidRPr="00824462" w:rsidRDefault="00824462" w:rsidP="00824462">
      <w:pPr>
        <w:widowControl w:val="0"/>
        <w:spacing w:line="240" w:lineRule="auto"/>
        <w:ind w:firstLine="425"/>
        <w:jc w:val="both"/>
        <w:rPr>
          <w:rFonts w:eastAsia="Calibri"/>
          <w:b/>
          <w:bCs/>
          <w:color w:val="000000"/>
          <w:sz w:val="24"/>
          <w:szCs w:val="24"/>
          <w:lang w:eastAsia="en-US"/>
        </w:rPr>
      </w:pPr>
      <w:r w:rsidRPr="00824462">
        <w:rPr>
          <w:rFonts w:eastAsia="Calibri"/>
          <w:sz w:val="24"/>
          <w:szCs w:val="24"/>
          <w:lang w:eastAsia="en-US"/>
        </w:rPr>
        <w:t xml:space="preserve">Сравнение чисел в пределах 100 (по месту в числовом ряду; по количеству разрядов; </w:t>
      </w:r>
      <w:r w:rsidRPr="00824462">
        <w:rPr>
          <w:rFonts w:eastAsia="Calibri"/>
          <w:sz w:val="24"/>
          <w:szCs w:val="24"/>
          <w:lang w:eastAsia="en-US"/>
        </w:rPr>
        <w:lastRenderedPageBreak/>
        <w:t>по количеству десятков и единиц).</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 xml:space="preserve">Единицы измерения и их соотношения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r>
      <w:proofErr w:type="gramStart"/>
      <w:r w:rsidRPr="00824462">
        <w:rPr>
          <w:rFonts w:eastAsia="Calibri"/>
          <w:color w:val="000000"/>
          <w:sz w:val="24"/>
          <w:szCs w:val="24"/>
          <w:lang w:eastAsia="en-US"/>
        </w:rPr>
        <w:t>Соотношение: 1 р. = 100 к. Монета: 50 к. Замена монет мелкого достоинства (10 к., 50 к.) монетой более крупного достоинства (50 к., 1 р.).</w:t>
      </w:r>
      <w:proofErr w:type="gramEnd"/>
      <w:r w:rsidRPr="00824462">
        <w:rPr>
          <w:rFonts w:eastAsia="Calibri"/>
          <w:color w:val="000000"/>
          <w:sz w:val="24"/>
          <w:szCs w:val="24"/>
          <w:lang w:eastAsia="en-US"/>
        </w:rPr>
        <w:t xml:space="preserve"> Размен монет крупного достоинства (50 к., 1 р.) монетами более мелкого достоинства.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Единица измерения (мера) длины – метр (1 м). Соотношения: 1 м = 10 </w:t>
      </w:r>
      <w:proofErr w:type="spellStart"/>
      <w:r w:rsidRPr="00824462">
        <w:rPr>
          <w:rFonts w:eastAsia="Calibri"/>
          <w:color w:val="000000"/>
          <w:sz w:val="24"/>
          <w:szCs w:val="24"/>
          <w:lang w:eastAsia="en-US"/>
        </w:rPr>
        <w:t>дм</w:t>
      </w:r>
      <w:proofErr w:type="spellEnd"/>
      <w:r w:rsidRPr="00824462">
        <w:rPr>
          <w:rFonts w:eastAsia="Calibri"/>
          <w:color w:val="000000"/>
          <w:sz w:val="24"/>
          <w:szCs w:val="24"/>
          <w:lang w:eastAsia="en-US"/>
        </w:rPr>
        <w:t xml:space="preserve">, 1 м = 100 см. Сравнение длины предметов с моделью 1 м: больше (длиннее), чем 1 м; меньше (короче), чем 1 м; равно 1 м (такой же длины). Измерение длины предметов с помощью модели метра, метровой линейки.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r>
      <w:proofErr w:type="gramStart"/>
      <w:r w:rsidRPr="00824462">
        <w:rPr>
          <w:rFonts w:eastAsia="Calibri"/>
          <w:color w:val="000000"/>
          <w:sz w:val="24"/>
          <w:szCs w:val="24"/>
          <w:lang w:eastAsia="en-US"/>
        </w:rPr>
        <w:t>Единицы измерения (меры) времени – минута (1 мин), месяц (1 мес.), год (1 год).</w:t>
      </w:r>
      <w:proofErr w:type="gramEnd"/>
      <w:r w:rsidRPr="00824462">
        <w:rPr>
          <w:rFonts w:eastAsia="Calibri"/>
          <w:color w:val="000000"/>
          <w:sz w:val="24"/>
          <w:szCs w:val="24"/>
          <w:lang w:eastAsia="en-US"/>
        </w:rPr>
        <w:t xml:space="preserve"> Соотношения: 1 ч = 60 мин; 1 </w:t>
      </w:r>
      <w:proofErr w:type="spellStart"/>
      <w:r w:rsidRPr="00824462">
        <w:rPr>
          <w:rFonts w:eastAsia="Calibri"/>
          <w:color w:val="000000"/>
          <w:sz w:val="24"/>
          <w:szCs w:val="24"/>
          <w:lang w:eastAsia="en-US"/>
        </w:rPr>
        <w:t>сут</w:t>
      </w:r>
      <w:proofErr w:type="spellEnd"/>
      <w:r w:rsidRPr="00824462">
        <w:rPr>
          <w:rFonts w:eastAsia="Calibri"/>
          <w:color w:val="000000"/>
          <w:sz w:val="24"/>
          <w:szCs w:val="24"/>
          <w:lang w:eastAsia="en-US"/>
        </w:rPr>
        <w:t xml:space="preserve">. = 24 ч; 1 мес. = 30 </w:t>
      </w:r>
      <w:proofErr w:type="spellStart"/>
      <w:r w:rsidRPr="00824462">
        <w:rPr>
          <w:rFonts w:eastAsia="Calibri"/>
          <w:color w:val="000000"/>
          <w:sz w:val="24"/>
          <w:szCs w:val="24"/>
          <w:lang w:eastAsia="en-US"/>
        </w:rPr>
        <w:t>сут</w:t>
      </w:r>
      <w:proofErr w:type="spellEnd"/>
      <w:r w:rsidRPr="00824462">
        <w:rPr>
          <w:rFonts w:eastAsia="Calibri"/>
          <w:color w:val="000000"/>
          <w:sz w:val="24"/>
          <w:szCs w:val="24"/>
          <w:lang w:eastAsia="en-US"/>
        </w:rPr>
        <w:t xml:space="preserve">. (28 </w:t>
      </w:r>
      <w:proofErr w:type="spellStart"/>
      <w:r w:rsidRPr="00824462">
        <w:rPr>
          <w:rFonts w:eastAsia="Calibri"/>
          <w:color w:val="000000"/>
          <w:sz w:val="24"/>
          <w:szCs w:val="24"/>
          <w:lang w:eastAsia="en-US"/>
        </w:rPr>
        <w:t>сут</w:t>
      </w:r>
      <w:proofErr w:type="spellEnd"/>
      <w:r w:rsidRPr="00824462">
        <w:rPr>
          <w:rFonts w:eastAsia="Calibri"/>
          <w:color w:val="000000"/>
          <w:sz w:val="24"/>
          <w:szCs w:val="24"/>
          <w:lang w:eastAsia="en-US"/>
        </w:rPr>
        <w:t xml:space="preserve">., 29 </w:t>
      </w:r>
      <w:proofErr w:type="spellStart"/>
      <w:r w:rsidRPr="00824462">
        <w:rPr>
          <w:rFonts w:eastAsia="Calibri"/>
          <w:color w:val="000000"/>
          <w:sz w:val="24"/>
          <w:szCs w:val="24"/>
          <w:lang w:eastAsia="en-US"/>
        </w:rPr>
        <w:t>сут</w:t>
      </w:r>
      <w:proofErr w:type="spellEnd"/>
      <w:r w:rsidRPr="00824462">
        <w:rPr>
          <w:rFonts w:eastAsia="Calibri"/>
          <w:color w:val="000000"/>
          <w:sz w:val="24"/>
          <w:szCs w:val="24"/>
          <w:lang w:eastAsia="en-US"/>
        </w:rPr>
        <w:t xml:space="preserve">., 31 </w:t>
      </w:r>
      <w:proofErr w:type="spellStart"/>
      <w:r w:rsidRPr="00824462">
        <w:rPr>
          <w:rFonts w:eastAsia="Calibri"/>
          <w:color w:val="000000"/>
          <w:sz w:val="24"/>
          <w:szCs w:val="24"/>
          <w:lang w:eastAsia="en-US"/>
        </w:rPr>
        <w:t>сут</w:t>
      </w:r>
      <w:proofErr w:type="spellEnd"/>
      <w:r w:rsidRPr="00824462">
        <w:rPr>
          <w:rFonts w:eastAsia="Calibri"/>
          <w:color w:val="000000"/>
          <w:sz w:val="24"/>
          <w:szCs w:val="24"/>
          <w:lang w:eastAsia="en-US"/>
        </w:rPr>
        <w:t xml:space="preserve">.); 1 год = 12 мес. Название месяцев. Последовательность месяцев в году. Календарь. Определение времени по часам с точностью до 5 мин (прошло 3 ч 45 мин, без 15 мин 4 ч).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Сравнение чисел, полученных при измерении величин одной мерой: стоимости, длины, массы, емкости, времени (в пределах 100).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Чтение и запись чисел, полученных при измерении величин двумя мерами: стоимости (15 р. 50 к.), длины (2 м 15 см), времени (3 ч 20 мин). </w:t>
      </w:r>
    </w:p>
    <w:p w:rsidR="00824462" w:rsidRPr="00824462" w:rsidRDefault="00824462" w:rsidP="00824462">
      <w:pPr>
        <w:widowControl w:val="0"/>
        <w:spacing w:line="240" w:lineRule="auto"/>
        <w:ind w:firstLine="425"/>
        <w:jc w:val="both"/>
        <w:rPr>
          <w:rFonts w:eastAsia="Calibri"/>
          <w:b/>
          <w:bCs/>
          <w:color w:val="000000"/>
          <w:sz w:val="24"/>
          <w:szCs w:val="24"/>
          <w:lang w:eastAsia="en-US"/>
        </w:rPr>
      </w:pPr>
      <w:r w:rsidRPr="00824462">
        <w:rPr>
          <w:rFonts w:eastAsia="Calibri"/>
          <w:sz w:val="24"/>
          <w:szCs w:val="24"/>
          <w:lang w:eastAsia="en-US"/>
        </w:rPr>
        <w:t>Дифференциация чисел, полученных при счете предметов и при измерении величин.</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 xml:space="preserve">Арифметические действия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Сложение и вычитание чисел в пределах 100 без перехода через разряд на основе приемов устных вычислений (с записью примера в строчку).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Нуль как компонент вычитания (3 – 0 = 3).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Арифметическое действие: умножение. Знак умножения</w:t>
      </w:r>
      <w:proofErr w:type="gramStart"/>
      <w:r w:rsidRPr="00824462">
        <w:rPr>
          <w:rFonts w:eastAsia="Calibri"/>
          <w:color w:val="000000"/>
          <w:sz w:val="24"/>
          <w:szCs w:val="24"/>
          <w:lang w:eastAsia="en-US"/>
        </w:rPr>
        <w:t xml:space="preserve"> («×»), </w:t>
      </w:r>
      <w:proofErr w:type="gramEnd"/>
      <w:r w:rsidRPr="00824462">
        <w:rPr>
          <w:rFonts w:eastAsia="Calibri"/>
          <w:color w:val="000000"/>
          <w:sz w:val="24"/>
          <w:szCs w:val="24"/>
          <w:lang w:eastAsia="en-US"/>
        </w:rPr>
        <w:t xml:space="preserve">его значение (умножить). Умножение как сложение одинаковых чисел (слагаемых). Составление числового выражения (2 × 3) на основе соотнесения с предметно-практической деятельностью (ситуацией) и взаимосвязи сложения и умножения («по 2 взять 3 раза»), его чтение. 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Таблица умножения числа 2. Табличные случаи умножения чисел 3, 4, 5, 6 в пределах 20. Переместительное свойство умножения (практическое использование).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Арифметическое действие: деление. Знак деления</w:t>
      </w:r>
      <w:proofErr w:type="gramStart"/>
      <w:r w:rsidRPr="00824462">
        <w:rPr>
          <w:rFonts w:eastAsia="Calibri"/>
          <w:color w:val="000000"/>
          <w:sz w:val="24"/>
          <w:szCs w:val="24"/>
          <w:lang w:eastAsia="en-US"/>
        </w:rPr>
        <w:t xml:space="preserve"> («:»), </w:t>
      </w:r>
      <w:proofErr w:type="gramEnd"/>
      <w:r w:rsidRPr="00824462">
        <w:rPr>
          <w:rFonts w:eastAsia="Calibri"/>
          <w:color w:val="000000"/>
          <w:sz w:val="24"/>
          <w:szCs w:val="24"/>
          <w:lang w:eastAsia="en-US"/>
        </w:rPr>
        <w:t>его значение (разделить). Деление на равные части. Составление числового выражения (6</w:t>
      </w:r>
      <w:proofErr w:type="gramStart"/>
      <w:r w:rsidRPr="00824462">
        <w:rPr>
          <w:rFonts w:eastAsia="Calibri"/>
          <w:color w:val="000000"/>
          <w:sz w:val="24"/>
          <w:szCs w:val="24"/>
          <w:lang w:eastAsia="en-US"/>
        </w:rPr>
        <w:t xml:space="preserve"> :</w:t>
      </w:r>
      <w:proofErr w:type="gramEnd"/>
      <w:r w:rsidRPr="00824462">
        <w:rPr>
          <w:rFonts w:eastAsia="Calibri"/>
          <w:color w:val="000000"/>
          <w:sz w:val="24"/>
          <w:szCs w:val="24"/>
          <w:lang w:eastAsia="en-US"/>
        </w:rPr>
        <w:t xml:space="preserve"> 2) на основе соотнесения с предметно-практической деятельностью (ситуацией) по делению предметных совокупностей на равные части (поровну), его чтение. Деление на 2, 3, 4, 5, 6 равных частей. Название компонентов и результата деления. Таблица деления на 2. Табличные случаи деления на 3, 4, 5, 6 в пределах 20. Взаимосвязь умножения и деления. Деление по содержанию.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Скобки. Порядок действий в числовых выражениях со скобками. Порядок действий в числовых выражениях без скобок, содержащих умножение и деление. Нахождение значения числового выражения в два арифметических действия (сложение, вычитание, умножение, деление).</w:t>
      </w:r>
    </w:p>
    <w:p w:rsidR="00824462" w:rsidRPr="00824462" w:rsidRDefault="00824462" w:rsidP="00824462">
      <w:pPr>
        <w:autoSpaceDE w:val="0"/>
        <w:autoSpaceDN w:val="0"/>
        <w:adjustRightInd w:val="0"/>
        <w:spacing w:line="240" w:lineRule="auto"/>
        <w:jc w:val="both"/>
        <w:rPr>
          <w:rFonts w:eastAsia="Calibri"/>
          <w:color w:val="000000"/>
          <w:sz w:val="22"/>
          <w:szCs w:val="22"/>
          <w:lang w:eastAsia="en-US"/>
        </w:rPr>
      </w:pPr>
      <w:r w:rsidRPr="00824462">
        <w:rPr>
          <w:rFonts w:eastAsia="Calibri"/>
          <w:b/>
          <w:bCs/>
          <w:color w:val="000000"/>
          <w:sz w:val="22"/>
          <w:szCs w:val="22"/>
          <w:lang w:eastAsia="en-US"/>
        </w:rPr>
        <w:t xml:space="preserve">Арифметические задачи </w:t>
      </w:r>
    </w:p>
    <w:p w:rsidR="00824462" w:rsidRPr="00824462" w:rsidRDefault="00824462" w:rsidP="00824462">
      <w:pPr>
        <w:autoSpaceDE w:val="0"/>
        <w:autoSpaceDN w:val="0"/>
        <w:adjustRightInd w:val="0"/>
        <w:spacing w:line="240" w:lineRule="auto"/>
        <w:jc w:val="both"/>
        <w:rPr>
          <w:rFonts w:eastAsia="Calibri"/>
          <w:color w:val="000000"/>
          <w:sz w:val="22"/>
          <w:szCs w:val="22"/>
          <w:lang w:eastAsia="en-US"/>
        </w:rPr>
      </w:pPr>
      <w:r w:rsidRPr="00824462">
        <w:rPr>
          <w:rFonts w:eastAsia="Calibri"/>
          <w:color w:val="000000"/>
          <w:sz w:val="22"/>
          <w:szCs w:val="22"/>
          <w:lang w:eastAsia="en-US"/>
        </w:rPr>
        <w:tab/>
        <w:t xml:space="preserve">Простые арифметические задачи, раскрывающие смысл арифметических действий умножения и деления: на нахождение произведения, частного (деление на равные части и по содержанию). </w:t>
      </w:r>
    </w:p>
    <w:p w:rsidR="00824462" w:rsidRPr="00824462" w:rsidRDefault="00824462" w:rsidP="00824462">
      <w:pPr>
        <w:autoSpaceDE w:val="0"/>
        <w:autoSpaceDN w:val="0"/>
        <w:adjustRightInd w:val="0"/>
        <w:spacing w:line="240" w:lineRule="auto"/>
        <w:jc w:val="both"/>
        <w:rPr>
          <w:rFonts w:eastAsia="Calibri"/>
          <w:color w:val="000000"/>
          <w:sz w:val="22"/>
          <w:szCs w:val="22"/>
          <w:lang w:eastAsia="en-US"/>
        </w:rPr>
      </w:pPr>
      <w:r w:rsidRPr="00824462">
        <w:rPr>
          <w:rFonts w:eastAsia="Calibri"/>
          <w:color w:val="000000"/>
          <w:sz w:val="22"/>
          <w:szCs w:val="22"/>
          <w:lang w:eastAsia="en-US"/>
        </w:rPr>
        <w:tab/>
        <w:t>Простые арифметические задачи на нахождение стоимости на основе зависимости между ценой, количеством, стоимостью.</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Составление задач на нахождение произведения, частного (деление на равные части и по содержанию), стоимости по предложенному сюжету, готовому решению, краткой записи.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Составные арифметические задачи в два действия (сложение, вычитание, умножение, деление).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b/>
          <w:bCs/>
          <w:color w:val="000000"/>
          <w:sz w:val="24"/>
          <w:szCs w:val="24"/>
          <w:lang w:eastAsia="en-US"/>
        </w:rPr>
        <w:t xml:space="preserve">Геометрический материал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Построение отрезка, длина которого больше, меньше длины данного отрезка.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lastRenderedPageBreak/>
        <w:tab/>
        <w:t xml:space="preserve">Пересечение линий. Точка пересечения. Пересекающиеся и непересекающиеся линии: распознавание, моделирование взаимного положения двух прямых, кривых линий, построение.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 xml:space="preserve">Многоугольник. Элементы многоугольника: углы, вершины, стороны. </w:t>
      </w:r>
    </w:p>
    <w:p w:rsidR="00824462" w:rsidRPr="00824462" w:rsidRDefault="00824462" w:rsidP="00824462">
      <w:pPr>
        <w:autoSpaceDE w:val="0"/>
        <w:autoSpaceDN w:val="0"/>
        <w:adjustRightInd w:val="0"/>
        <w:spacing w:line="240" w:lineRule="auto"/>
        <w:jc w:val="both"/>
        <w:rPr>
          <w:rFonts w:eastAsia="Calibri"/>
          <w:color w:val="000000"/>
          <w:sz w:val="24"/>
          <w:szCs w:val="24"/>
          <w:lang w:eastAsia="en-US"/>
        </w:rPr>
      </w:pPr>
      <w:r w:rsidRPr="00824462">
        <w:rPr>
          <w:rFonts w:eastAsia="Calibri"/>
          <w:color w:val="000000"/>
          <w:sz w:val="24"/>
          <w:szCs w:val="24"/>
          <w:lang w:eastAsia="en-US"/>
        </w:rPr>
        <w:tab/>
        <w:t>Окружность: распознавание, называние. Циркуль. Построение окружности с помощью циркуля. Центр, радиус окружности и круга. Построение окружности с данным радиусом. Построение окружностей с радиусами, равными по длине, разными по длине.</w:t>
      </w:r>
    </w:p>
    <w:p w:rsidR="00824462" w:rsidRPr="00824462" w:rsidRDefault="00824462" w:rsidP="00824462">
      <w:pPr>
        <w:spacing w:after="200" w:line="240" w:lineRule="auto"/>
        <w:rPr>
          <w:rFonts w:eastAsia="Calibri"/>
          <w:b/>
          <w:bCs/>
          <w:color w:val="000000"/>
          <w:sz w:val="24"/>
          <w:szCs w:val="24"/>
          <w:lang w:eastAsia="en-US"/>
        </w:rPr>
      </w:pPr>
      <w:r w:rsidRPr="00824462">
        <w:rPr>
          <w:rFonts w:ascii="Calibri" w:eastAsia="Calibri" w:hAnsi="Calibri"/>
          <w:b/>
          <w:bCs/>
          <w:color w:val="000000"/>
          <w:sz w:val="22"/>
          <w:szCs w:val="24"/>
          <w:lang w:eastAsia="en-US"/>
        </w:rPr>
        <w:br w:type="page"/>
      </w:r>
    </w:p>
    <w:p w:rsidR="00824462" w:rsidRPr="00824462" w:rsidRDefault="00824462" w:rsidP="00824462">
      <w:pPr>
        <w:spacing w:after="200" w:line="240" w:lineRule="auto"/>
        <w:jc w:val="center"/>
        <w:rPr>
          <w:rFonts w:eastAsia="Calibri"/>
          <w:b/>
          <w:sz w:val="22"/>
          <w:szCs w:val="22"/>
          <w:lang w:eastAsia="en-US"/>
        </w:rPr>
      </w:pPr>
      <w:r w:rsidRPr="00824462">
        <w:rPr>
          <w:rFonts w:eastAsia="Calibri"/>
          <w:b/>
          <w:sz w:val="22"/>
          <w:szCs w:val="22"/>
          <w:lang w:eastAsia="en-US"/>
        </w:rPr>
        <w:lastRenderedPageBreak/>
        <w:t>6. Тематическое планирование уроков математики в 4 классе</w:t>
      </w:r>
    </w:p>
    <w:tbl>
      <w:tblPr>
        <w:tblStyle w:val="21"/>
        <w:tblpPr w:leftFromText="180" w:rightFromText="180" w:horzAnchor="page" w:tblpX="1475" w:tblpY="630"/>
        <w:tblW w:w="14992" w:type="dxa"/>
        <w:tblLayout w:type="fixed"/>
        <w:tblLook w:val="04A0" w:firstRow="1" w:lastRow="0" w:firstColumn="1" w:lastColumn="0" w:noHBand="0" w:noVBand="1"/>
      </w:tblPr>
      <w:tblGrid>
        <w:gridCol w:w="675"/>
        <w:gridCol w:w="12474"/>
        <w:gridCol w:w="1843"/>
      </w:tblGrid>
      <w:tr w:rsidR="00824462" w:rsidRPr="00824462" w:rsidTr="00824462">
        <w:trPr>
          <w:trHeight w:val="750"/>
        </w:trPr>
        <w:tc>
          <w:tcPr>
            <w:tcW w:w="675" w:type="dxa"/>
            <w:tcBorders>
              <w:right w:val="single" w:sz="4" w:space="0" w:color="auto"/>
            </w:tcBorders>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w:t>
            </w:r>
          </w:p>
          <w:p w:rsidR="00824462" w:rsidRPr="00824462" w:rsidRDefault="00824462" w:rsidP="00824462">
            <w:pPr>
              <w:spacing w:after="200" w:line="276" w:lineRule="auto"/>
              <w:jc w:val="center"/>
              <w:rPr>
                <w:rFonts w:eastAsia="Calibri"/>
                <w:b/>
                <w:i/>
                <w:sz w:val="24"/>
                <w:szCs w:val="24"/>
                <w:lang w:eastAsia="en-US"/>
              </w:rPr>
            </w:pPr>
            <w:proofErr w:type="gramStart"/>
            <w:r w:rsidRPr="00824462">
              <w:rPr>
                <w:rFonts w:eastAsia="Calibri"/>
                <w:b/>
                <w:i/>
                <w:sz w:val="24"/>
                <w:szCs w:val="24"/>
                <w:lang w:eastAsia="en-US"/>
              </w:rPr>
              <w:t>п</w:t>
            </w:r>
            <w:proofErr w:type="gramEnd"/>
            <w:r w:rsidRPr="00824462">
              <w:rPr>
                <w:rFonts w:eastAsia="Calibri"/>
                <w:b/>
                <w:i/>
                <w:sz w:val="24"/>
                <w:szCs w:val="24"/>
                <w:lang w:eastAsia="en-US"/>
              </w:rPr>
              <w:t>/п</w:t>
            </w:r>
          </w:p>
        </w:tc>
        <w:tc>
          <w:tcPr>
            <w:tcW w:w="12474"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Раздел, тема урока</w:t>
            </w:r>
          </w:p>
          <w:p w:rsidR="00824462" w:rsidRPr="00824462" w:rsidRDefault="00824462" w:rsidP="00824462">
            <w:pPr>
              <w:spacing w:after="200" w:line="276" w:lineRule="auto"/>
              <w:jc w:val="center"/>
              <w:rPr>
                <w:rFonts w:eastAsia="Calibri"/>
                <w:b/>
                <w:i/>
                <w:sz w:val="24"/>
                <w:szCs w:val="24"/>
                <w:lang w:eastAsia="en-US"/>
              </w:rPr>
            </w:pPr>
          </w:p>
        </w:tc>
        <w:tc>
          <w:tcPr>
            <w:tcW w:w="1843"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Количество часов</w:t>
            </w:r>
          </w:p>
        </w:tc>
      </w:tr>
      <w:tr w:rsidR="00824462" w:rsidRPr="00824462" w:rsidTr="00824462">
        <w:trPr>
          <w:trHeight w:val="659"/>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b/>
                <w:i/>
                <w:sz w:val="24"/>
                <w:szCs w:val="24"/>
                <w:lang w:val="en-US" w:eastAsia="en-US"/>
              </w:rPr>
              <w:t>I</w:t>
            </w:r>
            <w:r w:rsidRPr="00824462">
              <w:rPr>
                <w:rFonts w:eastAsia="Calibri"/>
                <w:b/>
                <w:i/>
                <w:sz w:val="24"/>
                <w:szCs w:val="24"/>
                <w:lang w:eastAsia="en-US"/>
              </w:rPr>
              <w:t>.Второй десяток. Нумерация (повторение)(5 ч)</w:t>
            </w:r>
          </w:p>
        </w:tc>
        <w:tc>
          <w:tcPr>
            <w:tcW w:w="1843" w:type="dxa"/>
          </w:tcPr>
          <w:p w:rsidR="00824462" w:rsidRPr="00824462" w:rsidRDefault="00824462" w:rsidP="00824462">
            <w:pPr>
              <w:spacing w:after="200" w:line="276" w:lineRule="auto"/>
              <w:jc w:val="both"/>
              <w:rPr>
                <w:rFonts w:eastAsia="Calibri"/>
                <w:b/>
                <w:i/>
                <w:sz w:val="24"/>
                <w:szCs w:val="24"/>
                <w:lang w:eastAsia="en-US"/>
              </w:rPr>
            </w:pPr>
          </w:p>
          <w:p w:rsidR="00824462" w:rsidRPr="00824462" w:rsidRDefault="00824462" w:rsidP="00824462">
            <w:pPr>
              <w:spacing w:after="200" w:line="276" w:lineRule="auto"/>
              <w:jc w:val="both"/>
              <w:rPr>
                <w:rFonts w:eastAsia="Calibri"/>
                <w:b/>
                <w: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в пределах 20 на основе десятичного состава чисел (10 + 3; 3 + 10; 13 – 3; 13 – 10), присчитывания и отсчитывания единицы (12 + 1; 1 + 12; 13 – 1), с использованием переместительного свойства сложения (с.8-9)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Сравнение чисел. Решение простых и составных арифметических задач, содержащих отношения "больше </w:t>
            </w:r>
            <w:proofErr w:type="gramStart"/>
            <w:r w:rsidRPr="00824462">
              <w:rPr>
                <w:rFonts w:eastAsia="Calibri"/>
                <w:sz w:val="24"/>
                <w:szCs w:val="24"/>
                <w:lang w:eastAsia="en-US"/>
              </w:rPr>
              <w:t>на</w:t>
            </w:r>
            <w:proofErr w:type="gramEnd"/>
            <w:r w:rsidRPr="00824462">
              <w:rPr>
                <w:rFonts w:eastAsia="Calibri"/>
                <w:sz w:val="24"/>
                <w:szCs w:val="24"/>
                <w:lang w:eastAsia="en-US"/>
              </w:rPr>
              <w:t>..", "меньше на.." (с.10)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rPr>
          <w:trHeight w:val="1004"/>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Линии: прямая, кривая, луч, отрезок.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Измерение длины отрезка, построение отрезка заданной длины (с.11-12).</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чисел, полученных при измерении величин одной мерой. Меры времени (с.22-23)</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II</w:t>
            </w:r>
            <w:r w:rsidRPr="00824462">
              <w:rPr>
                <w:rFonts w:eastAsia="Calibri"/>
                <w:b/>
                <w:i/>
                <w:color w:val="000000"/>
                <w:sz w:val="24"/>
                <w:szCs w:val="24"/>
                <w:lang w:eastAsia="en-US"/>
              </w:rPr>
              <w:t>. Сложение и вычитание чисел второго десятка(14ч)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Сложение и вычитание без перехода через десяток.</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Сложение и вычитание двузначного числа с </w:t>
            </w:r>
            <w:proofErr w:type="gramStart"/>
            <w:r w:rsidRPr="00824462">
              <w:rPr>
                <w:rFonts w:eastAsia="Calibri"/>
                <w:color w:val="000000"/>
                <w:sz w:val="24"/>
                <w:szCs w:val="24"/>
                <w:lang w:eastAsia="en-US"/>
              </w:rPr>
              <w:t>однозначным</w:t>
            </w:r>
            <w:proofErr w:type="gramEnd"/>
            <w:r w:rsidRPr="00824462">
              <w:rPr>
                <w:rFonts w:eastAsia="Calibri"/>
                <w:color w:val="000000"/>
                <w:sz w:val="24"/>
                <w:szCs w:val="24"/>
                <w:lang w:eastAsia="en-US"/>
              </w:rPr>
              <w:t xml:space="preserve"> (13 + 2; 2 + 13; 13 – 2; 18 + 2; 20 - 2) (с.27-29)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7.</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Нуль как результат вычитания (15 – 15), компонент сложения (15 + 0; 0 + 15)</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(с.32-33)</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8.</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Составление простых и составных задач по краткой записи, их решение. Подготовка к контрольной работе (с.30)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9.</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Точка пересечения линий, её нахождение при пересечении (с.36).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10.</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однозначных чисел с переходом через десяток с подробной записью решения путем разложения второго слагаемого на два числа (с.37-39)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11.</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Таблица сложения на основе состава двузначных чисел (11-18) из двух однозначных чисел с переходом через десяток (с.43-45)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12.</w:t>
            </w:r>
          </w:p>
        </w:tc>
        <w:tc>
          <w:tcPr>
            <w:tcW w:w="12474" w:type="dxa"/>
          </w:tcPr>
          <w:p w:rsidR="00824462" w:rsidRPr="00824462" w:rsidRDefault="00824462" w:rsidP="00824462">
            <w:pPr>
              <w:autoSpaceDE w:val="0"/>
              <w:autoSpaceDN w:val="0"/>
              <w:adjustRightInd w:val="0"/>
              <w:jc w:val="both"/>
              <w:rPr>
                <w:rFonts w:eastAsia="Calibri"/>
                <w:color w:val="000000"/>
                <w:lang w:eastAsia="en-US"/>
              </w:rPr>
            </w:pPr>
            <w:r w:rsidRPr="00824462">
              <w:rPr>
                <w:rFonts w:eastAsia="Calibri"/>
                <w:color w:val="000000"/>
                <w:sz w:val="24"/>
                <w:szCs w:val="24"/>
                <w:lang w:eastAsia="en-US"/>
              </w:rPr>
              <w:t>Присчитывание по 2, 3, 4, 5, 6 в пределах 20</w:t>
            </w:r>
            <w:r w:rsidRPr="00824462">
              <w:rPr>
                <w:rFonts w:eastAsia="Calibri"/>
                <w:color w:val="000000"/>
                <w:lang w:eastAsia="en-US"/>
              </w:rPr>
              <w:t xml:space="preserve">. </w:t>
            </w:r>
            <w:r w:rsidRPr="00824462">
              <w:rPr>
                <w:rFonts w:eastAsia="Calibri"/>
                <w:color w:val="000000"/>
                <w:sz w:val="24"/>
                <w:szCs w:val="24"/>
                <w:lang w:eastAsia="en-US"/>
              </w:rPr>
              <w:t>(с.46-48)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13.</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Углы. Определение с помощью чертежного угольника видов углов  (с.49)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14.</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Отсчитывание по 2, 3, 4, 5, 6 в пределах 20.(с.58-59)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15.</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 xml:space="preserve">Контрольная работа по теме: "Сложение и вычитание чисел с переходом через десяток" </w:t>
            </w:r>
            <w:r w:rsidRPr="00824462">
              <w:rPr>
                <w:rFonts w:eastAsia="Calibri"/>
                <w:sz w:val="24"/>
                <w:szCs w:val="24"/>
                <w:lang w:eastAsia="en-US"/>
              </w:rPr>
              <w:t>(с.59)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16.</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Четырехугольники. Построение четырехугольников (квадрат, прямоугольник) по заданным точкам (вершинам) на бумаге в клетку </w:t>
            </w:r>
            <w:r w:rsidRPr="00824462">
              <w:rPr>
                <w:rFonts w:eastAsia="Calibri"/>
                <w:sz w:val="22"/>
                <w:szCs w:val="22"/>
                <w:lang w:eastAsia="en-US"/>
              </w:rPr>
              <w:t>(с.60)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17.</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Скобки. Порядок действий в примерах со скобками (с.65-66)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18.</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Меры времени – год, месяц (с.69-70)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19.</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Соотношение месяцев и сезонов года (времен года). Связь сезонных изменений природы, событий окружающей жизни с месяцами года  (с.71)</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III</w:t>
            </w:r>
            <w:r w:rsidRPr="00824462">
              <w:rPr>
                <w:rFonts w:eastAsia="Calibri"/>
                <w:b/>
                <w:i/>
                <w:color w:val="000000"/>
                <w:sz w:val="24"/>
                <w:szCs w:val="24"/>
                <w:lang w:eastAsia="en-US"/>
              </w:rPr>
              <w:t>. Умножение и деление чисел второго десятка (20 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20.</w:t>
            </w:r>
          </w:p>
        </w:tc>
        <w:tc>
          <w:tcPr>
            <w:tcW w:w="1247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Умножение чисел. Знакомство с умножением как сложением одинаковых чисел (слагаемых). Знак умножения «×» (с.73-75)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21.</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(с.76-78)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22.</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Выполнение табличных случаев умножения числа 2с проверкой правильности вычислений по таблице умножения числа 2 (с.83-85)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23.</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Составление простых арифметических задач на нахождение произведения  (с.86-87) </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24.</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Деление на равные части. Знакомство с делением на равные части. Знак деления «</w:t>
            </w:r>
            <w:proofErr w:type="gramStart"/>
            <w:r w:rsidRPr="00824462">
              <w:rPr>
                <w:rFonts w:eastAsia="Calibri"/>
                <w:color w:val="000000"/>
                <w:sz w:val="24"/>
                <w:szCs w:val="24"/>
                <w:lang w:eastAsia="en-US"/>
              </w:rPr>
              <w:t>:»</w:t>
            </w:r>
            <w:proofErr w:type="gramEnd"/>
            <w:r w:rsidRPr="00824462">
              <w:rPr>
                <w:rFonts w:eastAsia="Calibri"/>
                <w:color w:val="000000"/>
                <w:sz w:val="24"/>
                <w:szCs w:val="24"/>
                <w:lang w:eastAsia="en-US"/>
              </w:rPr>
              <w:t xml:space="preserve"> (с.89-90)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25.</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Практические упражнения по делению предметных совокупностей на 2, 3, 4 равные части (с.92-93)</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26.</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2"/>
                <w:szCs w:val="22"/>
                <w:lang w:eastAsia="en-US"/>
              </w:rPr>
              <w:t>Деление на 2.</w:t>
            </w:r>
            <w:r w:rsidRPr="00824462">
              <w:rPr>
                <w:rFonts w:eastAsia="Calibri"/>
                <w:color w:val="000000"/>
                <w:sz w:val="24"/>
                <w:szCs w:val="24"/>
                <w:lang w:eastAsia="en-US"/>
              </w:rPr>
              <w:t>Составление таблицы деления на 2 на основе предметно-практической деятельности по делению предметных совокупностей на 2 равные части  (с.96-97)</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27.</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Самостоятельная работа по теме: "Деление на 2"  (с.103)</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28.</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Многоугольники, их элементы  (с.104)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29.</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2"/>
                <w:szCs w:val="22"/>
                <w:lang w:eastAsia="en-US"/>
              </w:rPr>
              <w:t>Умножение числа 3.</w:t>
            </w:r>
            <w:r w:rsidRPr="00824462">
              <w:rPr>
                <w:rFonts w:eastAsia="Calibri"/>
                <w:color w:val="000000"/>
                <w:sz w:val="24"/>
                <w:szCs w:val="24"/>
                <w:lang w:eastAsia="en-US"/>
              </w:rPr>
              <w:t>Составление таблицы умножения числа 3 (в пределах 20) на основе предметно-практической деятельности и взаимосвязи сложения и умножения, ее изучение, воспроизведение  (с.105-106)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rPr>
          <w:trHeight w:val="289"/>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30.</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Умножение чисел, полученных при измерении величин  (с.108)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31.</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Деление на 3  (с.109-110).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32.</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Выполнение табличных случаев деления чисел на 3с проверкой правильности вычислений по таблице деления на 3 (с.110-112</w:t>
            </w:r>
            <w:r w:rsidRPr="00824462">
              <w:rPr>
                <w:rFonts w:eastAsia="Calibri"/>
                <w:color w:val="000000"/>
                <w:lang w:eastAsia="en-US"/>
              </w:rPr>
              <w:t>)</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33.</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Контрольная работа за 2 четверть</w:t>
            </w:r>
            <w:r w:rsidRPr="00824462">
              <w:rPr>
                <w:rFonts w:eastAsia="Calibri"/>
                <w:sz w:val="24"/>
                <w:szCs w:val="24"/>
                <w:lang w:eastAsia="en-US"/>
              </w:rPr>
              <w:t xml:space="preserve"> (с.114-115).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34.</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Умножение числа 4.Составление таблицы умножения числа 4 (в пределах 20) на основе предметно-практической деятельности и взаимосвязи сложения и умножения, ее изучение, воспроизведение (с.115-116)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35.</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Деление на 4.Составление таблицы деления на 4 (в пределах 20) на основе предметно-практической деятельности по делению предметных совокупностей на 4 равные части (с.119-120)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36.</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Умножение чисел 5 и 6. Составление таблиц умножения чисел 5 и 6 (в пределах 20) на основе предметно-практической деятельности и взаимосвязи сложения и умножения, их изучение, воспроизведение (с.124-125)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top w:val="single" w:sz="4" w:space="0" w:color="auto"/>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37.</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Деление на 5 и на 6  (с.128-129) </w:t>
            </w:r>
          </w:p>
          <w:p w:rsidR="00824462" w:rsidRPr="00824462" w:rsidRDefault="00824462" w:rsidP="00824462">
            <w:pPr>
              <w:spacing w:after="200" w:line="276" w:lineRule="auto"/>
              <w:jc w:val="both"/>
              <w:rPr>
                <w:rFonts w:eastAsia="Calibri"/>
                <w:sz w:val="24"/>
                <w:szCs w:val="24"/>
                <w:lang w:eastAsia="en-US"/>
              </w:rPr>
            </w:pP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38.</w:t>
            </w:r>
          </w:p>
        </w:tc>
        <w:tc>
          <w:tcPr>
            <w:tcW w:w="1247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по теме: "Умножение и деление чисел на 4,5,6"</w:t>
            </w:r>
          </w:p>
        </w:tc>
        <w:tc>
          <w:tcPr>
            <w:tcW w:w="1843"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39.</w:t>
            </w:r>
          </w:p>
        </w:tc>
        <w:tc>
          <w:tcPr>
            <w:tcW w:w="1247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Последовательность месяцев в году  (с.135-136).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IV</w:t>
            </w:r>
            <w:r w:rsidRPr="00824462">
              <w:rPr>
                <w:rFonts w:eastAsia="Calibri"/>
                <w:b/>
                <w:i/>
                <w:color w:val="000000"/>
                <w:sz w:val="24"/>
                <w:szCs w:val="24"/>
                <w:lang w:eastAsia="en-US"/>
              </w:rPr>
              <w:t>. Второй десяток (2 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40.</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Умножение и деление чисел (все случаи). Переместительное свойство умножения </w:t>
            </w:r>
            <w:r w:rsidRPr="00824462">
              <w:rPr>
                <w:rFonts w:eastAsia="Calibri"/>
                <w:b/>
                <w:i/>
                <w:sz w:val="24"/>
                <w:szCs w:val="24"/>
                <w:lang w:eastAsia="en-US"/>
              </w:rPr>
              <w:t>(часть 2</w:t>
            </w:r>
            <w:r w:rsidRPr="00824462">
              <w:rPr>
                <w:rFonts w:eastAsia="Calibri"/>
                <w:sz w:val="24"/>
                <w:szCs w:val="24"/>
                <w:lang w:eastAsia="en-US"/>
              </w:rPr>
              <w:t>, с.3-4).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41.</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Шар, круг, окружность (с.10-12)</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b/>
                <w:i/>
                <w:sz w:val="24"/>
                <w:szCs w:val="24"/>
                <w:lang w:val="en-US" w:eastAsia="en-US"/>
              </w:rPr>
              <w:t>V</w:t>
            </w:r>
            <w:r w:rsidRPr="00824462">
              <w:rPr>
                <w:rFonts w:eastAsia="Calibri"/>
                <w:b/>
                <w:i/>
                <w:sz w:val="24"/>
                <w:szCs w:val="24"/>
                <w:lang w:eastAsia="en-US"/>
              </w:rPr>
              <w:t>.Сотня. Нумерация. (8 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42.</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Круглые десятки. Образование круглых десятков в пределах 100, их запись и название. Ряд круглых десятков</w:t>
            </w:r>
            <w:proofErr w:type="gramStart"/>
            <w:r w:rsidRPr="00824462">
              <w:rPr>
                <w:rFonts w:eastAsia="Calibri"/>
                <w:sz w:val="24"/>
                <w:szCs w:val="24"/>
                <w:lang w:eastAsia="en-US"/>
              </w:rPr>
              <w:t>.</w:t>
            </w:r>
            <w:r w:rsidRPr="00824462">
              <w:rPr>
                <w:rFonts w:eastAsia="Calibri"/>
                <w:sz w:val="22"/>
                <w:szCs w:val="22"/>
                <w:lang w:eastAsia="en-US"/>
              </w:rPr>
              <w:t>(</w:t>
            </w:r>
            <w:proofErr w:type="gramEnd"/>
            <w:r w:rsidRPr="00824462">
              <w:rPr>
                <w:rFonts w:eastAsia="Calibri"/>
                <w:sz w:val="22"/>
                <w:szCs w:val="22"/>
                <w:lang w:eastAsia="en-US"/>
              </w:rPr>
              <w:t>с.13-14)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43.</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Меры стоимости. Присчитывание, отсчитывание по 10 р. в пределах 100 р. Сравнение круглых десятков, полученных при измерении стоимости, в пределах 100 р. (с.17-18)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44.</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Числа 21-100. Получение двузначных чисел в пределах 100 из десятков и единиц. Чтение и запись чисел в пределах 100 (с.18-19).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45.</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Числовой ряд в пределах 100. Присчитывание, отсчитывание по 1 в пределах 100 (с.22-23) </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46.</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Разрядная таблица. Представление чисел в виде суммы разрядных слагаемых (с.24-26)</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47.</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чисел в пределах 100 на основе десятичного состава чисел (30 + 2; 32 – 2; 32 – 30); на основе присчитывания, отсчитывания по 1 (29 + 1; 30 – 1)  (с.27-28)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48.</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Мера длины – метр. Запись: 1 м. Соотношения: 1 м = 100 см, 1 м = 10 </w:t>
            </w:r>
            <w:proofErr w:type="spellStart"/>
            <w:r w:rsidRPr="00824462">
              <w:rPr>
                <w:rFonts w:eastAsia="Calibri"/>
                <w:color w:val="000000"/>
                <w:sz w:val="24"/>
                <w:szCs w:val="24"/>
                <w:lang w:eastAsia="en-US"/>
              </w:rPr>
              <w:t>дм</w:t>
            </w:r>
            <w:proofErr w:type="spellEnd"/>
            <w:r w:rsidRPr="00824462">
              <w:rPr>
                <w:rFonts w:eastAsia="Calibri"/>
                <w:color w:val="000000"/>
                <w:sz w:val="24"/>
                <w:szCs w:val="24"/>
                <w:lang w:eastAsia="en-US"/>
              </w:rPr>
              <w:t>. Присчитывание, отсчитывание по 10 см в пределах 100 см (1 м) (с.33-34).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49.</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Меры времени (с.36-37)</w:t>
            </w:r>
          </w:p>
          <w:p w:rsidR="00824462" w:rsidRPr="00824462" w:rsidRDefault="00824462" w:rsidP="00824462">
            <w:pPr>
              <w:spacing w:after="200" w:line="276" w:lineRule="auto"/>
              <w:jc w:val="both"/>
              <w:rPr>
                <w:rFonts w:eastAsia="Calibri"/>
                <w:sz w:val="24"/>
                <w:szCs w:val="24"/>
                <w:lang w:eastAsia="en-US"/>
              </w:rPr>
            </w:pP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50.</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Знакомство с календарем. Определение по календарю количества суток в каждом месяце года (с.38-39)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b/>
                <w:i/>
                <w:color w:val="000000"/>
                <w:sz w:val="24"/>
                <w:szCs w:val="24"/>
                <w:lang w:val="en-US" w:eastAsia="en-US"/>
              </w:rPr>
              <w:t>VI</w:t>
            </w:r>
            <w:r w:rsidRPr="00824462">
              <w:rPr>
                <w:rFonts w:eastAsia="Calibri"/>
                <w:b/>
                <w:i/>
                <w:color w:val="000000"/>
                <w:sz w:val="24"/>
                <w:szCs w:val="24"/>
                <w:lang w:eastAsia="en-US"/>
              </w:rPr>
              <w:t>.Сложение и вычитание чисел (14 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51.</w:t>
            </w:r>
          </w:p>
        </w:tc>
        <w:tc>
          <w:tcPr>
            <w:tcW w:w="12474" w:type="dxa"/>
          </w:tcPr>
          <w:p w:rsidR="00824462" w:rsidRPr="00824462" w:rsidRDefault="00824462" w:rsidP="00824462">
            <w:pPr>
              <w:spacing w:after="200" w:line="276" w:lineRule="auto"/>
              <w:jc w:val="both"/>
              <w:rPr>
                <w:rFonts w:eastAsia="Calibri"/>
                <w:sz w:val="22"/>
                <w:szCs w:val="22"/>
                <w:lang w:eastAsia="en-US"/>
              </w:rPr>
            </w:pPr>
            <w:r w:rsidRPr="00824462">
              <w:rPr>
                <w:rFonts w:eastAsia="Calibri"/>
                <w:sz w:val="24"/>
                <w:szCs w:val="24"/>
                <w:lang w:eastAsia="en-US"/>
              </w:rPr>
              <w:t xml:space="preserve">Сложение и вычитание круглых десятков (30 + 20; 50 – 20) </w:t>
            </w:r>
            <w:r w:rsidRPr="00824462">
              <w:rPr>
                <w:rFonts w:eastAsia="Calibri"/>
                <w:sz w:val="22"/>
                <w:szCs w:val="22"/>
                <w:lang w:eastAsia="en-US"/>
              </w:rPr>
              <w:t>(с. 42-43).</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52.</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двузначных и однозначных чисел в пределах 100 без перехода через разряд приемами устных вычислений, с записью примеров в строчку(34 + 2; 2 + 34; 34 – 2)  (с.48-50)</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53.</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вычитание чисел в пределах 100 с нулем(34 + 0; 0 + 34; 34 – 0; 34 – 34) (с.54-55)</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54.</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Знакомство с центром, радиусом окружности и круга. Построение окружности с данным радиусом (с.57-59)</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55.</w:t>
            </w:r>
          </w:p>
        </w:tc>
        <w:tc>
          <w:tcPr>
            <w:tcW w:w="12474" w:type="dxa"/>
          </w:tcPr>
          <w:p w:rsidR="00824462" w:rsidRPr="00824462" w:rsidRDefault="00824462" w:rsidP="00824462">
            <w:pPr>
              <w:spacing w:after="200" w:line="276" w:lineRule="auto"/>
              <w:jc w:val="both"/>
              <w:rPr>
                <w:rFonts w:eastAsia="Calibri"/>
                <w:sz w:val="22"/>
                <w:szCs w:val="22"/>
                <w:lang w:eastAsia="en-US"/>
              </w:rPr>
            </w:pPr>
            <w:r w:rsidRPr="00824462">
              <w:rPr>
                <w:rFonts w:eastAsia="Calibri"/>
                <w:sz w:val="24"/>
                <w:szCs w:val="24"/>
                <w:lang w:eastAsia="en-US"/>
              </w:rPr>
              <w:t xml:space="preserve">Сложение и вычитание двузначных чисел и круглых десятков в </w:t>
            </w:r>
            <w:r w:rsidRPr="00824462">
              <w:rPr>
                <w:rFonts w:eastAsia="Calibri"/>
                <w:sz w:val="22"/>
                <w:szCs w:val="22"/>
                <w:lang w:eastAsia="en-US"/>
              </w:rPr>
              <w:t>пределах 100 приемами устных вычислений, с записью примеров в строчку (34 + 20; 20 + 34; 34 – 20)  (с.61-62)</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56.</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Решение примеров, сравнение чисел, решение составных задач. Подготовка к контрольной работе.</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57.</w:t>
            </w:r>
          </w:p>
        </w:tc>
        <w:tc>
          <w:tcPr>
            <w:tcW w:w="1247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за 3 четверть.</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58.</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Решение выражений в два действия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без скобок (с.74)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59.</w:t>
            </w:r>
          </w:p>
        </w:tc>
        <w:tc>
          <w:tcPr>
            <w:tcW w:w="1247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Чтение и запись чисел, полученных при измерении стоимости двумя мерами (15 р. 50 к.)</w:t>
            </w:r>
            <w:proofErr w:type="gramStart"/>
            <w:r w:rsidRPr="00824462">
              <w:rPr>
                <w:rFonts w:eastAsia="Calibri"/>
                <w:color w:val="000000"/>
                <w:sz w:val="22"/>
                <w:szCs w:val="22"/>
                <w:lang w:eastAsia="en-US"/>
              </w:rPr>
              <w:t>.</w:t>
            </w:r>
            <w:proofErr w:type="gramEnd"/>
            <w:r w:rsidRPr="00824462">
              <w:rPr>
                <w:rFonts w:eastAsia="Calibri"/>
                <w:color w:val="000000"/>
                <w:sz w:val="22"/>
                <w:szCs w:val="22"/>
                <w:lang w:eastAsia="en-US"/>
              </w:rPr>
              <w:t xml:space="preserve"> (</w:t>
            </w:r>
            <w:proofErr w:type="gramStart"/>
            <w:r w:rsidRPr="00824462">
              <w:rPr>
                <w:rFonts w:eastAsia="Calibri"/>
                <w:color w:val="000000"/>
                <w:sz w:val="22"/>
                <w:szCs w:val="22"/>
                <w:lang w:eastAsia="en-US"/>
              </w:rPr>
              <w:t>с</w:t>
            </w:r>
            <w:proofErr w:type="gramEnd"/>
            <w:r w:rsidRPr="00824462">
              <w:rPr>
                <w:rFonts w:eastAsia="Calibri"/>
                <w:color w:val="000000"/>
                <w:sz w:val="22"/>
                <w:szCs w:val="22"/>
                <w:lang w:eastAsia="en-US"/>
              </w:rPr>
              <w:t>.80-81)</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60.</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Сложение двузначного числа с </w:t>
            </w:r>
            <w:proofErr w:type="gramStart"/>
            <w:r w:rsidRPr="00824462">
              <w:rPr>
                <w:rFonts w:eastAsia="Calibri"/>
                <w:color w:val="000000"/>
                <w:sz w:val="24"/>
                <w:szCs w:val="24"/>
                <w:lang w:eastAsia="en-US"/>
              </w:rPr>
              <w:t>однозначным</w:t>
            </w:r>
            <w:proofErr w:type="gramEnd"/>
            <w:r w:rsidRPr="00824462">
              <w:rPr>
                <w:rFonts w:eastAsia="Calibri"/>
                <w:color w:val="000000"/>
                <w:sz w:val="24"/>
                <w:szCs w:val="24"/>
                <w:lang w:eastAsia="en-US"/>
              </w:rPr>
              <w:t xml:space="preserve"> в пределах 100, получение в сумме круглых десятков и числа 100 приемами устных вычислений, с записью примеров в строчку (27 + 3; 97 + 3)  (с.82-84)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61.</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Построение окружности с радиусом, который больше, меньше по длине, чем радиус данной окружности (с.89,92) </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62.</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Вычитание однозначных чисел из числа 100 приемами устных вычислений, с записью примеров в строчку (100 – 4) (с.98)</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63.</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Решение составных задач и выражений со скобками и без скобок (с.103-104)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64.</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Чтение и запись чисел, полученных при измерении времени двумя мерами (4 ч 15 мин). Определение времени по часам с точностью до 5 ми</w:t>
            </w:r>
            <w:proofErr w:type="gramStart"/>
            <w:r w:rsidRPr="00824462">
              <w:rPr>
                <w:rFonts w:eastAsia="Calibri"/>
                <w:color w:val="000000"/>
                <w:sz w:val="24"/>
                <w:szCs w:val="24"/>
                <w:lang w:eastAsia="en-US"/>
              </w:rPr>
              <w:t>н(</w:t>
            </w:r>
            <w:proofErr w:type="gramEnd"/>
            <w:r w:rsidRPr="00824462">
              <w:rPr>
                <w:rFonts w:eastAsia="Calibri"/>
                <w:color w:val="000000"/>
                <w:sz w:val="24"/>
                <w:szCs w:val="24"/>
                <w:lang w:eastAsia="en-US"/>
              </w:rPr>
              <w:t>с.110-112)</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VII</w:t>
            </w:r>
            <w:r w:rsidRPr="00824462">
              <w:rPr>
                <w:rFonts w:eastAsia="Calibri"/>
                <w:b/>
                <w:i/>
                <w:color w:val="000000"/>
                <w:sz w:val="24"/>
                <w:szCs w:val="24"/>
                <w:lang w:eastAsia="en-US"/>
              </w:rPr>
              <w:t>. Умножение и деление чисел (3 ч)</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65.</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Повторение пройденного материала, подготовка к контрольной работе.</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66.</w:t>
            </w:r>
          </w:p>
        </w:tc>
        <w:tc>
          <w:tcPr>
            <w:tcW w:w="1247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за год.</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67.</w:t>
            </w:r>
          </w:p>
        </w:tc>
        <w:tc>
          <w:tcPr>
            <w:tcW w:w="1247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Деление по содержанию. Практические упражнения по делению предметных совокупностей на 3, 4 </w:t>
            </w:r>
            <w:r w:rsidRPr="00824462">
              <w:rPr>
                <w:rFonts w:eastAsia="Calibri"/>
                <w:sz w:val="22"/>
                <w:szCs w:val="22"/>
                <w:lang w:eastAsia="en-US"/>
              </w:rPr>
              <w:t>(с.122-124)</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2474"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b/>
                <w:i/>
                <w:sz w:val="24"/>
                <w:szCs w:val="24"/>
                <w:lang w:val="en-US" w:eastAsia="en-US"/>
              </w:rPr>
              <w:t>VIII.</w:t>
            </w:r>
            <w:r w:rsidRPr="00824462">
              <w:rPr>
                <w:rFonts w:eastAsia="Calibri"/>
                <w:b/>
                <w:i/>
                <w:sz w:val="24"/>
                <w:szCs w:val="24"/>
                <w:lang w:eastAsia="en-US"/>
              </w:rPr>
              <w:t xml:space="preserve"> Повторение</w:t>
            </w:r>
          </w:p>
        </w:tc>
        <w:tc>
          <w:tcPr>
            <w:tcW w:w="1843"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68.</w:t>
            </w:r>
          </w:p>
        </w:tc>
        <w:tc>
          <w:tcPr>
            <w:tcW w:w="1247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Нахождение значения числового выражения (решение примера) в два арифметических действия (с.131-132)</w:t>
            </w:r>
          </w:p>
        </w:tc>
        <w:tc>
          <w:tcPr>
            <w:tcW w:w="1843"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r>
    </w:tbl>
    <w:p w:rsidR="00824462" w:rsidRPr="00824462" w:rsidRDefault="00824462" w:rsidP="00824462">
      <w:pPr>
        <w:spacing w:after="200" w:line="240" w:lineRule="auto"/>
        <w:rPr>
          <w:rFonts w:eastAsia="Calibri"/>
          <w:b/>
          <w:sz w:val="24"/>
          <w:szCs w:val="24"/>
        </w:rPr>
      </w:pPr>
    </w:p>
    <w:p w:rsidR="00824462" w:rsidRPr="00824462" w:rsidRDefault="00824462" w:rsidP="00824462">
      <w:pPr>
        <w:tabs>
          <w:tab w:val="left" w:pos="8580"/>
        </w:tabs>
        <w:spacing w:line="240" w:lineRule="auto"/>
        <w:jc w:val="center"/>
        <w:rPr>
          <w:rFonts w:eastAsia="Calibri"/>
          <w:b/>
          <w:sz w:val="24"/>
          <w:szCs w:val="24"/>
        </w:rPr>
      </w:pPr>
    </w:p>
    <w:p w:rsidR="00824462" w:rsidRPr="00824462" w:rsidRDefault="00824462" w:rsidP="00824462">
      <w:pPr>
        <w:tabs>
          <w:tab w:val="left" w:pos="8580"/>
        </w:tabs>
        <w:spacing w:line="240" w:lineRule="auto"/>
        <w:jc w:val="center"/>
        <w:rPr>
          <w:rFonts w:eastAsia="Calibri"/>
          <w:b/>
          <w:sz w:val="24"/>
          <w:szCs w:val="24"/>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824462" w:rsidRPr="00824462" w:rsidRDefault="00824462" w:rsidP="00824462">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r w:rsidRPr="00824462">
        <w:rPr>
          <w:rFonts w:eastAsia="Times New Roman"/>
          <w:b/>
          <w:color w:val="000000"/>
          <w:kern w:val="1"/>
          <w:sz w:val="24"/>
          <w:szCs w:val="24"/>
        </w:rPr>
        <w:t>Календарно - тематическое планирование уроков математики в 4 классе</w:t>
      </w:r>
    </w:p>
    <w:tbl>
      <w:tblPr>
        <w:tblStyle w:val="21"/>
        <w:tblpPr w:leftFromText="180" w:rightFromText="180" w:vertAnchor="page" w:horzAnchor="page" w:tblpX="1" w:tblpY="877"/>
        <w:tblW w:w="15559" w:type="dxa"/>
        <w:tblLayout w:type="fixed"/>
        <w:tblLook w:val="04A0" w:firstRow="1" w:lastRow="0" w:firstColumn="1" w:lastColumn="0" w:noHBand="0" w:noVBand="1"/>
      </w:tblPr>
      <w:tblGrid>
        <w:gridCol w:w="675"/>
        <w:gridCol w:w="11624"/>
        <w:gridCol w:w="2126"/>
        <w:gridCol w:w="1134"/>
      </w:tblGrid>
      <w:tr w:rsidR="00824462" w:rsidRPr="00824462" w:rsidTr="00824462">
        <w:trPr>
          <w:trHeight w:val="750"/>
        </w:trPr>
        <w:tc>
          <w:tcPr>
            <w:tcW w:w="675" w:type="dxa"/>
            <w:tcBorders>
              <w:right w:val="single" w:sz="4" w:space="0" w:color="auto"/>
            </w:tcBorders>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w:t>
            </w:r>
          </w:p>
          <w:p w:rsidR="00824462" w:rsidRPr="00824462" w:rsidRDefault="00824462" w:rsidP="00824462">
            <w:pPr>
              <w:spacing w:after="200" w:line="276" w:lineRule="auto"/>
              <w:jc w:val="center"/>
              <w:rPr>
                <w:rFonts w:eastAsia="Calibri"/>
                <w:b/>
                <w:i/>
                <w:sz w:val="24"/>
                <w:szCs w:val="24"/>
                <w:lang w:eastAsia="en-US"/>
              </w:rPr>
            </w:pPr>
            <w:proofErr w:type="gramStart"/>
            <w:r w:rsidRPr="00824462">
              <w:rPr>
                <w:rFonts w:eastAsia="Calibri"/>
                <w:b/>
                <w:i/>
                <w:sz w:val="24"/>
                <w:szCs w:val="24"/>
                <w:lang w:eastAsia="en-US"/>
              </w:rPr>
              <w:t>п</w:t>
            </w:r>
            <w:proofErr w:type="gramEnd"/>
            <w:r w:rsidRPr="00824462">
              <w:rPr>
                <w:rFonts w:eastAsia="Calibri"/>
                <w:b/>
                <w:i/>
                <w:sz w:val="24"/>
                <w:szCs w:val="24"/>
                <w:lang w:eastAsia="en-US"/>
              </w:rPr>
              <w:t>/п</w:t>
            </w:r>
          </w:p>
        </w:tc>
        <w:tc>
          <w:tcPr>
            <w:tcW w:w="11624"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Раздел, тема урока</w:t>
            </w:r>
          </w:p>
          <w:p w:rsidR="00824462" w:rsidRPr="00824462" w:rsidRDefault="00824462" w:rsidP="00824462">
            <w:pPr>
              <w:spacing w:after="200" w:line="276" w:lineRule="auto"/>
              <w:jc w:val="center"/>
              <w:rPr>
                <w:rFonts w:eastAsia="Calibri"/>
                <w:b/>
                <w:i/>
                <w:sz w:val="24"/>
                <w:szCs w:val="24"/>
                <w:lang w:eastAsia="en-US"/>
              </w:rPr>
            </w:pPr>
          </w:p>
        </w:tc>
        <w:tc>
          <w:tcPr>
            <w:tcW w:w="2126"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Количество часов</w:t>
            </w:r>
          </w:p>
        </w:tc>
        <w:tc>
          <w:tcPr>
            <w:tcW w:w="1134" w:type="dxa"/>
          </w:tcPr>
          <w:p w:rsidR="00824462" w:rsidRPr="00824462" w:rsidRDefault="00824462" w:rsidP="00824462">
            <w:pPr>
              <w:spacing w:after="200" w:line="276" w:lineRule="auto"/>
              <w:jc w:val="center"/>
              <w:rPr>
                <w:rFonts w:eastAsia="Calibri"/>
                <w:b/>
                <w:i/>
                <w:sz w:val="24"/>
                <w:szCs w:val="24"/>
                <w:lang w:eastAsia="en-US"/>
              </w:rPr>
            </w:pPr>
            <w:r w:rsidRPr="00824462">
              <w:rPr>
                <w:rFonts w:eastAsia="Calibri"/>
                <w:b/>
                <w:i/>
                <w:sz w:val="24"/>
                <w:szCs w:val="24"/>
                <w:lang w:eastAsia="en-US"/>
              </w:rPr>
              <w:t>Дата</w:t>
            </w:r>
          </w:p>
        </w:tc>
      </w:tr>
      <w:tr w:rsidR="00824462" w:rsidRPr="00824462" w:rsidTr="00824462">
        <w:trPr>
          <w:trHeight w:val="659"/>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1</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b/>
                <w:i/>
                <w:sz w:val="24"/>
                <w:szCs w:val="24"/>
                <w:lang w:val="en-US" w:eastAsia="en-US"/>
              </w:rPr>
              <w:t>I</w:t>
            </w:r>
            <w:r w:rsidRPr="00824462">
              <w:rPr>
                <w:rFonts w:eastAsia="Calibri"/>
                <w:b/>
                <w:i/>
                <w:sz w:val="24"/>
                <w:szCs w:val="24"/>
                <w:lang w:eastAsia="en-US"/>
              </w:rPr>
              <w:t>.Второй десяток. Нумерация (повторение)(5 ч)</w:t>
            </w:r>
          </w:p>
        </w:tc>
        <w:tc>
          <w:tcPr>
            <w:tcW w:w="2126" w:type="dxa"/>
          </w:tcPr>
          <w:p w:rsidR="00824462" w:rsidRPr="00824462" w:rsidRDefault="00824462" w:rsidP="00824462">
            <w:pPr>
              <w:spacing w:after="200" w:line="276" w:lineRule="auto"/>
              <w:jc w:val="both"/>
              <w:rPr>
                <w:rFonts w:eastAsia="Calibri"/>
                <w:b/>
                <w:i/>
                <w:sz w:val="24"/>
                <w:szCs w:val="24"/>
                <w:lang w:eastAsia="en-US"/>
              </w:rPr>
            </w:pPr>
          </w:p>
          <w:p w:rsidR="00824462" w:rsidRPr="00824462" w:rsidRDefault="00824462" w:rsidP="00824462">
            <w:pPr>
              <w:spacing w:after="200" w:line="276" w:lineRule="auto"/>
              <w:jc w:val="both"/>
              <w:rPr>
                <w:rFonts w:eastAsia="Calibri"/>
                <w:b/>
                <w:i/>
                <w:sz w:val="24"/>
                <w:szCs w:val="24"/>
                <w:lang w:eastAsia="en-US"/>
              </w:rPr>
            </w:pPr>
          </w:p>
        </w:tc>
        <w:tc>
          <w:tcPr>
            <w:tcW w:w="1134" w:type="dxa"/>
          </w:tcPr>
          <w:p w:rsidR="00824462" w:rsidRPr="00824462" w:rsidRDefault="00824462" w:rsidP="00824462">
            <w:pPr>
              <w:spacing w:after="200" w:line="276" w:lineRule="auto"/>
              <w:jc w:val="both"/>
              <w:rPr>
                <w:rFonts w:eastAsia="Calibri"/>
                <w:b/>
                <w: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в пределах 20 на основе десятичного состава чисел (10 + 3; 3 + 10; 13 – 3; 13 – 10), присчитывания и отсчитывания единицы (12 + 1; 1 + 12; 13 – 1), с использованием переместительного свойства сложения (с.8-9)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Сравнение чисел. Решение простых и составных арифметических задач, содержащих отношения "больше </w:t>
            </w:r>
            <w:proofErr w:type="gramStart"/>
            <w:r w:rsidRPr="00824462">
              <w:rPr>
                <w:rFonts w:eastAsia="Calibri"/>
                <w:sz w:val="24"/>
                <w:szCs w:val="24"/>
                <w:lang w:eastAsia="en-US"/>
              </w:rPr>
              <w:t>на</w:t>
            </w:r>
            <w:proofErr w:type="gramEnd"/>
            <w:r w:rsidRPr="00824462">
              <w:rPr>
                <w:rFonts w:eastAsia="Calibri"/>
                <w:sz w:val="24"/>
                <w:szCs w:val="24"/>
                <w:lang w:eastAsia="en-US"/>
              </w:rPr>
              <w:t>..", "меньше на.." (с.10)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rPr>
          <w:trHeight w:val="1004"/>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Линии: прямая, кривая, луч, отрезок. </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Измерение длины отрезка, построение отрезка заданной длины (с.11-12).</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чисел, полученных при измерении величин одной мерой. Меры времени (с.22-23)</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II</w:t>
            </w:r>
            <w:r w:rsidRPr="00824462">
              <w:rPr>
                <w:rFonts w:eastAsia="Calibri"/>
                <w:b/>
                <w:i/>
                <w:color w:val="000000"/>
                <w:sz w:val="24"/>
                <w:szCs w:val="24"/>
                <w:lang w:eastAsia="en-US"/>
              </w:rPr>
              <w:t>. Сложение и вычитание чисел второго десятка(14ч)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Сложение и вычитание без перехода через десяток.</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Сложение и вычитание двузначного числа с </w:t>
            </w:r>
            <w:proofErr w:type="gramStart"/>
            <w:r w:rsidRPr="00824462">
              <w:rPr>
                <w:rFonts w:eastAsia="Calibri"/>
                <w:color w:val="000000"/>
                <w:sz w:val="24"/>
                <w:szCs w:val="24"/>
                <w:lang w:eastAsia="en-US"/>
              </w:rPr>
              <w:t>однозначным</w:t>
            </w:r>
            <w:proofErr w:type="gramEnd"/>
            <w:r w:rsidRPr="00824462">
              <w:rPr>
                <w:rFonts w:eastAsia="Calibri"/>
                <w:color w:val="000000"/>
                <w:sz w:val="24"/>
                <w:szCs w:val="24"/>
                <w:lang w:eastAsia="en-US"/>
              </w:rPr>
              <w:t xml:space="preserve"> (13 + 2; 2 + 13; 13 – 2; 18 + 2; 20 - 2) (с.27-29)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7.</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Нуль как результат вычитания (15 – 15), компонент сложения (15 + 0; 0 + 15)</w:t>
            </w:r>
          </w:p>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 (с.32-33)</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8.</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Составление простых и составных задач по краткой записи, их решение. Подготовка к контрольной работе (с.30)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9.</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Точка пересечения линий, её нахождение при пересечении (с.36).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10.</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однозначных чисел с переходом через десяток с подробной записью решения путем разложения второго слагаемого на два числа (с.37-39)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11.</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Таблица сложения на основе состава двузначных чисел (11-18) из двух однозначных чисел с переходом через десяток (с.43-45)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12.</w:t>
            </w:r>
          </w:p>
        </w:tc>
        <w:tc>
          <w:tcPr>
            <w:tcW w:w="11624" w:type="dxa"/>
          </w:tcPr>
          <w:p w:rsidR="00824462" w:rsidRPr="00824462" w:rsidRDefault="00824462" w:rsidP="00824462">
            <w:pPr>
              <w:autoSpaceDE w:val="0"/>
              <w:autoSpaceDN w:val="0"/>
              <w:adjustRightInd w:val="0"/>
              <w:jc w:val="both"/>
              <w:rPr>
                <w:rFonts w:eastAsia="Calibri"/>
                <w:color w:val="000000"/>
                <w:lang w:eastAsia="en-US"/>
              </w:rPr>
            </w:pPr>
            <w:r w:rsidRPr="00824462">
              <w:rPr>
                <w:rFonts w:eastAsia="Calibri"/>
                <w:color w:val="000000"/>
                <w:sz w:val="24"/>
                <w:szCs w:val="24"/>
                <w:lang w:eastAsia="en-US"/>
              </w:rPr>
              <w:t>Присчитывание по 2, 3, 4, 5, 6 в пределах 20</w:t>
            </w:r>
            <w:r w:rsidRPr="00824462">
              <w:rPr>
                <w:rFonts w:eastAsia="Calibri"/>
                <w:color w:val="000000"/>
                <w:lang w:eastAsia="en-US"/>
              </w:rPr>
              <w:t xml:space="preserve">. </w:t>
            </w:r>
            <w:r w:rsidRPr="00824462">
              <w:rPr>
                <w:rFonts w:eastAsia="Calibri"/>
                <w:color w:val="000000"/>
                <w:sz w:val="24"/>
                <w:szCs w:val="24"/>
                <w:lang w:eastAsia="en-US"/>
              </w:rPr>
              <w:t>(с.46-48)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13.</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Углы. Определение с помощью чертежного угольника видов углов  (с.49)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14.</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Отсчитывание по 2, 3, 4, 5, 6 в пределах 20.(с.58-59)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15.</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 xml:space="preserve">Контрольная работа по теме: "Сложение и вычитание чисел с переходом через десяток" </w:t>
            </w:r>
            <w:r w:rsidRPr="00824462">
              <w:rPr>
                <w:rFonts w:eastAsia="Calibri"/>
                <w:sz w:val="24"/>
                <w:szCs w:val="24"/>
                <w:lang w:eastAsia="en-US"/>
              </w:rPr>
              <w:t>(с.59)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16.</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Четырехугольники. Построение четырехугольников (квадрат, прямоугольник) по заданным точкам (вершинам) на бумаге в клетку </w:t>
            </w:r>
            <w:r w:rsidRPr="00824462">
              <w:rPr>
                <w:rFonts w:eastAsia="Calibri"/>
                <w:sz w:val="22"/>
                <w:szCs w:val="22"/>
                <w:lang w:eastAsia="en-US"/>
              </w:rPr>
              <w:t>(с.60)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17.</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Скобки. Порядок действий в примерах со скобками (с.65-66)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18.</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Меры времени – год, месяц (с.69-70)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19.</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Соотношение месяцев и сезонов года (времен года). Связь сезонных изменений природы, событий окружающей жизни с месяцами года  (с.71)</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III</w:t>
            </w:r>
            <w:r w:rsidRPr="00824462">
              <w:rPr>
                <w:rFonts w:eastAsia="Calibri"/>
                <w:b/>
                <w:i/>
                <w:color w:val="000000"/>
                <w:sz w:val="24"/>
                <w:szCs w:val="24"/>
                <w:lang w:eastAsia="en-US"/>
              </w:rPr>
              <w:t>. Умножение и деление чисел второго десятка (20 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20.</w:t>
            </w:r>
          </w:p>
        </w:tc>
        <w:tc>
          <w:tcPr>
            <w:tcW w:w="1162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Умножение чисел. Знакомство с умножением как сложением одинаковых чисел (слагаемых). Знак умножения «×» (с.73-75)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21.</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(с.76-78)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22.</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Выполнение табличных случаев умножения числа 2с проверкой правильности вычислений по таблице умножения числа 2 (с.83-85)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23.</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Составление простых арифметических задач на нахождение произведения  (с.86-87) </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24.</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Деление на равные части. Знакомство с делением на равные части. Знак деления «</w:t>
            </w:r>
            <w:proofErr w:type="gramStart"/>
            <w:r w:rsidRPr="00824462">
              <w:rPr>
                <w:rFonts w:eastAsia="Calibri"/>
                <w:color w:val="000000"/>
                <w:sz w:val="24"/>
                <w:szCs w:val="24"/>
                <w:lang w:eastAsia="en-US"/>
              </w:rPr>
              <w:t>:»</w:t>
            </w:r>
            <w:proofErr w:type="gramEnd"/>
            <w:r w:rsidRPr="00824462">
              <w:rPr>
                <w:rFonts w:eastAsia="Calibri"/>
                <w:color w:val="000000"/>
                <w:sz w:val="24"/>
                <w:szCs w:val="24"/>
                <w:lang w:eastAsia="en-US"/>
              </w:rPr>
              <w:t xml:space="preserve"> (с.89-90)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25.</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Практические упражнения по делению предметных совокупностей на 2, 3, 4 равные части (с.92-93)</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26.</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2"/>
                <w:szCs w:val="22"/>
                <w:lang w:eastAsia="en-US"/>
              </w:rPr>
              <w:t>Деление на 2.</w:t>
            </w:r>
            <w:r w:rsidRPr="00824462">
              <w:rPr>
                <w:rFonts w:eastAsia="Calibri"/>
                <w:color w:val="000000"/>
                <w:sz w:val="24"/>
                <w:szCs w:val="24"/>
                <w:lang w:eastAsia="en-US"/>
              </w:rPr>
              <w:t>Составление таблицы деления на 2 на основе предметно-практической деятельности по делению предметных совокупностей на 2 равные части  (с.96-97)</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27.</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Самостоятельная работа по теме: "Деление на 2"  (с.103)</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28.</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Многоугольники, их элементы  (с.104)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29.</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2"/>
                <w:szCs w:val="22"/>
                <w:lang w:eastAsia="en-US"/>
              </w:rPr>
              <w:t>Умножение числа 3.</w:t>
            </w:r>
            <w:r w:rsidRPr="00824462">
              <w:rPr>
                <w:rFonts w:eastAsia="Calibri"/>
                <w:color w:val="000000"/>
                <w:sz w:val="24"/>
                <w:szCs w:val="24"/>
                <w:lang w:eastAsia="en-US"/>
              </w:rPr>
              <w:t>Составление таблицы умножения числа 3 (в пределах 20) на основе предметно-практической деятельности и взаимосвязи сложения и умножения, ее изучение, воспроизведение  (с.105-106)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rPr>
          <w:trHeight w:val="289"/>
        </w:trPr>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30.</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Умножение чисел, полученных при измерении величин  (с.108)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31.</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Деление на 3  (с.109-110).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32.</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Выполнение табличных случаев деления чисел на 3с проверкой правильности вычислений по таблице деления на 3 (с.110-112</w:t>
            </w:r>
            <w:r w:rsidRPr="00824462">
              <w:rPr>
                <w:rFonts w:eastAsia="Calibri"/>
                <w:color w:val="000000"/>
                <w:lang w:eastAsia="en-US"/>
              </w:rPr>
              <w:t>)</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33.</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i/>
                <w:sz w:val="24"/>
                <w:szCs w:val="24"/>
                <w:lang w:eastAsia="en-US"/>
              </w:rPr>
              <w:t>Контрольная работа за 2 четверть</w:t>
            </w:r>
            <w:r w:rsidRPr="00824462">
              <w:rPr>
                <w:rFonts w:eastAsia="Calibri"/>
                <w:sz w:val="24"/>
                <w:szCs w:val="24"/>
                <w:lang w:eastAsia="en-US"/>
              </w:rPr>
              <w:t xml:space="preserve"> (с.114-115).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34.</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Умножение числа 4.Составление таблицы умножения числа 4 (в пределах 20) на основе предметно-практической деятельности и взаимосвязи сложения и умножения, ее изучение, воспроизведение (с.115-116)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35.</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Деление на 4.Составление таблицы деления на 4 (в пределах 20) на основе предметно-практической деятельности по делению предметных совокупностей на 4 равные части (с.119-120)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36.</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Умножение чисел 5 и 6. Составление таблиц умножения чисел 5 и 6 (в пределах 20) на основе предметно-практической деятельности и взаимосвязи сложения и умножения, их изучение, воспроизведение (с.124-125)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top w:val="single" w:sz="4" w:space="0" w:color="auto"/>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37.</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Деление на 5 и на 6  (с.128-129) </w:t>
            </w:r>
          </w:p>
          <w:p w:rsidR="00824462" w:rsidRPr="00824462" w:rsidRDefault="00824462" w:rsidP="00824462">
            <w:pPr>
              <w:spacing w:after="200" w:line="276" w:lineRule="auto"/>
              <w:jc w:val="both"/>
              <w:rPr>
                <w:rFonts w:eastAsia="Calibri"/>
                <w:sz w:val="24"/>
                <w:szCs w:val="24"/>
                <w:lang w:eastAsia="en-US"/>
              </w:rPr>
            </w:pP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38.</w:t>
            </w:r>
          </w:p>
        </w:tc>
        <w:tc>
          <w:tcPr>
            <w:tcW w:w="1162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по теме: "Умножение и деление чисел на 4,5,6"</w:t>
            </w:r>
          </w:p>
        </w:tc>
        <w:tc>
          <w:tcPr>
            <w:tcW w:w="2126"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39.</w:t>
            </w:r>
          </w:p>
        </w:tc>
        <w:tc>
          <w:tcPr>
            <w:tcW w:w="1162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Последовательность месяцев в году  (с.135-136).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IV</w:t>
            </w:r>
            <w:r w:rsidRPr="00824462">
              <w:rPr>
                <w:rFonts w:eastAsia="Calibri"/>
                <w:b/>
                <w:i/>
                <w:color w:val="000000"/>
                <w:sz w:val="24"/>
                <w:szCs w:val="24"/>
                <w:lang w:eastAsia="en-US"/>
              </w:rPr>
              <w:t>. Второй десяток (2 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40.</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Умножение и деление чисел (все случаи). Переместительное свойство умножения </w:t>
            </w:r>
            <w:r w:rsidRPr="00824462">
              <w:rPr>
                <w:rFonts w:eastAsia="Calibri"/>
                <w:b/>
                <w:i/>
                <w:sz w:val="24"/>
                <w:szCs w:val="24"/>
                <w:lang w:eastAsia="en-US"/>
              </w:rPr>
              <w:t>(часть 2</w:t>
            </w:r>
            <w:r w:rsidRPr="00824462">
              <w:rPr>
                <w:rFonts w:eastAsia="Calibri"/>
                <w:sz w:val="24"/>
                <w:szCs w:val="24"/>
                <w:lang w:eastAsia="en-US"/>
              </w:rPr>
              <w:t>, с.3-4).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41.</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Шар, круг, окружность (с.10-12)</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b/>
                <w:i/>
                <w:sz w:val="24"/>
                <w:szCs w:val="24"/>
                <w:lang w:val="en-US" w:eastAsia="en-US"/>
              </w:rPr>
              <w:t>V</w:t>
            </w:r>
            <w:r w:rsidRPr="00824462">
              <w:rPr>
                <w:rFonts w:eastAsia="Calibri"/>
                <w:b/>
                <w:i/>
                <w:sz w:val="24"/>
                <w:szCs w:val="24"/>
                <w:lang w:eastAsia="en-US"/>
              </w:rPr>
              <w:t>.Сотня. Нумерация. (8 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42.</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Круглые десятки. Образование круглых десятков в пределах 100, их запись и название. Ряд круглых десятков</w:t>
            </w:r>
            <w:proofErr w:type="gramStart"/>
            <w:r w:rsidRPr="00824462">
              <w:rPr>
                <w:rFonts w:eastAsia="Calibri"/>
                <w:sz w:val="24"/>
                <w:szCs w:val="24"/>
                <w:lang w:eastAsia="en-US"/>
              </w:rPr>
              <w:t>.</w:t>
            </w:r>
            <w:r w:rsidRPr="00824462">
              <w:rPr>
                <w:rFonts w:eastAsia="Calibri"/>
                <w:sz w:val="22"/>
                <w:szCs w:val="22"/>
                <w:lang w:eastAsia="en-US"/>
              </w:rPr>
              <w:t>(</w:t>
            </w:r>
            <w:proofErr w:type="gramEnd"/>
            <w:r w:rsidRPr="00824462">
              <w:rPr>
                <w:rFonts w:eastAsia="Calibri"/>
                <w:sz w:val="22"/>
                <w:szCs w:val="22"/>
                <w:lang w:eastAsia="en-US"/>
              </w:rPr>
              <w:t>с.13-14)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43.</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Меры стоимости. Присчитывание, отсчитывание по 10 р. в пределах 100 р. Сравнение круглых десятков, полученных при измерении стоимости, в пределах 100 р. (с.17-18)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44.</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Числа 21-100. Получение двузначных чисел в пределах 100 из десятков и единиц. Чтение и запись чисел в пределах 100 (с.18-19).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45.</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Числовой ряд в пределах 100. Присчитывание, отсчитывание по 1 в пределах 100 (с.22-23) </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46.</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Разрядная таблица. Представление чисел в виде суммы разрядных слагаемых (с.24-26)</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47.</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чисел в пределах 100 на основе десятичного состава чисел (30 + 2; 32 – 2; 32 – 30); на основе присчитывания, отсчитывания по 1 (29 + 1; 30 – 1)  (с.27-28)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48.</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Мера длины – метр. Запись: 1 м. Соотношения: 1 м = 100 см, 1 м = 10 </w:t>
            </w:r>
            <w:proofErr w:type="spellStart"/>
            <w:r w:rsidRPr="00824462">
              <w:rPr>
                <w:rFonts w:eastAsia="Calibri"/>
                <w:color w:val="000000"/>
                <w:sz w:val="24"/>
                <w:szCs w:val="24"/>
                <w:lang w:eastAsia="en-US"/>
              </w:rPr>
              <w:t>дм</w:t>
            </w:r>
            <w:proofErr w:type="spellEnd"/>
            <w:r w:rsidRPr="00824462">
              <w:rPr>
                <w:rFonts w:eastAsia="Calibri"/>
                <w:color w:val="000000"/>
                <w:sz w:val="24"/>
                <w:szCs w:val="24"/>
                <w:lang w:eastAsia="en-US"/>
              </w:rPr>
              <w:t>. Присчитывание, отсчитывание по 10 см в пределах 100 см (1 м) (с.33-34).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49.</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Меры времени (с.36-37)</w:t>
            </w:r>
          </w:p>
          <w:p w:rsidR="00824462" w:rsidRPr="00824462" w:rsidRDefault="00824462" w:rsidP="00824462">
            <w:pPr>
              <w:spacing w:after="200" w:line="276" w:lineRule="auto"/>
              <w:jc w:val="both"/>
              <w:rPr>
                <w:rFonts w:eastAsia="Calibri"/>
                <w:sz w:val="24"/>
                <w:szCs w:val="24"/>
                <w:lang w:eastAsia="en-US"/>
              </w:rPr>
            </w:pP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50.</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Знакомство с календарем. Определение по календарю количества суток в каждом месяце года (с.38-39)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b/>
                <w:i/>
                <w:color w:val="000000"/>
                <w:sz w:val="24"/>
                <w:szCs w:val="24"/>
                <w:lang w:val="en-US" w:eastAsia="en-US"/>
              </w:rPr>
              <w:t>VI</w:t>
            </w:r>
            <w:r w:rsidRPr="00824462">
              <w:rPr>
                <w:rFonts w:eastAsia="Calibri"/>
                <w:b/>
                <w:i/>
                <w:color w:val="000000"/>
                <w:sz w:val="24"/>
                <w:szCs w:val="24"/>
                <w:lang w:eastAsia="en-US"/>
              </w:rPr>
              <w:t>.Сложение и вычитание чисел (14 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51.</w:t>
            </w:r>
          </w:p>
        </w:tc>
        <w:tc>
          <w:tcPr>
            <w:tcW w:w="11624" w:type="dxa"/>
          </w:tcPr>
          <w:p w:rsidR="00824462" w:rsidRPr="00824462" w:rsidRDefault="00824462" w:rsidP="00824462">
            <w:pPr>
              <w:spacing w:after="200" w:line="276" w:lineRule="auto"/>
              <w:jc w:val="both"/>
              <w:rPr>
                <w:rFonts w:eastAsia="Calibri"/>
                <w:sz w:val="22"/>
                <w:szCs w:val="22"/>
                <w:lang w:eastAsia="en-US"/>
              </w:rPr>
            </w:pPr>
            <w:r w:rsidRPr="00824462">
              <w:rPr>
                <w:rFonts w:eastAsia="Calibri"/>
                <w:sz w:val="24"/>
                <w:szCs w:val="24"/>
                <w:lang w:eastAsia="en-US"/>
              </w:rPr>
              <w:t xml:space="preserve">Сложение и вычитание круглых десятков (30 + 20; 50 – 20) </w:t>
            </w:r>
            <w:r w:rsidRPr="00824462">
              <w:rPr>
                <w:rFonts w:eastAsia="Calibri"/>
                <w:sz w:val="22"/>
                <w:szCs w:val="22"/>
                <w:lang w:eastAsia="en-US"/>
              </w:rPr>
              <w:t>(с. 42-43).</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52.</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и вычитание двузначных и однозначных чисел в пределах 100 без перехода через разряд приемами устных вычислений, с записью примеров в строчку(34 + 2; 2 + 34; 34 – 2)  (с.48-50)</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53.</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Сложение, вычитание чисел в пределах 100 с нулем(34 + 0; 0 + 34; 34 – 0; 34 – 34) (с.54-55)</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54.</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Знакомство с центром, радиусом окружности и круга. Построение окружности с данным радиусом (с.57-59)</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55.</w:t>
            </w:r>
          </w:p>
        </w:tc>
        <w:tc>
          <w:tcPr>
            <w:tcW w:w="11624" w:type="dxa"/>
          </w:tcPr>
          <w:p w:rsidR="00824462" w:rsidRPr="00824462" w:rsidRDefault="00824462" w:rsidP="00824462">
            <w:pPr>
              <w:spacing w:after="200" w:line="276" w:lineRule="auto"/>
              <w:jc w:val="both"/>
              <w:rPr>
                <w:rFonts w:eastAsia="Calibri"/>
                <w:sz w:val="22"/>
                <w:szCs w:val="22"/>
                <w:lang w:eastAsia="en-US"/>
              </w:rPr>
            </w:pPr>
            <w:r w:rsidRPr="00824462">
              <w:rPr>
                <w:rFonts w:eastAsia="Calibri"/>
                <w:sz w:val="24"/>
                <w:szCs w:val="24"/>
                <w:lang w:eastAsia="en-US"/>
              </w:rPr>
              <w:t xml:space="preserve">Сложение и вычитание двузначных чисел и круглых десятков в </w:t>
            </w:r>
            <w:r w:rsidRPr="00824462">
              <w:rPr>
                <w:rFonts w:eastAsia="Calibri"/>
                <w:sz w:val="22"/>
                <w:szCs w:val="22"/>
                <w:lang w:eastAsia="en-US"/>
              </w:rPr>
              <w:t>пределах 100 приемами устных вычислений, с записью примеров в строчку (34 + 20; 20 + 34; 34 – 20)  (с.61-62)</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56.</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Решение примеров, сравнение чисел, решение составных задач. Подготовка к контрольной работе.</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57.</w:t>
            </w:r>
          </w:p>
        </w:tc>
        <w:tc>
          <w:tcPr>
            <w:tcW w:w="1162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за 3 четверть.</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58.</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Решение выражений в два действия </w:t>
            </w:r>
          </w:p>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без скобок (с.74)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59.</w:t>
            </w:r>
          </w:p>
        </w:tc>
        <w:tc>
          <w:tcPr>
            <w:tcW w:w="11624" w:type="dxa"/>
          </w:tcPr>
          <w:p w:rsidR="00824462" w:rsidRPr="00824462" w:rsidRDefault="00824462" w:rsidP="00824462">
            <w:pPr>
              <w:autoSpaceDE w:val="0"/>
              <w:autoSpaceDN w:val="0"/>
              <w:adjustRightInd w:val="0"/>
              <w:jc w:val="both"/>
              <w:rPr>
                <w:rFonts w:eastAsia="Calibri"/>
                <w:color w:val="000000"/>
                <w:sz w:val="22"/>
                <w:szCs w:val="22"/>
                <w:lang w:eastAsia="en-US"/>
              </w:rPr>
            </w:pPr>
            <w:r w:rsidRPr="00824462">
              <w:rPr>
                <w:rFonts w:eastAsia="Calibri"/>
                <w:color w:val="000000"/>
                <w:sz w:val="22"/>
                <w:szCs w:val="22"/>
                <w:lang w:eastAsia="en-US"/>
              </w:rPr>
              <w:t>Чтение и запись чисел, полученных при измерении стоимости двумя мерами (15 р. 50 к.)</w:t>
            </w:r>
            <w:proofErr w:type="gramStart"/>
            <w:r w:rsidRPr="00824462">
              <w:rPr>
                <w:rFonts w:eastAsia="Calibri"/>
                <w:color w:val="000000"/>
                <w:sz w:val="22"/>
                <w:szCs w:val="22"/>
                <w:lang w:eastAsia="en-US"/>
              </w:rPr>
              <w:t>.</w:t>
            </w:r>
            <w:proofErr w:type="gramEnd"/>
            <w:r w:rsidRPr="00824462">
              <w:rPr>
                <w:rFonts w:eastAsia="Calibri"/>
                <w:color w:val="000000"/>
                <w:sz w:val="22"/>
                <w:szCs w:val="22"/>
                <w:lang w:eastAsia="en-US"/>
              </w:rPr>
              <w:t xml:space="preserve"> (</w:t>
            </w:r>
            <w:proofErr w:type="gramStart"/>
            <w:r w:rsidRPr="00824462">
              <w:rPr>
                <w:rFonts w:eastAsia="Calibri"/>
                <w:color w:val="000000"/>
                <w:sz w:val="22"/>
                <w:szCs w:val="22"/>
                <w:lang w:eastAsia="en-US"/>
              </w:rPr>
              <w:t>с</w:t>
            </w:r>
            <w:proofErr w:type="gramEnd"/>
            <w:r w:rsidRPr="00824462">
              <w:rPr>
                <w:rFonts w:eastAsia="Calibri"/>
                <w:color w:val="000000"/>
                <w:sz w:val="22"/>
                <w:szCs w:val="22"/>
                <w:lang w:eastAsia="en-US"/>
              </w:rPr>
              <w:t>.80-81)</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60.</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Сложение двузначного числа с </w:t>
            </w:r>
            <w:proofErr w:type="gramStart"/>
            <w:r w:rsidRPr="00824462">
              <w:rPr>
                <w:rFonts w:eastAsia="Calibri"/>
                <w:color w:val="000000"/>
                <w:sz w:val="24"/>
                <w:szCs w:val="24"/>
                <w:lang w:eastAsia="en-US"/>
              </w:rPr>
              <w:t>однозначным</w:t>
            </w:r>
            <w:proofErr w:type="gramEnd"/>
            <w:r w:rsidRPr="00824462">
              <w:rPr>
                <w:rFonts w:eastAsia="Calibri"/>
                <w:color w:val="000000"/>
                <w:sz w:val="24"/>
                <w:szCs w:val="24"/>
                <w:lang w:eastAsia="en-US"/>
              </w:rPr>
              <w:t xml:space="preserve"> в пределах 100, получение в сумме круглых десятков и числа 100 приемами устных вычислений, с записью примеров в строчку (27 + 3; 97 + 3)  (с.82-84)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61.</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 xml:space="preserve">Построение окружности с радиусом, который больше, меньше по длине, чем радиус данной окружности (с.89,92) </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62.</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Вычитание однозначных чисел из числа 100 приемами устных вычислений, с записью примеров в строчку (100 – 4) (с.98)</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lastRenderedPageBreak/>
              <w:t>63.</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Решение составных задач и выражений со скобками и без скобок (с.103-104)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64.</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Чтение и запись чисел, полученных при измерении времени двумя мерами (4 ч 15 мин). Определение времени по часам с точностью до 5 ми</w:t>
            </w:r>
            <w:proofErr w:type="gramStart"/>
            <w:r w:rsidRPr="00824462">
              <w:rPr>
                <w:rFonts w:eastAsia="Calibri"/>
                <w:color w:val="000000"/>
                <w:sz w:val="24"/>
                <w:szCs w:val="24"/>
                <w:lang w:eastAsia="en-US"/>
              </w:rPr>
              <w:t>н(</w:t>
            </w:r>
            <w:proofErr w:type="gramEnd"/>
            <w:r w:rsidRPr="00824462">
              <w:rPr>
                <w:rFonts w:eastAsia="Calibri"/>
                <w:color w:val="000000"/>
                <w:sz w:val="24"/>
                <w:szCs w:val="24"/>
                <w:lang w:eastAsia="en-US"/>
              </w:rPr>
              <w:t>с.110-112)</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autoSpaceDE w:val="0"/>
              <w:autoSpaceDN w:val="0"/>
              <w:adjustRightInd w:val="0"/>
              <w:jc w:val="both"/>
              <w:rPr>
                <w:rFonts w:eastAsia="Calibri"/>
                <w:b/>
                <w:i/>
                <w:color w:val="000000"/>
                <w:sz w:val="24"/>
                <w:szCs w:val="24"/>
                <w:lang w:eastAsia="en-US"/>
              </w:rPr>
            </w:pPr>
            <w:r w:rsidRPr="00824462">
              <w:rPr>
                <w:rFonts w:eastAsia="Calibri"/>
                <w:b/>
                <w:i/>
                <w:color w:val="000000"/>
                <w:sz w:val="24"/>
                <w:szCs w:val="24"/>
                <w:lang w:val="en-US" w:eastAsia="en-US"/>
              </w:rPr>
              <w:t>VII</w:t>
            </w:r>
            <w:r w:rsidRPr="00824462">
              <w:rPr>
                <w:rFonts w:eastAsia="Calibri"/>
                <w:b/>
                <w:i/>
                <w:color w:val="000000"/>
                <w:sz w:val="24"/>
                <w:szCs w:val="24"/>
                <w:lang w:eastAsia="en-US"/>
              </w:rPr>
              <w:t>. Умножение и деление чисел (3 ч)</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65.</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Повторение пройденного материала, подготовка к контрольной работе.</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66.</w:t>
            </w:r>
          </w:p>
        </w:tc>
        <w:tc>
          <w:tcPr>
            <w:tcW w:w="11624" w:type="dxa"/>
          </w:tcPr>
          <w:p w:rsidR="00824462" w:rsidRPr="00824462" w:rsidRDefault="00824462" w:rsidP="00824462">
            <w:pPr>
              <w:spacing w:after="200" w:line="276" w:lineRule="auto"/>
              <w:jc w:val="both"/>
              <w:rPr>
                <w:rFonts w:eastAsia="Calibri"/>
                <w:i/>
                <w:sz w:val="24"/>
                <w:szCs w:val="24"/>
                <w:lang w:eastAsia="en-US"/>
              </w:rPr>
            </w:pPr>
            <w:r w:rsidRPr="00824462">
              <w:rPr>
                <w:rFonts w:eastAsia="Calibri"/>
                <w:i/>
                <w:sz w:val="24"/>
                <w:szCs w:val="24"/>
                <w:lang w:eastAsia="en-US"/>
              </w:rPr>
              <w:t>Контрольная работа за год.</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67.</w:t>
            </w:r>
          </w:p>
        </w:tc>
        <w:tc>
          <w:tcPr>
            <w:tcW w:w="11624"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 xml:space="preserve">Деление по содержанию. Практические упражнения по делению предметных совокупностей на 3, 4 </w:t>
            </w:r>
            <w:r w:rsidRPr="00824462">
              <w:rPr>
                <w:rFonts w:eastAsia="Calibri"/>
                <w:sz w:val="22"/>
                <w:szCs w:val="22"/>
                <w:lang w:eastAsia="en-US"/>
              </w:rPr>
              <w:t>(с.122-124)</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p>
        </w:tc>
        <w:tc>
          <w:tcPr>
            <w:tcW w:w="11624" w:type="dxa"/>
          </w:tcPr>
          <w:p w:rsidR="00824462" w:rsidRPr="00824462" w:rsidRDefault="00824462" w:rsidP="00824462">
            <w:pPr>
              <w:spacing w:after="200" w:line="276" w:lineRule="auto"/>
              <w:jc w:val="both"/>
              <w:rPr>
                <w:rFonts w:eastAsia="Calibri"/>
                <w:b/>
                <w:i/>
                <w:sz w:val="24"/>
                <w:szCs w:val="24"/>
                <w:lang w:eastAsia="en-US"/>
              </w:rPr>
            </w:pPr>
            <w:r w:rsidRPr="00824462">
              <w:rPr>
                <w:rFonts w:eastAsia="Calibri"/>
                <w:b/>
                <w:i/>
                <w:sz w:val="24"/>
                <w:szCs w:val="24"/>
                <w:lang w:val="en-US" w:eastAsia="en-US"/>
              </w:rPr>
              <w:t>VIII.</w:t>
            </w:r>
            <w:r w:rsidRPr="00824462">
              <w:rPr>
                <w:rFonts w:eastAsia="Calibri"/>
                <w:b/>
                <w:i/>
                <w:sz w:val="24"/>
                <w:szCs w:val="24"/>
                <w:lang w:eastAsia="en-US"/>
              </w:rPr>
              <w:t xml:space="preserve"> Повторение</w:t>
            </w:r>
          </w:p>
        </w:tc>
        <w:tc>
          <w:tcPr>
            <w:tcW w:w="2126" w:type="dxa"/>
          </w:tcPr>
          <w:p w:rsidR="00824462" w:rsidRPr="00824462" w:rsidRDefault="00824462" w:rsidP="00824462">
            <w:pPr>
              <w:spacing w:after="200" w:line="276" w:lineRule="auto"/>
              <w:jc w:val="both"/>
              <w:rPr>
                <w:rFonts w:eastAsia="Calibri"/>
                <w:sz w:val="24"/>
                <w:szCs w:val="24"/>
                <w:lang w:eastAsia="en-US"/>
              </w:rPr>
            </w:pPr>
          </w:p>
        </w:tc>
        <w:tc>
          <w:tcPr>
            <w:tcW w:w="1134" w:type="dxa"/>
          </w:tcPr>
          <w:p w:rsidR="00824462" w:rsidRPr="00824462" w:rsidRDefault="00824462" w:rsidP="00824462">
            <w:pPr>
              <w:autoSpaceDE w:val="0"/>
              <w:autoSpaceDN w:val="0"/>
              <w:adjustRightInd w:val="0"/>
              <w:jc w:val="both"/>
              <w:rPr>
                <w:rFonts w:eastAsia="Calibri"/>
                <w:color w:val="000000"/>
                <w:sz w:val="24"/>
                <w:szCs w:val="24"/>
                <w:lang w:eastAsia="en-US"/>
              </w:rPr>
            </w:pPr>
          </w:p>
        </w:tc>
      </w:tr>
      <w:tr w:rsidR="00824462" w:rsidRPr="00824462" w:rsidTr="00824462">
        <w:tc>
          <w:tcPr>
            <w:tcW w:w="675" w:type="dxa"/>
            <w:tcBorders>
              <w:right w:val="single" w:sz="4" w:space="0" w:color="auto"/>
            </w:tcBorders>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68.</w:t>
            </w:r>
          </w:p>
        </w:tc>
        <w:tc>
          <w:tcPr>
            <w:tcW w:w="11624" w:type="dxa"/>
          </w:tcPr>
          <w:p w:rsidR="00824462" w:rsidRPr="00824462" w:rsidRDefault="00824462" w:rsidP="00824462">
            <w:pPr>
              <w:autoSpaceDE w:val="0"/>
              <w:autoSpaceDN w:val="0"/>
              <w:adjustRightInd w:val="0"/>
              <w:jc w:val="both"/>
              <w:rPr>
                <w:rFonts w:eastAsia="Calibri"/>
                <w:color w:val="000000"/>
                <w:sz w:val="24"/>
                <w:szCs w:val="24"/>
                <w:lang w:eastAsia="en-US"/>
              </w:rPr>
            </w:pPr>
            <w:r w:rsidRPr="00824462">
              <w:rPr>
                <w:rFonts w:eastAsia="Calibri"/>
                <w:color w:val="000000"/>
                <w:sz w:val="24"/>
                <w:szCs w:val="24"/>
                <w:lang w:eastAsia="en-US"/>
              </w:rPr>
              <w:t>Нахождение значения числового выражения (решение примера) в два арифметических действия (с.131-132)</w:t>
            </w:r>
          </w:p>
        </w:tc>
        <w:tc>
          <w:tcPr>
            <w:tcW w:w="2126" w:type="dxa"/>
          </w:tcPr>
          <w:p w:rsidR="00824462" w:rsidRPr="00824462" w:rsidRDefault="00824462" w:rsidP="00824462">
            <w:pPr>
              <w:spacing w:after="200" w:line="276" w:lineRule="auto"/>
              <w:jc w:val="both"/>
              <w:rPr>
                <w:rFonts w:eastAsia="Calibri"/>
                <w:sz w:val="24"/>
                <w:szCs w:val="24"/>
                <w:lang w:eastAsia="en-US"/>
              </w:rPr>
            </w:pPr>
            <w:r w:rsidRPr="00824462">
              <w:rPr>
                <w:rFonts w:eastAsia="Calibri"/>
                <w:sz w:val="24"/>
                <w:szCs w:val="24"/>
                <w:lang w:eastAsia="en-US"/>
              </w:rPr>
              <w:t>1</w:t>
            </w:r>
          </w:p>
        </w:tc>
        <w:tc>
          <w:tcPr>
            <w:tcW w:w="1134" w:type="dxa"/>
          </w:tcPr>
          <w:p w:rsidR="00824462" w:rsidRPr="00824462" w:rsidRDefault="00824462" w:rsidP="00824462">
            <w:pPr>
              <w:spacing w:after="200" w:line="276" w:lineRule="auto"/>
              <w:jc w:val="both"/>
              <w:rPr>
                <w:rFonts w:eastAsia="Calibri"/>
                <w:sz w:val="24"/>
                <w:szCs w:val="24"/>
                <w:lang w:eastAsia="en-US"/>
              </w:rPr>
            </w:pPr>
          </w:p>
        </w:tc>
      </w:tr>
    </w:tbl>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240" w:lineRule="auto"/>
        <w:jc w:val="both"/>
        <w:rPr>
          <w:rFonts w:eastAsia="Calibri"/>
          <w:b/>
          <w:sz w:val="24"/>
          <w:szCs w:val="24"/>
          <w:lang w:eastAsia="en-US"/>
        </w:rPr>
      </w:pPr>
    </w:p>
    <w:p w:rsidR="00824462" w:rsidRPr="00824462" w:rsidRDefault="00824462" w:rsidP="00824462">
      <w:pPr>
        <w:tabs>
          <w:tab w:val="left" w:pos="8580"/>
        </w:tabs>
        <w:spacing w:line="360" w:lineRule="auto"/>
        <w:jc w:val="both"/>
        <w:rPr>
          <w:rFonts w:eastAsia="Calibri"/>
          <w:b/>
          <w:sz w:val="24"/>
          <w:szCs w:val="24"/>
          <w:lang w:eastAsia="en-US"/>
        </w:rPr>
      </w:pPr>
      <w:r w:rsidRPr="00824462">
        <w:rPr>
          <w:rFonts w:eastAsia="Calibri"/>
          <w:b/>
          <w:sz w:val="24"/>
          <w:szCs w:val="24"/>
          <w:lang w:eastAsia="en-US"/>
        </w:rPr>
        <w:t>7. Описание материально-технического обеспечения образовательной деятельности</w:t>
      </w:r>
    </w:p>
    <w:p w:rsidR="00824462" w:rsidRPr="00824462" w:rsidRDefault="00824462" w:rsidP="000F1587">
      <w:pPr>
        <w:numPr>
          <w:ilvl w:val="0"/>
          <w:numId w:val="13"/>
        </w:numPr>
        <w:tabs>
          <w:tab w:val="left" w:pos="8580"/>
        </w:tabs>
        <w:spacing w:after="200" w:line="360" w:lineRule="auto"/>
        <w:contextualSpacing/>
        <w:jc w:val="both"/>
        <w:rPr>
          <w:rFonts w:eastAsia="Calibri"/>
          <w:color w:val="000000"/>
          <w:sz w:val="24"/>
          <w:szCs w:val="24"/>
          <w:lang w:eastAsia="en-US"/>
        </w:rPr>
      </w:pPr>
      <w:r w:rsidRPr="00824462">
        <w:rPr>
          <w:rFonts w:eastAsia="Calibri"/>
          <w:sz w:val="24"/>
          <w:szCs w:val="24"/>
          <w:lang w:eastAsia="en-US"/>
        </w:rPr>
        <w:t>1.</w:t>
      </w:r>
      <w:r w:rsidRPr="00824462">
        <w:rPr>
          <w:rFonts w:eastAsia="Calibri"/>
          <w:color w:val="000000"/>
          <w:sz w:val="24"/>
          <w:szCs w:val="24"/>
          <w:lang w:eastAsia="en-US"/>
        </w:rPr>
        <w:t xml:space="preserve">Адаптированная основная общеобразовательная программа </w:t>
      </w:r>
      <w:proofErr w:type="gramStart"/>
      <w:r w:rsidRPr="00824462">
        <w:rPr>
          <w:rFonts w:eastAsia="Calibri"/>
          <w:color w:val="000000"/>
          <w:sz w:val="24"/>
          <w:szCs w:val="24"/>
          <w:lang w:eastAsia="en-US"/>
        </w:rPr>
        <w:t>обучающихся</w:t>
      </w:r>
      <w:proofErr w:type="gramEnd"/>
      <w:r w:rsidRPr="00824462">
        <w:rPr>
          <w:rFonts w:eastAsia="Calibri"/>
          <w:color w:val="000000"/>
          <w:sz w:val="24"/>
          <w:szCs w:val="24"/>
          <w:lang w:eastAsia="en-US"/>
        </w:rPr>
        <w:t xml:space="preserve"> с умственной отсталостью (интеллектуальными нарушениями).</w:t>
      </w:r>
    </w:p>
    <w:p w:rsidR="00824462" w:rsidRPr="00824462" w:rsidRDefault="00824462" w:rsidP="000F1587">
      <w:pPr>
        <w:numPr>
          <w:ilvl w:val="0"/>
          <w:numId w:val="13"/>
        </w:numPr>
        <w:spacing w:after="200" w:line="360" w:lineRule="auto"/>
        <w:contextualSpacing/>
        <w:jc w:val="both"/>
        <w:rPr>
          <w:rFonts w:eastAsia="Times New Roman"/>
          <w:kern w:val="1"/>
          <w:sz w:val="24"/>
          <w:szCs w:val="24"/>
        </w:rPr>
      </w:pPr>
      <w:proofErr w:type="spellStart"/>
      <w:r w:rsidRPr="00824462">
        <w:rPr>
          <w:rFonts w:eastAsia="Times New Roman"/>
          <w:kern w:val="1"/>
          <w:sz w:val="24"/>
          <w:szCs w:val="24"/>
        </w:rPr>
        <w:t>Алышева</w:t>
      </w:r>
      <w:proofErr w:type="spellEnd"/>
      <w:r w:rsidRPr="00824462">
        <w:rPr>
          <w:rFonts w:eastAsia="Times New Roman"/>
          <w:kern w:val="1"/>
          <w:sz w:val="24"/>
          <w:szCs w:val="24"/>
        </w:rPr>
        <w:t xml:space="preserve"> Т.В. Математика. 3 класс. Учебник для общеобразовательных организаций,</w:t>
      </w:r>
    </w:p>
    <w:p w:rsidR="00824462" w:rsidRPr="00824462" w:rsidRDefault="00824462" w:rsidP="000F1587">
      <w:pPr>
        <w:numPr>
          <w:ilvl w:val="0"/>
          <w:numId w:val="13"/>
        </w:numPr>
        <w:spacing w:after="200" w:line="360" w:lineRule="auto"/>
        <w:contextualSpacing/>
        <w:jc w:val="both"/>
        <w:rPr>
          <w:rFonts w:eastAsia="Times New Roman"/>
          <w:kern w:val="1"/>
          <w:sz w:val="24"/>
          <w:szCs w:val="24"/>
        </w:rPr>
      </w:pPr>
      <w:proofErr w:type="gramStart"/>
      <w:r w:rsidRPr="00824462">
        <w:rPr>
          <w:rFonts w:eastAsia="Times New Roman"/>
          <w:kern w:val="1"/>
          <w:sz w:val="24"/>
          <w:szCs w:val="24"/>
        </w:rPr>
        <w:t>реализующих</w:t>
      </w:r>
      <w:proofErr w:type="gramEnd"/>
      <w:r w:rsidRPr="00824462">
        <w:rPr>
          <w:rFonts w:eastAsia="Times New Roman"/>
          <w:kern w:val="1"/>
          <w:sz w:val="24"/>
          <w:szCs w:val="24"/>
        </w:rPr>
        <w:t xml:space="preserve"> </w:t>
      </w:r>
      <w:proofErr w:type="spellStart"/>
      <w:r w:rsidRPr="00824462">
        <w:rPr>
          <w:rFonts w:eastAsia="Times New Roman"/>
          <w:kern w:val="1"/>
          <w:sz w:val="24"/>
          <w:szCs w:val="24"/>
        </w:rPr>
        <w:t>адапт</w:t>
      </w:r>
      <w:proofErr w:type="spellEnd"/>
      <w:r w:rsidRPr="00824462">
        <w:rPr>
          <w:rFonts w:eastAsia="Times New Roman"/>
          <w:kern w:val="1"/>
          <w:sz w:val="24"/>
          <w:szCs w:val="24"/>
        </w:rPr>
        <w:t xml:space="preserve">. </w:t>
      </w:r>
      <w:proofErr w:type="spellStart"/>
      <w:r w:rsidRPr="00824462">
        <w:rPr>
          <w:rFonts w:eastAsia="Times New Roman"/>
          <w:kern w:val="1"/>
          <w:sz w:val="24"/>
          <w:szCs w:val="24"/>
        </w:rPr>
        <w:t>общеобразоват</w:t>
      </w:r>
      <w:proofErr w:type="spellEnd"/>
      <w:r w:rsidRPr="00824462">
        <w:rPr>
          <w:rFonts w:eastAsia="Times New Roman"/>
          <w:kern w:val="1"/>
          <w:sz w:val="24"/>
          <w:szCs w:val="24"/>
        </w:rPr>
        <w:t>. программы. В 2 частях. М.:   Просвещение, 2019.</w:t>
      </w:r>
    </w:p>
    <w:p w:rsidR="00824462" w:rsidRPr="00824462" w:rsidRDefault="00824462" w:rsidP="000F1587">
      <w:pPr>
        <w:numPr>
          <w:ilvl w:val="0"/>
          <w:numId w:val="13"/>
        </w:numPr>
        <w:spacing w:after="200" w:line="360" w:lineRule="auto"/>
        <w:contextualSpacing/>
        <w:jc w:val="both"/>
        <w:rPr>
          <w:rFonts w:eastAsia="Times New Roman"/>
          <w:kern w:val="1"/>
          <w:sz w:val="24"/>
          <w:szCs w:val="24"/>
        </w:rPr>
      </w:pPr>
      <w:proofErr w:type="spellStart"/>
      <w:r w:rsidRPr="00824462">
        <w:rPr>
          <w:rFonts w:eastAsia="Times New Roman"/>
          <w:kern w:val="1"/>
          <w:sz w:val="24"/>
          <w:szCs w:val="24"/>
        </w:rPr>
        <w:t>Алышева</w:t>
      </w:r>
      <w:proofErr w:type="spellEnd"/>
      <w:r w:rsidRPr="00824462">
        <w:rPr>
          <w:rFonts w:eastAsia="Times New Roman"/>
          <w:kern w:val="1"/>
          <w:sz w:val="24"/>
          <w:szCs w:val="24"/>
        </w:rPr>
        <w:t xml:space="preserve"> Т.В. Математика. Методические рекомендации. 1–4 классы: учеб</w:t>
      </w:r>
      <w:proofErr w:type="gramStart"/>
      <w:r w:rsidRPr="00824462">
        <w:rPr>
          <w:rFonts w:eastAsia="Times New Roman"/>
          <w:kern w:val="1"/>
          <w:sz w:val="24"/>
          <w:szCs w:val="24"/>
        </w:rPr>
        <w:t>.</w:t>
      </w:r>
      <w:proofErr w:type="gramEnd"/>
      <w:r w:rsidRPr="00824462">
        <w:rPr>
          <w:rFonts w:eastAsia="Times New Roman"/>
          <w:kern w:val="1"/>
          <w:sz w:val="24"/>
          <w:szCs w:val="24"/>
        </w:rPr>
        <w:t xml:space="preserve"> </w:t>
      </w:r>
      <w:proofErr w:type="gramStart"/>
      <w:r w:rsidRPr="00824462">
        <w:rPr>
          <w:rFonts w:eastAsia="Times New Roman"/>
          <w:kern w:val="1"/>
          <w:sz w:val="24"/>
          <w:szCs w:val="24"/>
        </w:rPr>
        <w:t>п</w:t>
      </w:r>
      <w:proofErr w:type="gramEnd"/>
      <w:r w:rsidRPr="00824462">
        <w:rPr>
          <w:rFonts w:eastAsia="Times New Roman"/>
          <w:kern w:val="1"/>
          <w:sz w:val="24"/>
          <w:szCs w:val="24"/>
        </w:rPr>
        <w:t xml:space="preserve">особие для </w:t>
      </w:r>
      <w:proofErr w:type="spellStart"/>
      <w:r w:rsidRPr="00824462">
        <w:rPr>
          <w:rFonts w:eastAsia="Times New Roman"/>
          <w:kern w:val="1"/>
          <w:sz w:val="24"/>
          <w:szCs w:val="24"/>
        </w:rPr>
        <w:t>общеобразоват</w:t>
      </w:r>
      <w:proofErr w:type="spellEnd"/>
      <w:r w:rsidRPr="00824462">
        <w:rPr>
          <w:rFonts w:eastAsia="Times New Roman"/>
          <w:kern w:val="1"/>
          <w:sz w:val="24"/>
          <w:szCs w:val="24"/>
        </w:rPr>
        <w:t xml:space="preserve">. организаций, реализующих </w:t>
      </w:r>
      <w:proofErr w:type="spellStart"/>
      <w:r w:rsidRPr="00824462">
        <w:rPr>
          <w:rFonts w:eastAsia="Times New Roman"/>
          <w:kern w:val="1"/>
          <w:sz w:val="24"/>
          <w:szCs w:val="24"/>
        </w:rPr>
        <w:t>адапт</w:t>
      </w:r>
      <w:proofErr w:type="spellEnd"/>
      <w:r w:rsidRPr="00824462">
        <w:rPr>
          <w:rFonts w:eastAsia="Times New Roman"/>
          <w:kern w:val="1"/>
          <w:sz w:val="24"/>
          <w:szCs w:val="24"/>
        </w:rPr>
        <w:t xml:space="preserve">. основные </w:t>
      </w:r>
      <w:proofErr w:type="spellStart"/>
      <w:r w:rsidRPr="00824462">
        <w:rPr>
          <w:rFonts w:eastAsia="Times New Roman"/>
          <w:kern w:val="1"/>
          <w:sz w:val="24"/>
          <w:szCs w:val="24"/>
        </w:rPr>
        <w:t>ощеобразоват</w:t>
      </w:r>
      <w:proofErr w:type="spellEnd"/>
      <w:r w:rsidRPr="00824462">
        <w:rPr>
          <w:rFonts w:eastAsia="Times New Roman"/>
          <w:kern w:val="1"/>
          <w:sz w:val="24"/>
          <w:szCs w:val="24"/>
        </w:rPr>
        <w:t xml:space="preserve">. программы / Т. В. </w:t>
      </w:r>
      <w:proofErr w:type="spellStart"/>
      <w:r w:rsidRPr="00824462">
        <w:rPr>
          <w:rFonts w:eastAsia="Times New Roman"/>
          <w:kern w:val="1"/>
          <w:sz w:val="24"/>
          <w:szCs w:val="24"/>
        </w:rPr>
        <w:t>Алышева</w:t>
      </w:r>
      <w:proofErr w:type="spellEnd"/>
      <w:r w:rsidRPr="00824462">
        <w:rPr>
          <w:rFonts w:eastAsia="Times New Roman"/>
          <w:kern w:val="1"/>
          <w:sz w:val="24"/>
          <w:szCs w:val="24"/>
        </w:rPr>
        <w:t>. – М.</w:t>
      </w:r>
      <w:proofErr w:type="gramStart"/>
      <w:r w:rsidRPr="00824462">
        <w:rPr>
          <w:rFonts w:eastAsia="Times New Roman"/>
          <w:kern w:val="1"/>
          <w:sz w:val="24"/>
          <w:szCs w:val="24"/>
        </w:rPr>
        <w:t xml:space="preserve"> :</w:t>
      </w:r>
      <w:proofErr w:type="gramEnd"/>
      <w:r w:rsidRPr="00824462">
        <w:rPr>
          <w:rFonts w:eastAsia="Times New Roman"/>
          <w:kern w:val="1"/>
          <w:sz w:val="24"/>
          <w:szCs w:val="24"/>
        </w:rPr>
        <w:t xml:space="preserve"> Просвещение, 2017.</w:t>
      </w:r>
    </w:p>
    <w:p w:rsidR="00824462" w:rsidRPr="00824462" w:rsidRDefault="00824462" w:rsidP="000F1587">
      <w:pPr>
        <w:numPr>
          <w:ilvl w:val="0"/>
          <w:numId w:val="13"/>
        </w:numPr>
        <w:spacing w:after="200" w:line="360" w:lineRule="auto"/>
        <w:contextualSpacing/>
        <w:jc w:val="both"/>
        <w:rPr>
          <w:rFonts w:eastAsia="Times New Roman"/>
          <w:kern w:val="1"/>
          <w:sz w:val="24"/>
          <w:szCs w:val="24"/>
        </w:rPr>
      </w:pPr>
      <w:r w:rsidRPr="00824462">
        <w:rPr>
          <w:rFonts w:eastAsia="Times New Roman"/>
          <w:kern w:val="1"/>
          <w:sz w:val="24"/>
          <w:szCs w:val="24"/>
        </w:rPr>
        <w:t>Перова М.Н. Методика преподавания математики во вспомогательной школе. – М.: Просвещение, 1994.</w:t>
      </w:r>
    </w:p>
    <w:p w:rsidR="00824462" w:rsidRPr="00824462" w:rsidRDefault="00824462" w:rsidP="000F1587">
      <w:pPr>
        <w:numPr>
          <w:ilvl w:val="0"/>
          <w:numId w:val="13"/>
        </w:numPr>
        <w:spacing w:after="200" w:line="360" w:lineRule="auto"/>
        <w:contextualSpacing/>
        <w:jc w:val="both"/>
        <w:rPr>
          <w:rFonts w:eastAsia="Times New Roman"/>
          <w:color w:val="000000"/>
          <w:kern w:val="1"/>
          <w:sz w:val="24"/>
          <w:szCs w:val="24"/>
        </w:rPr>
      </w:pPr>
      <w:r w:rsidRPr="00824462">
        <w:rPr>
          <w:rFonts w:eastAsia="Times New Roman"/>
          <w:color w:val="000000"/>
          <w:kern w:val="1"/>
          <w:sz w:val="24"/>
          <w:szCs w:val="24"/>
        </w:rPr>
        <w:t xml:space="preserve">Перова М.Н. Дидактические игры и упражнения по арифметике во вспомогательной школе.- М.: Просвещение, 2001. </w:t>
      </w:r>
    </w:p>
    <w:p w:rsidR="00824462" w:rsidRPr="00824462" w:rsidRDefault="00824462" w:rsidP="000F1587">
      <w:pPr>
        <w:numPr>
          <w:ilvl w:val="0"/>
          <w:numId w:val="13"/>
        </w:numPr>
        <w:spacing w:after="200" w:line="360" w:lineRule="auto"/>
        <w:jc w:val="both"/>
        <w:rPr>
          <w:rFonts w:eastAsia="Times New Roman"/>
          <w:sz w:val="24"/>
          <w:szCs w:val="24"/>
          <w:lang w:eastAsia="en-US"/>
        </w:rPr>
      </w:pPr>
      <w:proofErr w:type="gramStart"/>
      <w:r w:rsidRPr="00824462">
        <w:rPr>
          <w:rFonts w:eastAsia="Times New Roman"/>
          <w:sz w:val="24"/>
          <w:szCs w:val="24"/>
          <w:lang w:eastAsia="en-US"/>
        </w:rPr>
        <w:t>Эк</w:t>
      </w:r>
      <w:proofErr w:type="gramEnd"/>
      <w:r w:rsidRPr="00824462">
        <w:rPr>
          <w:rFonts w:eastAsia="Times New Roman"/>
          <w:sz w:val="24"/>
          <w:szCs w:val="24"/>
          <w:lang w:eastAsia="en-US"/>
        </w:rPr>
        <w:t xml:space="preserve"> В.В. Обучение математике учащихся младших классов специальных (коррекционных) образовательных учреждений VIII вида. Пособие для учителя. М.: Просвещение, 2005.</w:t>
      </w:r>
    </w:p>
    <w:p w:rsidR="00824462" w:rsidRPr="00824462" w:rsidRDefault="00824462" w:rsidP="00824462">
      <w:pPr>
        <w:shd w:val="clear" w:color="auto" w:fill="FFFFFF"/>
        <w:spacing w:line="360" w:lineRule="auto"/>
        <w:ind w:left="426" w:hanging="426"/>
        <w:jc w:val="both"/>
        <w:rPr>
          <w:rFonts w:eastAsia="Times New Roman"/>
          <w:i/>
          <w:sz w:val="24"/>
          <w:szCs w:val="24"/>
          <w:u w:val="single"/>
        </w:rPr>
      </w:pPr>
      <w:r w:rsidRPr="00824462">
        <w:rPr>
          <w:rFonts w:eastAsia="Times New Roman"/>
          <w:b/>
          <w:bCs/>
          <w:iCs/>
          <w:sz w:val="24"/>
          <w:szCs w:val="24"/>
        </w:rPr>
        <w:lastRenderedPageBreak/>
        <w:tab/>
      </w:r>
      <w:r w:rsidRPr="00824462">
        <w:rPr>
          <w:rFonts w:eastAsia="Times New Roman"/>
          <w:bCs/>
          <w:i/>
          <w:sz w:val="24"/>
          <w:szCs w:val="24"/>
          <w:u w:val="single"/>
        </w:rPr>
        <w:t xml:space="preserve">Интернет – ресурсы </w:t>
      </w:r>
    </w:p>
    <w:p w:rsidR="00824462" w:rsidRPr="00824462" w:rsidRDefault="00824462" w:rsidP="00824462">
      <w:pPr>
        <w:shd w:val="clear" w:color="auto" w:fill="FFFFFF"/>
        <w:spacing w:line="360" w:lineRule="auto"/>
        <w:ind w:firstLine="180"/>
        <w:jc w:val="both"/>
        <w:rPr>
          <w:rFonts w:eastAsia="Times New Roman"/>
          <w:sz w:val="24"/>
          <w:szCs w:val="24"/>
        </w:rPr>
      </w:pPr>
      <w:r w:rsidRPr="00824462">
        <w:rPr>
          <w:rFonts w:eastAsia="Times New Roman"/>
          <w:b/>
          <w:bCs/>
          <w:iCs/>
          <w:sz w:val="24"/>
          <w:szCs w:val="24"/>
        </w:rPr>
        <w:tab/>
        <w:t>Сайты для учителя:</w:t>
      </w:r>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 xml:space="preserve">Педсовет, математика </w:t>
      </w:r>
      <w:r w:rsidRPr="00824462">
        <w:rPr>
          <w:rFonts w:eastAsia="Times New Roman"/>
          <w:sz w:val="24"/>
          <w:szCs w:val="24"/>
          <w:u w:val="single"/>
        </w:rPr>
        <w:t>http://pedsovet.su/load/135</w:t>
      </w:r>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 xml:space="preserve">Учительский портал. Математика </w:t>
      </w:r>
      <w:r w:rsidRPr="00824462">
        <w:rPr>
          <w:rFonts w:eastAsia="Times New Roman"/>
          <w:sz w:val="24"/>
          <w:szCs w:val="24"/>
          <w:u w:val="single"/>
        </w:rPr>
        <w:t>http://www.uchportal.ru/load/28</w:t>
      </w:r>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 xml:space="preserve">Уроки. Нет. Для учителя математики, алгебры, геометрии </w:t>
      </w:r>
      <w:r w:rsidRPr="00824462">
        <w:rPr>
          <w:rFonts w:eastAsia="Times New Roman"/>
          <w:sz w:val="24"/>
          <w:szCs w:val="24"/>
          <w:u w:val="single"/>
        </w:rPr>
        <w:t xml:space="preserve">http://www.uroki.net/docmat.htm </w:t>
      </w:r>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proofErr w:type="spellStart"/>
      <w:r w:rsidRPr="00824462">
        <w:rPr>
          <w:rFonts w:eastAsia="Times New Roman"/>
          <w:sz w:val="24"/>
          <w:szCs w:val="24"/>
        </w:rPr>
        <w:t>Видеоуроки</w:t>
      </w:r>
      <w:proofErr w:type="spellEnd"/>
      <w:r w:rsidRPr="00824462">
        <w:rPr>
          <w:rFonts w:eastAsia="Times New Roman"/>
          <w:sz w:val="24"/>
          <w:szCs w:val="24"/>
        </w:rPr>
        <w:t xml:space="preserve"> по математике – 5 класс , UROKIMATEMAIKI.RU </w:t>
      </w:r>
      <w:proofErr w:type="gramStart"/>
      <w:r w:rsidRPr="00824462">
        <w:rPr>
          <w:rFonts w:eastAsia="Times New Roman"/>
          <w:sz w:val="24"/>
          <w:szCs w:val="24"/>
        </w:rPr>
        <w:t xml:space="preserve">( </w:t>
      </w:r>
      <w:proofErr w:type="gramEnd"/>
      <w:r w:rsidRPr="00824462">
        <w:rPr>
          <w:rFonts w:eastAsia="Times New Roman"/>
          <w:sz w:val="24"/>
          <w:szCs w:val="24"/>
        </w:rPr>
        <w:t xml:space="preserve">Игорь </w:t>
      </w:r>
      <w:proofErr w:type="spellStart"/>
      <w:r w:rsidRPr="00824462">
        <w:rPr>
          <w:rFonts w:eastAsia="Times New Roman"/>
          <w:sz w:val="24"/>
          <w:szCs w:val="24"/>
        </w:rPr>
        <w:t>Жаборовский</w:t>
      </w:r>
      <w:proofErr w:type="spellEnd"/>
      <w:r w:rsidRPr="00824462">
        <w:rPr>
          <w:rFonts w:eastAsia="Times New Roman"/>
          <w:sz w:val="24"/>
          <w:szCs w:val="24"/>
        </w:rPr>
        <w:t xml:space="preserve"> ) </w:t>
      </w:r>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 xml:space="preserve">Я иду на урок математики (методические разработки).- Режим доступа: </w:t>
      </w:r>
      <w:hyperlink r:id="rId13" w:tgtFrame="_blank" w:history="1">
        <w:r w:rsidRPr="00824462">
          <w:rPr>
            <w:rFonts w:eastAsia="Times New Roman"/>
            <w:color w:val="0000FF"/>
            <w:sz w:val="24"/>
            <w:szCs w:val="24"/>
            <w:u w:val="single"/>
          </w:rPr>
          <w:t>www.festival.1september.ru</w:t>
        </w:r>
      </w:hyperlink>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 xml:space="preserve">Единая коллекция образовательных ресурсов. - Режим доступа: </w:t>
      </w:r>
      <w:hyperlink r:id="rId14" w:tgtFrame="_blank" w:history="1">
        <w:r w:rsidRPr="00824462">
          <w:rPr>
            <w:rFonts w:eastAsia="Times New Roman"/>
            <w:color w:val="0000FF"/>
            <w:sz w:val="24"/>
            <w:szCs w:val="24"/>
            <w:u w:val="single"/>
          </w:rPr>
          <w:t>http://school-collection.edu.ru/</w:t>
        </w:r>
      </w:hyperlink>
    </w:p>
    <w:p w:rsidR="00824462" w:rsidRPr="00824462" w:rsidRDefault="00824462" w:rsidP="000F1587">
      <w:pPr>
        <w:numPr>
          <w:ilvl w:val="0"/>
          <w:numId w:val="12"/>
        </w:numPr>
        <w:shd w:val="clear" w:color="auto" w:fill="FFFFFF"/>
        <w:spacing w:after="200" w:line="360" w:lineRule="auto"/>
        <w:ind w:firstLine="180"/>
        <w:jc w:val="both"/>
        <w:rPr>
          <w:rFonts w:eastAsia="Times New Roman"/>
          <w:sz w:val="24"/>
          <w:szCs w:val="24"/>
        </w:rPr>
      </w:pPr>
      <w:r w:rsidRPr="00824462">
        <w:rPr>
          <w:rFonts w:eastAsia="Times New Roman"/>
          <w:sz w:val="24"/>
          <w:szCs w:val="24"/>
        </w:rPr>
        <w:t>Федеральный центр информационно – образовательных ресурсов</w:t>
      </w:r>
      <w:proofErr w:type="gramStart"/>
      <w:r w:rsidRPr="00824462">
        <w:rPr>
          <w:rFonts w:eastAsia="Times New Roman"/>
          <w:sz w:val="24"/>
          <w:szCs w:val="24"/>
        </w:rPr>
        <w:t xml:space="preserve"> .</w:t>
      </w:r>
      <w:proofErr w:type="gramEnd"/>
      <w:r w:rsidRPr="00824462">
        <w:rPr>
          <w:rFonts w:eastAsia="Times New Roman"/>
          <w:sz w:val="24"/>
          <w:szCs w:val="24"/>
        </w:rPr>
        <w:t xml:space="preserve"> – Режим доступа: </w:t>
      </w:r>
      <w:hyperlink r:id="rId15" w:tgtFrame="_blank" w:history="1">
        <w:r w:rsidRPr="00824462">
          <w:rPr>
            <w:rFonts w:eastAsia="Times New Roman"/>
            <w:color w:val="0000FF"/>
            <w:sz w:val="24"/>
            <w:szCs w:val="24"/>
            <w:u w:val="single"/>
          </w:rPr>
          <w:t>http://fcior.edu.ru/</w:t>
        </w:r>
      </w:hyperlink>
    </w:p>
    <w:p w:rsidR="00824462" w:rsidRDefault="00824462"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Pr="00C2319C" w:rsidRDefault="00C2319C" w:rsidP="00C2319C">
      <w:pPr>
        <w:shd w:val="clear" w:color="auto" w:fill="FFFFFF"/>
        <w:spacing w:afterAutospacing="1" w:line="240" w:lineRule="auto"/>
        <w:ind w:firstLine="708"/>
        <w:jc w:val="center"/>
        <w:rPr>
          <w:rFonts w:eastAsia="Times New Roman"/>
          <w:color w:val="111115"/>
          <w:bdr w:val="none" w:sz="0" w:space="0" w:color="auto" w:frame="1"/>
        </w:rPr>
      </w:pPr>
      <w:r w:rsidRPr="00C2319C">
        <w:rPr>
          <w:rFonts w:eastAsia="Times New Roman"/>
          <w:color w:val="111115"/>
          <w:bdr w:val="none" w:sz="0" w:space="0" w:color="auto" w:frame="1"/>
        </w:rPr>
        <w:t>Окружающий природный мир 4 класс</w:t>
      </w:r>
    </w:p>
    <w:p w:rsidR="00C2319C" w:rsidRPr="00C2319C" w:rsidRDefault="00C2319C" w:rsidP="00C2319C">
      <w:pPr>
        <w:shd w:val="clear" w:color="auto" w:fill="FFFFFF"/>
        <w:spacing w:afterAutospacing="1" w:line="240" w:lineRule="auto"/>
        <w:ind w:firstLine="708"/>
        <w:jc w:val="center"/>
        <w:rPr>
          <w:rFonts w:eastAsia="Times New Roman"/>
          <w:color w:val="111115"/>
          <w:sz w:val="21"/>
          <w:szCs w:val="21"/>
        </w:rPr>
      </w:pPr>
      <w:r w:rsidRPr="00C2319C">
        <w:rPr>
          <w:rFonts w:eastAsia="Times New Roman"/>
          <w:color w:val="111115"/>
          <w:bdr w:val="none" w:sz="0" w:space="0" w:color="auto" w:frame="1"/>
        </w:rPr>
        <w:t>Пояснительная записка</w:t>
      </w:r>
    </w:p>
    <w:p w:rsidR="00C2319C" w:rsidRPr="00C2319C" w:rsidRDefault="00C2319C" w:rsidP="00C2319C">
      <w:pPr>
        <w:shd w:val="clear" w:color="auto" w:fill="FFFFFF"/>
        <w:spacing w:line="240" w:lineRule="auto"/>
        <w:ind w:firstLine="567"/>
        <w:jc w:val="both"/>
        <w:rPr>
          <w:rFonts w:eastAsia="Times New Roman"/>
          <w:color w:val="111115"/>
          <w:sz w:val="21"/>
          <w:szCs w:val="21"/>
        </w:rPr>
      </w:pPr>
      <w:r w:rsidRPr="00C2319C">
        <w:rPr>
          <w:rFonts w:eastAsia="Times New Roman"/>
          <w:color w:val="111115"/>
          <w:bdr w:val="none" w:sz="0" w:space="0" w:color="auto" w:frame="1"/>
        </w:rPr>
        <w:lastRenderedPageBreak/>
        <w:t>   Рабочая программа по учебному предмету «Окружающий природный мир» составлена на основании следующих нормативных документов:</w:t>
      </w:r>
    </w:p>
    <w:p w:rsidR="00C2319C" w:rsidRPr="00C2319C" w:rsidRDefault="00C2319C" w:rsidP="00C2319C">
      <w:pPr>
        <w:shd w:val="clear" w:color="auto" w:fill="FFFFFF"/>
        <w:spacing w:line="240" w:lineRule="auto"/>
        <w:ind w:firstLine="851"/>
        <w:jc w:val="both"/>
        <w:rPr>
          <w:rFonts w:eastAsia="Times New Roman"/>
          <w:color w:val="111115"/>
          <w:sz w:val="21"/>
          <w:szCs w:val="21"/>
        </w:rPr>
      </w:pPr>
      <w:r w:rsidRPr="00C2319C">
        <w:rPr>
          <w:rFonts w:eastAsia="Times New Roman"/>
          <w:color w:val="111115"/>
          <w:bdr w:val="none" w:sz="0" w:space="0" w:color="auto" w:frame="1"/>
        </w:rPr>
        <w:t>Федеральный закон «Об образовании в Российской Федерации» от 29.12. 2012 г. № 273-ФЗ</w:t>
      </w:r>
      <w:proofErr w:type="gramStart"/>
      <w:r w:rsidRPr="00C2319C">
        <w:rPr>
          <w:rFonts w:eastAsia="Times New Roman"/>
          <w:color w:val="111115"/>
          <w:bdr w:val="none" w:sz="0" w:space="0" w:color="auto" w:frame="1"/>
        </w:rPr>
        <w:t xml:space="preserve"> ;</w:t>
      </w:r>
      <w:proofErr w:type="gramEnd"/>
    </w:p>
    <w:p w:rsidR="00C2319C" w:rsidRPr="00C2319C" w:rsidRDefault="00C2319C" w:rsidP="00C2319C">
      <w:pPr>
        <w:shd w:val="clear" w:color="auto" w:fill="FFFFFF"/>
        <w:spacing w:line="240" w:lineRule="auto"/>
        <w:ind w:firstLine="567"/>
        <w:jc w:val="both"/>
        <w:rPr>
          <w:rFonts w:eastAsia="Times New Roman"/>
          <w:color w:val="111115"/>
          <w:sz w:val="21"/>
          <w:szCs w:val="21"/>
        </w:rPr>
      </w:pPr>
      <w:r w:rsidRPr="00C2319C">
        <w:rPr>
          <w:rFonts w:eastAsia="Times New Roman"/>
          <w:color w:val="111115"/>
          <w:bdr w:val="none" w:sz="0" w:space="0" w:color="auto" w:frame="1"/>
        </w:rPr>
        <w:t xml:space="preserve">   </w:t>
      </w:r>
      <w:proofErr w:type="gramStart"/>
      <w:r w:rsidRPr="00C2319C">
        <w:rPr>
          <w:rFonts w:eastAsia="Times New Roman"/>
          <w:color w:val="111115"/>
          <w:bdr w:val="none" w:sz="0" w:space="0" w:color="auto" w:frame="1"/>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от 19 декабря 2014 г. № 1599;</w:t>
      </w:r>
      <w:proofErr w:type="gramEnd"/>
    </w:p>
    <w:p w:rsidR="00C2319C" w:rsidRPr="00C2319C" w:rsidRDefault="00C2319C" w:rsidP="00C2319C">
      <w:pPr>
        <w:shd w:val="clear" w:color="auto" w:fill="FFFFFF"/>
        <w:spacing w:line="240" w:lineRule="auto"/>
        <w:ind w:firstLine="851"/>
        <w:jc w:val="both"/>
        <w:rPr>
          <w:rFonts w:eastAsia="Times New Roman"/>
          <w:color w:val="111115"/>
          <w:sz w:val="21"/>
          <w:szCs w:val="21"/>
        </w:rPr>
      </w:pPr>
      <w:r w:rsidRPr="00C2319C">
        <w:rPr>
          <w:rFonts w:eastAsia="Times New Roman"/>
          <w:color w:val="111115"/>
          <w:bdr w:val="none" w:sz="0" w:space="0" w:color="auto" w:frame="1"/>
        </w:rPr>
        <w:t>Адаптированная основная общеобразовательная программа образования обучающихся с умственной отсталостью (интеллектуальными нарушениями)  (вариант 2) .</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xml:space="preserve">         Рабочая  программа ориентирована на УМК «Мир природы и человека»  Матвеевой Н.Б., </w:t>
      </w:r>
      <w:proofErr w:type="spellStart"/>
      <w:r w:rsidRPr="00C2319C">
        <w:rPr>
          <w:rFonts w:eastAsia="Times New Roman"/>
          <w:color w:val="111115"/>
          <w:bdr w:val="none" w:sz="0" w:space="0" w:color="auto" w:frame="1"/>
        </w:rPr>
        <w:t>Ярочкиной</w:t>
      </w:r>
      <w:proofErr w:type="spellEnd"/>
      <w:r w:rsidRPr="00C2319C">
        <w:rPr>
          <w:rFonts w:eastAsia="Times New Roman"/>
          <w:color w:val="111115"/>
          <w:bdr w:val="none" w:sz="0" w:space="0" w:color="auto" w:frame="1"/>
        </w:rPr>
        <w:t xml:space="preserve"> И.А, Поповой М.А.:</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Рекомендовано  Министерством образования и науки Российской Федерации.</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111115"/>
          <w:bdr w:val="none" w:sz="0" w:space="0" w:color="auto" w:frame="1"/>
        </w:rPr>
        <w:t>        </w:t>
      </w:r>
      <w:r w:rsidRPr="00C2319C">
        <w:rPr>
          <w:rFonts w:eastAsia="Times New Roman"/>
          <w:color w:val="000000"/>
          <w:bdr w:val="none" w:sz="0" w:space="0" w:color="auto" w:frame="1"/>
        </w:rPr>
        <w:t>Основное внимание при изучении учебной программы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Программа построена  по концентрическому принципу, а также с учётом преемственности планирования на весь курс обучения. Такой принцип позволяет повторять и закреплять полученные знания в течение года, а далее дополнять их новыми сведениями.</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Программа рассчитана на 35 часа, по 1 часу в неделю.</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Образовательная область – естествознание.                                                          </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Цель:</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формирование первоначальных знаний о живой и неживой природе; понимании простейших взаимосвязей, существующих между миром природы и человека.</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000000"/>
          <w:bdr w:val="none" w:sz="0" w:space="0" w:color="auto" w:frame="1"/>
        </w:rPr>
        <w:t>       Задачи:</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000000"/>
          <w:bdr w:val="none" w:sz="0" w:space="0" w:color="auto" w:frame="1"/>
        </w:rPr>
        <w:t>практическое взаимодействие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000000"/>
          <w:bdr w:val="none" w:sz="0" w:space="0" w:color="auto" w:frame="1"/>
        </w:rPr>
        <w:t>     накопление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000000"/>
          <w:bdr w:val="none" w:sz="0" w:space="0" w:color="auto" w:frame="1"/>
        </w:rPr>
        <w:t>    закрепление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000000"/>
          <w:bdr w:val="none" w:sz="0" w:space="0" w:color="auto" w:frame="1"/>
        </w:rPr>
        <w:lastRenderedPageBreak/>
        <w:t> </w:t>
      </w:r>
    </w:p>
    <w:p w:rsidR="00C2319C" w:rsidRPr="00C2319C" w:rsidRDefault="00C2319C" w:rsidP="00C2319C">
      <w:pPr>
        <w:shd w:val="clear" w:color="auto" w:fill="FFFFFF"/>
        <w:spacing w:afterAutospacing="1" w:line="240" w:lineRule="auto"/>
        <w:jc w:val="center"/>
        <w:rPr>
          <w:rFonts w:eastAsia="Times New Roman"/>
          <w:color w:val="111115"/>
          <w:sz w:val="21"/>
          <w:szCs w:val="21"/>
        </w:rPr>
      </w:pPr>
      <w:r w:rsidRPr="00C2319C">
        <w:rPr>
          <w:rFonts w:eastAsia="Times New Roman"/>
          <w:color w:val="111115"/>
          <w:bdr w:val="none" w:sz="0" w:space="0" w:color="auto" w:frame="1"/>
        </w:rPr>
        <w:t>Тематическое планирование</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w:t>
      </w:r>
    </w:p>
    <w:tbl>
      <w:tblPr>
        <w:tblpPr w:leftFromText="180" w:rightFromText="180" w:topFromText="250" w:vertAnchor="text"/>
        <w:tblW w:w="14870" w:type="dxa"/>
        <w:shd w:val="clear" w:color="auto" w:fill="FFFFFF"/>
        <w:tblCellMar>
          <w:left w:w="0" w:type="dxa"/>
          <w:right w:w="0" w:type="dxa"/>
        </w:tblCellMar>
        <w:tblLook w:val="04A0" w:firstRow="1" w:lastRow="0" w:firstColumn="1" w:lastColumn="0" w:noHBand="0" w:noVBand="1"/>
      </w:tblPr>
      <w:tblGrid>
        <w:gridCol w:w="897"/>
        <w:gridCol w:w="7433"/>
        <w:gridCol w:w="6520"/>
        <w:gridCol w:w="20"/>
      </w:tblGrid>
      <w:tr w:rsidR="00C2319C" w:rsidRPr="00C2319C" w:rsidTr="00C2319C">
        <w:trPr>
          <w:gridAfter w:val="1"/>
          <w:wAfter w:w="20" w:type="dxa"/>
          <w:trHeight w:val="322"/>
        </w:trPr>
        <w:tc>
          <w:tcPr>
            <w:tcW w:w="8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w:t>
            </w:r>
            <w:r w:rsidRPr="00C2319C">
              <w:rPr>
                <w:rFonts w:eastAsia="Times New Roman"/>
                <w:color w:val="111111"/>
                <w:bdr w:val="none" w:sz="0" w:space="0" w:color="auto" w:frame="1"/>
              </w:rPr>
              <w:br/>
              <w:t>урока</w:t>
            </w:r>
          </w:p>
        </w:tc>
        <w:tc>
          <w:tcPr>
            <w:tcW w:w="743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Тема урока</w:t>
            </w:r>
          </w:p>
        </w:tc>
        <w:tc>
          <w:tcPr>
            <w:tcW w:w="6520"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Кол-во</w:t>
            </w:r>
            <w:r w:rsidRPr="00C2319C">
              <w:rPr>
                <w:rFonts w:eastAsia="Times New Roman"/>
                <w:color w:val="111111"/>
                <w:bdr w:val="none" w:sz="0" w:space="0" w:color="auto" w:frame="1"/>
              </w:rPr>
              <w:br/>
              <w:t>часов</w:t>
            </w:r>
          </w:p>
        </w:tc>
      </w:tr>
      <w:tr w:rsidR="00C2319C" w:rsidRPr="00C2319C" w:rsidTr="00C2319C">
        <w:trPr>
          <w:gridAfter w:val="1"/>
          <w:wAfter w:w="20" w:type="dxa"/>
          <w:trHeight w:val="65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7433" w:type="dxa"/>
            <w:vMerge/>
            <w:tcBorders>
              <w:top w:val="single" w:sz="8" w:space="0" w:color="000000"/>
              <w:left w:val="nil"/>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6520" w:type="dxa"/>
            <w:vMerge/>
            <w:tcBorders>
              <w:top w:val="single" w:sz="8" w:space="0" w:color="000000"/>
              <w:left w:val="nil"/>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r>
      <w:tr w:rsidR="00C2319C" w:rsidRPr="00C2319C" w:rsidTr="00C2319C">
        <w:trPr>
          <w:gridAfter w:val="1"/>
          <w:wAfter w:w="20" w:type="dxa"/>
          <w:trHeight w:val="285"/>
        </w:trPr>
        <w:tc>
          <w:tcPr>
            <w:tcW w:w="14850" w:type="dxa"/>
            <w:gridSpan w:val="3"/>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1: 1 четверть - 8 ч</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Времена года. Осень.</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осенью.</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осенью.</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Зима. Признаки зимы.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зимой.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зимой.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Весна. Признаки весны.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8.</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весной</w:t>
            </w:r>
            <w:proofErr w:type="gramStart"/>
            <w:r w:rsidRPr="00C2319C">
              <w:rPr>
                <w:rFonts w:eastAsia="Times New Roman"/>
                <w:color w:val="111111"/>
                <w:bdr w:val="none" w:sz="0" w:space="0" w:color="auto" w:frame="1"/>
              </w:rPr>
              <w:t>.</w:t>
            </w:r>
            <w:proofErr w:type="gramEnd"/>
            <w:r w:rsidRPr="00C2319C">
              <w:rPr>
                <w:rFonts w:eastAsia="Times New Roman"/>
                <w:color w:val="111111"/>
                <w:bdr w:val="none" w:sz="0" w:space="0" w:color="auto" w:frame="1"/>
              </w:rPr>
              <w:t xml:space="preserve"> </w:t>
            </w:r>
            <w:proofErr w:type="gramStart"/>
            <w:r w:rsidRPr="00C2319C">
              <w:rPr>
                <w:rFonts w:eastAsia="Times New Roman"/>
                <w:color w:val="111111"/>
                <w:bdr w:val="none" w:sz="0" w:space="0" w:color="auto" w:frame="1"/>
              </w:rPr>
              <w:t>н</w:t>
            </w:r>
            <w:proofErr w:type="gramEnd"/>
            <w:r w:rsidRPr="00C2319C">
              <w:rPr>
                <w:rFonts w:eastAsia="Times New Roman"/>
                <w:color w:val="111111"/>
                <w:bdr w:val="none" w:sz="0" w:space="0" w:color="auto" w:frame="1"/>
              </w:rPr>
              <w:t>асекомые.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Признаки лета.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летом.</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весной и летом.</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Неживая природа. Солнце.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Календарь.</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Воздух.</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Ветер.</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Живая природа. Растения. Сравнение растений.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Части растений: корни, стебли.</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Части растений: листья, цветы.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сада.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Лес. Растения леса. Травы.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Плоды и семена. Лесные ягоды.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Грибы.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8.</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Животные. Охрана животного мира.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9.</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Дикие и домашние животные.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10</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Сравнение животных.</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trHeight w:val="285"/>
        </w:trPr>
        <w:tc>
          <w:tcPr>
            <w:tcW w:w="14850" w:type="dxa"/>
            <w:gridSpan w:val="3"/>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4: 4 четверть - 9 ч</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Птицы. Строение птиц.</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Перелётные, зимующие птицы.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Человек. Дыхание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Кровь. Сердце.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Пульс.</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r w:rsidR="00C2319C" w:rsidRPr="00C2319C" w:rsidTr="00C2319C">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Окружающая среда и здоровье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r>
      <w:tr w:rsidR="00C2319C" w:rsidRPr="00C2319C" w:rsidTr="00C2319C">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lastRenderedPageBreak/>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Питание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r>
    </w:tbl>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r w:rsidRPr="00C2319C">
        <w:rPr>
          <w:rFonts w:eastAsia="Times New Roman"/>
          <w:b/>
          <w:color w:val="000000"/>
          <w:kern w:val="1"/>
          <w:sz w:val="24"/>
          <w:szCs w:val="24"/>
        </w:rPr>
        <w:t>Календарно - тематическое планирование уроков окружающего мира в 3 классе</w:t>
      </w:r>
    </w:p>
    <w:tbl>
      <w:tblPr>
        <w:tblpPr w:leftFromText="180" w:rightFromText="180" w:topFromText="250" w:vertAnchor="text"/>
        <w:tblW w:w="15154" w:type="dxa"/>
        <w:shd w:val="clear" w:color="auto" w:fill="FFFFFF"/>
        <w:tblCellMar>
          <w:left w:w="0" w:type="dxa"/>
          <w:right w:w="0" w:type="dxa"/>
        </w:tblCellMar>
        <w:tblLook w:val="04A0" w:firstRow="1" w:lastRow="0" w:firstColumn="1" w:lastColumn="0" w:noHBand="0" w:noVBand="1"/>
      </w:tblPr>
      <w:tblGrid>
        <w:gridCol w:w="897"/>
        <w:gridCol w:w="11118"/>
        <w:gridCol w:w="1701"/>
        <w:gridCol w:w="1418"/>
        <w:gridCol w:w="20"/>
      </w:tblGrid>
      <w:tr w:rsidR="00C2319C" w:rsidRPr="00C2319C" w:rsidTr="00C2319C">
        <w:trPr>
          <w:trHeight w:val="322"/>
        </w:trPr>
        <w:tc>
          <w:tcPr>
            <w:tcW w:w="8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w:t>
            </w:r>
            <w:r w:rsidRPr="00C2319C">
              <w:rPr>
                <w:rFonts w:eastAsia="Times New Roman"/>
                <w:color w:val="111111"/>
                <w:bdr w:val="none" w:sz="0" w:space="0" w:color="auto" w:frame="1"/>
              </w:rPr>
              <w:br/>
              <w:t>урока</w:t>
            </w:r>
          </w:p>
        </w:tc>
        <w:tc>
          <w:tcPr>
            <w:tcW w:w="1111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Тема урока</w:t>
            </w:r>
          </w:p>
        </w:tc>
        <w:tc>
          <w:tcPr>
            <w:tcW w:w="17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Кол-во</w:t>
            </w:r>
            <w:r w:rsidRPr="00C2319C">
              <w:rPr>
                <w:rFonts w:eastAsia="Times New Roman"/>
                <w:color w:val="111111"/>
                <w:bdr w:val="none" w:sz="0" w:space="0" w:color="auto" w:frame="1"/>
              </w:rPr>
              <w:br/>
              <w:t>часов</w:t>
            </w:r>
          </w:p>
        </w:tc>
        <w:tc>
          <w:tcPr>
            <w:tcW w:w="141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2319C" w:rsidRPr="00C2319C" w:rsidRDefault="00C2319C" w:rsidP="00C2319C">
            <w:pPr>
              <w:spacing w:line="240" w:lineRule="auto"/>
              <w:ind w:firstLine="280"/>
              <w:jc w:val="center"/>
              <w:rPr>
                <w:rFonts w:eastAsia="Times New Roman"/>
                <w:color w:val="111115"/>
                <w:sz w:val="21"/>
                <w:szCs w:val="21"/>
              </w:rPr>
            </w:pPr>
            <w:r w:rsidRPr="00C2319C">
              <w:rPr>
                <w:rFonts w:eastAsia="Times New Roman"/>
                <w:color w:val="111111"/>
                <w:bdr w:val="none" w:sz="0" w:space="0" w:color="auto" w:frame="1"/>
              </w:rPr>
              <w:t>Дата</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65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11118" w:type="dxa"/>
            <w:vMerge/>
            <w:tcBorders>
              <w:top w:val="single" w:sz="8" w:space="0" w:color="000000"/>
              <w:left w:val="nil"/>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1701" w:type="dxa"/>
            <w:vMerge/>
            <w:tcBorders>
              <w:top w:val="single" w:sz="8" w:space="0" w:color="000000"/>
              <w:left w:val="nil"/>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1418" w:type="dxa"/>
            <w:vMerge/>
            <w:tcBorders>
              <w:top w:val="single" w:sz="8" w:space="0" w:color="000000"/>
              <w:left w:val="nil"/>
              <w:bottom w:val="single" w:sz="8" w:space="0" w:color="000000"/>
              <w:right w:val="single" w:sz="8" w:space="0" w:color="000000"/>
            </w:tcBorders>
            <w:shd w:val="clear" w:color="auto" w:fill="FFFFFF"/>
            <w:vAlign w:val="center"/>
            <w:hideMark/>
          </w:tcPr>
          <w:p w:rsidR="00C2319C" w:rsidRPr="00C2319C" w:rsidRDefault="00C2319C" w:rsidP="00C2319C">
            <w:pPr>
              <w:spacing w:line="240" w:lineRule="auto"/>
              <w:rPr>
                <w:rFonts w:eastAsia="Times New Roman"/>
                <w:color w:val="111115"/>
                <w:sz w:val="21"/>
                <w:szCs w:val="21"/>
              </w:rPr>
            </w:pP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1: 1 четверть - 8 ч</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Времена года. Осень.</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осенью.</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осенью.</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Зима. Признаки зимы.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зимой.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зимой.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Весна. Признаки весны.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8.</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весной</w:t>
            </w:r>
            <w:proofErr w:type="gramStart"/>
            <w:r w:rsidRPr="00C2319C">
              <w:rPr>
                <w:rFonts w:eastAsia="Times New Roman"/>
                <w:color w:val="111111"/>
                <w:bdr w:val="none" w:sz="0" w:space="0" w:color="auto" w:frame="1"/>
              </w:rPr>
              <w:t>.</w:t>
            </w:r>
            <w:proofErr w:type="gramEnd"/>
            <w:r w:rsidRPr="00C2319C">
              <w:rPr>
                <w:rFonts w:eastAsia="Times New Roman"/>
                <w:color w:val="111111"/>
                <w:bdr w:val="none" w:sz="0" w:space="0" w:color="auto" w:frame="1"/>
              </w:rPr>
              <w:t xml:space="preserve"> </w:t>
            </w:r>
            <w:proofErr w:type="gramStart"/>
            <w:r w:rsidRPr="00C2319C">
              <w:rPr>
                <w:rFonts w:eastAsia="Times New Roman"/>
                <w:color w:val="111111"/>
                <w:bdr w:val="none" w:sz="0" w:space="0" w:color="auto" w:frame="1"/>
              </w:rPr>
              <w:t>н</w:t>
            </w:r>
            <w:proofErr w:type="gramEnd"/>
            <w:r w:rsidRPr="00C2319C">
              <w:rPr>
                <w:rFonts w:eastAsia="Times New Roman"/>
                <w:color w:val="111111"/>
                <w:bdr w:val="none" w:sz="0" w:space="0" w:color="auto" w:frame="1"/>
              </w:rPr>
              <w:t>асекомые.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2: 2 четверть – 8 ч</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Признаки лета.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и животные летом.</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занятия людей весной и летом.</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Неживая природа. Солнце.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Календарь.</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Воздух.</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Ветер.</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3: 3 четверть - 10 ч</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Живая природа. Растения. Сравнение растений.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Части растений: корни, стебли.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Части растений: листья, цветы.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Растения сада.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Лес. Растения леса. Травы.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Плоды и семена. Лесные ягоды.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Грибы.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8.</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Животные. Охрана животного мира.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9.</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Дикие и домашние животные.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10</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Сравнение животных.</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Раздел 4: 4 четверть - 9 ч</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Птицы. Строение птиц.</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Перелётные, зимующие птицы.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Человек. Дыхание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Кровь. Сердце.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Пульс.</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rPr>
                <w:rFonts w:eastAsia="Times New Roman"/>
                <w:color w:val="111115"/>
                <w:sz w:val="21"/>
                <w:szCs w:val="21"/>
              </w:rPr>
            </w:pPr>
            <w:r w:rsidRPr="00C2319C">
              <w:rPr>
                <w:rFonts w:eastAsia="Times New Roman"/>
                <w:color w:val="111111"/>
                <w:bdr w:val="none" w:sz="0" w:space="0" w:color="auto" w:frame="1"/>
              </w:rPr>
              <w:t>Окружающая среда и здоровье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r w:rsidR="00C2319C" w:rsidRPr="00C2319C" w:rsidTr="00C2319C">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lastRenderedPageBreak/>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Питание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2319C" w:rsidRPr="00C2319C" w:rsidRDefault="00C2319C" w:rsidP="00C2319C">
            <w:pPr>
              <w:spacing w:line="240" w:lineRule="auto"/>
              <w:ind w:firstLine="280"/>
              <w:rPr>
                <w:rFonts w:eastAsia="Times New Roman"/>
                <w:color w:val="111115"/>
                <w:sz w:val="21"/>
                <w:szCs w:val="21"/>
              </w:rPr>
            </w:pPr>
            <w:r w:rsidRPr="00C2319C">
              <w:rPr>
                <w:rFonts w:eastAsia="Times New Roman"/>
                <w:color w:val="111111"/>
                <w:bdr w:val="none" w:sz="0" w:space="0" w:color="auto" w:frame="1"/>
              </w:rPr>
              <w:t> </w:t>
            </w:r>
          </w:p>
        </w:tc>
        <w:tc>
          <w:tcPr>
            <w:tcW w:w="20" w:type="dxa"/>
            <w:tcBorders>
              <w:top w:val="nil"/>
              <w:left w:val="nil"/>
              <w:bottom w:val="nil"/>
              <w:right w:val="nil"/>
            </w:tcBorders>
            <w:shd w:val="clear" w:color="auto" w:fill="FFFFFF"/>
            <w:vAlign w:val="center"/>
            <w:hideMark/>
          </w:tcPr>
          <w:p w:rsidR="00C2319C" w:rsidRPr="00C2319C" w:rsidRDefault="00C2319C" w:rsidP="00C2319C">
            <w:pPr>
              <w:spacing w:line="360" w:lineRule="atLeast"/>
              <w:rPr>
                <w:rFonts w:eastAsia="Times New Roman"/>
                <w:color w:val="111115"/>
                <w:sz w:val="21"/>
                <w:szCs w:val="21"/>
              </w:rPr>
            </w:pPr>
          </w:p>
        </w:tc>
      </w:tr>
    </w:tbl>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Планируемые  результаты освоения учебного предмета</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line="240" w:lineRule="auto"/>
        <w:jc w:val="center"/>
        <w:rPr>
          <w:rFonts w:eastAsia="Times New Roman"/>
          <w:color w:val="111115"/>
          <w:sz w:val="21"/>
          <w:szCs w:val="21"/>
        </w:rPr>
      </w:pPr>
      <w:r w:rsidRPr="00C2319C">
        <w:rPr>
          <w:rFonts w:eastAsia="Times New Roman"/>
          <w:color w:val="111115"/>
          <w:bdr w:val="none" w:sz="0" w:space="0" w:color="auto" w:frame="1"/>
        </w:rPr>
        <w:t>Личностные результаты</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адекватность представлений о собственных возможностях и ограничениях, насущно необходимом жизнеобеспечении:</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xml:space="preserve">       способность вступать в коммуникацию </w:t>
      </w:r>
      <w:proofErr w:type="gramStart"/>
      <w:r w:rsidRPr="00C2319C">
        <w:rPr>
          <w:rFonts w:eastAsia="Times New Roman"/>
          <w:color w:val="111115"/>
          <w:bdr w:val="none" w:sz="0" w:space="0" w:color="auto" w:frame="1"/>
        </w:rPr>
        <w:t>со</w:t>
      </w:r>
      <w:proofErr w:type="gramEnd"/>
      <w:r w:rsidRPr="00C2319C">
        <w:rPr>
          <w:rFonts w:eastAsia="Times New Roman"/>
          <w:color w:val="111115"/>
          <w:bdr w:val="none" w:sz="0" w:space="0" w:color="auto" w:frame="1"/>
        </w:rPr>
        <w:t xml:space="preserve">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владение социально-бытовыми умениями в повседневной жизни;</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владение навыками коммуникации и принятыми ритуалами социального взаимодействия (т.е. самой формой поведения);</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осмысление и дифференциация картины мира, её временно-пространственной организации;</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осмысление социального окружения, своего места в нем, принятие соответствующих возрасту ценностей и социальных ролей.</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i/>
          <w:iCs/>
          <w:color w:val="111115"/>
          <w:bdr w:val="none" w:sz="0" w:space="0" w:color="auto" w:frame="1"/>
        </w:rPr>
        <w:t>        </w:t>
      </w:r>
      <w:r w:rsidRPr="00C2319C">
        <w:rPr>
          <w:rFonts w:eastAsia="Times New Roman"/>
          <w:color w:val="111115"/>
          <w:bdr w:val="none" w:sz="0" w:space="0" w:color="auto" w:frame="1"/>
        </w:rPr>
        <w:t>умение вступать в контакт и работать в группах;</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умение использовать принятые ритуалы социального взаимодействия с одноклассниками, сверстниками, учителями;</w:t>
      </w:r>
    </w:p>
    <w:p w:rsidR="00C2319C" w:rsidRPr="00C2319C" w:rsidRDefault="00C2319C" w:rsidP="00C2319C">
      <w:pPr>
        <w:shd w:val="clear" w:color="auto" w:fill="FFFFFF"/>
        <w:spacing w:line="240" w:lineRule="auto"/>
        <w:ind w:left="-360"/>
        <w:jc w:val="both"/>
        <w:rPr>
          <w:rFonts w:eastAsia="Times New Roman"/>
          <w:color w:val="111115"/>
          <w:sz w:val="21"/>
          <w:szCs w:val="21"/>
        </w:rPr>
      </w:pPr>
      <w:r w:rsidRPr="00C2319C">
        <w:rPr>
          <w:rFonts w:eastAsia="Times New Roman"/>
          <w:color w:val="111115"/>
          <w:bdr w:val="none" w:sz="0" w:space="0" w:color="auto" w:frame="1"/>
        </w:rPr>
        <w:t>       умением обращаться за помощью и принимать помощь;</w:t>
      </w:r>
    </w:p>
    <w:p w:rsidR="00C2319C" w:rsidRPr="00C2319C" w:rsidRDefault="00C2319C" w:rsidP="00C2319C">
      <w:pPr>
        <w:shd w:val="clear" w:color="auto" w:fill="FFFFFF"/>
        <w:spacing w:line="240" w:lineRule="auto"/>
        <w:jc w:val="both"/>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line="240" w:lineRule="auto"/>
        <w:jc w:val="center"/>
        <w:rPr>
          <w:rFonts w:eastAsia="Times New Roman"/>
          <w:color w:val="111115"/>
          <w:sz w:val="21"/>
          <w:szCs w:val="21"/>
        </w:rPr>
      </w:pPr>
      <w:r w:rsidRPr="00C2319C">
        <w:rPr>
          <w:rFonts w:eastAsia="Times New Roman"/>
          <w:color w:val="111115"/>
          <w:bdr w:val="none" w:sz="0" w:space="0" w:color="auto" w:frame="1"/>
        </w:rPr>
        <w:t>Предметные результаты:</w:t>
      </w:r>
    </w:p>
    <w:p w:rsidR="00C2319C" w:rsidRPr="00C2319C" w:rsidRDefault="00C2319C" w:rsidP="00C2319C">
      <w:pPr>
        <w:shd w:val="clear" w:color="auto" w:fill="FFFFFF"/>
        <w:spacing w:line="240" w:lineRule="auto"/>
        <w:rPr>
          <w:rFonts w:eastAsia="Times New Roman"/>
          <w:color w:val="111115"/>
          <w:sz w:val="21"/>
          <w:szCs w:val="21"/>
        </w:rPr>
      </w:pPr>
      <w:r w:rsidRPr="00C2319C">
        <w:rPr>
          <w:rFonts w:eastAsia="Times New Roman"/>
          <w:color w:val="111115"/>
          <w:bdr w:val="none" w:sz="0" w:space="0" w:color="auto" w:frame="1"/>
        </w:rPr>
        <w:t>Минимальный уровень</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правильно называть изученные объекты;</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определять по сезонным изменениям времена года;</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называть домашних и диких животных;</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называть изученные растения</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lastRenderedPageBreak/>
        <w:t>     Достаточный уровень</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соотносить сезонные изменения в неживой природе с изменениями в жизни растений, животных, человека;</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соблюдать правила питания, правила приготовления пищи и хранения продуктов питания, соблюдать требования по профилактике пищевых отравлений;</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сравнивать и различать домашних и диких животных и птиц, описывать их повадки и образ жизни;</w:t>
      </w:r>
    </w:p>
    <w:p w:rsidR="00C2319C" w:rsidRPr="00C2319C" w:rsidRDefault="00C2319C" w:rsidP="00C2319C">
      <w:pPr>
        <w:shd w:val="clear" w:color="auto" w:fill="FFFFFF"/>
        <w:spacing w:line="240" w:lineRule="auto"/>
        <w:ind w:left="-360"/>
        <w:rPr>
          <w:rFonts w:eastAsia="Times New Roman"/>
          <w:color w:val="111115"/>
          <w:sz w:val="21"/>
          <w:szCs w:val="21"/>
        </w:rPr>
      </w:pPr>
      <w:r w:rsidRPr="00C2319C">
        <w:rPr>
          <w:rFonts w:eastAsia="Times New Roman"/>
          <w:color w:val="111115"/>
          <w:bdr w:val="none" w:sz="0" w:space="0" w:color="auto" w:frame="1"/>
        </w:rPr>
        <w:t>      сравнивать и различать растения сада и леса, деревья хвойные и лиственные, кустарники, травы, ягоды, грибы, орехи, плоды и семена растений, знать              названия деревьев и кустарников, наиболее распространенных в данной местности;</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240" w:lineRule="auto"/>
        <w:rPr>
          <w:rFonts w:eastAsia="Times New Roman"/>
          <w:color w:val="111115"/>
          <w:sz w:val="21"/>
          <w:szCs w:val="21"/>
        </w:rPr>
      </w:pPr>
      <w:r w:rsidRPr="00C2319C">
        <w:rPr>
          <w:rFonts w:eastAsia="Times New Roman"/>
          <w:color w:val="111115"/>
          <w:bdr w:val="none" w:sz="0" w:space="0" w:color="auto" w:frame="1"/>
        </w:rPr>
        <w:t> </w:t>
      </w:r>
    </w:p>
    <w:p w:rsidR="00C2319C" w:rsidRPr="00C2319C" w:rsidRDefault="00C2319C" w:rsidP="00C2319C">
      <w:pPr>
        <w:shd w:val="clear" w:color="auto" w:fill="FFFFFF"/>
        <w:spacing w:afterAutospacing="1" w:line="360" w:lineRule="atLeast"/>
        <w:jc w:val="center"/>
        <w:rPr>
          <w:rFonts w:eastAsia="Times New Roman"/>
          <w:color w:val="111115"/>
          <w:sz w:val="21"/>
          <w:szCs w:val="21"/>
        </w:rPr>
      </w:pPr>
      <w:r w:rsidRPr="00C2319C">
        <w:rPr>
          <w:rFonts w:eastAsia="Times New Roman"/>
          <w:color w:val="111115"/>
          <w:sz w:val="26"/>
          <w:szCs w:val="26"/>
          <w:bdr w:val="none" w:sz="0" w:space="0" w:color="auto" w:frame="1"/>
        </w:rPr>
        <w:t>Список литературы:</w:t>
      </w:r>
    </w:p>
    <w:p w:rsidR="00C2319C" w:rsidRPr="00C2319C" w:rsidRDefault="00C2319C" w:rsidP="00C2319C">
      <w:pPr>
        <w:shd w:val="clear" w:color="auto" w:fill="FFFFFF"/>
        <w:spacing w:afterAutospacing="1" w:line="360" w:lineRule="atLeast"/>
        <w:rPr>
          <w:rFonts w:eastAsia="Times New Roman"/>
          <w:color w:val="111115"/>
          <w:sz w:val="21"/>
          <w:szCs w:val="21"/>
        </w:rPr>
      </w:pPr>
      <w:r w:rsidRPr="00C2319C">
        <w:rPr>
          <w:rFonts w:eastAsia="Times New Roman"/>
          <w:color w:val="111115"/>
          <w:sz w:val="26"/>
          <w:szCs w:val="26"/>
          <w:bdr w:val="none" w:sz="0" w:space="0" w:color="auto" w:frame="1"/>
        </w:rPr>
        <w:t>Основная литература:</w:t>
      </w:r>
    </w:p>
    <w:p w:rsidR="00C2319C" w:rsidRPr="00C2319C" w:rsidRDefault="00C2319C" w:rsidP="00C2319C">
      <w:pPr>
        <w:shd w:val="clear" w:color="auto" w:fill="FFFFFF"/>
        <w:spacing w:line="360" w:lineRule="atLeast"/>
        <w:rPr>
          <w:rFonts w:eastAsia="Times New Roman"/>
          <w:color w:val="111115"/>
          <w:sz w:val="21"/>
          <w:szCs w:val="21"/>
        </w:rPr>
      </w:pPr>
      <w:r w:rsidRPr="00C2319C">
        <w:rPr>
          <w:rFonts w:eastAsia="Times New Roman"/>
          <w:color w:val="111115"/>
          <w:sz w:val="26"/>
          <w:szCs w:val="26"/>
          <w:bdr w:val="none" w:sz="0" w:space="0" w:color="auto" w:frame="1"/>
        </w:rPr>
        <w:t xml:space="preserve"> Матвеева Н.Б., </w:t>
      </w:r>
      <w:proofErr w:type="spellStart"/>
      <w:r w:rsidRPr="00C2319C">
        <w:rPr>
          <w:rFonts w:eastAsia="Times New Roman"/>
          <w:color w:val="111115"/>
          <w:sz w:val="26"/>
          <w:szCs w:val="26"/>
          <w:bdr w:val="none" w:sz="0" w:space="0" w:color="auto" w:frame="1"/>
        </w:rPr>
        <w:t>Ярочкина</w:t>
      </w:r>
      <w:proofErr w:type="spellEnd"/>
      <w:r w:rsidRPr="00C2319C">
        <w:rPr>
          <w:rFonts w:eastAsia="Times New Roman"/>
          <w:color w:val="111115"/>
          <w:sz w:val="26"/>
          <w:szCs w:val="26"/>
          <w:bdr w:val="none" w:sz="0" w:space="0" w:color="auto" w:frame="1"/>
        </w:rPr>
        <w:t xml:space="preserve"> И.А, Попова М.А  «Мир природы и человека. 3 класс». В 2-х ч. (для обучающихся с интеллектуальными нарушениями) – М.: Просвещение, 2018.- 72с.;</w:t>
      </w:r>
    </w:p>
    <w:p w:rsidR="00C2319C" w:rsidRPr="00C2319C" w:rsidRDefault="00C2319C" w:rsidP="00C2319C">
      <w:pPr>
        <w:shd w:val="clear" w:color="auto" w:fill="FFFFFF"/>
        <w:spacing w:line="360" w:lineRule="atLeast"/>
        <w:rPr>
          <w:rFonts w:eastAsia="Times New Roman"/>
          <w:color w:val="111115"/>
          <w:sz w:val="21"/>
          <w:szCs w:val="21"/>
        </w:rPr>
      </w:pPr>
      <w:r w:rsidRPr="00C2319C">
        <w:rPr>
          <w:rFonts w:eastAsia="Times New Roman"/>
          <w:color w:val="111115"/>
          <w:sz w:val="26"/>
          <w:szCs w:val="26"/>
          <w:bdr w:val="none" w:sz="0" w:space="0" w:color="auto" w:frame="1"/>
        </w:rPr>
        <w:t> Матвеева Н.Б., Попова М.А  рабочая тетрадь «Мир природы и человека. 3 класс» (</w:t>
      </w:r>
      <w:proofErr w:type="gramStart"/>
      <w:r w:rsidRPr="00C2319C">
        <w:rPr>
          <w:rFonts w:eastAsia="Times New Roman"/>
          <w:color w:val="111115"/>
          <w:sz w:val="26"/>
          <w:szCs w:val="26"/>
          <w:bdr w:val="none" w:sz="0" w:space="0" w:color="auto" w:frame="1"/>
        </w:rPr>
        <w:t>для</w:t>
      </w:r>
      <w:proofErr w:type="gramEnd"/>
      <w:r w:rsidRPr="00C2319C">
        <w:rPr>
          <w:rFonts w:eastAsia="Times New Roman"/>
          <w:color w:val="111115"/>
          <w:sz w:val="26"/>
          <w:szCs w:val="26"/>
          <w:bdr w:val="none" w:sz="0" w:space="0" w:color="auto" w:frame="1"/>
        </w:rPr>
        <w:t xml:space="preserve"> обучающихся с интеллектуальными нарушениями) – М.: Просвещение, 2019.</w:t>
      </w:r>
    </w:p>
    <w:p w:rsidR="00C2319C" w:rsidRPr="00C2319C" w:rsidRDefault="00C2319C" w:rsidP="00C2319C">
      <w:pPr>
        <w:shd w:val="clear" w:color="auto" w:fill="FFFFFF"/>
        <w:spacing w:line="360" w:lineRule="atLeast"/>
        <w:rPr>
          <w:rFonts w:eastAsia="Times New Roman"/>
          <w:color w:val="111115"/>
          <w:sz w:val="21"/>
          <w:szCs w:val="21"/>
        </w:rPr>
      </w:pPr>
      <w:r w:rsidRPr="00C2319C">
        <w:rPr>
          <w:rFonts w:eastAsia="Times New Roman"/>
          <w:color w:val="111115"/>
          <w:sz w:val="26"/>
          <w:szCs w:val="26"/>
          <w:bdr w:val="none" w:sz="0" w:space="0" w:color="auto" w:frame="1"/>
        </w:rPr>
        <w:t> </w:t>
      </w:r>
    </w:p>
    <w:p w:rsidR="00C2319C" w:rsidRPr="00C2319C" w:rsidRDefault="00C2319C" w:rsidP="00C2319C">
      <w:pPr>
        <w:shd w:val="clear" w:color="auto" w:fill="FFFFFF"/>
        <w:spacing w:afterAutospacing="1" w:line="360" w:lineRule="atLeast"/>
        <w:rPr>
          <w:rFonts w:eastAsia="Times New Roman"/>
          <w:color w:val="111115"/>
          <w:sz w:val="21"/>
          <w:szCs w:val="21"/>
        </w:rPr>
      </w:pPr>
      <w:r w:rsidRPr="00C2319C">
        <w:rPr>
          <w:rFonts w:eastAsia="Times New Roman"/>
          <w:color w:val="111115"/>
          <w:sz w:val="26"/>
          <w:szCs w:val="26"/>
          <w:bdr w:val="none" w:sz="0" w:space="0" w:color="auto" w:frame="1"/>
        </w:rPr>
        <w:t>Дополнительная литература:</w:t>
      </w:r>
    </w:p>
    <w:p w:rsidR="00C2319C" w:rsidRPr="00C2319C" w:rsidRDefault="00C2319C" w:rsidP="00C2319C">
      <w:pPr>
        <w:shd w:val="clear" w:color="auto" w:fill="FFFFFF"/>
        <w:spacing w:afterAutospacing="1" w:line="360" w:lineRule="atLeast"/>
        <w:rPr>
          <w:rFonts w:eastAsia="Times New Roman"/>
          <w:color w:val="111115"/>
          <w:sz w:val="21"/>
          <w:szCs w:val="21"/>
        </w:rPr>
      </w:pPr>
      <w:r w:rsidRPr="00C2319C">
        <w:rPr>
          <w:rFonts w:eastAsia="Times New Roman"/>
          <w:color w:val="111115"/>
          <w:sz w:val="26"/>
          <w:szCs w:val="26"/>
          <w:bdr w:val="none" w:sz="0" w:space="0" w:color="auto" w:frame="1"/>
        </w:rPr>
        <w:t> Ткаченко Т. А. Совершенствование связной речи. Логопедическая тетрадь.- Санкт – Петербург: Детство – Пресс, 2006</w:t>
      </w:r>
    </w:p>
    <w:p w:rsidR="00C2319C" w:rsidRPr="00C2319C" w:rsidRDefault="00C2319C" w:rsidP="00C2319C">
      <w:pPr>
        <w:shd w:val="clear" w:color="auto" w:fill="FFFFFF"/>
        <w:spacing w:afterAutospacing="1" w:line="360" w:lineRule="atLeast"/>
        <w:rPr>
          <w:rFonts w:eastAsia="Times New Roman"/>
          <w:color w:val="111115"/>
          <w:sz w:val="21"/>
          <w:szCs w:val="21"/>
        </w:rPr>
      </w:pPr>
      <w:r w:rsidRPr="00C2319C">
        <w:rPr>
          <w:rFonts w:eastAsia="Times New Roman"/>
          <w:color w:val="111115"/>
          <w:sz w:val="26"/>
          <w:szCs w:val="26"/>
          <w:bdr w:val="none" w:sz="0" w:space="0" w:color="auto" w:frame="1"/>
        </w:rPr>
        <w:t xml:space="preserve"> Шипицына Л. М., </w:t>
      </w:r>
      <w:proofErr w:type="spellStart"/>
      <w:r w:rsidRPr="00C2319C">
        <w:rPr>
          <w:rFonts w:eastAsia="Times New Roman"/>
          <w:color w:val="111115"/>
          <w:sz w:val="26"/>
          <w:szCs w:val="26"/>
          <w:bdr w:val="none" w:sz="0" w:space="0" w:color="auto" w:frame="1"/>
        </w:rPr>
        <w:t>Защиринская</w:t>
      </w:r>
      <w:proofErr w:type="spellEnd"/>
      <w:r w:rsidRPr="00C2319C">
        <w:rPr>
          <w:rFonts w:eastAsia="Times New Roman"/>
          <w:color w:val="111115"/>
          <w:sz w:val="26"/>
          <w:szCs w:val="26"/>
          <w:bdr w:val="none" w:sz="0" w:space="0" w:color="auto" w:frame="1"/>
        </w:rPr>
        <w:t xml:space="preserve"> О. В. Азбука общения. Развитие личности ребёнка, навыков общения </w:t>
      </w:r>
      <w:proofErr w:type="gramStart"/>
      <w:r w:rsidRPr="00C2319C">
        <w:rPr>
          <w:rFonts w:eastAsia="Times New Roman"/>
          <w:color w:val="111115"/>
          <w:sz w:val="26"/>
          <w:szCs w:val="26"/>
          <w:bdr w:val="none" w:sz="0" w:space="0" w:color="auto" w:frame="1"/>
        </w:rPr>
        <w:t>со</w:t>
      </w:r>
      <w:proofErr w:type="gramEnd"/>
      <w:r w:rsidRPr="00C2319C">
        <w:rPr>
          <w:rFonts w:eastAsia="Times New Roman"/>
          <w:color w:val="111115"/>
          <w:sz w:val="26"/>
          <w:szCs w:val="26"/>
          <w:bdr w:val="none" w:sz="0" w:space="0" w:color="auto" w:frame="1"/>
        </w:rPr>
        <w:t xml:space="preserve"> взрослыми и сверстниками - Санкт – Петербург: Детство – Пресс, 2007</w:t>
      </w:r>
    </w:p>
    <w:p w:rsidR="00C2319C" w:rsidRPr="00C2319C" w:rsidRDefault="00C2319C" w:rsidP="00C2319C">
      <w:pPr>
        <w:spacing w:line="240" w:lineRule="auto"/>
        <w:ind w:firstLine="360"/>
        <w:rPr>
          <w:rFonts w:ascii="Calibri" w:eastAsia="Calibri" w:hAnsi="Calibri"/>
          <w:sz w:val="22"/>
          <w:szCs w:val="22"/>
          <w:lang w:eastAsia="en-US" w:bidi="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Pr="00C2319C" w:rsidRDefault="00C2319C" w:rsidP="00C2319C">
      <w:pPr>
        <w:autoSpaceDE w:val="0"/>
        <w:autoSpaceDN w:val="0"/>
        <w:adjustRightInd w:val="0"/>
        <w:spacing w:line="240" w:lineRule="auto"/>
        <w:ind w:firstLine="709"/>
        <w:jc w:val="center"/>
        <w:rPr>
          <w:rFonts w:eastAsia="Calibri"/>
          <w:b/>
          <w:color w:val="000000"/>
          <w:sz w:val="24"/>
          <w:szCs w:val="24"/>
          <w:lang w:eastAsia="en-US"/>
        </w:rPr>
      </w:pPr>
      <w:r w:rsidRPr="00C2319C">
        <w:rPr>
          <w:rFonts w:eastAsia="Calibri"/>
          <w:b/>
          <w:color w:val="000000"/>
          <w:sz w:val="24"/>
          <w:szCs w:val="24"/>
          <w:lang w:eastAsia="en-US"/>
        </w:rPr>
        <w:t>Предметная область «Речь и альтернативная коммуникация»</w:t>
      </w:r>
    </w:p>
    <w:p w:rsidR="00C2319C" w:rsidRPr="00C2319C" w:rsidRDefault="00C2319C" w:rsidP="00C2319C">
      <w:pPr>
        <w:autoSpaceDE w:val="0"/>
        <w:autoSpaceDN w:val="0"/>
        <w:adjustRightInd w:val="0"/>
        <w:spacing w:line="240" w:lineRule="auto"/>
        <w:ind w:firstLine="709"/>
        <w:jc w:val="center"/>
        <w:rPr>
          <w:rFonts w:eastAsia="Calibri"/>
          <w:b/>
          <w:bCs/>
          <w:color w:val="000000"/>
          <w:sz w:val="24"/>
          <w:szCs w:val="24"/>
          <w:lang w:eastAsia="en-US"/>
        </w:rPr>
      </w:pPr>
    </w:p>
    <w:p w:rsidR="00C2319C" w:rsidRPr="00C2319C" w:rsidRDefault="00C2319C" w:rsidP="00C2319C">
      <w:pPr>
        <w:autoSpaceDE w:val="0"/>
        <w:autoSpaceDN w:val="0"/>
        <w:adjustRightInd w:val="0"/>
        <w:spacing w:line="240" w:lineRule="auto"/>
        <w:ind w:firstLine="709"/>
        <w:jc w:val="center"/>
        <w:rPr>
          <w:rFonts w:eastAsia="Calibri"/>
          <w:b/>
          <w:bCs/>
          <w:color w:val="000000"/>
          <w:sz w:val="24"/>
          <w:szCs w:val="24"/>
          <w:lang w:eastAsia="en-US"/>
        </w:rPr>
      </w:pPr>
      <w:r w:rsidRPr="00C2319C">
        <w:rPr>
          <w:rFonts w:eastAsia="Calibri"/>
          <w:b/>
          <w:bCs/>
          <w:color w:val="000000"/>
          <w:sz w:val="24"/>
          <w:szCs w:val="24"/>
          <w:lang w:eastAsia="en-US"/>
        </w:rPr>
        <w:t>1. Пояснительная записка</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xml:space="preserve">Рабочая программа по русскому языку в 4 классе составлена на основе Федерального государственного образовательного стандарта для умственно отсталых детей, примерной </w:t>
      </w:r>
      <w:r w:rsidRPr="00C2319C">
        <w:rPr>
          <w:rFonts w:eastAsia="Calibri"/>
          <w:bCs/>
          <w:color w:val="000000"/>
          <w:sz w:val="24"/>
          <w:szCs w:val="24"/>
          <w:lang w:eastAsia="en-US"/>
        </w:rPr>
        <w:t>адаптированной основной общеобразовательной программы обучающихся с умственной отсталостью (вариант 2).</w:t>
      </w:r>
    </w:p>
    <w:p w:rsidR="00C2319C" w:rsidRPr="00C2319C" w:rsidRDefault="00C2319C" w:rsidP="00C2319C">
      <w:pPr>
        <w:autoSpaceDE w:val="0"/>
        <w:autoSpaceDN w:val="0"/>
        <w:adjustRightInd w:val="0"/>
        <w:spacing w:line="240" w:lineRule="auto"/>
        <w:ind w:firstLine="709"/>
        <w:jc w:val="both"/>
        <w:rPr>
          <w:rFonts w:ascii="TimesNewRoman" w:eastAsia="Calibri" w:hAnsi="TimesNewRoman" w:cs="TimesNewRoman"/>
          <w:color w:val="000000"/>
          <w:sz w:val="24"/>
          <w:szCs w:val="24"/>
          <w:lang w:eastAsia="en-US"/>
        </w:rPr>
      </w:pPr>
      <w:r w:rsidRPr="00C2319C">
        <w:rPr>
          <w:rFonts w:eastAsia="Calibri"/>
          <w:sz w:val="24"/>
          <w:szCs w:val="24"/>
          <w:lang w:eastAsia="en-US"/>
        </w:rPr>
        <w:t xml:space="preserve">Рабочая программа ориентирована на использование учебника </w:t>
      </w:r>
      <w:r w:rsidRPr="00C2319C">
        <w:rPr>
          <w:rFonts w:eastAsia="Times New Roman"/>
          <w:color w:val="000000"/>
          <w:sz w:val="24"/>
          <w:szCs w:val="24"/>
        </w:rPr>
        <w:t xml:space="preserve">Якубовской Э.В., Коршуновой Я.В. «Русский язык» 4 класс. Учебник для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xml:space="preserve">. организаций, реализующих </w:t>
      </w:r>
      <w:proofErr w:type="spellStart"/>
      <w:r w:rsidRPr="00C2319C">
        <w:rPr>
          <w:rFonts w:eastAsia="Times New Roman"/>
          <w:color w:val="000000"/>
          <w:sz w:val="24"/>
          <w:szCs w:val="24"/>
        </w:rPr>
        <w:t>адапт</w:t>
      </w:r>
      <w:proofErr w:type="spellEnd"/>
      <w:r w:rsidRPr="00C2319C">
        <w:rPr>
          <w:rFonts w:eastAsia="Times New Roman"/>
          <w:color w:val="000000"/>
          <w:sz w:val="24"/>
          <w:szCs w:val="24"/>
        </w:rPr>
        <w:t xml:space="preserve">. основные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xml:space="preserve">. программы. В 2 ч./ Э.В. Якубовская, Я.В. Коршунова. - М.: Просвещение, 2019 и методических рекомендаций. Методические рекомендации 1-4 классы: учебное пособие для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xml:space="preserve">. организаций, реализующих </w:t>
      </w:r>
      <w:proofErr w:type="spellStart"/>
      <w:r w:rsidRPr="00C2319C">
        <w:rPr>
          <w:rFonts w:eastAsia="Times New Roman"/>
          <w:color w:val="000000"/>
          <w:sz w:val="24"/>
          <w:szCs w:val="24"/>
        </w:rPr>
        <w:t>адапт</w:t>
      </w:r>
      <w:proofErr w:type="spellEnd"/>
      <w:r w:rsidRPr="00C2319C">
        <w:rPr>
          <w:rFonts w:eastAsia="Times New Roman"/>
          <w:color w:val="000000"/>
          <w:sz w:val="24"/>
          <w:szCs w:val="24"/>
        </w:rPr>
        <w:t xml:space="preserve">. основные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программы/ Э.В. Якубовская.- М.: Просвещение, 2019.</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Данный учебно-методический комплекс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"Язык и речевая практика".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color w:val="000000"/>
          <w:sz w:val="24"/>
          <w:szCs w:val="24"/>
          <w:shd w:val="clear" w:color="auto" w:fill="FFFFFF"/>
          <w:lang w:eastAsia="en-US"/>
        </w:rPr>
        <w:t xml:space="preserve">Программа составлена с учетом уровня </w:t>
      </w:r>
      <w:proofErr w:type="spellStart"/>
      <w:r w:rsidRPr="00C2319C">
        <w:rPr>
          <w:rFonts w:eastAsia="Calibri"/>
          <w:color w:val="000000"/>
          <w:sz w:val="24"/>
          <w:szCs w:val="24"/>
          <w:shd w:val="clear" w:color="auto" w:fill="FFFFFF"/>
          <w:lang w:eastAsia="en-US"/>
        </w:rPr>
        <w:t>обученности</w:t>
      </w:r>
      <w:proofErr w:type="spellEnd"/>
      <w:r w:rsidRPr="00C2319C">
        <w:rPr>
          <w:rFonts w:eastAsia="Calibri"/>
          <w:color w:val="000000"/>
          <w:sz w:val="24"/>
          <w:szCs w:val="24"/>
          <w:shd w:val="clear" w:color="auto" w:fill="FFFFFF"/>
          <w:lang w:eastAsia="en-US"/>
        </w:rPr>
        <w:t xml:space="preserve"> обучающихся, максимального развития познавательных интересов, индивидуально-дифференцированного к ним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Цель уроков </w:t>
      </w:r>
      <w:r w:rsidRPr="00C2319C">
        <w:rPr>
          <w:rFonts w:eastAsia="Calibri"/>
          <w:sz w:val="24"/>
          <w:szCs w:val="24"/>
          <w:lang w:eastAsia="en-US"/>
        </w:rPr>
        <w:t>русского языка в 4 классе – овладение элементарными знаниями по грамматике, приобретение практических навыков устной и письменной речи, формирование основных орфографических и пунктуационных навыков, воспитание интереса к родному языку.</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b/>
          <w:bCs/>
          <w:i/>
          <w:iCs/>
          <w:color w:val="000000"/>
          <w:sz w:val="24"/>
          <w:szCs w:val="24"/>
          <w:lang w:eastAsia="en-US"/>
        </w:rPr>
        <w:t xml:space="preserve">Задачи </w:t>
      </w:r>
      <w:r w:rsidRPr="00C2319C">
        <w:rPr>
          <w:rFonts w:eastAsia="Calibri"/>
          <w:i/>
          <w:iCs/>
          <w:color w:val="000000"/>
          <w:sz w:val="24"/>
          <w:szCs w:val="24"/>
          <w:lang w:eastAsia="en-US"/>
        </w:rPr>
        <w:t>обучения русскому языку в 4  классе:</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proofErr w:type="gramStart"/>
      <w:r w:rsidRPr="00C2319C">
        <w:rPr>
          <w:rFonts w:eastAsia="Calibri"/>
          <w:color w:val="000000"/>
          <w:sz w:val="24"/>
          <w:szCs w:val="24"/>
          <w:lang w:eastAsia="en-US"/>
        </w:rPr>
        <w:t>- научить обучающихся правильно и осмысленно читать доступный их пониманию текст;</w:t>
      </w:r>
      <w:proofErr w:type="gramEnd"/>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выработать элементарные навыки грамотного письма;</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xml:space="preserve">- повысить уровень общего и речевого развития </w:t>
      </w:r>
      <w:proofErr w:type="gramStart"/>
      <w:r w:rsidRPr="00C2319C">
        <w:rPr>
          <w:rFonts w:eastAsia="Calibri"/>
          <w:color w:val="000000"/>
          <w:sz w:val="24"/>
          <w:szCs w:val="24"/>
          <w:lang w:eastAsia="en-US"/>
        </w:rPr>
        <w:t>обучающихся</w:t>
      </w:r>
      <w:proofErr w:type="gramEnd"/>
      <w:r w:rsidRPr="00C2319C">
        <w:rPr>
          <w:rFonts w:eastAsia="Calibri"/>
          <w:color w:val="000000"/>
          <w:sz w:val="24"/>
          <w:szCs w:val="24"/>
          <w:lang w:eastAsia="en-US"/>
        </w:rPr>
        <w:t>;</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научить последовательно и правильно излагать свои мысли в устной и письменной форме;</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формировать нравственные качества.</w:t>
      </w:r>
    </w:p>
    <w:p w:rsidR="00C2319C" w:rsidRPr="00C2319C" w:rsidRDefault="00C2319C" w:rsidP="00C2319C">
      <w:pPr>
        <w:shd w:val="clear" w:color="auto" w:fill="FFFFFF"/>
        <w:spacing w:line="240" w:lineRule="auto"/>
        <w:ind w:firstLine="709"/>
        <w:jc w:val="both"/>
        <w:rPr>
          <w:rFonts w:eastAsia="Calibri"/>
          <w:sz w:val="24"/>
          <w:szCs w:val="24"/>
          <w:lang w:eastAsia="en-US"/>
        </w:rPr>
      </w:pPr>
      <w:r w:rsidRPr="00C2319C">
        <w:rPr>
          <w:rFonts w:eastAsia="Calibri"/>
          <w:sz w:val="24"/>
          <w:szCs w:val="24"/>
          <w:lang w:eastAsia="en-US"/>
        </w:rPr>
        <w:t xml:space="preserve">Наряду с этими задачами на уроках русского языка решаются и </w:t>
      </w:r>
      <w:r w:rsidRPr="00C2319C">
        <w:rPr>
          <w:rFonts w:eastAsia="Calibri"/>
          <w:b/>
          <w:i/>
          <w:sz w:val="24"/>
          <w:szCs w:val="24"/>
          <w:lang w:eastAsia="en-US"/>
        </w:rPr>
        <w:t>специальные задачи</w:t>
      </w:r>
      <w:r w:rsidRPr="00C2319C">
        <w:rPr>
          <w:rFonts w:eastAsia="Calibri"/>
          <w:sz w:val="24"/>
          <w:szCs w:val="24"/>
          <w:lang w:eastAsia="en-US"/>
        </w:rPr>
        <w:t>, направленные на коррекцию умственной деятельности обучающихся, которые предусматривают:</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внимания (произвольное, непроизвольное, устойчивое, переключение внимания, увеличение объема внимания);</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lastRenderedPageBreak/>
        <w:t>коррекцию и развитие связной устной речи (</w:t>
      </w:r>
      <w:proofErr w:type="spellStart"/>
      <w:r w:rsidRPr="00C2319C">
        <w:rPr>
          <w:rFonts w:eastAsia="Calibri"/>
          <w:sz w:val="24"/>
          <w:szCs w:val="24"/>
          <w:lang w:eastAsia="en-US"/>
        </w:rPr>
        <w:t>орфоэпически</w:t>
      </w:r>
      <w:proofErr w:type="spellEnd"/>
      <w:r w:rsidRPr="00C2319C">
        <w:rPr>
          <w:rFonts w:eastAsia="Calibri"/>
          <w:sz w:val="24"/>
          <w:szCs w:val="24"/>
          <w:lang w:eastAsia="en-US"/>
        </w:rPr>
        <w:t xml:space="preserve"> правильное произношение, пополнение и обогащение пассивного и активного словарного запаса, диалогическая и монологическая речь);</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связной письменной речи;</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памяти (кратковременной, долговременной);</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зрительных восприятий;</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развитие слухового восприятия;</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тактильного восприятия;</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мелкой моторики кистей рук (формирование ручной умелости, развитие ритмичности, плавности движений, соразмерности движений);</w:t>
      </w:r>
    </w:p>
    <w:p w:rsidR="00C2319C" w:rsidRPr="00C2319C" w:rsidRDefault="00C2319C" w:rsidP="000F1587">
      <w:pPr>
        <w:numPr>
          <w:ilvl w:val="0"/>
          <w:numId w:val="15"/>
        </w:numPr>
        <w:shd w:val="clear" w:color="auto" w:fill="FFFFFF"/>
        <w:spacing w:after="200" w:line="240" w:lineRule="auto"/>
        <w:ind w:left="0" w:firstLine="709"/>
        <w:jc w:val="both"/>
        <w:rPr>
          <w:rFonts w:eastAsia="Calibri"/>
          <w:sz w:val="24"/>
          <w:szCs w:val="24"/>
          <w:lang w:eastAsia="en-US"/>
        </w:rPr>
      </w:pPr>
      <w:r w:rsidRPr="00C2319C">
        <w:rPr>
          <w:rFonts w:eastAsia="Calibri"/>
          <w:sz w:val="24"/>
          <w:szCs w:val="24"/>
          <w:lang w:eastAsia="en-US"/>
        </w:rPr>
        <w:t>коррекцию и развитие мыслительной деятельности (операций анализа и синтеза, выявление главной мысли, установление логических и причинно-следственных связей, планирующая функция мышления);</w:t>
      </w:r>
    </w:p>
    <w:p w:rsidR="00C2319C" w:rsidRPr="00C2319C" w:rsidRDefault="00C2319C" w:rsidP="000F1587">
      <w:pPr>
        <w:numPr>
          <w:ilvl w:val="0"/>
          <w:numId w:val="15"/>
        </w:numPr>
        <w:shd w:val="clear" w:color="auto" w:fill="FFFFFF"/>
        <w:spacing w:after="200" w:line="240" w:lineRule="auto"/>
        <w:ind w:left="0" w:firstLine="709"/>
        <w:jc w:val="both"/>
        <w:rPr>
          <w:rFonts w:eastAsia="Calibri"/>
          <w:bCs/>
          <w:sz w:val="24"/>
          <w:szCs w:val="24"/>
          <w:lang w:eastAsia="en-US"/>
        </w:rPr>
      </w:pPr>
      <w:proofErr w:type="gramStart"/>
      <w:r w:rsidRPr="00C2319C">
        <w:rPr>
          <w:rFonts w:eastAsia="Calibri"/>
          <w:sz w:val="24"/>
          <w:szCs w:val="24"/>
          <w:lang w:eastAsia="en-US"/>
        </w:rPr>
        <w:t>коррекцию и развитие личностных качеств обучающихся, эмоционально-волевой сферы (навыков самоконтроля, усидчивости и выдержки, умение выражать свои чувства.</w:t>
      </w:r>
      <w:proofErr w:type="gramEnd"/>
    </w:p>
    <w:p w:rsidR="00C2319C" w:rsidRPr="00C2319C" w:rsidRDefault="00C2319C" w:rsidP="00C2319C">
      <w:pPr>
        <w:shd w:val="clear" w:color="auto" w:fill="FFFFFF"/>
        <w:spacing w:line="240" w:lineRule="auto"/>
        <w:ind w:firstLine="709"/>
        <w:jc w:val="both"/>
        <w:rPr>
          <w:rFonts w:eastAsia="Calibri"/>
          <w:sz w:val="24"/>
          <w:szCs w:val="24"/>
          <w:lang w:eastAsia="en-US"/>
        </w:rPr>
      </w:pPr>
      <w:r w:rsidRPr="00C2319C">
        <w:rPr>
          <w:rFonts w:eastAsia="Calibri"/>
          <w:sz w:val="24"/>
          <w:szCs w:val="24"/>
          <w:lang w:eastAsia="en-US"/>
        </w:rPr>
        <w:t xml:space="preserve">При реализации программы используются следующие </w:t>
      </w:r>
      <w:r w:rsidRPr="00C2319C">
        <w:rPr>
          <w:rFonts w:eastAsia="Calibri"/>
          <w:i/>
          <w:sz w:val="24"/>
          <w:szCs w:val="24"/>
          <w:lang w:eastAsia="en-US"/>
        </w:rPr>
        <w:t>технологии обучения</w:t>
      </w:r>
      <w:r w:rsidRPr="00C2319C">
        <w:rPr>
          <w:rFonts w:eastAsia="Calibri"/>
          <w:sz w:val="24"/>
          <w:szCs w:val="24"/>
          <w:lang w:eastAsia="en-US"/>
        </w:rPr>
        <w:t xml:space="preserve">: игровые, </w:t>
      </w:r>
      <w:proofErr w:type="spellStart"/>
      <w:r w:rsidRPr="00C2319C">
        <w:rPr>
          <w:rFonts w:eastAsia="Calibri"/>
          <w:sz w:val="24"/>
          <w:szCs w:val="24"/>
          <w:lang w:eastAsia="en-US"/>
        </w:rPr>
        <w:t>здоровьесберегающие</w:t>
      </w:r>
      <w:proofErr w:type="spellEnd"/>
      <w:r w:rsidRPr="00C2319C">
        <w:rPr>
          <w:rFonts w:eastAsia="Calibri"/>
          <w:sz w:val="24"/>
          <w:szCs w:val="24"/>
          <w:lang w:eastAsia="en-US"/>
        </w:rPr>
        <w:t xml:space="preserve">; информационно-коммуникационные; личностно-ориентированные; технологии </w:t>
      </w:r>
      <w:proofErr w:type="spellStart"/>
      <w:r w:rsidRPr="00C2319C">
        <w:rPr>
          <w:rFonts w:eastAsia="Calibri"/>
          <w:sz w:val="24"/>
          <w:szCs w:val="24"/>
          <w:lang w:eastAsia="en-US"/>
        </w:rPr>
        <w:t>разноуровнего</w:t>
      </w:r>
      <w:proofErr w:type="spellEnd"/>
      <w:r w:rsidRPr="00C2319C">
        <w:rPr>
          <w:rFonts w:eastAsia="Calibri"/>
          <w:sz w:val="24"/>
          <w:szCs w:val="24"/>
          <w:lang w:eastAsia="en-US"/>
        </w:rPr>
        <w:t xml:space="preserve"> и дифференцированного подхода. </w:t>
      </w:r>
    </w:p>
    <w:p w:rsidR="00C2319C" w:rsidRPr="00C2319C" w:rsidRDefault="00C2319C" w:rsidP="00C2319C">
      <w:pPr>
        <w:shd w:val="clear" w:color="auto" w:fill="FFFFFF"/>
        <w:spacing w:line="240" w:lineRule="auto"/>
        <w:ind w:firstLine="709"/>
        <w:jc w:val="both"/>
        <w:rPr>
          <w:rFonts w:eastAsia="Calibri"/>
          <w:iCs/>
          <w:color w:val="000000"/>
          <w:spacing w:val="1"/>
          <w:sz w:val="24"/>
          <w:szCs w:val="24"/>
          <w:lang w:eastAsia="en-US"/>
        </w:rPr>
      </w:pPr>
      <w:r w:rsidRPr="00C2319C">
        <w:rPr>
          <w:rFonts w:eastAsia="Calibri"/>
          <w:sz w:val="24"/>
          <w:szCs w:val="24"/>
          <w:lang w:eastAsia="en-US"/>
        </w:rPr>
        <w:t xml:space="preserve">Используемые </w:t>
      </w:r>
      <w:r w:rsidRPr="00C2319C">
        <w:rPr>
          <w:rFonts w:eastAsia="Calibri"/>
          <w:i/>
          <w:sz w:val="24"/>
          <w:szCs w:val="24"/>
          <w:lang w:eastAsia="en-US"/>
        </w:rPr>
        <w:t>типы уроков</w:t>
      </w:r>
      <w:r w:rsidRPr="00C2319C">
        <w:rPr>
          <w:rFonts w:eastAsia="Calibri"/>
          <w:sz w:val="24"/>
          <w:szCs w:val="24"/>
          <w:lang w:eastAsia="en-US"/>
        </w:rPr>
        <w:t xml:space="preserve">: </w:t>
      </w:r>
      <w:proofErr w:type="gramStart"/>
      <w:r w:rsidRPr="00C2319C">
        <w:rPr>
          <w:rFonts w:eastAsia="Calibri"/>
          <w:sz w:val="24"/>
          <w:szCs w:val="24"/>
          <w:lang w:eastAsia="en-US"/>
        </w:rPr>
        <w:t>урок-открытия</w:t>
      </w:r>
      <w:proofErr w:type="gramEnd"/>
      <w:r w:rsidRPr="00C2319C">
        <w:rPr>
          <w:rFonts w:eastAsia="Calibri"/>
          <w:sz w:val="24"/>
          <w:szCs w:val="24"/>
          <w:lang w:eastAsia="en-US"/>
        </w:rPr>
        <w:t xml:space="preserve"> нового знания, урок комплексного применения </w:t>
      </w:r>
      <w:proofErr w:type="spellStart"/>
      <w:r w:rsidRPr="00C2319C">
        <w:rPr>
          <w:rFonts w:eastAsia="Calibri"/>
          <w:sz w:val="24"/>
          <w:szCs w:val="24"/>
          <w:lang w:eastAsia="en-US"/>
        </w:rPr>
        <w:t>общеучебных</w:t>
      </w:r>
      <w:proofErr w:type="spellEnd"/>
      <w:r w:rsidRPr="00C2319C">
        <w:rPr>
          <w:rFonts w:eastAsia="Calibri"/>
          <w:sz w:val="24"/>
          <w:szCs w:val="24"/>
          <w:lang w:eastAsia="en-US"/>
        </w:rPr>
        <w:t xml:space="preserve"> умений, актуализация </w:t>
      </w:r>
      <w:proofErr w:type="spellStart"/>
      <w:r w:rsidRPr="00C2319C">
        <w:rPr>
          <w:rFonts w:eastAsia="Calibri"/>
          <w:sz w:val="24"/>
          <w:szCs w:val="24"/>
          <w:lang w:eastAsia="en-US"/>
        </w:rPr>
        <w:t>общеучебных</w:t>
      </w:r>
      <w:proofErr w:type="spellEnd"/>
      <w:r w:rsidRPr="00C2319C">
        <w:rPr>
          <w:rFonts w:eastAsia="Calibri"/>
          <w:sz w:val="24"/>
          <w:szCs w:val="24"/>
          <w:lang w:eastAsia="en-US"/>
        </w:rPr>
        <w:t xml:space="preserve"> умений, урок систематизации и обобщения, комбинированный урок.</w:t>
      </w:r>
      <w:r w:rsidRPr="00C2319C">
        <w:rPr>
          <w:rFonts w:eastAsia="Calibri"/>
          <w:iCs/>
          <w:color w:val="000000"/>
          <w:sz w:val="24"/>
          <w:szCs w:val="24"/>
          <w:lang w:eastAsia="en-US"/>
        </w:rPr>
        <w:t xml:space="preserve"> В практике работы с </w:t>
      </w:r>
      <w:proofErr w:type="gramStart"/>
      <w:r w:rsidRPr="00C2319C">
        <w:rPr>
          <w:rFonts w:eastAsia="Calibri"/>
          <w:iCs/>
          <w:color w:val="000000"/>
          <w:sz w:val="24"/>
          <w:szCs w:val="24"/>
          <w:lang w:eastAsia="en-US"/>
        </w:rPr>
        <w:t>обучающимися</w:t>
      </w:r>
      <w:proofErr w:type="gramEnd"/>
      <w:r w:rsidRPr="00C2319C">
        <w:rPr>
          <w:rFonts w:eastAsia="Calibri"/>
          <w:iCs/>
          <w:color w:val="000000"/>
          <w:sz w:val="24"/>
          <w:szCs w:val="24"/>
          <w:lang w:eastAsia="en-US"/>
        </w:rPr>
        <w:t xml:space="preserve"> с умственной отсталостью чаще всего используется ком</w:t>
      </w:r>
      <w:r w:rsidRPr="00C2319C">
        <w:rPr>
          <w:rFonts w:eastAsia="Calibri"/>
          <w:iCs/>
          <w:color w:val="000000"/>
          <w:spacing w:val="1"/>
          <w:sz w:val="24"/>
          <w:szCs w:val="24"/>
          <w:lang w:eastAsia="en-US"/>
        </w:rPr>
        <w:t>бинированный урок, совмещающий в себе виды работ и задач нескольких ти</w:t>
      </w:r>
      <w:r w:rsidRPr="00C2319C">
        <w:rPr>
          <w:rFonts w:eastAsia="Calibri"/>
          <w:iCs/>
          <w:color w:val="000000"/>
          <w:spacing w:val="1"/>
          <w:sz w:val="24"/>
          <w:szCs w:val="24"/>
          <w:lang w:eastAsia="en-US"/>
        </w:rPr>
        <w:softHyphen/>
        <w:t>пов уроков. Этот тип урока пользуется большой популярностью из-за ма</w:t>
      </w:r>
      <w:r w:rsidRPr="00C2319C">
        <w:rPr>
          <w:rFonts w:eastAsia="Calibri"/>
          <w:iCs/>
          <w:color w:val="000000"/>
          <w:spacing w:val="1"/>
          <w:sz w:val="24"/>
          <w:szCs w:val="24"/>
          <w:lang w:eastAsia="en-US"/>
        </w:rPr>
        <w:softHyphen/>
      </w:r>
      <w:r w:rsidRPr="00C2319C">
        <w:rPr>
          <w:rFonts w:eastAsia="Calibri"/>
          <w:iCs/>
          <w:color w:val="000000"/>
          <w:spacing w:val="4"/>
          <w:sz w:val="24"/>
          <w:szCs w:val="24"/>
          <w:lang w:eastAsia="en-US"/>
        </w:rPr>
        <w:t>лых порций новых знаний, наличием времени для решения дидактических за</w:t>
      </w:r>
      <w:r w:rsidRPr="00C2319C">
        <w:rPr>
          <w:rFonts w:eastAsia="Calibri"/>
          <w:iCs/>
          <w:color w:val="000000"/>
          <w:spacing w:val="3"/>
          <w:sz w:val="24"/>
          <w:szCs w:val="24"/>
          <w:lang w:eastAsia="en-US"/>
        </w:rPr>
        <w:t>дач, закрепления, повторения, уточнения знаний, разнообразия приемов учеб</w:t>
      </w:r>
      <w:r w:rsidRPr="00C2319C">
        <w:rPr>
          <w:rFonts w:eastAsia="Calibri"/>
          <w:iCs/>
          <w:color w:val="000000"/>
          <w:spacing w:val="3"/>
          <w:sz w:val="24"/>
          <w:szCs w:val="24"/>
          <w:lang w:eastAsia="en-US"/>
        </w:rPr>
        <w:softHyphen/>
      </w:r>
      <w:r w:rsidRPr="00C2319C">
        <w:rPr>
          <w:rFonts w:eastAsia="Calibri"/>
          <w:iCs/>
          <w:color w:val="000000"/>
          <w:spacing w:val="1"/>
          <w:sz w:val="24"/>
          <w:szCs w:val="24"/>
          <w:lang w:eastAsia="en-US"/>
        </w:rPr>
        <w:t>ного процесса.</w:t>
      </w:r>
    </w:p>
    <w:p w:rsidR="00C2319C" w:rsidRPr="00C2319C" w:rsidRDefault="00C2319C" w:rsidP="00C2319C">
      <w:pPr>
        <w:autoSpaceDE w:val="0"/>
        <w:autoSpaceDN w:val="0"/>
        <w:adjustRightInd w:val="0"/>
        <w:spacing w:line="240" w:lineRule="auto"/>
        <w:ind w:firstLine="709"/>
        <w:jc w:val="both"/>
        <w:rPr>
          <w:rFonts w:eastAsia="Calibri"/>
          <w:sz w:val="24"/>
          <w:szCs w:val="24"/>
          <w:lang w:eastAsia="en-US"/>
        </w:rPr>
      </w:pPr>
      <w:proofErr w:type="gramStart"/>
      <w:r w:rsidRPr="00C2319C">
        <w:rPr>
          <w:rFonts w:eastAsia="Calibri"/>
          <w:sz w:val="24"/>
          <w:szCs w:val="24"/>
          <w:lang w:eastAsia="en-US"/>
        </w:rPr>
        <w:t xml:space="preserve">Основными видами классных и домашних письменных работ обучающихся являются: </w:t>
      </w:r>
      <w:r w:rsidRPr="00C2319C">
        <w:rPr>
          <w:rFonts w:eastAsia="Calibri"/>
          <w:i/>
          <w:sz w:val="24"/>
          <w:szCs w:val="24"/>
          <w:lang w:eastAsia="en-US"/>
        </w:rPr>
        <w:t>словарная работа</w:t>
      </w:r>
      <w:r w:rsidRPr="00C2319C">
        <w:rPr>
          <w:rFonts w:eastAsia="Calibri"/>
          <w:sz w:val="24"/>
          <w:szCs w:val="24"/>
          <w:lang w:eastAsia="en-US"/>
        </w:rPr>
        <w:t xml:space="preserve">, </w:t>
      </w:r>
      <w:r w:rsidRPr="00C2319C">
        <w:rPr>
          <w:rFonts w:eastAsia="Calibri"/>
          <w:i/>
          <w:sz w:val="24"/>
          <w:szCs w:val="24"/>
          <w:lang w:eastAsia="en-US"/>
        </w:rPr>
        <w:t>списывание с различными заданиями</w:t>
      </w:r>
      <w:r w:rsidRPr="00C2319C">
        <w:rPr>
          <w:rFonts w:eastAsia="Calibri"/>
          <w:sz w:val="24"/>
          <w:szCs w:val="24"/>
          <w:lang w:eastAsia="en-US"/>
        </w:rPr>
        <w:t xml:space="preserve"> (вставить буквы в словах, выполнить звуковой анализ слов и составить схемы предложений, поставить ударение, разделить слова на слоги и для переноса, подчеркнуть слова с определенной орфограммой), </w:t>
      </w:r>
      <w:r w:rsidRPr="00C2319C">
        <w:rPr>
          <w:rFonts w:eastAsia="Calibri"/>
          <w:i/>
          <w:sz w:val="24"/>
          <w:szCs w:val="24"/>
          <w:lang w:eastAsia="en-US"/>
        </w:rPr>
        <w:t>запись составленных предложений</w:t>
      </w:r>
      <w:r w:rsidRPr="00C2319C">
        <w:rPr>
          <w:rFonts w:eastAsia="Calibri"/>
          <w:sz w:val="24"/>
          <w:szCs w:val="24"/>
          <w:lang w:eastAsia="en-US"/>
        </w:rPr>
        <w:t xml:space="preserve">, дополнение предложений, восстановление нарушенного порядка слов в предложении, </w:t>
      </w:r>
      <w:r w:rsidRPr="00C2319C">
        <w:rPr>
          <w:rFonts w:eastAsia="Calibri"/>
          <w:i/>
          <w:sz w:val="24"/>
          <w:szCs w:val="24"/>
          <w:lang w:eastAsia="en-US"/>
        </w:rPr>
        <w:t>разнообразные виды диктантов</w:t>
      </w:r>
      <w:r w:rsidRPr="00C2319C">
        <w:rPr>
          <w:rFonts w:eastAsia="Calibri"/>
          <w:sz w:val="24"/>
          <w:szCs w:val="24"/>
          <w:lang w:eastAsia="en-US"/>
        </w:rPr>
        <w:t>: зрительный, слуховой, объяснительный, предупредительный, письмо</w:t>
      </w:r>
      <w:proofErr w:type="gramEnd"/>
      <w:r w:rsidRPr="00C2319C">
        <w:rPr>
          <w:rFonts w:eastAsia="Calibri"/>
          <w:sz w:val="24"/>
          <w:szCs w:val="24"/>
          <w:lang w:eastAsia="en-US"/>
        </w:rPr>
        <w:t xml:space="preserve"> по памяти. </w:t>
      </w:r>
      <w:r w:rsidRPr="00C2319C">
        <w:rPr>
          <w:rFonts w:eastAsia="Calibri"/>
          <w:i/>
          <w:sz w:val="24"/>
          <w:szCs w:val="24"/>
          <w:lang w:eastAsia="en-US"/>
        </w:rPr>
        <w:t>Контрольные работы</w:t>
      </w:r>
      <w:r w:rsidRPr="00C2319C">
        <w:rPr>
          <w:rFonts w:eastAsia="Calibri"/>
          <w:sz w:val="24"/>
          <w:szCs w:val="24"/>
          <w:lang w:eastAsia="en-US"/>
        </w:rPr>
        <w:t xml:space="preserve"> могут состоять из контрольного списывания, контрольного диктанта, грамматического задания.</w:t>
      </w:r>
    </w:p>
    <w:p w:rsidR="00C2319C" w:rsidRPr="00C2319C" w:rsidRDefault="00C2319C" w:rsidP="00C2319C">
      <w:pPr>
        <w:spacing w:line="240" w:lineRule="auto"/>
        <w:ind w:firstLine="709"/>
        <w:jc w:val="both"/>
        <w:rPr>
          <w:rFonts w:eastAsia="Calibri"/>
          <w:b/>
          <w:sz w:val="24"/>
          <w:szCs w:val="24"/>
          <w:lang w:eastAsia="en-US"/>
        </w:rPr>
      </w:pPr>
    </w:p>
    <w:p w:rsidR="00C2319C" w:rsidRPr="00C2319C" w:rsidRDefault="00C2319C" w:rsidP="00C2319C">
      <w:pPr>
        <w:spacing w:line="240" w:lineRule="auto"/>
        <w:ind w:firstLine="709"/>
        <w:jc w:val="center"/>
        <w:rPr>
          <w:rFonts w:eastAsia="Calibri"/>
          <w:sz w:val="24"/>
          <w:szCs w:val="24"/>
          <w:lang w:eastAsia="en-US"/>
        </w:rPr>
      </w:pPr>
      <w:r w:rsidRPr="00C2319C">
        <w:rPr>
          <w:rFonts w:eastAsia="Calibri"/>
          <w:b/>
          <w:sz w:val="24"/>
          <w:szCs w:val="24"/>
          <w:lang w:eastAsia="en-US"/>
        </w:rPr>
        <w:t>2.Общая характеристика учебного предмета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Русский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Необходимость коррекции познавательной и речевой деятельности умственно отсталых школьников обусловлена трудностями овладения ими русской фонетикой, графикой и орфографией, своеобразием их общего и речевого развития, имеющихся психофизических функций.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lastRenderedPageBreak/>
        <w:t>Главным принципом, организующим все программы по основным разделам русского языка, является развитие речи.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Период овладения речью у детей этой категории существенно затруднён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бы обеспечивал успешное освоение знаний и навыков в области языка.</w:t>
      </w:r>
    </w:p>
    <w:p w:rsidR="00C2319C" w:rsidRPr="00C2319C" w:rsidRDefault="00C2319C" w:rsidP="00C2319C">
      <w:pPr>
        <w:autoSpaceDE w:val="0"/>
        <w:autoSpaceDN w:val="0"/>
        <w:adjustRightInd w:val="0"/>
        <w:spacing w:line="240" w:lineRule="auto"/>
        <w:ind w:firstLine="709"/>
        <w:jc w:val="both"/>
        <w:rPr>
          <w:rFonts w:eastAsia="Calibri"/>
          <w:sz w:val="24"/>
          <w:szCs w:val="24"/>
          <w:lang w:eastAsia="en-US"/>
        </w:rPr>
      </w:pPr>
      <w:r w:rsidRPr="00C2319C">
        <w:rPr>
          <w:rFonts w:eastAsia="Calibri"/>
          <w:sz w:val="24"/>
          <w:szCs w:val="24"/>
          <w:lang w:eastAsia="en-US"/>
        </w:rPr>
        <w:t>При изучении программного материала обращается внимание на значение физической культуры и спорта для здоровья, закаливания организма для его нормальной жизнедеятельности.</w:t>
      </w:r>
    </w:p>
    <w:p w:rsidR="00C2319C" w:rsidRPr="00C2319C" w:rsidRDefault="00C2319C" w:rsidP="00C2319C">
      <w:pPr>
        <w:spacing w:line="240" w:lineRule="auto"/>
        <w:ind w:firstLine="709"/>
        <w:jc w:val="both"/>
        <w:rPr>
          <w:rFonts w:eastAsia="Calibri"/>
          <w:sz w:val="24"/>
          <w:szCs w:val="24"/>
          <w:lang w:eastAsia="en-US"/>
        </w:rPr>
      </w:pPr>
      <w:proofErr w:type="spellStart"/>
      <w:r w:rsidRPr="00C2319C">
        <w:rPr>
          <w:rFonts w:eastAsia="Calibri"/>
          <w:sz w:val="24"/>
          <w:szCs w:val="24"/>
          <w:lang w:eastAsia="en-US"/>
        </w:rPr>
        <w:t>Межпредметная</w:t>
      </w:r>
      <w:proofErr w:type="spellEnd"/>
      <w:r w:rsidRPr="00C2319C">
        <w:rPr>
          <w:rFonts w:eastAsia="Calibri"/>
          <w:sz w:val="24"/>
          <w:szCs w:val="24"/>
          <w:lang w:eastAsia="en-US"/>
        </w:rPr>
        <w:t xml:space="preserve"> интеграция по русскому языку осуществляется с такими учебными предметами как чтение, мир природы и человека, речевая практика, изобразительное искусство, математика.</w:t>
      </w:r>
    </w:p>
    <w:p w:rsidR="00C2319C" w:rsidRPr="00C2319C" w:rsidRDefault="00C2319C" w:rsidP="00C2319C">
      <w:pPr>
        <w:widowControl w:val="0"/>
        <w:suppressAutoHyphens/>
        <w:overflowPunct w:val="0"/>
        <w:autoSpaceDE w:val="0"/>
        <w:autoSpaceDN w:val="0"/>
        <w:adjustRightInd w:val="0"/>
        <w:spacing w:line="240" w:lineRule="auto"/>
        <w:ind w:firstLine="709"/>
        <w:jc w:val="both"/>
        <w:textAlignment w:val="baseline"/>
        <w:rPr>
          <w:rFonts w:eastAsia="Times New Roman"/>
          <w:b/>
          <w:kern w:val="1"/>
          <w:sz w:val="24"/>
          <w:szCs w:val="24"/>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kern w:val="1"/>
          <w:sz w:val="24"/>
          <w:szCs w:val="24"/>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kern w:val="1"/>
          <w:sz w:val="24"/>
          <w:szCs w:val="24"/>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kern w:val="1"/>
          <w:sz w:val="24"/>
          <w:szCs w:val="24"/>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kern w:val="1"/>
          <w:sz w:val="24"/>
          <w:szCs w:val="24"/>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kern w:val="1"/>
          <w:sz w:val="24"/>
          <w:szCs w:val="24"/>
        </w:rPr>
      </w:pPr>
      <w:r w:rsidRPr="00C2319C">
        <w:rPr>
          <w:rFonts w:eastAsia="Times New Roman"/>
          <w:b/>
          <w:kern w:val="1"/>
          <w:sz w:val="24"/>
          <w:szCs w:val="24"/>
        </w:rPr>
        <w:t>3. Описание места учебного предмета "Русский язык" в учебном плане</w:t>
      </w:r>
    </w:p>
    <w:p w:rsidR="00C2319C" w:rsidRPr="00C2319C" w:rsidRDefault="00C2319C" w:rsidP="00C2319C">
      <w:pPr>
        <w:widowControl w:val="0"/>
        <w:suppressAutoHyphens/>
        <w:overflowPunct w:val="0"/>
        <w:autoSpaceDE w:val="0"/>
        <w:autoSpaceDN w:val="0"/>
        <w:adjustRightInd w:val="0"/>
        <w:spacing w:line="240" w:lineRule="auto"/>
        <w:ind w:firstLine="709"/>
        <w:jc w:val="both"/>
        <w:textAlignment w:val="baseline"/>
        <w:rPr>
          <w:rFonts w:eastAsia="Times New Roman"/>
          <w:kern w:val="1"/>
          <w:sz w:val="24"/>
          <w:szCs w:val="24"/>
        </w:rPr>
      </w:pPr>
      <w:r w:rsidRPr="00C2319C">
        <w:rPr>
          <w:rFonts w:eastAsia="Times New Roman"/>
          <w:kern w:val="1"/>
          <w:sz w:val="24"/>
          <w:szCs w:val="24"/>
        </w:rPr>
        <w:t xml:space="preserve">Рабочая программа по русскому языку (предметная область "Язык и речевая практика") составлена в соответствии с АООП, учебным планом  и </w:t>
      </w:r>
      <w:proofErr w:type="spellStart"/>
      <w:r w:rsidRPr="00C2319C">
        <w:rPr>
          <w:rFonts w:eastAsia="Times New Roman"/>
          <w:kern w:val="1"/>
          <w:sz w:val="24"/>
          <w:szCs w:val="24"/>
        </w:rPr>
        <w:t>санитарно</w:t>
      </w:r>
      <w:proofErr w:type="spellEnd"/>
      <w:r w:rsidRPr="00C2319C">
        <w:rPr>
          <w:rFonts w:eastAsia="Times New Roman"/>
          <w:kern w:val="1"/>
          <w:sz w:val="24"/>
          <w:szCs w:val="24"/>
        </w:rPr>
        <w:t xml:space="preserve"> - эпидемиологическими правилами и нормами. Программа по предмету "Русский язык" в 3 классе рассчитана на 2 часа в неделю: из них 1 час входит в обязательную часть учебного плана, 1 час - в </w:t>
      </w:r>
      <w:proofErr w:type="gramStart"/>
      <w:r w:rsidRPr="00C2319C">
        <w:rPr>
          <w:rFonts w:eastAsia="Times New Roman"/>
          <w:kern w:val="1"/>
          <w:sz w:val="24"/>
          <w:szCs w:val="24"/>
        </w:rPr>
        <w:t>часть, формируемую участниками образовательных отношений и имеют</w:t>
      </w:r>
      <w:proofErr w:type="gramEnd"/>
      <w:r w:rsidRPr="00C2319C">
        <w:rPr>
          <w:rFonts w:eastAsia="Times New Roman"/>
          <w:kern w:val="1"/>
          <w:sz w:val="24"/>
          <w:szCs w:val="24"/>
        </w:rPr>
        <w:t xml:space="preserve"> коррекционно-развивающую направленность. Таким образом, общее количество часов в год составляет 68</w:t>
      </w:r>
      <w:r w:rsidRPr="00C2319C">
        <w:rPr>
          <w:rFonts w:eastAsia="Times New Roman"/>
          <w:kern w:val="1"/>
          <w:sz w:val="22"/>
          <w:szCs w:val="22"/>
        </w:rPr>
        <w:t xml:space="preserve">, </w:t>
      </w:r>
      <w:r w:rsidRPr="00C2319C">
        <w:rPr>
          <w:rFonts w:eastAsia="Times New Roman"/>
          <w:kern w:val="1"/>
          <w:sz w:val="24"/>
          <w:szCs w:val="24"/>
        </w:rPr>
        <w:t>исходя из 34 учебных недель.</w:t>
      </w:r>
    </w:p>
    <w:p w:rsidR="00C2319C" w:rsidRPr="00C2319C" w:rsidRDefault="00C2319C" w:rsidP="00C2319C">
      <w:pPr>
        <w:autoSpaceDE w:val="0"/>
        <w:autoSpaceDN w:val="0"/>
        <w:adjustRightInd w:val="0"/>
        <w:spacing w:line="240" w:lineRule="auto"/>
        <w:ind w:firstLine="709"/>
        <w:jc w:val="center"/>
        <w:rPr>
          <w:rFonts w:eastAsia="Calibri"/>
          <w:b/>
          <w:sz w:val="24"/>
          <w:szCs w:val="24"/>
          <w:lang w:eastAsia="en-US"/>
        </w:rPr>
      </w:pPr>
    </w:p>
    <w:p w:rsidR="00C2319C" w:rsidRPr="00C2319C" w:rsidRDefault="00C2319C" w:rsidP="00C2319C">
      <w:pPr>
        <w:autoSpaceDE w:val="0"/>
        <w:autoSpaceDN w:val="0"/>
        <w:adjustRightInd w:val="0"/>
        <w:spacing w:line="240" w:lineRule="auto"/>
        <w:jc w:val="center"/>
        <w:rPr>
          <w:rFonts w:eastAsia="Calibri"/>
          <w:b/>
          <w:sz w:val="24"/>
          <w:szCs w:val="24"/>
          <w:lang w:eastAsia="en-US"/>
        </w:rPr>
      </w:pPr>
      <w:r w:rsidRPr="00C2319C">
        <w:rPr>
          <w:rFonts w:eastAsia="Calibri"/>
          <w:b/>
          <w:sz w:val="24"/>
          <w:szCs w:val="24"/>
          <w:lang w:eastAsia="en-US"/>
        </w:rPr>
        <w:t>4. Личностные и предметные результаты освоения учебного предмета «Русский язык»</w:t>
      </w:r>
    </w:p>
    <w:p w:rsidR="00C2319C" w:rsidRPr="00C2319C" w:rsidRDefault="00C2319C" w:rsidP="00C2319C">
      <w:pPr>
        <w:widowControl w:val="0"/>
        <w:autoSpaceDE w:val="0"/>
        <w:autoSpaceDN w:val="0"/>
        <w:adjustRightInd w:val="0"/>
        <w:spacing w:line="240" w:lineRule="auto"/>
        <w:ind w:firstLine="709"/>
        <w:jc w:val="both"/>
        <w:rPr>
          <w:rFonts w:ascii="Calibri" w:eastAsia="Calibri" w:hAnsi="Calibri"/>
          <w:lang w:eastAsia="en-US"/>
        </w:rPr>
      </w:pPr>
      <w:r w:rsidRPr="00C2319C">
        <w:rPr>
          <w:rFonts w:eastAsia="Calibri"/>
          <w:sz w:val="24"/>
          <w:szCs w:val="24"/>
          <w:lang w:eastAsia="en-US"/>
        </w:rPr>
        <w:t>Вструктурепланируемыхрезультатовведущееместопринадлежит</w:t>
      </w:r>
      <w:r w:rsidRPr="00C2319C">
        <w:rPr>
          <w:rFonts w:eastAsia="Calibri"/>
          <w:i/>
          <w:iCs/>
          <w:sz w:val="24"/>
          <w:szCs w:val="24"/>
          <w:lang w:eastAsia="en-US"/>
        </w:rPr>
        <w:t xml:space="preserve">личностным </w:t>
      </w:r>
      <w:r w:rsidRPr="00C2319C">
        <w:rPr>
          <w:rFonts w:eastAsia="Calibri"/>
          <w:sz w:val="24"/>
          <w:szCs w:val="24"/>
          <w:lang w:eastAsia="en-US"/>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r w:rsidRPr="00C2319C">
        <w:rPr>
          <w:rFonts w:ascii="Calibri" w:eastAsia="Calibri" w:hAnsi="Calibri"/>
          <w:lang w:eastAsia="en-US"/>
        </w:rPr>
        <w:t>.</w:t>
      </w:r>
    </w:p>
    <w:p w:rsidR="00C2319C" w:rsidRPr="00C2319C" w:rsidRDefault="00C2319C" w:rsidP="00C2319C">
      <w:pPr>
        <w:widowControl w:val="0"/>
        <w:overflowPunct w:val="0"/>
        <w:autoSpaceDE w:val="0"/>
        <w:autoSpaceDN w:val="0"/>
        <w:adjustRightInd w:val="0"/>
        <w:spacing w:line="240" w:lineRule="auto"/>
        <w:ind w:firstLine="709"/>
        <w:jc w:val="both"/>
        <w:rPr>
          <w:rFonts w:eastAsia="Calibri"/>
          <w:sz w:val="24"/>
          <w:szCs w:val="24"/>
          <w:lang w:eastAsia="en-US"/>
        </w:rPr>
      </w:pPr>
      <w:r w:rsidRPr="00C2319C">
        <w:rPr>
          <w:rFonts w:eastAsia="Calibri"/>
          <w:b/>
          <w:i/>
          <w:sz w:val="24"/>
          <w:szCs w:val="24"/>
          <w:lang w:eastAsia="en-US"/>
        </w:rPr>
        <w:t xml:space="preserve">Личностные результаты </w:t>
      </w:r>
      <w:r w:rsidRPr="00C2319C">
        <w:rPr>
          <w:rFonts w:eastAsia="Calibri"/>
          <w:sz w:val="24"/>
          <w:szCs w:val="24"/>
          <w:lang w:eastAsia="en-US"/>
        </w:rPr>
        <w:t>освоения программы по русскому языку в 4 классе включают индивидуально-личностные качества и социальные (жизненные) компетенции обучающегося, социально значимые ценностные установки:</w:t>
      </w:r>
    </w:p>
    <w:p w:rsidR="00C2319C" w:rsidRPr="00C2319C" w:rsidRDefault="00C2319C" w:rsidP="00C2319C">
      <w:pPr>
        <w:autoSpaceDE w:val="0"/>
        <w:autoSpaceDN w:val="0"/>
        <w:adjustRightInd w:val="0"/>
        <w:spacing w:line="240" w:lineRule="auto"/>
        <w:ind w:firstLine="709"/>
        <w:jc w:val="both"/>
        <w:rPr>
          <w:rFonts w:eastAsia="Calibri"/>
          <w:sz w:val="24"/>
          <w:szCs w:val="24"/>
          <w:lang w:eastAsia="en-US"/>
        </w:rPr>
      </w:pPr>
      <w:r w:rsidRPr="00C2319C">
        <w:rPr>
          <w:rFonts w:eastAsia="Calibri"/>
          <w:sz w:val="24"/>
          <w:szCs w:val="24"/>
          <w:lang w:eastAsia="en-US"/>
        </w:rPr>
        <w:t>1) проявление устойчивого внимания к слову как объекту изучения и использования в речи;</w:t>
      </w:r>
    </w:p>
    <w:p w:rsidR="00C2319C" w:rsidRPr="00C2319C" w:rsidRDefault="00C2319C" w:rsidP="00C2319C">
      <w:pPr>
        <w:autoSpaceDE w:val="0"/>
        <w:autoSpaceDN w:val="0"/>
        <w:adjustRightInd w:val="0"/>
        <w:spacing w:line="240" w:lineRule="auto"/>
        <w:ind w:firstLine="709"/>
        <w:jc w:val="both"/>
        <w:rPr>
          <w:rFonts w:eastAsia="Calibri"/>
          <w:sz w:val="24"/>
          <w:szCs w:val="24"/>
          <w:lang w:eastAsia="en-US"/>
        </w:rPr>
      </w:pPr>
      <w:r w:rsidRPr="00C2319C">
        <w:rPr>
          <w:rFonts w:eastAsia="Calibri"/>
          <w:sz w:val="24"/>
          <w:szCs w:val="24"/>
          <w:lang w:eastAsia="en-US"/>
        </w:rPr>
        <w:t>2) желание придумывать разные предложения с данным словом и распространять предложения, используя прием "постепенного ступенчатого распространения предложения" с помощью картинки, вопроса;</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3) проявление интереса к речевому материалу дидактических игр, желание оказывать помощь товарищу в ходе игры;</w:t>
      </w:r>
    </w:p>
    <w:p w:rsidR="00C2319C" w:rsidRPr="00C2319C" w:rsidRDefault="00C2319C" w:rsidP="00C2319C">
      <w:pPr>
        <w:autoSpaceDE w:val="0"/>
        <w:autoSpaceDN w:val="0"/>
        <w:adjustRightInd w:val="0"/>
        <w:spacing w:line="240" w:lineRule="auto"/>
        <w:ind w:firstLine="709"/>
        <w:jc w:val="both"/>
        <w:rPr>
          <w:rFonts w:eastAsia="Calibri"/>
          <w:bCs/>
          <w:sz w:val="24"/>
          <w:szCs w:val="24"/>
          <w:lang w:eastAsia="en-US"/>
        </w:rPr>
      </w:pPr>
      <w:r w:rsidRPr="00C2319C">
        <w:rPr>
          <w:rFonts w:eastAsia="Calibri"/>
          <w:bCs/>
          <w:sz w:val="24"/>
          <w:szCs w:val="24"/>
          <w:lang w:eastAsia="en-US"/>
        </w:rPr>
        <w:t>4) осознание роли языка и речи в жизни людей;</w:t>
      </w:r>
    </w:p>
    <w:p w:rsidR="00C2319C" w:rsidRPr="00C2319C" w:rsidRDefault="00C2319C" w:rsidP="00C2319C">
      <w:pPr>
        <w:autoSpaceDE w:val="0"/>
        <w:autoSpaceDN w:val="0"/>
        <w:adjustRightInd w:val="0"/>
        <w:spacing w:line="240" w:lineRule="auto"/>
        <w:ind w:firstLine="709"/>
        <w:jc w:val="both"/>
        <w:rPr>
          <w:rFonts w:eastAsia="Calibri"/>
          <w:bCs/>
          <w:sz w:val="24"/>
          <w:szCs w:val="24"/>
          <w:lang w:eastAsia="en-US"/>
        </w:rPr>
      </w:pPr>
      <w:r w:rsidRPr="00C2319C">
        <w:rPr>
          <w:rFonts w:eastAsia="Calibri"/>
          <w:bCs/>
          <w:sz w:val="24"/>
          <w:szCs w:val="24"/>
          <w:lang w:eastAsia="en-US"/>
        </w:rPr>
        <w:t>5) понимание важности овладения грамотным письмом;</w:t>
      </w:r>
    </w:p>
    <w:p w:rsidR="00C2319C" w:rsidRPr="00C2319C" w:rsidRDefault="00C2319C" w:rsidP="00C2319C">
      <w:pPr>
        <w:autoSpaceDE w:val="0"/>
        <w:autoSpaceDN w:val="0"/>
        <w:adjustRightInd w:val="0"/>
        <w:spacing w:line="240" w:lineRule="auto"/>
        <w:ind w:firstLine="709"/>
        <w:jc w:val="both"/>
        <w:rPr>
          <w:rFonts w:eastAsia="Calibri"/>
          <w:bCs/>
          <w:sz w:val="24"/>
          <w:szCs w:val="24"/>
          <w:lang w:eastAsia="en-US"/>
        </w:rPr>
      </w:pPr>
      <w:r w:rsidRPr="00C2319C">
        <w:rPr>
          <w:rFonts w:eastAsia="Calibri"/>
          <w:bCs/>
          <w:sz w:val="24"/>
          <w:szCs w:val="24"/>
          <w:lang w:eastAsia="en-US"/>
        </w:rPr>
        <w:t>6) умение объяснить, чем понравился герой записанного рассказа;</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7) соблюдение формы записи простейшего диалога;</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color w:val="000000"/>
          <w:sz w:val="24"/>
          <w:szCs w:val="24"/>
          <w:lang w:eastAsia="en-US"/>
        </w:rPr>
        <w:t xml:space="preserve">8) развитие навыков сотрудничества </w:t>
      </w:r>
      <w:proofErr w:type="gramStart"/>
      <w:r w:rsidRPr="00C2319C">
        <w:rPr>
          <w:rFonts w:eastAsia="Calibri"/>
          <w:color w:val="000000"/>
          <w:sz w:val="24"/>
          <w:szCs w:val="24"/>
          <w:lang w:eastAsia="en-US"/>
        </w:rPr>
        <w:t>со</w:t>
      </w:r>
      <w:proofErr w:type="gramEnd"/>
      <w:r w:rsidRPr="00C2319C">
        <w:rPr>
          <w:rFonts w:eastAsia="Calibri"/>
          <w:color w:val="000000"/>
          <w:sz w:val="24"/>
          <w:szCs w:val="24"/>
          <w:lang w:eastAsia="en-US"/>
        </w:rPr>
        <w:t xml:space="preserve"> взрослыми и сверстниками в разных социальных ситуациях.</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b/>
          <w:bCs/>
          <w:i/>
          <w:color w:val="000000"/>
          <w:sz w:val="24"/>
          <w:szCs w:val="24"/>
          <w:lang w:eastAsia="en-US"/>
        </w:rPr>
        <w:t>Формируемые базовые учебные действия (БУД) при изучении предмета</w:t>
      </w:r>
    </w:p>
    <w:p w:rsidR="00C2319C" w:rsidRPr="00C2319C" w:rsidRDefault="00C2319C" w:rsidP="00C2319C">
      <w:pPr>
        <w:spacing w:line="240" w:lineRule="auto"/>
        <w:ind w:firstLine="709"/>
        <w:jc w:val="both"/>
        <w:rPr>
          <w:rFonts w:eastAsia="Calibri"/>
          <w:b/>
          <w:i/>
          <w:sz w:val="24"/>
          <w:szCs w:val="24"/>
          <w:lang w:eastAsia="en-US"/>
        </w:rPr>
      </w:pPr>
      <w:r w:rsidRPr="00C2319C">
        <w:rPr>
          <w:rFonts w:eastAsia="Calibri"/>
          <w:b/>
          <w:i/>
          <w:sz w:val="24"/>
          <w:szCs w:val="24"/>
          <w:lang w:eastAsia="en-US"/>
        </w:rPr>
        <w:t>Коммуникативные учебные действия: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sz w:val="24"/>
          <w:szCs w:val="24"/>
          <w:lang w:eastAsia="en-US"/>
        </w:rPr>
        <w:lastRenderedPageBreak/>
        <w:t>-</w:t>
      </w:r>
      <w:r w:rsidRPr="00C2319C">
        <w:rPr>
          <w:rFonts w:eastAsia="Calibri"/>
          <w:sz w:val="24"/>
          <w:szCs w:val="24"/>
          <w:lang w:eastAsia="en-US"/>
        </w:rPr>
        <w:t>вступать в контакт и работать в коллективе (учитель−ученик, ученик– ученик, ученик–класс, учитель−класс);</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обращаться за помощью и принимать помощь;</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доброжелательно относиться, сопереживать, взаимодействовать с людьми;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2319C" w:rsidRPr="00C2319C" w:rsidRDefault="00C2319C" w:rsidP="00C2319C">
      <w:pPr>
        <w:spacing w:line="240" w:lineRule="auto"/>
        <w:ind w:firstLine="709"/>
        <w:jc w:val="both"/>
        <w:rPr>
          <w:rFonts w:eastAsia="Calibri"/>
          <w:i/>
          <w:sz w:val="24"/>
          <w:szCs w:val="24"/>
          <w:lang w:eastAsia="en-US"/>
        </w:rPr>
      </w:pPr>
      <w:r w:rsidRPr="00C2319C">
        <w:rPr>
          <w:rFonts w:eastAsia="Calibri"/>
          <w:b/>
          <w:i/>
          <w:sz w:val="24"/>
          <w:szCs w:val="24"/>
          <w:lang w:eastAsia="en-US"/>
        </w:rPr>
        <w:t>Регулятивные учебные действия: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адекватно соблюдать ритуалы школьного поведения (поднимать руку, вставать и выходить из-за парты и т. д.);</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принимать цели и произвольно включаться в деятельность</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соотносить свои действия и результаты одноклассников с заданными образцами, принимать оценку деятельности,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корректировать свою деятельность с учетом выявленных недочетов.</w:t>
      </w:r>
    </w:p>
    <w:p w:rsidR="00C2319C" w:rsidRPr="00C2319C" w:rsidRDefault="00C2319C" w:rsidP="00C2319C">
      <w:pPr>
        <w:autoSpaceDE w:val="0"/>
        <w:autoSpaceDN w:val="0"/>
        <w:adjustRightInd w:val="0"/>
        <w:spacing w:line="240" w:lineRule="auto"/>
        <w:ind w:firstLine="709"/>
        <w:jc w:val="both"/>
        <w:rPr>
          <w:rFonts w:eastAsia="Calibri"/>
          <w:b/>
          <w:bCs/>
          <w:i/>
          <w:sz w:val="24"/>
          <w:szCs w:val="24"/>
          <w:lang w:eastAsia="en-US"/>
        </w:rPr>
      </w:pPr>
      <w:r w:rsidRPr="00C2319C">
        <w:rPr>
          <w:rFonts w:eastAsia="Calibri"/>
          <w:b/>
          <w:bCs/>
          <w:i/>
          <w:sz w:val="24"/>
          <w:szCs w:val="24"/>
          <w:lang w:eastAsia="en-US"/>
        </w:rPr>
        <w:t>Познавательные учебные действия:</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ориентироваться в информационном материале учебника, осуществлять поиск необходимой информации при работе с учебником;</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читать простое схематическое изображение слова, предложения;</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проводить сравнение (по одному из оснований, наглядное и по представлению);</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под руководством учителя проводить классификацию изучаемых объектов (проводить разбиение объектов на группы по выделенному основанию);</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под руководством учителя проводить аналогию;</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строить небольшие сообщения в устной форме (2–3 предложения);</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строить рассуждения о доступных наглядно воспринимаемых предметах, объектах;</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под руководством учителя давать характеристики изучаемым языковым понятиям;</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–с помощью учителя выполнять эмпирические обобщения на основе сравнения изучаемых языковых закономерностях и формулировать выводы;</w:t>
      </w:r>
    </w:p>
    <w:p w:rsidR="00C2319C" w:rsidRPr="00C2319C" w:rsidRDefault="00C2319C" w:rsidP="00C2319C">
      <w:pPr>
        <w:widowControl w:val="0"/>
        <w:spacing w:line="240" w:lineRule="auto"/>
        <w:ind w:firstLine="709"/>
        <w:jc w:val="both"/>
        <w:rPr>
          <w:rFonts w:eastAsia="Calibri"/>
          <w:sz w:val="24"/>
          <w:szCs w:val="24"/>
          <w:lang w:eastAsia="en-US"/>
        </w:rPr>
      </w:pPr>
      <w:r w:rsidRPr="00C2319C">
        <w:rPr>
          <w:rFonts w:eastAsia="Calibri"/>
          <w:sz w:val="24"/>
          <w:szCs w:val="24"/>
          <w:lang w:eastAsia="en-US"/>
        </w:rPr>
        <w:t>– проводить аналоги между изучаемым материалом и собственным опытом.</w:t>
      </w:r>
    </w:p>
    <w:p w:rsidR="00C2319C" w:rsidRPr="00C2319C" w:rsidRDefault="00C2319C" w:rsidP="00C2319C">
      <w:pPr>
        <w:shd w:val="clear" w:color="auto" w:fill="FFFFFF"/>
        <w:spacing w:line="240" w:lineRule="auto"/>
        <w:ind w:firstLine="709"/>
        <w:jc w:val="both"/>
        <w:rPr>
          <w:rFonts w:eastAsia="Calibri"/>
          <w:b/>
          <w:bCs/>
          <w:sz w:val="24"/>
          <w:szCs w:val="24"/>
          <w:lang w:eastAsia="en-US"/>
        </w:rPr>
      </w:pPr>
      <w:r w:rsidRPr="00C2319C">
        <w:rPr>
          <w:rFonts w:eastAsia="Calibri"/>
          <w:b/>
          <w:bCs/>
          <w:i/>
          <w:iCs/>
          <w:color w:val="000000"/>
          <w:sz w:val="24"/>
          <w:szCs w:val="24"/>
          <w:lang w:eastAsia="en-US"/>
        </w:rPr>
        <w:t xml:space="preserve">Предметные результаты </w:t>
      </w:r>
      <w:r w:rsidRPr="00C2319C">
        <w:rPr>
          <w:rFonts w:eastAsia="Calibri"/>
          <w:bCs/>
          <w:sz w:val="24"/>
          <w:szCs w:val="24"/>
          <w:lang w:eastAsia="en-US"/>
        </w:rPr>
        <w:t>освоения учебного предмета «Русский язык» в 3 классе направлены на формирование следующих умений: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1.</w:t>
      </w:r>
      <w:r w:rsidRPr="00C2319C">
        <w:rPr>
          <w:rFonts w:eastAsia="Calibri"/>
          <w:bCs/>
          <w:sz w:val="24"/>
          <w:szCs w:val="24"/>
          <w:lang w:eastAsia="en-US"/>
        </w:rPr>
        <w:t xml:space="preserve"> Осознание языка как основного средства человеческого общения и явления национальной культуры</w:t>
      </w:r>
      <w:r w:rsidRPr="00C2319C">
        <w:rPr>
          <w:rFonts w:eastAsia="Calibri"/>
          <w:sz w:val="24"/>
          <w:szCs w:val="24"/>
          <w:lang w:eastAsia="en-US"/>
        </w:rPr>
        <w:t>.</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2.</w:t>
      </w:r>
      <w:r w:rsidRPr="00C2319C">
        <w:rPr>
          <w:rFonts w:eastAsia="Calibri"/>
          <w:bCs/>
          <w:sz w:val="24"/>
          <w:szCs w:val="24"/>
          <w:lang w:eastAsia="en-US"/>
        </w:rPr>
        <w:t xml:space="preserve"> Отношение к правильной устной и письменной речи как показателям общей культуры человека</w:t>
      </w:r>
      <w:r w:rsidRPr="00C2319C">
        <w:rPr>
          <w:rFonts w:eastAsia="Calibri"/>
          <w:sz w:val="24"/>
          <w:szCs w:val="24"/>
          <w:lang w:eastAsia="en-US"/>
        </w:rPr>
        <w:t>.</w:t>
      </w:r>
    </w:p>
    <w:p w:rsidR="00C2319C" w:rsidRPr="00C2319C" w:rsidRDefault="00C2319C" w:rsidP="00C2319C">
      <w:pPr>
        <w:spacing w:line="240" w:lineRule="auto"/>
        <w:ind w:firstLine="709"/>
        <w:jc w:val="both"/>
        <w:rPr>
          <w:rFonts w:eastAsia="Calibri"/>
          <w:bCs/>
          <w:sz w:val="24"/>
          <w:szCs w:val="24"/>
          <w:lang w:eastAsia="en-US"/>
        </w:rPr>
      </w:pPr>
      <w:r w:rsidRPr="00C2319C">
        <w:rPr>
          <w:rFonts w:eastAsia="Calibri"/>
          <w:sz w:val="24"/>
          <w:szCs w:val="24"/>
          <w:lang w:eastAsia="en-US"/>
        </w:rPr>
        <w:t xml:space="preserve">3. </w:t>
      </w:r>
      <w:r w:rsidRPr="00C2319C">
        <w:rPr>
          <w:rFonts w:eastAsia="Calibri"/>
          <w:bCs/>
          <w:sz w:val="24"/>
          <w:szCs w:val="24"/>
          <w:lang w:eastAsia="en-US"/>
        </w:rPr>
        <w:t>Умение анализировать слова по звуковому составу, различать звуки гласные и согласные, согласные звонкие и глухие, свистящие и шипящие, аффрикаты, твердые и мягкие на слух, в произношении, написании.</w:t>
      </w:r>
    </w:p>
    <w:p w:rsidR="00C2319C" w:rsidRPr="00C2319C" w:rsidRDefault="00C2319C" w:rsidP="00C2319C">
      <w:pPr>
        <w:spacing w:line="240" w:lineRule="auto"/>
        <w:ind w:firstLine="709"/>
        <w:jc w:val="both"/>
        <w:rPr>
          <w:rFonts w:eastAsia="Calibri"/>
          <w:bCs/>
          <w:sz w:val="24"/>
          <w:szCs w:val="24"/>
          <w:lang w:eastAsia="en-US"/>
        </w:rPr>
      </w:pPr>
      <w:r w:rsidRPr="00C2319C">
        <w:rPr>
          <w:rFonts w:eastAsia="Calibri"/>
          <w:bCs/>
          <w:sz w:val="24"/>
          <w:szCs w:val="24"/>
          <w:lang w:eastAsia="en-US"/>
        </w:rPr>
        <w:t>4. Умение списывать по слогам и целыми словами с рукописного и печатного текста.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5. </w:t>
      </w:r>
      <w:r w:rsidRPr="00C2319C">
        <w:rPr>
          <w:rFonts w:eastAsia="Calibri"/>
          <w:bCs/>
          <w:sz w:val="24"/>
          <w:szCs w:val="24"/>
          <w:lang w:eastAsia="en-US"/>
        </w:rPr>
        <w:t>Умение 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C2319C" w:rsidRPr="00C2319C" w:rsidRDefault="00C2319C" w:rsidP="00C2319C">
      <w:pPr>
        <w:autoSpaceDE w:val="0"/>
        <w:autoSpaceDN w:val="0"/>
        <w:adjustRightInd w:val="0"/>
        <w:spacing w:line="240" w:lineRule="auto"/>
        <w:ind w:firstLine="709"/>
        <w:jc w:val="both"/>
        <w:rPr>
          <w:rFonts w:eastAsia="Calibri"/>
          <w:bCs/>
          <w:sz w:val="24"/>
          <w:szCs w:val="24"/>
          <w:lang w:eastAsia="en-US"/>
        </w:rPr>
      </w:pPr>
      <w:r w:rsidRPr="00C2319C">
        <w:rPr>
          <w:rFonts w:eastAsia="Calibri"/>
          <w:sz w:val="24"/>
          <w:szCs w:val="24"/>
          <w:lang w:eastAsia="en-US"/>
        </w:rPr>
        <w:t>6.</w:t>
      </w:r>
      <w:r w:rsidRPr="00C2319C">
        <w:rPr>
          <w:rFonts w:eastAsia="Calibri"/>
          <w:bCs/>
          <w:sz w:val="24"/>
          <w:szCs w:val="24"/>
          <w:lang w:eastAsia="en-US"/>
        </w:rPr>
        <w:t xml:space="preserve"> Умение писать предложения с заглавной буквы, в конце предложения ставить точку.</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Учитывая особые образовательные потребности обучающихся с интеллектуальными нарушениями, программа определяет </w:t>
      </w:r>
      <w:r w:rsidRPr="00C2319C">
        <w:rPr>
          <w:rFonts w:eastAsia="Calibri"/>
          <w:i/>
          <w:sz w:val="24"/>
          <w:szCs w:val="24"/>
          <w:lang w:eastAsia="en-US"/>
        </w:rPr>
        <w:t xml:space="preserve">два уровня требований </w:t>
      </w:r>
      <w:proofErr w:type="gramStart"/>
      <w:r w:rsidRPr="00C2319C">
        <w:rPr>
          <w:rFonts w:eastAsia="Calibri"/>
          <w:i/>
          <w:sz w:val="24"/>
          <w:szCs w:val="24"/>
          <w:lang w:eastAsia="en-US"/>
        </w:rPr>
        <w:t>ко</w:t>
      </w:r>
      <w:proofErr w:type="gramEnd"/>
      <w:r w:rsidRPr="00C2319C">
        <w:rPr>
          <w:rFonts w:eastAsia="Calibri"/>
          <w:i/>
          <w:sz w:val="24"/>
          <w:szCs w:val="24"/>
          <w:lang w:eastAsia="en-US"/>
        </w:rPr>
        <w:t xml:space="preserve"> владению обучающимися предметных результатов: </w:t>
      </w:r>
      <w:r w:rsidRPr="00C2319C">
        <w:rPr>
          <w:rFonts w:eastAsia="Calibri"/>
          <w:b/>
          <w:i/>
          <w:sz w:val="24"/>
          <w:szCs w:val="24"/>
          <w:lang w:eastAsia="en-US"/>
        </w:rPr>
        <w:t>минимальный и достаточный</w:t>
      </w:r>
      <w:r w:rsidRPr="00C2319C">
        <w:rPr>
          <w:rFonts w:eastAsia="Calibri"/>
          <w:i/>
          <w:sz w:val="24"/>
          <w:szCs w:val="24"/>
          <w:lang w:eastAsia="en-US"/>
        </w:rPr>
        <w:t xml:space="preserve">. </w:t>
      </w:r>
      <w:r w:rsidRPr="00C2319C">
        <w:rPr>
          <w:rFonts w:eastAsia="Calibri"/>
          <w:sz w:val="24"/>
          <w:szCs w:val="24"/>
          <w:lang w:eastAsia="en-US"/>
        </w:rPr>
        <w:t>Усвоение минимального уровня дает основание для перевода учащихся в следующий класс. Достаточный уровень освоения предметных результатов не является обязательным для всех обучающихся.</w:t>
      </w:r>
    </w:p>
    <w:p w:rsidR="00C2319C" w:rsidRPr="00C2319C" w:rsidRDefault="00C2319C" w:rsidP="00C2319C">
      <w:pPr>
        <w:spacing w:line="240" w:lineRule="auto"/>
        <w:ind w:firstLine="709"/>
        <w:jc w:val="both"/>
        <w:rPr>
          <w:rFonts w:eastAsia="Calibri"/>
          <w:b/>
          <w:bCs/>
          <w:i/>
          <w:sz w:val="24"/>
          <w:szCs w:val="24"/>
          <w:u w:val="single"/>
          <w:lang w:eastAsia="en-US"/>
        </w:rPr>
      </w:pPr>
      <w:r w:rsidRPr="00C2319C">
        <w:rPr>
          <w:rFonts w:eastAsia="Calibri"/>
          <w:b/>
          <w:bCs/>
          <w:i/>
          <w:sz w:val="24"/>
          <w:szCs w:val="24"/>
          <w:u w:val="single"/>
          <w:lang w:eastAsia="en-US"/>
        </w:rPr>
        <w:t>Минимальный уровень</w:t>
      </w:r>
    </w:p>
    <w:p w:rsidR="00C2319C" w:rsidRPr="00C2319C" w:rsidRDefault="00C2319C" w:rsidP="00C2319C">
      <w:pPr>
        <w:spacing w:line="240" w:lineRule="auto"/>
        <w:ind w:firstLine="709"/>
        <w:jc w:val="both"/>
        <w:rPr>
          <w:rFonts w:eastAsia="Calibri"/>
          <w:i/>
          <w:sz w:val="24"/>
          <w:szCs w:val="24"/>
          <w:lang w:eastAsia="en-US"/>
        </w:rPr>
      </w:pPr>
      <w:r w:rsidRPr="00C2319C">
        <w:rPr>
          <w:rFonts w:eastAsia="Calibri"/>
          <w:i/>
          <w:sz w:val="24"/>
          <w:szCs w:val="24"/>
          <w:lang w:eastAsia="en-US"/>
        </w:rPr>
        <w:lastRenderedPageBreak/>
        <w:t xml:space="preserve">Обучающиеся должны </w:t>
      </w:r>
      <w:r w:rsidRPr="00C2319C">
        <w:rPr>
          <w:rFonts w:eastAsia="Calibri"/>
          <w:bCs/>
          <w:i/>
          <w:sz w:val="24"/>
          <w:szCs w:val="24"/>
          <w:lang w:eastAsia="en-US"/>
        </w:rPr>
        <w:t>уметь</w:t>
      </w:r>
      <w:r w:rsidRPr="00C2319C">
        <w:rPr>
          <w:rFonts w:eastAsia="Calibri"/>
          <w:i/>
          <w:sz w:val="24"/>
          <w:szCs w:val="24"/>
          <w:lang w:eastAsia="en-US"/>
        </w:rPr>
        <w:t>:</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Calibri"/>
          <w:sz w:val="24"/>
          <w:szCs w:val="24"/>
          <w:lang w:eastAsia="en-US"/>
        </w:rPr>
        <w:t>-</w:t>
      </w:r>
      <w:r w:rsidRPr="00C2319C">
        <w:rPr>
          <w:rFonts w:eastAsia="HiddenHorzOCR"/>
          <w:sz w:val="24"/>
          <w:szCs w:val="24"/>
          <w:lang w:eastAsia="en-US"/>
        </w:rPr>
        <w:t>различать сходные по начертанию буквы;</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дифференцировать на слух и в произношении оппозиционные звуки;</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делить слова на слоги, переносить слова по слогам с помощью учителя;</w:t>
      </w:r>
    </w:p>
    <w:p w:rsidR="00C2319C" w:rsidRPr="00C2319C" w:rsidRDefault="00C2319C" w:rsidP="00C2319C">
      <w:pPr>
        <w:spacing w:line="240" w:lineRule="auto"/>
        <w:ind w:firstLine="709"/>
        <w:jc w:val="both"/>
        <w:rPr>
          <w:rFonts w:eastAsia="HiddenHorzOCR"/>
          <w:sz w:val="24"/>
          <w:szCs w:val="24"/>
          <w:lang w:eastAsia="en-US"/>
        </w:rPr>
      </w:pPr>
      <w:proofErr w:type="gramStart"/>
      <w:r w:rsidRPr="00C2319C">
        <w:rPr>
          <w:rFonts w:eastAsia="HiddenHorzOCR"/>
          <w:sz w:val="24"/>
          <w:szCs w:val="24"/>
          <w:lang w:eastAsia="en-US"/>
        </w:rPr>
        <w:t>- списывать по слогам слова и предложения с печатного и рукописного текстов;</w:t>
      </w:r>
      <w:proofErr w:type="gramEnd"/>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писать под диктовку слова, написание которых не расходится с произношением;</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писать предложения с большой буквы и ставить точку в конце;</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составлять предложения по картинке;</w:t>
      </w:r>
    </w:p>
    <w:p w:rsidR="00C2319C" w:rsidRPr="00C2319C" w:rsidRDefault="00C2319C" w:rsidP="00C2319C">
      <w:pPr>
        <w:tabs>
          <w:tab w:val="left" w:pos="567"/>
        </w:tabs>
        <w:spacing w:line="240" w:lineRule="auto"/>
        <w:ind w:firstLine="709"/>
        <w:jc w:val="both"/>
        <w:rPr>
          <w:rFonts w:eastAsia="HiddenHorzOCR"/>
          <w:sz w:val="24"/>
          <w:szCs w:val="24"/>
          <w:lang w:eastAsia="en-US"/>
        </w:rPr>
      </w:pPr>
      <w:r w:rsidRPr="00C2319C">
        <w:rPr>
          <w:rFonts w:eastAsia="HiddenHorzOCR"/>
          <w:sz w:val="24"/>
          <w:szCs w:val="24"/>
          <w:lang w:eastAsia="en-US"/>
        </w:rPr>
        <w:t>- подбирать по вопросам название предметов и действий;</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называть свой домашний адрес.</w:t>
      </w:r>
    </w:p>
    <w:p w:rsidR="00C2319C" w:rsidRPr="00C2319C" w:rsidRDefault="00C2319C" w:rsidP="00C2319C">
      <w:pPr>
        <w:spacing w:line="240" w:lineRule="auto"/>
        <w:ind w:firstLine="709"/>
        <w:jc w:val="both"/>
        <w:rPr>
          <w:rFonts w:eastAsia="Calibri"/>
          <w:b/>
          <w:i/>
          <w:sz w:val="24"/>
          <w:szCs w:val="24"/>
          <w:u w:val="single"/>
          <w:lang w:eastAsia="en-US"/>
        </w:rPr>
      </w:pPr>
      <w:r w:rsidRPr="00C2319C">
        <w:rPr>
          <w:rFonts w:eastAsia="Calibri"/>
          <w:b/>
          <w:i/>
          <w:sz w:val="24"/>
          <w:szCs w:val="24"/>
          <w:u w:val="single"/>
          <w:lang w:eastAsia="en-US"/>
        </w:rPr>
        <w:t>Достаточный уровень</w:t>
      </w:r>
    </w:p>
    <w:p w:rsidR="00C2319C" w:rsidRPr="00C2319C" w:rsidRDefault="00C2319C" w:rsidP="00C2319C">
      <w:pPr>
        <w:spacing w:line="240" w:lineRule="auto"/>
        <w:ind w:firstLine="709"/>
        <w:jc w:val="both"/>
        <w:rPr>
          <w:rFonts w:eastAsia="Calibri"/>
          <w:i/>
          <w:sz w:val="24"/>
          <w:szCs w:val="24"/>
          <w:lang w:eastAsia="en-US"/>
        </w:rPr>
      </w:pPr>
      <w:r w:rsidRPr="00C2319C">
        <w:rPr>
          <w:rFonts w:eastAsia="Calibri"/>
          <w:i/>
          <w:sz w:val="24"/>
          <w:szCs w:val="24"/>
          <w:lang w:eastAsia="en-US"/>
        </w:rPr>
        <w:t xml:space="preserve">Обучающиеся должны </w:t>
      </w:r>
      <w:r w:rsidRPr="00C2319C">
        <w:rPr>
          <w:rFonts w:eastAsia="Calibri"/>
          <w:bCs/>
          <w:i/>
          <w:sz w:val="24"/>
          <w:szCs w:val="24"/>
          <w:lang w:eastAsia="en-US"/>
        </w:rPr>
        <w:t>уметь</w:t>
      </w:r>
      <w:r w:rsidRPr="00C2319C">
        <w:rPr>
          <w:rFonts w:eastAsia="Calibri"/>
          <w:i/>
          <w:sz w:val="24"/>
          <w:szCs w:val="24"/>
          <w:lang w:eastAsia="en-US"/>
        </w:rPr>
        <w:t>:</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xml:space="preserve">- записывать слова с </w:t>
      </w:r>
      <w:proofErr w:type="spellStart"/>
      <w:r w:rsidRPr="00C2319C">
        <w:rPr>
          <w:rFonts w:eastAsia="HiddenHorzOCR"/>
          <w:sz w:val="24"/>
          <w:szCs w:val="24"/>
          <w:lang w:eastAsia="en-US"/>
        </w:rPr>
        <w:t>послоговым</w:t>
      </w:r>
      <w:proofErr w:type="spellEnd"/>
      <w:r w:rsidRPr="00C2319C">
        <w:rPr>
          <w:rFonts w:eastAsia="HiddenHorzOCR"/>
          <w:sz w:val="24"/>
          <w:szCs w:val="24"/>
          <w:lang w:eastAsia="en-US"/>
        </w:rPr>
        <w:t xml:space="preserve"> орфографическим проговариванием;</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xml:space="preserve">- различать гласные и </w:t>
      </w:r>
      <w:proofErr w:type="spellStart"/>
      <w:r w:rsidRPr="00C2319C">
        <w:rPr>
          <w:rFonts w:eastAsia="HiddenHorzOCR"/>
          <w:sz w:val="24"/>
          <w:szCs w:val="24"/>
          <w:lang w:eastAsia="en-US"/>
        </w:rPr>
        <w:t>согланые</w:t>
      </w:r>
      <w:proofErr w:type="spellEnd"/>
      <w:r w:rsidRPr="00C2319C">
        <w:rPr>
          <w:rFonts w:eastAsia="HiddenHorzOCR"/>
          <w:sz w:val="24"/>
          <w:szCs w:val="24"/>
          <w:lang w:eastAsia="en-US"/>
        </w:rPr>
        <w:t>, ударные и безударные гласные;</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дифференцировать оппозиционные согласные;</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определять количество слогов в слове по количеству гласных, делить слова на слоги, переносить части слова при письме;</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списывать текст целыми словами;</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писать под диктовку текст (16-25 слов), включающий слова с изученными орфограммами;</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выделять из предложений слова, обозначающие предметы, действия, признаки;</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составлять предложения, восстанавливать нарушенный порядок слов в предложении;</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составлять текст рассказа в виде подписей под серией сюжетных картинок (3 предложения);</w:t>
      </w:r>
    </w:p>
    <w:p w:rsidR="00C2319C" w:rsidRPr="00C2319C" w:rsidRDefault="00C2319C" w:rsidP="00C2319C">
      <w:pPr>
        <w:spacing w:line="240" w:lineRule="auto"/>
        <w:ind w:firstLine="709"/>
        <w:jc w:val="both"/>
        <w:rPr>
          <w:rFonts w:eastAsia="HiddenHorzOCR"/>
          <w:sz w:val="24"/>
          <w:szCs w:val="24"/>
          <w:lang w:eastAsia="en-US"/>
        </w:rPr>
      </w:pPr>
      <w:r w:rsidRPr="00C2319C">
        <w:rPr>
          <w:rFonts w:eastAsia="HiddenHorzOCR"/>
          <w:sz w:val="24"/>
          <w:szCs w:val="24"/>
          <w:lang w:eastAsia="en-US"/>
        </w:rPr>
        <w:t>- записывать свой домашний адрес.</w:t>
      </w:r>
    </w:p>
    <w:p w:rsidR="00C2319C" w:rsidRPr="00C2319C" w:rsidRDefault="00C2319C" w:rsidP="00C2319C">
      <w:pPr>
        <w:spacing w:line="240" w:lineRule="auto"/>
        <w:ind w:firstLine="709"/>
        <w:jc w:val="both"/>
        <w:rPr>
          <w:rFonts w:eastAsia="Calibri"/>
          <w:b/>
          <w:i/>
          <w:iCs/>
          <w:color w:val="000000"/>
          <w:sz w:val="24"/>
          <w:szCs w:val="24"/>
          <w:lang w:eastAsia="en-US"/>
        </w:rPr>
      </w:pPr>
      <w:r w:rsidRPr="00C2319C">
        <w:rPr>
          <w:rFonts w:eastAsia="Calibri"/>
          <w:b/>
          <w:i/>
          <w:iCs/>
          <w:color w:val="000000"/>
          <w:sz w:val="24"/>
          <w:szCs w:val="24"/>
          <w:lang w:eastAsia="en-US"/>
        </w:rPr>
        <w:t>Критерии оценивания предметных результатов по учебному предмету</w:t>
      </w:r>
    </w:p>
    <w:p w:rsidR="00C2319C" w:rsidRPr="00C2319C" w:rsidRDefault="00C2319C" w:rsidP="00C2319C">
      <w:pPr>
        <w:spacing w:line="240" w:lineRule="auto"/>
        <w:ind w:firstLine="709"/>
        <w:jc w:val="both"/>
        <w:rPr>
          <w:rFonts w:eastAsia="Times New Roman"/>
          <w:b/>
          <w:i/>
          <w:iCs/>
          <w:color w:val="000000"/>
          <w:sz w:val="24"/>
          <w:szCs w:val="24"/>
        </w:rPr>
      </w:pPr>
      <w:r w:rsidRPr="00C2319C">
        <w:rPr>
          <w:rFonts w:eastAsia="Times New Roman"/>
          <w:b/>
          <w:i/>
          <w:iCs/>
          <w:color w:val="000000"/>
          <w:sz w:val="24"/>
          <w:szCs w:val="24"/>
        </w:rPr>
        <w:t>"Русский язык"</w:t>
      </w:r>
    </w:p>
    <w:p w:rsidR="00C2319C" w:rsidRPr="00C2319C" w:rsidRDefault="00C2319C" w:rsidP="00C2319C">
      <w:pPr>
        <w:spacing w:line="240" w:lineRule="auto"/>
        <w:ind w:firstLine="709"/>
        <w:jc w:val="both"/>
        <w:rPr>
          <w:rFonts w:eastAsia="Calibri"/>
          <w:sz w:val="24"/>
          <w:szCs w:val="24"/>
          <w:u w:val="single"/>
          <w:lang w:eastAsia="en-US"/>
        </w:rPr>
      </w:pPr>
      <w:r w:rsidRPr="00C2319C">
        <w:rPr>
          <w:rFonts w:eastAsia="Calibri"/>
          <w:sz w:val="24"/>
          <w:szCs w:val="24"/>
          <w:u w:val="single"/>
          <w:lang w:eastAsia="en-US"/>
        </w:rPr>
        <w:t>Оценка устных ответов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Отметка «5»</w:t>
      </w:r>
      <w:r w:rsidRPr="00C2319C">
        <w:rPr>
          <w:rFonts w:eastAsia="Calibri"/>
          <w:sz w:val="24"/>
          <w:szCs w:val="24"/>
          <w:lang w:eastAsia="en-US"/>
        </w:rPr>
        <w:t xml:space="preserve">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Отметка</w:t>
      </w:r>
      <w:r w:rsidRPr="00C2319C">
        <w:rPr>
          <w:rFonts w:eastAsia="Calibri"/>
          <w:sz w:val="24"/>
          <w:szCs w:val="24"/>
          <w:lang w:eastAsia="en-US"/>
        </w:rPr>
        <w:t xml:space="preserve"> «4»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Отметка</w:t>
      </w:r>
      <w:r w:rsidRPr="00C2319C">
        <w:rPr>
          <w:rFonts w:eastAsia="Calibri"/>
          <w:sz w:val="24"/>
          <w:szCs w:val="24"/>
          <w:lang w:eastAsia="en-US"/>
        </w:rPr>
        <w:t xml:space="preserve">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Отметка</w:t>
      </w:r>
      <w:r w:rsidRPr="00C2319C">
        <w:rPr>
          <w:rFonts w:eastAsia="Calibri"/>
          <w:sz w:val="24"/>
          <w:szCs w:val="24"/>
          <w:lang w:eastAsia="en-US"/>
        </w:rPr>
        <w:t xml:space="preserve"> «2»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Отметка</w:t>
      </w:r>
      <w:r w:rsidRPr="00C2319C">
        <w:rPr>
          <w:rFonts w:eastAsia="Calibri"/>
          <w:sz w:val="24"/>
          <w:szCs w:val="24"/>
          <w:lang w:eastAsia="en-US"/>
        </w:rPr>
        <w:t xml:space="preserve"> «1» за устные ответы не ставится.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u w:val="single"/>
          <w:lang w:eastAsia="en-US"/>
        </w:rPr>
        <w:t>Оценка письменных работ обучающихся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lastRenderedPageBreak/>
        <w:t>Оценка знаний обучающихся осуществляется по результатам повседневных письменных работ, текущих и итоговых контрольных работ.</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диктанта и т.д.</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Контрольные работы</w:t>
      </w:r>
      <w:r w:rsidRPr="00C2319C">
        <w:rPr>
          <w:rFonts w:eastAsia="Calibri"/>
          <w:i/>
          <w:sz w:val="24"/>
          <w:szCs w:val="24"/>
          <w:lang w:eastAsia="en-US"/>
        </w:rPr>
        <w:t xml:space="preserve">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w:t>
      </w:r>
      <w:r w:rsidRPr="00C2319C">
        <w:rPr>
          <w:rFonts w:eastAsia="Calibri"/>
          <w:b/>
          <w:i/>
          <w:sz w:val="24"/>
          <w:szCs w:val="24"/>
          <w:lang w:eastAsia="en-US"/>
        </w:rPr>
        <w:t>Основные виды контрольных работ</w:t>
      </w:r>
      <w:r w:rsidRPr="00C2319C">
        <w:rPr>
          <w:rFonts w:eastAsia="Calibri"/>
          <w:sz w:val="24"/>
          <w:szCs w:val="24"/>
          <w:lang w:eastAsia="en-US"/>
        </w:rPr>
        <w:t xml:space="preserve"> – </w:t>
      </w:r>
      <w:r w:rsidRPr="00C2319C">
        <w:rPr>
          <w:rFonts w:eastAsia="Calibri"/>
          <w:i/>
          <w:sz w:val="24"/>
          <w:szCs w:val="24"/>
          <w:lang w:eastAsia="en-US"/>
        </w:rPr>
        <w:t>списывание и диктанты</w:t>
      </w:r>
      <w:r w:rsidRPr="00C2319C">
        <w:rPr>
          <w:rFonts w:eastAsia="Calibri"/>
          <w:sz w:val="24"/>
          <w:szCs w:val="24"/>
          <w:lang w:eastAsia="en-US"/>
        </w:rPr>
        <w:t>.</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Содержание грамматических заданий связано с грамматико-орфографическим материалом, изученным не только в данном классе, но и </w:t>
      </w:r>
      <w:proofErr w:type="gramStart"/>
      <w:r w:rsidRPr="00C2319C">
        <w:rPr>
          <w:rFonts w:eastAsia="Calibri"/>
          <w:sz w:val="24"/>
          <w:szCs w:val="24"/>
          <w:lang w:eastAsia="en-US"/>
        </w:rPr>
        <w:t>в</w:t>
      </w:r>
      <w:proofErr w:type="gramEnd"/>
      <w:r w:rsidRPr="00C2319C">
        <w:rPr>
          <w:rFonts w:eastAsia="Calibri"/>
          <w:sz w:val="24"/>
          <w:szCs w:val="24"/>
          <w:lang w:eastAsia="en-US"/>
        </w:rPr>
        <w:t xml:space="preserve"> предыдущих.</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Примерный объем текстов контрольных работ в </w:t>
      </w:r>
      <w:r w:rsidRPr="00C2319C">
        <w:rPr>
          <w:rFonts w:eastAsia="Calibri"/>
          <w:sz w:val="24"/>
          <w:szCs w:val="24"/>
          <w:lang w:val="en-US" w:eastAsia="en-US"/>
        </w:rPr>
        <w:t>III</w:t>
      </w:r>
      <w:r w:rsidRPr="00C2319C">
        <w:rPr>
          <w:rFonts w:eastAsia="Calibri"/>
          <w:sz w:val="24"/>
          <w:szCs w:val="24"/>
          <w:lang w:eastAsia="en-US"/>
        </w:rPr>
        <w:t xml:space="preserve"> классе – 20-25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w:t>
      </w:r>
      <w:r w:rsidRPr="00C2319C">
        <w:rPr>
          <w:rFonts w:eastAsia="Calibri"/>
          <w:sz w:val="24"/>
          <w:szCs w:val="24"/>
          <w:lang w:eastAsia="en-US"/>
        </w:rPr>
        <w:tab/>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Контрольные работы оцениваются с учетом индивидуальных особенностей усвоения учебного материала каждым таким учеником.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u w:val="single"/>
          <w:lang w:eastAsia="en-US"/>
        </w:rPr>
        <w:t>При оценке письменных работ</w:t>
      </w:r>
      <w:r w:rsidRPr="00C2319C">
        <w:rPr>
          <w:rFonts w:eastAsia="Calibri"/>
          <w:sz w:val="24"/>
          <w:szCs w:val="24"/>
          <w:lang w:eastAsia="en-US"/>
        </w:rPr>
        <w:t xml:space="preserve"> следует руководствоваться следующими нормами: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Оценка «5»</w:t>
      </w:r>
      <w:r w:rsidRPr="00C2319C">
        <w:rPr>
          <w:rFonts w:eastAsia="Calibri"/>
          <w:sz w:val="24"/>
          <w:szCs w:val="24"/>
          <w:lang w:eastAsia="en-US"/>
        </w:rPr>
        <w:t xml:space="preserve"> ставится за работу без ошибок.</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Оценка «4»</w:t>
      </w:r>
      <w:r w:rsidRPr="00C2319C">
        <w:rPr>
          <w:rFonts w:eastAsia="Calibri"/>
          <w:sz w:val="24"/>
          <w:szCs w:val="24"/>
          <w:lang w:eastAsia="en-US"/>
        </w:rPr>
        <w:t xml:space="preserve"> ставится за работу с 1-3 ошибками.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Оценка «3»</w:t>
      </w:r>
      <w:r w:rsidRPr="00C2319C">
        <w:rPr>
          <w:rFonts w:eastAsia="Calibri"/>
          <w:sz w:val="24"/>
          <w:szCs w:val="24"/>
          <w:lang w:eastAsia="en-US"/>
        </w:rPr>
        <w:t xml:space="preserve"> ставится за работу с 4-5 ошибками.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Оценка «2»</w:t>
      </w:r>
      <w:r w:rsidRPr="00C2319C">
        <w:rPr>
          <w:rFonts w:eastAsia="Calibri"/>
          <w:sz w:val="24"/>
          <w:szCs w:val="24"/>
          <w:lang w:eastAsia="en-US"/>
        </w:rPr>
        <w:t xml:space="preserve"> ставится за работу, в которой допущено 6-8 ошибок.</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i/>
          <w:sz w:val="24"/>
          <w:szCs w:val="24"/>
          <w:lang w:eastAsia="en-US"/>
        </w:rPr>
        <w:t>Оценка «1»</w:t>
      </w:r>
      <w:r w:rsidRPr="00C2319C">
        <w:rPr>
          <w:rFonts w:eastAsia="Calibri"/>
          <w:sz w:val="24"/>
          <w:szCs w:val="24"/>
          <w:lang w:eastAsia="en-US"/>
        </w:rPr>
        <w:t xml:space="preserve"> ставится за работу с большим количеством ошибок, чем допустимо при оценке «2».</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 пройдённые правила правописания не учитываются. За одну ошибку в диктанте считается: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б) Две негрубые ошибки. Негрубыми считаются следующие ошибки:</w:t>
      </w:r>
    </w:p>
    <w:p w:rsidR="00C2319C" w:rsidRPr="00C2319C" w:rsidRDefault="00C2319C" w:rsidP="000F1587">
      <w:pPr>
        <w:numPr>
          <w:ilvl w:val="0"/>
          <w:numId w:val="14"/>
        </w:numPr>
        <w:spacing w:after="200" w:line="240" w:lineRule="auto"/>
        <w:ind w:left="0" w:firstLine="709"/>
        <w:jc w:val="both"/>
        <w:rPr>
          <w:rFonts w:eastAsia="Calibri"/>
          <w:sz w:val="24"/>
          <w:szCs w:val="24"/>
          <w:lang w:eastAsia="en-US"/>
        </w:rPr>
      </w:pPr>
      <w:r w:rsidRPr="00C2319C">
        <w:rPr>
          <w:rFonts w:eastAsia="Calibri"/>
          <w:sz w:val="24"/>
          <w:szCs w:val="24"/>
          <w:lang w:eastAsia="en-US"/>
        </w:rPr>
        <w:t>повторение одной и той же буквы (например, «посуда»);</w:t>
      </w:r>
    </w:p>
    <w:p w:rsidR="00C2319C" w:rsidRPr="00C2319C" w:rsidRDefault="00C2319C" w:rsidP="000F1587">
      <w:pPr>
        <w:numPr>
          <w:ilvl w:val="0"/>
          <w:numId w:val="14"/>
        </w:numPr>
        <w:spacing w:after="200" w:line="240" w:lineRule="auto"/>
        <w:ind w:left="0" w:firstLine="709"/>
        <w:jc w:val="both"/>
        <w:rPr>
          <w:rFonts w:eastAsia="Calibri"/>
          <w:sz w:val="24"/>
          <w:szCs w:val="24"/>
          <w:lang w:eastAsia="en-US"/>
        </w:rPr>
      </w:pPr>
      <w:r w:rsidRPr="00C2319C">
        <w:rPr>
          <w:rFonts w:eastAsia="Calibri"/>
          <w:sz w:val="24"/>
          <w:szCs w:val="24"/>
          <w:lang w:eastAsia="en-US"/>
        </w:rPr>
        <w:t>не дописывание слов;</w:t>
      </w:r>
    </w:p>
    <w:p w:rsidR="00C2319C" w:rsidRPr="00C2319C" w:rsidRDefault="00C2319C" w:rsidP="000F1587">
      <w:pPr>
        <w:numPr>
          <w:ilvl w:val="0"/>
          <w:numId w:val="14"/>
        </w:numPr>
        <w:spacing w:after="200" w:line="240" w:lineRule="auto"/>
        <w:ind w:left="0" w:firstLine="709"/>
        <w:jc w:val="both"/>
        <w:rPr>
          <w:rFonts w:eastAsia="Calibri"/>
          <w:sz w:val="24"/>
          <w:szCs w:val="24"/>
          <w:lang w:eastAsia="en-US"/>
        </w:rPr>
      </w:pPr>
      <w:r w:rsidRPr="00C2319C">
        <w:rPr>
          <w:rFonts w:eastAsia="Calibri"/>
          <w:sz w:val="24"/>
          <w:szCs w:val="24"/>
          <w:lang w:eastAsia="en-US"/>
        </w:rPr>
        <w:t>пропуск одной части слова при переносе;</w:t>
      </w:r>
    </w:p>
    <w:p w:rsidR="00C2319C" w:rsidRPr="00C2319C" w:rsidRDefault="00C2319C" w:rsidP="000F1587">
      <w:pPr>
        <w:numPr>
          <w:ilvl w:val="0"/>
          <w:numId w:val="14"/>
        </w:numPr>
        <w:spacing w:after="200" w:line="240" w:lineRule="auto"/>
        <w:ind w:left="0" w:firstLine="709"/>
        <w:jc w:val="both"/>
        <w:rPr>
          <w:rFonts w:eastAsia="Calibri"/>
          <w:sz w:val="24"/>
          <w:szCs w:val="24"/>
          <w:lang w:eastAsia="en-US"/>
        </w:rPr>
      </w:pPr>
      <w:r w:rsidRPr="00C2319C">
        <w:rPr>
          <w:rFonts w:eastAsia="Calibri"/>
          <w:sz w:val="24"/>
          <w:szCs w:val="24"/>
          <w:lang w:eastAsia="en-US"/>
        </w:rPr>
        <w:t>повторное написание одного и того же слова в предложении.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lastRenderedPageBreak/>
        <w:t>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u w:val="single"/>
          <w:lang w:eastAsia="en-US"/>
        </w:rPr>
        <w:t>При оценке грамматического разбора</w:t>
      </w:r>
      <w:r w:rsidRPr="00C2319C">
        <w:rPr>
          <w:rFonts w:eastAsia="Calibri"/>
          <w:sz w:val="24"/>
          <w:szCs w:val="24"/>
          <w:lang w:eastAsia="en-US"/>
        </w:rPr>
        <w:t xml:space="preserve"> следует руководствоваться следующими нормативами: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Оценка «4» ставится, если ученик в основном обнаруживает усвоение изученного материала, умеет применить свои знания, хотя и допускает 2-3 ошибки.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Оценка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Оценка «2» ставится, если ученик обнаруживает плохое знание учебного материала, не справляется с большинством грамматических заданий.</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Оценка «1» ставится, если ученик не смог правильно выполнить ни одного задания.</w:t>
      </w:r>
    </w:p>
    <w:p w:rsidR="00C2319C" w:rsidRPr="00C2319C" w:rsidRDefault="00C2319C" w:rsidP="00C2319C">
      <w:pPr>
        <w:spacing w:line="240" w:lineRule="auto"/>
        <w:ind w:firstLine="709"/>
        <w:jc w:val="center"/>
        <w:rPr>
          <w:rFonts w:eastAsia="Calibri"/>
          <w:b/>
          <w:bCs/>
          <w:sz w:val="24"/>
          <w:szCs w:val="24"/>
          <w:lang w:eastAsia="en-US"/>
        </w:rPr>
      </w:pPr>
      <w:r w:rsidRPr="00C2319C">
        <w:rPr>
          <w:rFonts w:eastAsia="Calibri"/>
          <w:b/>
          <w:bCs/>
          <w:sz w:val="24"/>
          <w:szCs w:val="24"/>
          <w:lang w:eastAsia="en-US"/>
        </w:rPr>
        <w:t>5. Содержание учебного предмета «Русский язык» в 4  классе</w:t>
      </w:r>
    </w:p>
    <w:p w:rsidR="00C2319C" w:rsidRPr="00C2319C" w:rsidRDefault="00C2319C" w:rsidP="00C2319C">
      <w:pPr>
        <w:spacing w:line="240" w:lineRule="auto"/>
        <w:ind w:firstLine="709"/>
        <w:jc w:val="both"/>
        <w:rPr>
          <w:rFonts w:eastAsia="Calibri"/>
          <w:bCs/>
          <w:sz w:val="24"/>
          <w:szCs w:val="24"/>
          <w:lang w:eastAsia="en-US"/>
        </w:rPr>
      </w:pPr>
    </w:p>
    <w:p w:rsidR="00C2319C" w:rsidRPr="00C2319C" w:rsidRDefault="00C2319C" w:rsidP="00C2319C">
      <w:pPr>
        <w:spacing w:line="240" w:lineRule="auto"/>
        <w:ind w:firstLine="709"/>
        <w:jc w:val="both"/>
        <w:rPr>
          <w:rFonts w:eastAsia="Calibri"/>
          <w:b/>
          <w:bCs/>
          <w:sz w:val="24"/>
          <w:szCs w:val="24"/>
          <w:lang w:eastAsia="en-US"/>
        </w:rPr>
      </w:pPr>
      <w:r w:rsidRPr="00C2319C">
        <w:rPr>
          <w:rFonts w:eastAsia="Calibri"/>
          <w:bCs/>
          <w:sz w:val="24"/>
          <w:szCs w:val="24"/>
          <w:lang w:eastAsia="en-US"/>
        </w:rPr>
        <w:t>Программа обучения русскому языку в 3 классе состоит из следующих разделов: «Повторение», «Звуки и буквы», «Слово», «Предложение», «Связная письменная речь».</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Повторение. </w:t>
      </w:r>
      <w:r w:rsidRPr="00C2319C">
        <w:rPr>
          <w:rFonts w:eastAsia="Calibri"/>
          <w:sz w:val="24"/>
          <w:szCs w:val="24"/>
          <w:lang w:eastAsia="en-US"/>
        </w:rPr>
        <w:t>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закачиванием предложений, восстановление нарушенного порядка слов в предложении. Выделение предложений из текста.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Звуки и буквы. </w:t>
      </w:r>
      <w:r w:rsidRPr="00C2319C">
        <w:rPr>
          <w:rFonts w:eastAsia="Calibri"/>
          <w:sz w:val="24"/>
          <w:szCs w:val="24"/>
          <w:lang w:eastAsia="en-US"/>
        </w:rPr>
        <w:t>Алфавит. Употребление ь на конце и в середине слова. Разделительный ь перед гласными е, ё, ю, я, 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Сочетания гласных с шипящими. Правописание </w:t>
      </w:r>
      <w:proofErr w:type="spellStart"/>
      <w:r w:rsidRPr="00C2319C">
        <w:rPr>
          <w:rFonts w:eastAsia="Calibri"/>
          <w:sz w:val="24"/>
          <w:szCs w:val="24"/>
          <w:lang w:eastAsia="en-US"/>
        </w:rPr>
        <w:t>жи</w:t>
      </w:r>
      <w:proofErr w:type="spellEnd"/>
      <w:r w:rsidRPr="00C2319C">
        <w:rPr>
          <w:rFonts w:eastAsia="Calibri"/>
          <w:sz w:val="24"/>
          <w:szCs w:val="24"/>
          <w:lang w:eastAsia="en-US"/>
        </w:rPr>
        <w:t xml:space="preserve">, ши, </w:t>
      </w:r>
      <w:proofErr w:type="spellStart"/>
      <w:r w:rsidRPr="00C2319C">
        <w:rPr>
          <w:rFonts w:eastAsia="Calibri"/>
          <w:sz w:val="24"/>
          <w:szCs w:val="24"/>
          <w:lang w:eastAsia="en-US"/>
        </w:rPr>
        <w:t>ча</w:t>
      </w:r>
      <w:proofErr w:type="spellEnd"/>
      <w:r w:rsidRPr="00C2319C">
        <w:rPr>
          <w:rFonts w:eastAsia="Calibri"/>
          <w:sz w:val="24"/>
          <w:szCs w:val="24"/>
          <w:lang w:eastAsia="en-US"/>
        </w:rPr>
        <w:t xml:space="preserve">, ща, </w:t>
      </w:r>
      <w:proofErr w:type="gramStart"/>
      <w:r w:rsidRPr="00C2319C">
        <w:rPr>
          <w:rFonts w:eastAsia="Calibri"/>
          <w:sz w:val="24"/>
          <w:szCs w:val="24"/>
          <w:lang w:eastAsia="en-US"/>
        </w:rPr>
        <w:t>чу</w:t>
      </w:r>
      <w:proofErr w:type="gramEnd"/>
      <w:r w:rsidRPr="00C2319C">
        <w:rPr>
          <w:rFonts w:eastAsia="Calibri"/>
          <w:sz w:val="24"/>
          <w:szCs w:val="24"/>
          <w:lang w:eastAsia="en-US"/>
        </w:rPr>
        <w:t xml:space="preserve">, </w:t>
      </w:r>
      <w:proofErr w:type="spellStart"/>
      <w:r w:rsidRPr="00C2319C">
        <w:rPr>
          <w:rFonts w:eastAsia="Calibri"/>
          <w:sz w:val="24"/>
          <w:szCs w:val="24"/>
          <w:lang w:eastAsia="en-US"/>
        </w:rPr>
        <w:t>щу</w:t>
      </w:r>
      <w:proofErr w:type="spellEnd"/>
      <w:r w:rsidRPr="00C2319C">
        <w:rPr>
          <w:rFonts w:eastAsia="Calibri"/>
          <w:sz w:val="24"/>
          <w:szCs w:val="24"/>
          <w:lang w:eastAsia="en-US"/>
        </w:rPr>
        <w:t>.</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Правописание звонких и глухих согласных в конце и середине слов. Проверка написания путём изменения формы слова и подбора (по образцу) родственных слов.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Ударение. Различение ударных и безударных гласных. Правописание безударных гласных путём изменения формы слова или подбора по образцу родственных слов.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Слово. </w:t>
      </w:r>
      <w:r w:rsidRPr="00C2319C">
        <w:rPr>
          <w:rFonts w:eastAsia="Calibri"/>
          <w:sz w:val="24"/>
          <w:szCs w:val="24"/>
          <w:lang w:eastAsia="en-US"/>
        </w:rPr>
        <w:t>Различение основных категорий слов (названия предметов, действий, признаков) в тексте по вопросам, правильное употребление их в связи друг с другом.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Имена собственные. Расширение круга имён собственных: названия рек, гор, морей. Большая буква в именах собственных.</w:t>
      </w:r>
    </w:p>
    <w:p w:rsidR="00C2319C" w:rsidRPr="00C2319C" w:rsidRDefault="00C2319C" w:rsidP="00C2319C">
      <w:pPr>
        <w:spacing w:line="240" w:lineRule="auto"/>
        <w:ind w:firstLine="709"/>
        <w:jc w:val="both"/>
        <w:rPr>
          <w:rFonts w:eastAsia="Calibri"/>
          <w:sz w:val="24"/>
          <w:szCs w:val="24"/>
          <w:lang w:eastAsia="en-US"/>
        </w:rPr>
      </w:pPr>
      <w:proofErr w:type="gramStart"/>
      <w:r w:rsidRPr="00C2319C">
        <w:rPr>
          <w:rFonts w:eastAsia="Calibri"/>
          <w:sz w:val="24"/>
          <w:szCs w:val="24"/>
          <w:lang w:eastAsia="en-US"/>
        </w:rPr>
        <w:t xml:space="preserve">Предлоги </w:t>
      </w:r>
      <w:r w:rsidRPr="00C2319C">
        <w:rPr>
          <w:rFonts w:eastAsia="Calibri"/>
          <w:i/>
          <w:sz w:val="24"/>
          <w:szCs w:val="24"/>
          <w:lang w:eastAsia="en-US"/>
        </w:rPr>
        <w:t>до, без, под, над, по, к, от, о</w:t>
      </w:r>
      <w:r w:rsidRPr="00C2319C">
        <w:rPr>
          <w:rFonts w:eastAsia="Calibri"/>
          <w:sz w:val="24"/>
          <w:szCs w:val="24"/>
          <w:lang w:eastAsia="en-US"/>
        </w:rPr>
        <w:t>.  Раздельное написание предлогов с другими словами.</w:t>
      </w:r>
      <w:proofErr w:type="gramEnd"/>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Разделительный ь.</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Родственные слова. Общая часть родственных слов (корень).</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Правописание слов с непроверяемыми написаниями в корне: умение пользоваться словарём, данным в учебнике.</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Предложение. </w:t>
      </w:r>
      <w:r w:rsidRPr="00C2319C">
        <w:rPr>
          <w:rFonts w:eastAsia="Calibri"/>
          <w:sz w:val="24"/>
          <w:szCs w:val="24"/>
          <w:lang w:eastAsia="en-US"/>
        </w:rPr>
        <w:t>Членение речи на предложения, выделение в предложениях слов, обозначающих, о ком или о чём говорится, что говорится.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Упражнения в составлении предложений. Распространение предложений. Установление связи между словами в предложениях по вопросам.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Знаки препинания в конце предложения </w:t>
      </w:r>
      <w:proofErr w:type="gramStart"/>
      <w:r w:rsidRPr="00C2319C">
        <w:rPr>
          <w:rFonts w:eastAsia="Calibri"/>
          <w:sz w:val="24"/>
          <w:szCs w:val="24"/>
          <w:lang w:eastAsia="en-US"/>
        </w:rPr>
        <w:t xml:space="preserve">( </w:t>
      </w:r>
      <w:proofErr w:type="gramEnd"/>
      <w:r w:rsidRPr="00C2319C">
        <w:rPr>
          <w:rFonts w:eastAsia="Calibri"/>
          <w:sz w:val="24"/>
          <w:szCs w:val="24"/>
          <w:lang w:eastAsia="en-US"/>
        </w:rPr>
        <w:t>точка, вопросительный, восклицательный знаки).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Главные члены предложения: подлежащее, сказуемое. Второстепенные члены предложения (без деления на виды).</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lastRenderedPageBreak/>
        <w:t xml:space="preserve">Связная письменная речь. </w:t>
      </w:r>
      <w:r w:rsidRPr="00C2319C">
        <w:rPr>
          <w:rFonts w:eastAsia="Calibri"/>
          <w:sz w:val="24"/>
          <w:szCs w:val="24"/>
          <w:lang w:eastAsia="en-US"/>
        </w:rPr>
        <w:t>Составление и запись небольшого рассказа по серии картинок под руководством учителя и самостоятельно.</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Составление и запись рассказа по сюжетной картинке и подробному вопроснику после устного разбора содержания, языка и правописания.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Изложение под руководством учителя небольшого текста </w:t>
      </w:r>
      <w:proofErr w:type="gramStart"/>
      <w:r w:rsidRPr="00C2319C">
        <w:rPr>
          <w:rFonts w:eastAsia="Calibri"/>
          <w:sz w:val="24"/>
          <w:szCs w:val="24"/>
          <w:lang w:eastAsia="en-US"/>
        </w:rPr>
        <w:t xml:space="preserve">( </w:t>
      </w:r>
      <w:proofErr w:type="gramEnd"/>
      <w:r w:rsidRPr="00C2319C">
        <w:rPr>
          <w:rFonts w:eastAsia="Calibri"/>
          <w:sz w:val="24"/>
          <w:szCs w:val="24"/>
          <w:lang w:eastAsia="en-US"/>
        </w:rPr>
        <w:t>20- 30 слов ) по данным учителем вопросам.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Восстановление несложного деформированного текста по вопросам.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Описание несложных знакомых предметов и картин по коллективно составленному плану в виде вопросов.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Составление и написание под руководством учителя небольшого письма родным, товарищам. Адрес на конверте.</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Письмо и чистописание. </w:t>
      </w:r>
      <w:r w:rsidRPr="00C2319C">
        <w:rPr>
          <w:rFonts w:eastAsia="Calibri"/>
          <w:sz w:val="24"/>
          <w:szCs w:val="24"/>
          <w:lang w:eastAsia="en-US"/>
        </w:rPr>
        <w:t>Выработка навыка правильного и аккуратного письма и списывания с дальнейшим ускорением темпа письма.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Чёткое и графически правильное письмо </w:t>
      </w:r>
      <w:proofErr w:type="gramStart"/>
      <w:r w:rsidRPr="00C2319C">
        <w:rPr>
          <w:rFonts w:eastAsia="Calibri"/>
          <w:sz w:val="24"/>
          <w:szCs w:val="24"/>
          <w:lang w:eastAsia="en-US"/>
        </w:rPr>
        <w:t>строчных</w:t>
      </w:r>
      <w:proofErr w:type="gramEnd"/>
      <w:r w:rsidRPr="00C2319C">
        <w:rPr>
          <w:rFonts w:eastAsia="Calibri"/>
          <w:sz w:val="24"/>
          <w:szCs w:val="24"/>
          <w:lang w:eastAsia="en-US"/>
        </w:rPr>
        <w:t xml:space="preserve"> и прописных</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букв: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1-я группа – И, </w:t>
      </w:r>
      <w:proofErr w:type="gramStart"/>
      <w:r w:rsidRPr="00C2319C">
        <w:rPr>
          <w:rFonts w:eastAsia="Calibri"/>
          <w:sz w:val="24"/>
          <w:szCs w:val="24"/>
          <w:lang w:eastAsia="en-US"/>
        </w:rPr>
        <w:t>Ц</w:t>
      </w:r>
      <w:proofErr w:type="gramEnd"/>
      <w:r w:rsidRPr="00C2319C">
        <w:rPr>
          <w:rFonts w:eastAsia="Calibri"/>
          <w:sz w:val="24"/>
          <w:szCs w:val="24"/>
          <w:lang w:eastAsia="en-US"/>
        </w:rPr>
        <w:t>, Ш, Щ, Ч, Л, М, А.</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2 – я группа – О, С, </w:t>
      </w:r>
      <w:proofErr w:type="gramStart"/>
      <w:r w:rsidRPr="00C2319C">
        <w:rPr>
          <w:rFonts w:eastAsia="Calibri"/>
          <w:sz w:val="24"/>
          <w:szCs w:val="24"/>
          <w:lang w:eastAsia="en-US"/>
        </w:rPr>
        <w:t>З</w:t>
      </w:r>
      <w:proofErr w:type="gramEnd"/>
      <w:r w:rsidRPr="00C2319C">
        <w:rPr>
          <w:rFonts w:eastAsia="Calibri"/>
          <w:sz w:val="24"/>
          <w:szCs w:val="24"/>
          <w:lang w:eastAsia="en-US"/>
        </w:rPr>
        <w:t>, Х, Ж, Е, Э,Я.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3 –я группа – Г, </w:t>
      </w:r>
      <w:proofErr w:type="gramStart"/>
      <w:r w:rsidRPr="00C2319C">
        <w:rPr>
          <w:rFonts w:eastAsia="Calibri"/>
          <w:sz w:val="24"/>
          <w:szCs w:val="24"/>
          <w:lang w:eastAsia="en-US"/>
        </w:rPr>
        <w:t>П</w:t>
      </w:r>
      <w:proofErr w:type="gramEnd"/>
      <w:r w:rsidRPr="00C2319C">
        <w:rPr>
          <w:rFonts w:eastAsia="Calibri"/>
          <w:sz w:val="24"/>
          <w:szCs w:val="24"/>
          <w:lang w:eastAsia="en-US"/>
        </w:rPr>
        <w:t>, Т, Б, Ф, Д.</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Выполнение письменных упражнений по учебнику в соответствии с заданием.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Списывание рукописного и печатного текстов целыми словами и словосочетаниями.</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Списывание предложений и связных текстов со вставкой пропущенных букв или слов.</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Выборочное списывание по указанию учителя.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Письмо под диктовку предложений и связных текстов с соблюдением правил правописания.</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Восстановление нарушенного порядка слов в предложении, письмо прописных и строчных букв в алфавитном порядке.</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b/>
          <w:i/>
          <w:sz w:val="24"/>
          <w:szCs w:val="24"/>
          <w:lang w:eastAsia="en-US"/>
        </w:rPr>
        <w:t xml:space="preserve">Устная речь. </w:t>
      </w:r>
      <w:r w:rsidRPr="00C2319C">
        <w:rPr>
          <w:rFonts w:eastAsia="Calibri"/>
          <w:sz w:val="24"/>
          <w:szCs w:val="24"/>
          <w:lang w:eastAsia="en-US"/>
        </w:rPr>
        <w:t>Правильное составление простых распространённых предложений и сложных посредством союзов и, а, но, потому что, чтобы.</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Связное высказывание по затрагиваемым в беседе вопросам.</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Составление небольших рассказов на предложенную учителем тему.</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 Повторение </w:t>
      </w:r>
      <w:proofErr w:type="gramStart"/>
      <w:r w:rsidRPr="00C2319C">
        <w:rPr>
          <w:rFonts w:eastAsia="Calibri"/>
          <w:sz w:val="24"/>
          <w:szCs w:val="24"/>
          <w:lang w:eastAsia="en-US"/>
        </w:rPr>
        <w:t>пройденного</w:t>
      </w:r>
      <w:proofErr w:type="gramEnd"/>
      <w:r w:rsidRPr="00C2319C">
        <w:rPr>
          <w:rFonts w:eastAsia="Calibri"/>
          <w:sz w:val="24"/>
          <w:szCs w:val="24"/>
          <w:lang w:eastAsia="en-US"/>
        </w:rPr>
        <w:t>.</w:t>
      </w: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spacing w:after="200" w:line="276" w:lineRule="auto"/>
        <w:rPr>
          <w:rFonts w:ascii="Calibri" w:eastAsia="Calibri" w:hAnsi="Calibri"/>
          <w:sz w:val="22"/>
          <w:szCs w:val="22"/>
          <w:lang w:eastAsia="en-US"/>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r w:rsidRPr="00C2319C">
        <w:rPr>
          <w:rFonts w:eastAsia="Times New Roman"/>
          <w:b/>
          <w:color w:val="000000"/>
          <w:kern w:val="1"/>
          <w:sz w:val="24"/>
          <w:szCs w:val="24"/>
        </w:rPr>
        <w:t>6. Тематическое планирование уроков русского языка в 4 классе</w:t>
      </w: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5"/>
        <w:gridCol w:w="12363"/>
        <w:gridCol w:w="1984"/>
      </w:tblGrid>
      <w:tr w:rsidR="00C2319C" w:rsidRPr="00C2319C" w:rsidTr="00C2319C">
        <w:trPr>
          <w:trHeight w:val="476"/>
        </w:trPr>
        <w:tc>
          <w:tcPr>
            <w:tcW w:w="645"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w:t>
            </w:r>
          </w:p>
        </w:tc>
        <w:tc>
          <w:tcPr>
            <w:tcW w:w="12363"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 xml:space="preserve">Тема </w:t>
            </w:r>
          </w:p>
        </w:tc>
        <w:tc>
          <w:tcPr>
            <w:tcW w:w="1984"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Кол-во</w:t>
            </w:r>
          </w:p>
          <w:p w:rsidR="00C2319C" w:rsidRPr="00C2319C" w:rsidRDefault="00C2319C" w:rsidP="00C2319C">
            <w:pPr>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часов</w:t>
            </w:r>
          </w:p>
        </w:tc>
      </w:tr>
      <w:tr w:rsidR="00C2319C" w:rsidRPr="00C2319C" w:rsidTr="00C2319C">
        <w:trPr>
          <w:trHeight w:val="276"/>
        </w:trPr>
        <w:tc>
          <w:tcPr>
            <w:tcW w:w="645"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w:t>
            </w: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color w:val="000000"/>
                <w:sz w:val="24"/>
                <w:szCs w:val="24"/>
                <w:lang w:eastAsia="en-US"/>
              </w:rPr>
              <w:t>Повторение</w:t>
            </w:r>
          </w:p>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предложения из текста (</w:t>
            </w:r>
            <w:r w:rsidRPr="00C2319C">
              <w:rPr>
                <w:rFonts w:eastAsia="Calibri"/>
                <w:b/>
                <w:i/>
                <w:color w:val="000000"/>
                <w:sz w:val="24"/>
                <w:szCs w:val="24"/>
                <w:lang w:eastAsia="en-US"/>
              </w:rPr>
              <w:t>часть 1</w:t>
            </w:r>
            <w:r w:rsidRPr="00C2319C">
              <w:rPr>
                <w:rFonts w:eastAsia="Calibri"/>
                <w:color w:val="000000"/>
                <w:sz w:val="24"/>
                <w:szCs w:val="24"/>
                <w:lang w:eastAsia="en-US"/>
              </w:rPr>
              <w:t xml:space="preserve"> с.3-5)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Предложение и его схема. Определение количества слов в предложении, составление схемы (с.6-7)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Предложения-вопросы и предложения-ответы (с.8-9)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Завершение начатого предложения (с.10-11)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5</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Различение набора слов и предложения (с.12-13)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6</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Порядок слов в предложении. Письмо по памяти (с.14-15)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7</w:t>
            </w:r>
          </w:p>
        </w:tc>
        <w:tc>
          <w:tcPr>
            <w:tcW w:w="12363" w:type="dxa"/>
          </w:tcPr>
          <w:p w:rsidR="00C2319C" w:rsidRPr="00C2319C" w:rsidRDefault="00C2319C" w:rsidP="00C2319C">
            <w:pPr>
              <w:snapToGrid w:val="0"/>
              <w:spacing w:line="240" w:lineRule="auto"/>
              <w:jc w:val="both"/>
              <w:rPr>
                <w:rFonts w:eastAsia="Calibri"/>
                <w:b/>
                <w:i/>
                <w:sz w:val="24"/>
                <w:szCs w:val="24"/>
                <w:lang w:eastAsia="en-US"/>
              </w:rPr>
            </w:pPr>
            <w:r w:rsidRPr="00C2319C">
              <w:rPr>
                <w:rFonts w:eastAsia="Calibri"/>
                <w:color w:val="000000"/>
                <w:sz w:val="24"/>
                <w:szCs w:val="24"/>
                <w:lang w:eastAsia="en-US"/>
              </w:rPr>
              <w:t>Предложение. Закрепление знаний о правилах написания предложений</w:t>
            </w:r>
            <w:proofErr w:type="gramStart"/>
            <w:r w:rsidRPr="00C2319C">
              <w:rPr>
                <w:rFonts w:eastAsia="Calibri"/>
                <w:color w:val="000000"/>
                <w:sz w:val="24"/>
                <w:szCs w:val="24"/>
                <w:lang w:eastAsia="en-US"/>
              </w:rPr>
              <w:t>.(</w:t>
            </w:r>
            <w:proofErr w:type="gramEnd"/>
            <w:r w:rsidRPr="00C2319C">
              <w:rPr>
                <w:rFonts w:eastAsia="Calibri"/>
                <w:color w:val="000000"/>
                <w:sz w:val="24"/>
                <w:szCs w:val="24"/>
                <w:lang w:eastAsia="en-US"/>
              </w:rPr>
              <w:t>с.16-17)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8</w:t>
            </w: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color w:val="000000"/>
                <w:sz w:val="24"/>
                <w:szCs w:val="24"/>
                <w:lang w:eastAsia="en-US"/>
              </w:rPr>
              <w:t xml:space="preserve"> </w:t>
            </w:r>
            <w:r w:rsidRPr="00C2319C">
              <w:rPr>
                <w:rFonts w:eastAsia="Calibri"/>
                <w:b/>
                <w:color w:val="000000"/>
                <w:sz w:val="24"/>
                <w:szCs w:val="24"/>
                <w:lang w:eastAsia="en-US"/>
              </w:rPr>
              <w:t>Звуки и буквы</w:t>
            </w:r>
          </w:p>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Знакомство с алфавитом (с.18-19)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9</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 Звуки гласные и согласные (с.20-21)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10</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Гласные и согласные звуки и буквы.</w:t>
            </w:r>
            <w:r w:rsidRPr="00C2319C">
              <w:rPr>
                <w:rFonts w:eastAsia="Calibri"/>
                <w:color w:val="000000"/>
                <w:sz w:val="24"/>
                <w:szCs w:val="24"/>
                <w:lang w:eastAsia="en-US"/>
              </w:rPr>
              <w:t xml:space="preserve"> Ударение в словах (с.22-23)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11</w:t>
            </w:r>
          </w:p>
        </w:tc>
        <w:tc>
          <w:tcPr>
            <w:tcW w:w="12363" w:type="dxa"/>
          </w:tcPr>
          <w:p w:rsidR="00C2319C" w:rsidRPr="00C2319C" w:rsidRDefault="00C2319C" w:rsidP="00C2319C">
            <w:pPr>
              <w:tabs>
                <w:tab w:val="left" w:pos="7242"/>
              </w:tabs>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Деление слов на слоги (с.28-29)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12</w:t>
            </w:r>
          </w:p>
        </w:tc>
        <w:tc>
          <w:tcPr>
            <w:tcW w:w="12363" w:type="dxa"/>
          </w:tcPr>
          <w:p w:rsidR="00C2319C" w:rsidRPr="00C2319C" w:rsidRDefault="00C2319C" w:rsidP="00C2319C">
            <w:pPr>
              <w:tabs>
                <w:tab w:val="left" w:pos="8520"/>
              </w:tabs>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Гласные буквы </w:t>
            </w:r>
            <w:r w:rsidRPr="00C2319C">
              <w:rPr>
                <w:rFonts w:eastAsia="Calibri"/>
                <w:i/>
                <w:color w:val="000000"/>
                <w:sz w:val="24"/>
                <w:szCs w:val="24"/>
                <w:lang w:eastAsia="en-US"/>
              </w:rPr>
              <w:t xml:space="preserve">е, ё, ю, я </w:t>
            </w:r>
            <w:r w:rsidRPr="00C2319C">
              <w:rPr>
                <w:rFonts w:eastAsia="Calibri"/>
                <w:color w:val="000000"/>
                <w:sz w:val="24"/>
                <w:szCs w:val="24"/>
                <w:lang w:eastAsia="en-US"/>
              </w:rPr>
              <w:t>в начале слова или слога (с.30-31)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Перенос части слова при письме. Правило переноса слов (с.34-35)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 Различение твёрдых и мягких согласных перед гласными (с.36-37)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sz w:val="24"/>
                <w:szCs w:val="24"/>
                <w:lang w:eastAsia="en-US"/>
              </w:rPr>
            </w:pPr>
            <w:r w:rsidRPr="00C2319C">
              <w:rPr>
                <w:rFonts w:eastAsia="Calibri"/>
                <w:sz w:val="24"/>
                <w:szCs w:val="24"/>
                <w:lang w:eastAsia="en-US"/>
              </w:rPr>
              <w:t>15</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Обозначение мягкости согласных на письме буквами </w:t>
            </w:r>
            <w:r w:rsidRPr="00C2319C">
              <w:rPr>
                <w:rFonts w:eastAsia="Calibri"/>
                <w:i/>
                <w:color w:val="000000"/>
                <w:sz w:val="24"/>
                <w:szCs w:val="24"/>
                <w:lang w:eastAsia="en-US"/>
              </w:rPr>
              <w:t>и, е, ё ю, я.</w:t>
            </w:r>
            <w:r w:rsidRPr="00C2319C">
              <w:rPr>
                <w:rFonts w:eastAsia="Calibri"/>
                <w:color w:val="000000"/>
                <w:sz w:val="24"/>
                <w:szCs w:val="24"/>
                <w:lang w:eastAsia="en-US"/>
              </w:rPr>
              <w:t xml:space="preserve"> (с.38-39)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16</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Буква мягкий знак (ь) на конце слова (с.42-43)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17</w:t>
            </w:r>
          </w:p>
        </w:tc>
        <w:tc>
          <w:tcPr>
            <w:tcW w:w="12363" w:type="dxa"/>
          </w:tcPr>
          <w:p w:rsidR="00C2319C" w:rsidRPr="00C2319C" w:rsidRDefault="00C2319C" w:rsidP="00C2319C">
            <w:pPr>
              <w:tabs>
                <w:tab w:val="left" w:pos="7242"/>
              </w:tabs>
              <w:spacing w:line="240" w:lineRule="auto"/>
              <w:jc w:val="both"/>
              <w:rPr>
                <w:rFonts w:eastAsia="Calibri"/>
                <w:color w:val="000000"/>
                <w:sz w:val="24"/>
                <w:szCs w:val="24"/>
                <w:lang w:eastAsia="en-US"/>
              </w:rPr>
            </w:pPr>
            <w:r w:rsidRPr="00C2319C">
              <w:rPr>
                <w:rFonts w:eastAsia="Calibri"/>
                <w:color w:val="000000"/>
                <w:sz w:val="24"/>
                <w:szCs w:val="24"/>
                <w:lang w:eastAsia="en-US"/>
              </w:rPr>
              <w:t>Буква мягкий знак (ь) в середине слова (с.44-45)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18</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i/>
                <w:color w:val="000000"/>
                <w:sz w:val="24"/>
                <w:szCs w:val="24"/>
                <w:lang w:eastAsia="en-US"/>
              </w:rPr>
              <w:t>Контрольная работа за 1 четверть.</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19</w:t>
            </w:r>
          </w:p>
        </w:tc>
        <w:tc>
          <w:tcPr>
            <w:tcW w:w="12363" w:type="dxa"/>
          </w:tcPr>
          <w:p w:rsidR="00C2319C" w:rsidRPr="00C2319C" w:rsidRDefault="00C2319C" w:rsidP="00C2319C">
            <w:pPr>
              <w:tabs>
                <w:tab w:val="left" w:pos="7242"/>
              </w:tabs>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Написание </w:t>
            </w:r>
            <w:proofErr w:type="spellStart"/>
            <w:r w:rsidRPr="00C2319C">
              <w:rPr>
                <w:rFonts w:eastAsia="Calibri"/>
                <w:i/>
                <w:color w:val="000000"/>
                <w:sz w:val="24"/>
                <w:szCs w:val="24"/>
                <w:u w:val="single"/>
                <w:lang w:eastAsia="en-US"/>
              </w:rPr>
              <w:t>жи</w:t>
            </w:r>
            <w:proofErr w:type="spellEnd"/>
            <w:r w:rsidRPr="00C2319C">
              <w:rPr>
                <w:rFonts w:eastAsia="Calibri"/>
                <w:i/>
                <w:color w:val="000000"/>
                <w:sz w:val="24"/>
                <w:szCs w:val="24"/>
                <w:u w:val="single"/>
                <w:lang w:eastAsia="en-US"/>
              </w:rPr>
              <w:t>-ши</w:t>
            </w:r>
            <w:r w:rsidRPr="00C2319C">
              <w:rPr>
                <w:rFonts w:eastAsia="Calibri"/>
                <w:color w:val="000000"/>
                <w:sz w:val="24"/>
                <w:szCs w:val="24"/>
                <w:lang w:eastAsia="en-US"/>
              </w:rPr>
              <w:t xml:space="preserve"> в словах (с.50-51)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20</w:t>
            </w:r>
          </w:p>
        </w:tc>
        <w:tc>
          <w:tcPr>
            <w:tcW w:w="12363" w:type="dxa"/>
          </w:tcPr>
          <w:p w:rsidR="00C2319C" w:rsidRPr="00C2319C" w:rsidRDefault="00C2319C" w:rsidP="00C2319C">
            <w:pPr>
              <w:autoSpaceDE w:val="0"/>
              <w:autoSpaceDN w:val="0"/>
              <w:adjustRightIn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Написание </w:t>
            </w:r>
            <w:proofErr w:type="spellStart"/>
            <w:proofErr w:type="gramStart"/>
            <w:r w:rsidRPr="00C2319C">
              <w:rPr>
                <w:rFonts w:eastAsia="Calibri"/>
                <w:i/>
                <w:color w:val="000000"/>
                <w:sz w:val="24"/>
                <w:szCs w:val="24"/>
                <w:u w:val="single"/>
                <w:lang w:eastAsia="en-US"/>
              </w:rPr>
              <w:t>ча</w:t>
            </w:r>
            <w:proofErr w:type="spellEnd"/>
            <w:r w:rsidRPr="00C2319C">
              <w:rPr>
                <w:rFonts w:eastAsia="Calibri"/>
                <w:i/>
                <w:color w:val="000000"/>
                <w:sz w:val="24"/>
                <w:szCs w:val="24"/>
                <w:u w:val="single"/>
                <w:lang w:eastAsia="en-US"/>
              </w:rPr>
              <w:t>-ща</w:t>
            </w:r>
            <w:proofErr w:type="gramEnd"/>
            <w:r w:rsidRPr="00C2319C">
              <w:rPr>
                <w:rFonts w:eastAsia="Calibri"/>
                <w:color w:val="000000"/>
                <w:sz w:val="24"/>
                <w:szCs w:val="24"/>
                <w:lang w:eastAsia="en-US"/>
              </w:rPr>
              <w:t xml:space="preserve"> в словах (с.52-53)</w:t>
            </w:r>
          </w:p>
          <w:p w:rsidR="00C2319C" w:rsidRPr="00C2319C" w:rsidRDefault="00C2319C" w:rsidP="00C2319C">
            <w:pPr>
              <w:tabs>
                <w:tab w:val="left" w:pos="7242"/>
              </w:tabs>
              <w:spacing w:line="240" w:lineRule="auto"/>
              <w:jc w:val="both"/>
              <w:rPr>
                <w:rFonts w:eastAsia="Calibri"/>
                <w:color w:val="000000"/>
                <w:sz w:val="24"/>
                <w:szCs w:val="24"/>
                <w:lang w:eastAsia="en-US"/>
              </w:rPr>
            </w:pP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21</w:t>
            </w:r>
          </w:p>
        </w:tc>
        <w:tc>
          <w:tcPr>
            <w:tcW w:w="12363" w:type="dxa"/>
          </w:tcPr>
          <w:p w:rsidR="00C2319C" w:rsidRPr="00C2319C" w:rsidRDefault="00C2319C" w:rsidP="00C2319C">
            <w:pPr>
              <w:tabs>
                <w:tab w:val="left" w:pos="7242"/>
              </w:tabs>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Написание </w:t>
            </w:r>
            <w:r w:rsidRPr="00C2319C">
              <w:rPr>
                <w:rFonts w:eastAsia="Calibri"/>
                <w:i/>
                <w:color w:val="000000"/>
                <w:sz w:val="24"/>
                <w:szCs w:val="24"/>
                <w:u w:val="single"/>
                <w:lang w:eastAsia="en-US"/>
              </w:rPr>
              <w:t>чу-</w:t>
            </w:r>
            <w:proofErr w:type="spellStart"/>
            <w:r w:rsidRPr="00C2319C">
              <w:rPr>
                <w:rFonts w:eastAsia="Calibri"/>
                <w:i/>
                <w:color w:val="000000"/>
                <w:sz w:val="24"/>
                <w:szCs w:val="24"/>
                <w:u w:val="single"/>
                <w:lang w:eastAsia="en-US"/>
              </w:rPr>
              <w:t>щу</w:t>
            </w:r>
            <w:proofErr w:type="spellEnd"/>
            <w:r w:rsidRPr="00C2319C">
              <w:rPr>
                <w:rFonts w:eastAsia="Calibri"/>
                <w:color w:val="000000"/>
                <w:sz w:val="24"/>
                <w:szCs w:val="24"/>
                <w:lang w:eastAsia="en-US"/>
              </w:rPr>
              <w:t xml:space="preserve"> в словах (с.54-55)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22</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Составление пар звонких и глухих согласных (с.58-59)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23</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Различение при письме и произношении согласных Б </w:t>
            </w:r>
            <w:proofErr w:type="gramStart"/>
            <w:r w:rsidRPr="00C2319C">
              <w:rPr>
                <w:rFonts w:eastAsia="Calibri"/>
                <w:color w:val="000000"/>
                <w:sz w:val="24"/>
                <w:szCs w:val="24"/>
                <w:lang w:eastAsia="en-US"/>
              </w:rPr>
              <w:t>-П</w:t>
            </w:r>
            <w:proofErr w:type="gramEnd"/>
            <w:r w:rsidRPr="00C2319C">
              <w:rPr>
                <w:rFonts w:eastAsia="Calibri"/>
                <w:color w:val="000000"/>
                <w:sz w:val="24"/>
                <w:szCs w:val="24"/>
                <w:lang w:eastAsia="en-US"/>
              </w:rPr>
              <w:t xml:space="preserve">, В -Ф (с.60-61). </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24</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Упражнение на различение парных согласных Д - Т, </w:t>
            </w:r>
            <w:proofErr w:type="gramStart"/>
            <w:r w:rsidRPr="00C2319C">
              <w:rPr>
                <w:rFonts w:eastAsia="Calibri"/>
                <w:color w:val="000000"/>
                <w:sz w:val="24"/>
                <w:szCs w:val="24"/>
                <w:lang w:eastAsia="en-US"/>
              </w:rPr>
              <w:t>Г-</w:t>
            </w:r>
            <w:proofErr w:type="gramEnd"/>
            <w:r w:rsidRPr="00C2319C">
              <w:rPr>
                <w:rFonts w:eastAsia="Calibri"/>
                <w:color w:val="000000"/>
                <w:sz w:val="24"/>
                <w:szCs w:val="24"/>
                <w:lang w:eastAsia="en-US"/>
              </w:rPr>
              <w:t xml:space="preserve"> К (с.62-63)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25</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Различение при письме и произношении Ж – </w:t>
            </w:r>
            <w:proofErr w:type="gramStart"/>
            <w:r w:rsidRPr="00C2319C">
              <w:rPr>
                <w:rFonts w:eastAsia="Calibri"/>
                <w:color w:val="000000"/>
                <w:sz w:val="24"/>
                <w:szCs w:val="24"/>
                <w:lang w:eastAsia="en-US"/>
              </w:rPr>
              <w:t>Ш</w:t>
            </w:r>
            <w:proofErr w:type="gramEnd"/>
            <w:r w:rsidRPr="00C2319C">
              <w:rPr>
                <w:rFonts w:eastAsia="Calibri"/>
                <w:color w:val="000000"/>
                <w:sz w:val="24"/>
                <w:szCs w:val="24"/>
                <w:lang w:eastAsia="en-US"/>
              </w:rPr>
              <w:t>, З-С (с.64-65)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26</w:t>
            </w: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Наблюдение за звонкими и глухими согласными на конце слова (с.66-67)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27</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Правописание звонких и глухих согласных на конце слова. Слова-родственники  (с.68-69)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28</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Проверка написания звонких и глухих согласных на конце слова  (с.70)</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29</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Правила правописания в словах. Закрепление знаний  (с.76-77)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30</w:t>
            </w: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color w:val="000000"/>
                <w:sz w:val="24"/>
                <w:szCs w:val="24"/>
                <w:lang w:eastAsia="en-US"/>
              </w:rPr>
              <w:t>Слово</w:t>
            </w:r>
          </w:p>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предметов по вопросам </w:t>
            </w:r>
            <w:r w:rsidRPr="00C2319C">
              <w:rPr>
                <w:rFonts w:eastAsia="Calibri"/>
                <w:i/>
                <w:color w:val="000000"/>
                <w:sz w:val="24"/>
                <w:szCs w:val="24"/>
                <w:lang w:eastAsia="en-US"/>
              </w:rPr>
              <w:t>кто? что?</w:t>
            </w:r>
            <w:r w:rsidRPr="00C2319C">
              <w:rPr>
                <w:rFonts w:eastAsia="Calibri"/>
                <w:color w:val="000000"/>
                <w:sz w:val="24"/>
                <w:szCs w:val="24"/>
                <w:lang w:eastAsia="en-US"/>
              </w:rPr>
              <w:t xml:space="preserve"> (</w:t>
            </w:r>
            <w:r w:rsidRPr="00C2319C">
              <w:rPr>
                <w:rFonts w:eastAsia="Calibri"/>
                <w:b/>
                <w:i/>
                <w:color w:val="000000"/>
                <w:sz w:val="24"/>
                <w:szCs w:val="24"/>
                <w:lang w:eastAsia="en-US"/>
              </w:rPr>
              <w:t>часть 2</w:t>
            </w:r>
            <w:r w:rsidRPr="00C2319C">
              <w:rPr>
                <w:rFonts w:eastAsia="Calibri"/>
                <w:color w:val="000000"/>
                <w:sz w:val="24"/>
                <w:szCs w:val="24"/>
                <w:lang w:eastAsia="en-US"/>
              </w:rPr>
              <w:t>, с.4-5)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31</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Обобщающее название для группы однородных предметов (с.6-7)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32</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названий предмета из предложения (с.8-9)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Большая буква в именах, отчествах, фамилиях людей и в кличках животных (с.12)</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i/>
                <w:color w:val="000000"/>
                <w:sz w:val="24"/>
                <w:szCs w:val="24"/>
                <w:lang w:eastAsia="en-US"/>
              </w:rPr>
              <w:t>Названия действий - 7 ч.</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что делает? что делают?</w:t>
            </w:r>
            <w:r w:rsidRPr="00C2319C">
              <w:rPr>
                <w:rFonts w:eastAsia="Calibri"/>
                <w:color w:val="000000"/>
                <w:sz w:val="24"/>
                <w:szCs w:val="24"/>
                <w:lang w:eastAsia="en-US"/>
              </w:rPr>
              <w:t xml:space="preserve"> (с.14)</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35</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 xml:space="preserve">что делал? что делала? что делали? что сделал? что сделала? что </w:t>
            </w:r>
            <w:r w:rsidRPr="00C2319C">
              <w:rPr>
                <w:rFonts w:eastAsia="Calibri"/>
                <w:i/>
                <w:color w:val="000000"/>
                <w:sz w:val="24"/>
                <w:szCs w:val="24"/>
                <w:lang w:eastAsia="en-US"/>
              </w:rPr>
              <w:lastRenderedPageBreak/>
              <w:t>сделали?</w:t>
            </w:r>
            <w:r w:rsidRPr="00C2319C">
              <w:rPr>
                <w:rFonts w:eastAsia="Calibri"/>
                <w:color w:val="000000"/>
                <w:sz w:val="24"/>
                <w:szCs w:val="24"/>
                <w:lang w:eastAsia="en-US"/>
              </w:rPr>
              <w:t xml:space="preserve"> (с.18-19)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lastRenderedPageBreak/>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lastRenderedPageBreak/>
              <w:t>36</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i/>
                <w:color w:val="000000"/>
                <w:sz w:val="24"/>
                <w:szCs w:val="24"/>
                <w:lang w:eastAsia="en-US"/>
              </w:rPr>
              <w:t>Контрольная работа за 2 четверть: контрольный диктант.</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37</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Работа над ошибками.</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38</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что сделает? что сделают? (</w:t>
            </w:r>
            <w:r w:rsidRPr="00C2319C">
              <w:rPr>
                <w:rFonts w:eastAsia="Calibri"/>
                <w:color w:val="000000"/>
                <w:sz w:val="24"/>
                <w:szCs w:val="24"/>
                <w:lang w:eastAsia="en-US"/>
              </w:rPr>
              <w:t>с.22-23)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39</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Постановка вопросов к названиям действий (с.24-25)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40</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Подбор названий действий к названиям предметов по вопросам (с.26)</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41</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и запись предложений по сюжетной картинке "Как Рома кормит птиц".</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i/>
                <w:color w:val="000000"/>
                <w:sz w:val="24"/>
                <w:szCs w:val="24"/>
                <w:lang w:eastAsia="en-US"/>
              </w:rPr>
              <w:t>Названия признаков - 11 ч.</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42</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Определение признака предмета по вопросам </w:t>
            </w:r>
            <w:proofErr w:type="gramStart"/>
            <w:r w:rsidRPr="00C2319C">
              <w:rPr>
                <w:rFonts w:eastAsia="Calibri"/>
                <w:i/>
                <w:color w:val="000000"/>
                <w:sz w:val="24"/>
                <w:szCs w:val="24"/>
                <w:lang w:eastAsia="en-US"/>
              </w:rPr>
              <w:t>какой</w:t>
            </w:r>
            <w:proofErr w:type="gramEnd"/>
            <w:r w:rsidRPr="00C2319C">
              <w:rPr>
                <w:rFonts w:eastAsia="Calibri"/>
                <w:i/>
                <w:color w:val="000000"/>
                <w:sz w:val="24"/>
                <w:szCs w:val="24"/>
                <w:lang w:eastAsia="en-US"/>
              </w:rPr>
              <w:t>? какая? какое? какие?</w:t>
            </w:r>
            <w:r w:rsidRPr="00C2319C">
              <w:rPr>
                <w:rFonts w:eastAsia="Calibri"/>
                <w:color w:val="000000"/>
                <w:sz w:val="24"/>
                <w:szCs w:val="24"/>
                <w:lang w:eastAsia="en-US"/>
              </w:rPr>
              <w:t xml:space="preserve"> (с.28)</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Различение предметов по их признакам. Письмо по памяти  (с.30-31)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Постановка вопросов к названиям признаков предмета (с.32-33)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45</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названий признаков предмета из предложения (с.36)</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46</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Названия предметов, действий и признаков  (с.38)</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tcPr>
          <w:p w:rsidR="00C2319C" w:rsidRPr="00C2319C" w:rsidRDefault="00C2319C" w:rsidP="00C2319C">
            <w:pPr>
              <w:snapToGrid w:val="0"/>
              <w:spacing w:line="240" w:lineRule="auto"/>
              <w:jc w:val="both"/>
              <w:rPr>
                <w:rFonts w:eastAsia="Calibri"/>
                <w:b/>
                <w:color w:val="000000"/>
                <w:sz w:val="24"/>
                <w:szCs w:val="24"/>
                <w:lang w:eastAsia="en-US"/>
              </w:rPr>
            </w:pP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47</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В</w:t>
            </w:r>
            <w:proofErr w:type="gramEnd"/>
            <w:r w:rsidRPr="00C2319C">
              <w:rPr>
                <w:rFonts w:eastAsia="Calibri"/>
                <w:i/>
                <w:color w:val="000000"/>
                <w:sz w:val="24"/>
                <w:szCs w:val="24"/>
                <w:lang w:eastAsia="en-US"/>
              </w:rPr>
              <w:t>, НА, С, ИЗ, У.</w:t>
            </w:r>
            <w:r w:rsidRPr="00C2319C">
              <w:rPr>
                <w:rFonts w:eastAsia="Calibri"/>
                <w:color w:val="000000"/>
                <w:sz w:val="24"/>
                <w:szCs w:val="24"/>
                <w:lang w:eastAsia="en-US"/>
              </w:rPr>
              <w:t xml:space="preserve"> (с.40)</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48</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К</w:t>
            </w:r>
            <w:proofErr w:type="gramEnd"/>
            <w:r w:rsidRPr="00C2319C">
              <w:rPr>
                <w:rFonts w:eastAsia="Calibri"/>
                <w:i/>
                <w:color w:val="000000"/>
                <w:sz w:val="24"/>
                <w:szCs w:val="24"/>
                <w:lang w:eastAsia="en-US"/>
              </w:rPr>
              <w:t>, ПО</w:t>
            </w:r>
            <w:r w:rsidRPr="00C2319C">
              <w:rPr>
                <w:rFonts w:eastAsia="Calibri"/>
                <w:color w:val="000000"/>
                <w:sz w:val="24"/>
                <w:szCs w:val="24"/>
                <w:lang w:eastAsia="en-US"/>
              </w:rPr>
              <w:t xml:space="preserve"> со словами (с.42)</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49</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Предлог </w:t>
            </w:r>
            <w:proofErr w:type="gramStart"/>
            <w:r w:rsidRPr="00C2319C">
              <w:rPr>
                <w:rFonts w:eastAsia="Calibri"/>
                <w:color w:val="000000"/>
                <w:sz w:val="24"/>
                <w:szCs w:val="24"/>
                <w:lang w:eastAsia="en-US"/>
              </w:rPr>
              <w:t>ОТ</w:t>
            </w:r>
            <w:proofErr w:type="gramEnd"/>
            <w:r w:rsidRPr="00C2319C">
              <w:rPr>
                <w:rFonts w:eastAsia="Calibri"/>
                <w:color w:val="000000"/>
                <w:sz w:val="24"/>
                <w:szCs w:val="24"/>
                <w:lang w:eastAsia="en-US"/>
              </w:rPr>
              <w:t xml:space="preserve"> со словами (с.44)</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50</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Предлоги </w:t>
            </w:r>
            <w:r w:rsidRPr="00C2319C">
              <w:rPr>
                <w:rFonts w:eastAsia="Calibri"/>
                <w:i/>
                <w:color w:val="000000"/>
                <w:sz w:val="24"/>
                <w:szCs w:val="24"/>
                <w:lang w:eastAsia="en-US"/>
              </w:rPr>
              <w:t xml:space="preserve">НАД, </w:t>
            </w:r>
            <w:proofErr w:type="gramStart"/>
            <w:r w:rsidRPr="00C2319C">
              <w:rPr>
                <w:rFonts w:eastAsia="Calibri"/>
                <w:i/>
                <w:color w:val="000000"/>
                <w:sz w:val="24"/>
                <w:szCs w:val="24"/>
                <w:lang w:eastAsia="en-US"/>
              </w:rPr>
              <w:t>ПОД</w:t>
            </w:r>
            <w:proofErr w:type="gramEnd"/>
            <w:r w:rsidRPr="00C2319C">
              <w:rPr>
                <w:rFonts w:eastAsia="Calibri"/>
                <w:color w:val="000000"/>
                <w:sz w:val="24"/>
                <w:szCs w:val="24"/>
                <w:lang w:eastAsia="en-US"/>
              </w:rPr>
              <w:t xml:space="preserve"> со словами (с.46)</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51</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w:t>
            </w:r>
            <w:proofErr w:type="gramStart"/>
            <w:r w:rsidRPr="00C2319C">
              <w:rPr>
                <w:rFonts w:eastAsia="Calibri"/>
                <w:color w:val="000000"/>
                <w:sz w:val="24"/>
                <w:szCs w:val="24"/>
                <w:lang w:eastAsia="en-US"/>
              </w:rPr>
              <w:t xml:space="preserve"> О</w:t>
            </w:r>
            <w:proofErr w:type="gramEnd"/>
            <w:r w:rsidRPr="00C2319C">
              <w:rPr>
                <w:rFonts w:eastAsia="Calibri"/>
                <w:color w:val="000000"/>
                <w:sz w:val="24"/>
                <w:szCs w:val="24"/>
                <w:lang w:eastAsia="en-US"/>
              </w:rPr>
              <w:t xml:space="preserve"> со словами (с.48)</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52</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К</w:t>
            </w:r>
            <w:proofErr w:type="gramEnd"/>
            <w:r w:rsidRPr="00C2319C">
              <w:rPr>
                <w:rFonts w:eastAsia="Calibri"/>
                <w:i/>
                <w:color w:val="000000"/>
                <w:sz w:val="24"/>
                <w:szCs w:val="24"/>
                <w:lang w:eastAsia="en-US"/>
              </w:rPr>
              <w:t>, ПО, ОТ, НАД, ПОД, О</w:t>
            </w:r>
            <w:r w:rsidRPr="00C2319C">
              <w:rPr>
                <w:rFonts w:eastAsia="Calibri"/>
                <w:color w:val="000000"/>
                <w:sz w:val="24"/>
                <w:szCs w:val="24"/>
                <w:lang w:eastAsia="en-US"/>
              </w:rPr>
              <w:t xml:space="preserve"> со словами (с.50)</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tcPr>
          <w:p w:rsidR="00C2319C" w:rsidRPr="00C2319C" w:rsidRDefault="00C2319C" w:rsidP="00C2319C">
            <w:pPr>
              <w:spacing w:line="240" w:lineRule="auto"/>
              <w:jc w:val="both"/>
              <w:rPr>
                <w:rFonts w:eastAsia="Calibri"/>
                <w:color w:val="000000"/>
                <w:sz w:val="24"/>
                <w:szCs w:val="24"/>
                <w:lang w:eastAsia="en-US"/>
              </w:rPr>
            </w:pPr>
            <w:r w:rsidRPr="00C2319C">
              <w:rPr>
                <w:rFonts w:eastAsia="Calibri"/>
                <w:b/>
                <w:sz w:val="24"/>
                <w:szCs w:val="24"/>
                <w:lang w:eastAsia="en-US"/>
              </w:rPr>
              <w:t>Предложение - 14 часов</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предложения из текста (с.52)</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Предложение законченное и незаконченное (с.55)</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55</w:t>
            </w:r>
          </w:p>
        </w:tc>
        <w:tc>
          <w:tcPr>
            <w:tcW w:w="12363" w:type="dxa"/>
          </w:tcPr>
          <w:p w:rsidR="00C2319C" w:rsidRPr="00C2319C" w:rsidRDefault="00C2319C" w:rsidP="00C2319C">
            <w:pPr>
              <w:snapToGrid w:val="0"/>
              <w:spacing w:line="240" w:lineRule="auto"/>
              <w:jc w:val="both"/>
              <w:rPr>
                <w:rFonts w:eastAsia="Times New Roman"/>
                <w:sz w:val="24"/>
                <w:szCs w:val="24"/>
                <w:lang w:eastAsia="en-US"/>
              </w:rPr>
            </w:pPr>
            <w:r w:rsidRPr="00C2319C">
              <w:rPr>
                <w:rFonts w:eastAsia="Calibri"/>
                <w:color w:val="000000"/>
                <w:sz w:val="24"/>
                <w:szCs w:val="24"/>
                <w:lang w:eastAsia="en-US"/>
              </w:rPr>
              <w:t>Словарный диктант. Дополнение незаконченных предложений по картинкам (с.56)</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56</w:t>
            </w:r>
          </w:p>
        </w:tc>
        <w:tc>
          <w:tcPr>
            <w:tcW w:w="12363"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Распространение предложений по картинкам (с.58)</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57</w:t>
            </w:r>
          </w:p>
        </w:tc>
        <w:tc>
          <w:tcPr>
            <w:tcW w:w="12363"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Распространение предложений по схемам (с.60)</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58</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Работа с деформированным предложением.</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59</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Слова в предложении. Подбор подходящих по смыслу слов к данному предложению (с.62)</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60</w:t>
            </w:r>
          </w:p>
        </w:tc>
        <w:tc>
          <w:tcPr>
            <w:tcW w:w="12363"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Правила написания слов в предложении, оформление предложения (с.63)</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61</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Порядок слов в предложении (с.64)</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62</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Расположение предложений в тексте в последовательном порядке. Составление коротких рассказов из 3-4 предложений.</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63</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предложений по заданным словам  (с.67)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64</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распространенных предложений с названиями действий (с.68)</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65</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предложений вопросов и предложений-ответов, их запись (с.69)</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66</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рассказа по сюжетным картинкам "Куда исчез гриб?" (см. Чтение, часть 2, с.101).</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2363"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b/>
                <w:color w:val="000000"/>
                <w:sz w:val="24"/>
                <w:szCs w:val="24"/>
                <w:lang w:eastAsia="en-US"/>
              </w:rPr>
              <w:t>Повторение -2 ч.</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67</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Слово. Правила правописания в слове: </w:t>
            </w:r>
            <w:r w:rsidRPr="00C2319C">
              <w:rPr>
                <w:rFonts w:eastAsia="Calibri"/>
                <w:i/>
                <w:color w:val="000000"/>
                <w:sz w:val="24"/>
                <w:szCs w:val="24"/>
                <w:lang w:eastAsia="en-US"/>
              </w:rPr>
              <w:t>Ь</w:t>
            </w:r>
            <w:r w:rsidRPr="00C2319C">
              <w:rPr>
                <w:rFonts w:eastAsia="Calibri"/>
                <w:color w:val="000000"/>
                <w:sz w:val="24"/>
                <w:szCs w:val="24"/>
                <w:lang w:eastAsia="en-US"/>
              </w:rPr>
              <w:t xml:space="preserve"> на конце и в середине слова, сочетания </w:t>
            </w:r>
            <w:proofErr w:type="spellStart"/>
            <w:r w:rsidRPr="00C2319C">
              <w:rPr>
                <w:rFonts w:eastAsia="Calibri"/>
                <w:i/>
                <w:color w:val="000000"/>
                <w:sz w:val="24"/>
                <w:szCs w:val="24"/>
                <w:lang w:eastAsia="en-US"/>
              </w:rPr>
              <w:t>жи</w:t>
            </w:r>
            <w:proofErr w:type="spellEnd"/>
            <w:r w:rsidRPr="00C2319C">
              <w:rPr>
                <w:rFonts w:eastAsia="Calibri"/>
                <w:i/>
                <w:color w:val="000000"/>
                <w:sz w:val="24"/>
                <w:szCs w:val="24"/>
                <w:lang w:eastAsia="en-US"/>
              </w:rPr>
              <w:t>-</w:t>
            </w:r>
            <w:proofErr w:type="spellStart"/>
            <w:r w:rsidRPr="00C2319C">
              <w:rPr>
                <w:rFonts w:eastAsia="Calibri"/>
                <w:i/>
                <w:color w:val="000000"/>
                <w:sz w:val="24"/>
                <w:szCs w:val="24"/>
                <w:lang w:eastAsia="en-US"/>
              </w:rPr>
              <w:t>ши</w:t>
            </w:r>
            <w:proofErr w:type="gramStart"/>
            <w:r w:rsidRPr="00C2319C">
              <w:rPr>
                <w:rFonts w:eastAsia="Calibri"/>
                <w:i/>
                <w:color w:val="000000"/>
                <w:sz w:val="24"/>
                <w:szCs w:val="24"/>
                <w:lang w:eastAsia="en-US"/>
              </w:rPr>
              <w:t>,ч</w:t>
            </w:r>
            <w:proofErr w:type="gramEnd"/>
            <w:r w:rsidRPr="00C2319C">
              <w:rPr>
                <w:rFonts w:eastAsia="Calibri"/>
                <w:i/>
                <w:color w:val="000000"/>
                <w:sz w:val="24"/>
                <w:szCs w:val="24"/>
                <w:lang w:eastAsia="en-US"/>
              </w:rPr>
              <w:t>а</w:t>
            </w:r>
            <w:proofErr w:type="spellEnd"/>
            <w:r w:rsidRPr="00C2319C">
              <w:rPr>
                <w:rFonts w:eastAsia="Calibri"/>
                <w:i/>
                <w:color w:val="000000"/>
                <w:sz w:val="24"/>
                <w:szCs w:val="24"/>
                <w:lang w:eastAsia="en-US"/>
              </w:rPr>
              <w:t>-ща, чу-</w:t>
            </w:r>
            <w:proofErr w:type="spellStart"/>
            <w:r w:rsidRPr="00C2319C">
              <w:rPr>
                <w:rFonts w:eastAsia="Calibri"/>
                <w:i/>
                <w:color w:val="000000"/>
                <w:sz w:val="24"/>
                <w:szCs w:val="24"/>
                <w:lang w:eastAsia="en-US"/>
              </w:rPr>
              <w:t>щу</w:t>
            </w:r>
            <w:proofErr w:type="spellEnd"/>
            <w:r w:rsidRPr="00C2319C">
              <w:rPr>
                <w:rFonts w:eastAsia="Calibri"/>
                <w:color w:val="000000"/>
                <w:sz w:val="24"/>
                <w:szCs w:val="24"/>
                <w:lang w:eastAsia="en-US"/>
              </w:rPr>
              <w:t xml:space="preserve"> (с.70)</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68</w:t>
            </w:r>
          </w:p>
        </w:tc>
        <w:tc>
          <w:tcPr>
            <w:tcW w:w="12363"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Предложение (с.77)</w:t>
            </w:r>
          </w:p>
        </w:tc>
        <w:tc>
          <w:tcPr>
            <w:tcW w:w="1984"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r>
    </w:tbl>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jc w:val="both"/>
        <w:rPr>
          <w:rFonts w:eastAsia="Calibri"/>
          <w:b/>
          <w:sz w:val="24"/>
          <w:szCs w:val="24"/>
          <w:lang w:eastAsia="en-US"/>
        </w:rPr>
      </w:pPr>
    </w:p>
    <w:p w:rsidR="00C2319C" w:rsidRPr="00C2319C" w:rsidRDefault="00C2319C" w:rsidP="00C2319C">
      <w:pPr>
        <w:spacing w:line="240" w:lineRule="auto"/>
        <w:ind w:firstLine="709"/>
        <w:contextualSpacing/>
        <w:jc w:val="both"/>
        <w:rPr>
          <w:rFonts w:eastAsia="Calibri"/>
          <w:b/>
          <w:sz w:val="24"/>
          <w:szCs w:val="24"/>
          <w:lang w:eastAsia="en-US"/>
        </w:rPr>
      </w:pPr>
    </w:p>
    <w:p w:rsidR="00C2319C" w:rsidRPr="00C2319C" w:rsidRDefault="00C2319C" w:rsidP="00C2319C">
      <w:pPr>
        <w:spacing w:line="240" w:lineRule="auto"/>
        <w:ind w:firstLine="709"/>
        <w:contextualSpacing/>
        <w:jc w:val="center"/>
        <w:rPr>
          <w:rFonts w:eastAsia="Calibri"/>
          <w:b/>
          <w:sz w:val="24"/>
          <w:szCs w:val="24"/>
          <w:lang w:eastAsia="en-US"/>
        </w:rPr>
      </w:pPr>
      <w:r w:rsidRPr="00C2319C">
        <w:rPr>
          <w:rFonts w:eastAsia="Calibri"/>
          <w:b/>
          <w:sz w:val="24"/>
          <w:szCs w:val="24"/>
          <w:lang w:eastAsia="en-US"/>
        </w:rPr>
        <w:t>7. Описание материально-технического обеспечения образовательной деятельности</w:t>
      </w:r>
    </w:p>
    <w:p w:rsidR="00C2319C" w:rsidRPr="00C2319C" w:rsidRDefault="00C2319C" w:rsidP="00C2319C">
      <w:pPr>
        <w:spacing w:line="240" w:lineRule="auto"/>
        <w:ind w:firstLine="709"/>
        <w:contextualSpacing/>
        <w:jc w:val="both"/>
        <w:rPr>
          <w:rFonts w:eastAsia="Calibri"/>
          <w:b/>
          <w:i/>
          <w:sz w:val="24"/>
          <w:szCs w:val="24"/>
          <w:u w:val="single"/>
          <w:lang w:eastAsia="en-US"/>
        </w:rPr>
      </w:pPr>
      <w:r w:rsidRPr="00C2319C">
        <w:rPr>
          <w:rFonts w:eastAsia="Calibri"/>
          <w:b/>
          <w:i/>
          <w:sz w:val="24"/>
          <w:szCs w:val="24"/>
          <w:u w:val="single"/>
          <w:lang w:eastAsia="en-US"/>
        </w:rPr>
        <w:t>Программы и учебно-методические пособия</w:t>
      </w:r>
    </w:p>
    <w:p w:rsidR="00C2319C" w:rsidRPr="00C2319C" w:rsidRDefault="00C2319C" w:rsidP="00C2319C">
      <w:pPr>
        <w:autoSpaceDE w:val="0"/>
        <w:autoSpaceDN w:val="0"/>
        <w:adjustRightInd w:val="0"/>
        <w:spacing w:line="240" w:lineRule="auto"/>
        <w:ind w:firstLine="709"/>
        <w:jc w:val="both"/>
        <w:rPr>
          <w:rFonts w:eastAsia="Calibri"/>
          <w:color w:val="000000"/>
          <w:sz w:val="24"/>
          <w:szCs w:val="24"/>
          <w:lang w:eastAsia="en-US"/>
        </w:rPr>
      </w:pPr>
      <w:r w:rsidRPr="00C2319C">
        <w:rPr>
          <w:rFonts w:eastAsia="Calibri"/>
          <w:sz w:val="24"/>
          <w:szCs w:val="24"/>
          <w:lang w:eastAsia="en-US"/>
        </w:rPr>
        <w:t>1.</w:t>
      </w:r>
      <w:r w:rsidRPr="00C2319C">
        <w:rPr>
          <w:rFonts w:eastAsia="Calibri"/>
          <w:color w:val="000000"/>
          <w:sz w:val="24"/>
          <w:szCs w:val="24"/>
          <w:lang w:eastAsia="en-US"/>
        </w:rPr>
        <w:t xml:space="preserve"> Адаптированная основная общеобразовательная программа обучающихся с умственной отсталостью (интеллектуальными нарушениями) (приказ № 1599, вариант 2).</w:t>
      </w:r>
    </w:p>
    <w:p w:rsidR="00C2319C" w:rsidRPr="00C2319C" w:rsidRDefault="00C2319C" w:rsidP="00C2319C">
      <w:pPr>
        <w:spacing w:line="240" w:lineRule="auto"/>
        <w:ind w:firstLine="709"/>
        <w:contextualSpacing/>
        <w:jc w:val="both"/>
        <w:rPr>
          <w:rFonts w:eastAsia="Calibri"/>
          <w:color w:val="000000"/>
          <w:sz w:val="24"/>
          <w:szCs w:val="24"/>
          <w:lang w:eastAsia="en-US"/>
        </w:rPr>
      </w:pPr>
      <w:r w:rsidRPr="00C2319C">
        <w:rPr>
          <w:rFonts w:eastAsia="Calibri"/>
          <w:color w:val="000000"/>
          <w:sz w:val="24"/>
          <w:szCs w:val="24"/>
          <w:lang w:eastAsia="en-US"/>
        </w:rPr>
        <w:t xml:space="preserve">2. Якубовская Э. В, Коршунова </w:t>
      </w:r>
      <w:proofErr w:type="spellStart"/>
      <w:r w:rsidRPr="00C2319C">
        <w:rPr>
          <w:rFonts w:eastAsia="Calibri"/>
          <w:color w:val="000000"/>
          <w:sz w:val="24"/>
          <w:szCs w:val="24"/>
          <w:lang w:eastAsia="en-US"/>
        </w:rPr>
        <w:t>Я.В.Русский</w:t>
      </w:r>
      <w:proofErr w:type="spellEnd"/>
      <w:r w:rsidRPr="00C2319C">
        <w:rPr>
          <w:rFonts w:eastAsia="Calibri"/>
          <w:color w:val="000000"/>
          <w:sz w:val="24"/>
          <w:szCs w:val="24"/>
          <w:lang w:eastAsia="en-US"/>
        </w:rPr>
        <w:t xml:space="preserve"> язык. 3 класс.</w:t>
      </w:r>
      <w:r w:rsidRPr="00C2319C">
        <w:rPr>
          <w:rFonts w:eastAsia="Times New Roman"/>
          <w:color w:val="000000"/>
          <w:sz w:val="24"/>
          <w:szCs w:val="24"/>
        </w:rPr>
        <w:t xml:space="preserve"> Учебник для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xml:space="preserve">. организаций, реализующих </w:t>
      </w:r>
      <w:proofErr w:type="spellStart"/>
      <w:r w:rsidRPr="00C2319C">
        <w:rPr>
          <w:rFonts w:eastAsia="Times New Roman"/>
          <w:color w:val="000000"/>
          <w:sz w:val="24"/>
          <w:szCs w:val="24"/>
        </w:rPr>
        <w:t>адапт</w:t>
      </w:r>
      <w:proofErr w:type="spellEnd"/>
      <w:r w:rsidRPr="00C2319C">
        <w:rPr>
          <w:rFonts w:eastAsia="Times New Roman"/>
          <w:color w:val="000000"/>
          <w:sz w:val="24"/>
          <w:szCs w:val="24"/>
        </w:rPr>
        <w:t xml:space="preserve">. основные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программы. В 2 ч./ Э.В. Якубовская, Я.В. Коршунова. - М.: Просвещение, 2019.</w:t>
      </w:r>
    </w:p>
    <w:p w:rsidR="00C2319C" w:rsidRPr="00C2319C" w:rsidRDefault="00C2319C" w:rsidP="00C2319C">
      <w:pPr>
        <w:autoSpaceDE w:val="0"/>
        <w:autoSpaceDN w:val="0"/>
        <w:adjustRightInd w:val="0"/>
        <w:spacing w:line="240" w:lineRule="auto"/>
        <w:ind w:firstLine="709"/>
        <w:jc w:val="both"/>
        <w:rPr>
          <w:rFonts w:ascii="TimesNewRoman" w:eastAsia="Calibri" w:hAnsi="TimesNewRoman" w:cs="TimesNewRoman"/>
          <w:color w:val="000000"/>
          <w:sz w:val="24"/>
          <w:szCs w:val="24"/>
          <w:lang w:eastAsia="en-US"/>
        </w:rPr>
      </w:pPr>
      <w:r w:rsidRPr="00C2319C">
        <w:rPr>
          <w:rFonts w:eastAsia="Calibri"/>
          <w:sz w:val="24"/>
          <w:szCs w:val="24"/>
          <w:lang w:eastAsia="en-US"/>
        </w:rPr>
        <w:t xml:space="preserve">3.Якубовская Э.В. </w:t>
      </w:r>
      <w:r w:rsidRPr="00C2319C">
        <w:rPr>
          <w:rFonts w:eastAsia="Times New Roman"/>
          <w:color w:val="000000"/>
          <w:sz w:val="24"/>
          <w:szCs w:val="24"/>
        </w:rPr>
        <w:t xml:space="preserve">Русский язык. Методические рекомендации 1-4 классы: учебное пособие для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xml:space="preserve">. организаций, реализующих </w:t>
      </w:r>
      <w:proofErr w:type="spellStart"/>
      <w:r w:rsidRPr="00C2319C">
        <w:rPr>
          <w:rFonts w:eastAsia="Times New Roman"/>
          <w:color w:val="000000"/>
          <w:sz w:val="24"/>
          <w:szCs w:val="24"/>
        </w:rPr>
        <w:t>адапт</w:t>
      </w:r>
      <w:proofErr w:type="spellEnd"/>
      <w:r w:rsidRPr="00C2319C">
        <w:rPr>
          <w:rFonts w:eastAsia="Times New Roman"/>
          <w:color w:val="000000"/>
          <w:sz w:val="24"/>
          <w:szCs w:val="24"/>
        </w:rPr>
        <w:t xml:space="preserve">. основные </w:t>
      </w:r>
      <w:proofErr w:type="spellStart"/>
      <w:r w:rsidRPr="00C2319C">
        <w:rPr>
          <w:rFonts w:eastAsia="Times New Roman"/>
          <w:color w:val="000000"/>
          <w:sz w:val="24"/>
          <w:szCs w:val="24"/>
        </w:rPr>
        <w:t>общеобразоват</w:t>
      </w:r>
      <w:proofErr w:type="spellEnd"/>
      <w:r w:rsidRPr="00C2319C">
        <w:rPr>
          <w:rFonts w:eastAsia="Times New Roman"/>
          <w:color w:val="000000"/>
          <w:sz w:val="24"/>
          <w:szCs w:val="24"/>
        </w:rPr>
        <w:t>. программы/ Э.В. Якубовская.- М.: Просвещение, 2019.</w:t>
      </w:r>
    </w:p>
    <w:p w:rsidR="00C2319C" w:rsidRPr="00C2319C" w:rsidRDefault="00C2319C" w:rsidP="00C2319C">
      <w:pPr>
        <w:widowControl w:val="0"/>
        <w:autoSpaceDE w:val="0"/>
        <w:autoSpaceDN w:val="0"/>
        <w:adjustRightInd w:val="0"/>
        <w:spacing w:line="240" w:lineRule="auto"/>
        <w:ind w:firstLine="709"/>
        <w:jc w:val="both"/>
        <w:rPr>
          <w:rFonts w:eastAsia="Calibri"/>
          <w:sz w:val="24"/>
          <w:szCs w:val="24"/>
          <w:lang w:eastAsia="en-US"/>
        </w:rPr>
      </w:pPr>
      <w:r w:rsidRPr="00C2319C">
        <w:rPr>
          <w:rFonts w:eastAsia="Calibri"/>
          <w:sz w:val="24"/>
          <w:szCs w:val="24"/>
          <w:lang w:eastAsia="en-US"/>
        </w:rPr>
        <w:t>4. В.В. Воронкова. Обучение грамоте и правописанию в 1-4 классах вспомогательной школы. - Москва, "Просвещение", 1988.</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5. </w:t>
      </w:r>
      <w:proofErr w:type="spellStart"/>
      <w:r w:rsidRPr="00C2319C">
        <w:rPr>
          <w:rFonts w:eastAsia="Calibri"/>
          <w:sz w:val="24"/>
          <w:szCs w:val="24"/>
          <w:lang w:eastAsia="en-US"/>
        </w:rPr>
        <w:t>Л.Н.Ефименкова</w:t>
      </w:r>
      <w:proofErr w:type="spellEnd"/>
      <w:r w:rsidRPr="00C2319C">
        <w:rPr>
          <w:rFonts w:eastAsia="Calibri"/>
          <w:sz w:val="24"/>
          <w:szCs w:val="24"/>
          <w:lang w:eastAsia="en-US"/>
        </w:rPr>
        <w:t>. Коррекция устной и письменной речи учащихся начальных классов. Москва, «Просвещение»,2006.</w:t>
      </w:r>
    </w:p>
    <w:p w:rsidR="00C2319C" w:rsidRPr="00C2319C" w:rsidRDefault="00C2319C" w:rsidP="00C2319C">
      <w:pPr>
        <w:spacing w:line="240" w:lineRule="auto"/>
        <w:ind w:firstLine="709"/>
        <w:jc w:val="both"/>
        <w:rPr>
          <w:rFonts w:eastAsia="Calibri"/>
          <w:sz w:val="24"/>
          <w:szCs w:val="24"/>
          <w:lang w:eastAsia="en-US"/>
        </w:rPr>
      </w:pPr>
      <w:r w:rsidRPr="00C2319C">
        <w:rPr>
          <w:rFonts w:eastAsia="Calibri"/>
          <w:sz w:val="24"/>
          <w:szCs w:val="24"/>
          <w:lang w:eastAsia="en-US"/>
        </w:rPr>
        <w:t xml:space="preserve">6. </w:t>
      </w:r>
      <w:proofErr w:type="spellStart"/>
      <w:r w:rsidRPr="00C2319C">
        <w:rPr>
          <w:rFonts w:eastAsia="Calibri"/>
          <w:sz w:val="24"/>
          <w:szCs w:val="24"/>
          <w:lang w:eastAsia="en-US"/>
        </w:rPr>
        <w:t>Р.И.Лалаева</w:t>
      </w:r>
      <w:proofErr w:type="spellEnd"/>
      <w:r w:rsidRPr="00C2319C">
        <w:rPr>
          <w:rFonts w:eastAsia="Calibri"/>
          <w:sz w:val="24"/>
          <w:szCs w:val="24"/>
          <w:lang w:eastAsia="en-US"/>
        </w:rPr>
        <w:t xml:space="preserve">, </w:t>
      </w:r>
      <w:proofErr w:type="spellStart"/>
      <w:r w:rsidRPr="00C2319C">
        <w:rPr>
          <w:rFonts w:eastAsia="Calibri"/>
          <w:sz w:val="24"/>
          <w:szCs w:val="24"/>
          <w:lang w:eastAsia="en-US"/>
        </w:rPr>
        <w:t>Л.В.Венедиктова</w:t>
      </w:r>
      <w:proofErr w:type="spellEnd"/>
      <w:r w:rsidRPr="00C2319C">
        <w:rPr>
          <w:rFonts w:eastAsia="Calibri"/>
          <w:sz w:val="24"/>
          <w:szCs w:val="24"/>
          <w:lang w:eastAsia="en-US"/>
        </w:rPr>
        <w:t xml:space="preserve">. Нарушение чтения и письма у </w:t>
      </w:r>
      <w:proofErr w:type="spellStart"/>
      <w:r w:rsidRPr="00C2319C">
        <w:rPr>
          <w:rFonts w:eastAsia="Calibri"/>
          <w:sz w:val="24"/>
          <w:szCs w:val="24"/>
          <w:lang w:eastAsia="en-US"/>
        </w:rPr>
        <w:t>младшихшкольников</w:t>
      </w:r>
      <w:proofErr w:type="spellEnd"/>
      <w:r w:rsidRPr="00C2319C">
        <w:rPr>
          <w:rFonts w:eastAsia="Calibri"/>
          <w:sz w:val="24"/>
          <w:szCs w:val="24"/>
          <w:lang w:eastAsia="en-US"/>
        </w:rPr>
        <w:t>. Диагностика и коррекция. Учебно-методическое пособие. Санкт-Петербург</w:t>
      </w:r>
      <w:proofErr w:type="gramStart"/>
      <w:r w:rsidRPr="00C2319C">
        <w:rPr>
          <w:rFonts w:eastAsia="Calibri"/>
          <w:sz w:val="24"/>
          <w:szCs w:val="24"/>
          <w:lang w:eastAsia="en-US"/>
        </w:rPr>
        <w:t>,«</w:t>
      </w:r>
      <w:proofErr w:type="gramEnd"/>
      <w:r w:rsidRPr="00C2319C">
        <w:rPr>
          <w:rFonts w:eastAsia="Calibri"/>
          <w:sz w:val="24"/>
          <w:szCs w:val="24"/>
          <w:lang w:eastAsia="en-US"/>
        </w:rPr>
        <w:t>Союз»,2007.</w:t>
      </w:r>
    </w:p>
    <w:p w:rsidR="00C2319C" w:rsidRPr="00C2319C" w:rsidRDefault="00C2319C" w:rsidP="00C2319C">
      <w:pPr>
        <w:spacing w:line="240" w:lineRule="auto"/>
        <w:ind w:firstLine="709"/>
        <w:jc w:val="both"/>
        <w:rPr>
          <w:rFonts w:eastAsia="Calibri"/>
          <w:bCs/>
          <w:sz w:val="24"/>
          <w:szCs w:val="24"/>
          <w:u w:val="single"/>
          <w:lang w:eastAsia="en-US"/>
        </w:rPr>
      </w:pPr>
      <w:r w:rsidRPr="00C2319C">
        <w:rPr>
          <w:rFonts w:eastAsia="Calibri"/>
          <w:b/>
          <w:bCs/>
          <w:i/>
          <w:sz w:val="24"/>
          <w:szCs w:val="24"/>
          <w:u w:val="single"/>
          <w:lang w:eastAsia="en-US"/>
        </w:rPr>
        <w:t>Наглядные пособия</w:t>
      </w:r>
    </w:p>
    <w:p w:rsidR="00C2319C" w:rsidRPr="00C2319C" w:rsidRDefault="00C2319C" w:rsidP="00C2319C">
      <w:pPr>
        <w:spacing w:line="240" w:lineRule="auto"/>
        <w:ind w:firstLine="709"/>
        <w:jc w:val="both"/>
        <w:rPr>
          <w:rFonts w:eastAsia="Calibri"/>
          <w:sz w:val="24"/>
          <w:szCs w:val="24"/>
          <w:lang w:eastAsia="en-US"/>
        </w:rPr>
      </w:pPr>
      <w:proofErr w:type="gramStart"/>
      <w:r w:rsidRPr="00C2319C">
        <w:rPr>
          <w:rFonts w:eastAsia="Calibri"/>
          <w:bCs/>
          <w:sz w:val="24"/>
          <w:szCs w:val="24"/>
          <w:lang w:eastAsia="en-US"/>
        </w:rPr>
        <w:t xml:space="preserve">Предметные картинки для написания картинных диктантов, алфавит с рукописными буквами, иллюстрации для составления рассказов, наборное полотно с буквами русского алфавита, картинно-символические схемы, наборы полосок разной </w:t>
      </w:r>
      <w:proofErr w:type="spellStart"/>
      <w:r w:rsidRPr="00C2319C">
        <w:rPr>
          <w:rFonts w:eastAsia="Calibri"/>
          <w:bCs/>
          <w:sz w:val="24"/>
          <w:szCs w:val="24"/>
          <w:lang w:eastAsia="en-US"/>
        </w:rPr>
        <w:t>длиныдля</w:t>
      </w:r>
      <w:proofErr w:type="spellEnd"/>
      <w:r w:rsidRPr="00C2319C">
        <w:rPr>
          <w:rFonts w:eastAsia="Calibri"/>
          <w:bCs/>
          <w:sz w:val="24"/>
          <w:szCs w:val="24"/>
          <w:lang w:eastAsia="en-US"/>
        </w:rPr>
        <w:t xml:space="preserve"> моделирования предложений, настольно-печатные игры "Звонкий - глухой", "Дин-Дон", "Делим слова на слоги", "Составь слово", игры на закрепление орфограмм "Звонкие и глухие согласные на конце слова", "Безударные гласные в слове" и др.</w:t>
      </w:r>
      <w:proofErr w:type="gramEnd"/>
    </w:p>
    <w:p w:rsidR="00C2319C" w:rsidRPr="00C2319C" w:rsidRDefault="00C2319C" w:rsidP="00C2319C">
      <w:pPr>
        <w:spacing w:line="240" w:lineRule="auto"/>
        <w:ind w:firstLine="709"/>
        <w:jc w:val="both"/>
        <w:rPr>
          <w:rFonts w:eastAsia="Calibri"/>
          <w:b/>
          <w:i/>
          <w:sz w:val="24"/>
          <w:szCs w:val="24"/>
          <w:u w:val="single"/>
          <w:lang w:eastAsia="en-US"/>
        </w:rPr>
      </w:pPr>
      <w:r w:rsidRPr="00C2319C">
        <w:rPr>
          <w:rFonts w:eastAsia="Calibri"/>
          <w:b/>
          <w:i/>
          <w:sz w:val="24"/>
          <w:szCs w:val="24"/>
          <w:u w:val="single"/>
          <w:lang w:eastAsia="en-US"/>
        </w:rPr>
        <w:t>Интернет-ресурсы</w:t>
      </w:r>
    </w:p>
    <w:p w:rsidR="00C2319C" w:rsidRPr="00C2319C" w:rsidRDefault="00C2319C" w:rsidP="000F1587">
      <w:pPr>
        <w:numPr>
          <w:ilvl w:val="0"/>
          <w:numId w:val="16"/>
        </w:numPr>
        <w:spacing w:after="200" w:line="240" w:lineRule="auto"/>
        <w:ind w:left="0" w:firstLine="709"/>
        <w:contextualSpacing/>
        <w:jc w:val="both"/>
        <w:rPr>
          <w:rFonts w:eastAsia="Calibri"/>
          <w:sz w:val="24"/>
          <w:szCs w:val="24"/>
          <w:lang w:eastAsia="en-US"/>
        </w:rPr>
      </w:pPr>
      <w:r w:rsidRPr="00C2319C">
        <w:rPr>
          <w:rFonts w:eastAsia="Calibri"/>
          <w:sz w:val="24"/>
          <w:szCs w:val="24"/>
          <w:lang w:eastAsia="en-US"/>
        </w:rPr>
        <w:t>Сайт Единая</w:t>
      </w:r>
      <w:r w:rsidRPr="00C2319C">
        <w:rPr>
          <w:rFonts w:eastAsia="Times New Roman"/>
          <w:bCs/>
          <w:sz w:val="24"/>
          <w:szCs w:val="24"/>
          <w:lang w:eastAsia="en-US"/>
        </w:rPr>
        <w:t xml:space="preserve"> коллекция цифровых образовательных ресурсов </w:t>
      </w:r>
      <w:hyperlink r:id="rId16" w:history="1">
        <w:r w:rsidRPr="00C2319C">
          <w:rPr>
            <w:rFonts w:eastAsia="Times New Roman"/>
            <w:bCs/>
            <w:sz w:val="24"/>
            <w:szCs w:val="24"/>
            <w:u w:val="single"/>
            <w:lang w:eastAsia="en-US"/>
          </w:rPr>
          <w:t>http://school-collection.edu.ru/</w:t>
        </w:r>
      </w:hyperlink>
    </w:p>
    <w:p w:rsidR="00C2319C" w:rsidRPr="00C2319C" w:rsidRDefault="00C2319C" w:rsidP="000F1587">
      <w:pPr>
        <w:numPr>
          <w:ilvl w:val="0"/>
          <w:numId w:val="16"/>
        </w:numPr>
        <w:suppressAutoHyphens/>
        <w:spacing w:after="200" w:line="240" w:lineRule="auto"/>
        <w:ind w:left="0" w:firstLine="709"/>
        <w:contextualSpacing/>
        <w:jc w:val="both"/>
        <w:rPr>
          <w:rFonts w:eastAsia="Times New Roman"/>
          <w:sz w:val="24"/>
          <w:szCs w:val="24"/>
          <w:lang w:eastAsia="ar-SA"/>
        </w:rPr>
      </w:pPr>
      <w:r w:rsidRPr="00C2319C">
        <w:rPr>
          <w:rFonts w:eastAsia="Times New Roman"/>
          <w:sz w:val="24"/>
          <w:szCs w:val="24"/>
          <w:lang w:eastAsia="ar-SA"/>
        </w:rPr>
        <w:t xml:space="preserve">Сайт «Я иду на урок русского языка»: </w:t>
      </w:r>
      <w:hyperlink r:id="rId17" w:history="1">
        <w:r w:rsidRPr="00C2319C">
          <w:rPr>
            <w:rFonts w:eastAsia="Times New Roman"/>
            <w:color w:val="0000FF"/>
            <w:sz w:val="24"/>
            <w:szCs w:val="24"/>
            <w:u w:val="single"/>
            <w:lang w:eastAsia="ar-SA"/>
          </w:rPr>
          <w:t>http://rus.1september.ru</w:t>
        </w:r>
      </w:hyperlink>
    </w:p>
    <w:p w:rsidR="00C2319C" w:rsidRPr="00C2319C" w:rsidRDefault="00C2319C" w:rsidP="000F1587">
      <w:pPr>
        <w:numPr>
          <w:ilvl w:val="0"/>
          <w:numId w:val="16"/>
        </w:numPr>
        <w:suppressAutoHyphens/>
        <w:spacing w:after="200" w:line="240" w:lineRule="auto"/>
        <w:ind w:left="0" w:firstLine="709"/>
        <w:contextualSpacing/>
        <w:jc w:val="both"/>
        <w:rPr>
          <w:rFonts w:eastAsia="Times New Roman"/>
          <w:sz w:val="24"/>
          <w:szCs w:val="24"/>
          <w:lang w:eastAsia="ar-SA"/>
        </w:rPr>
      </w:pPr>
      <w:r w:rsidRPr="00C2319C">
        <w:rPr>
          <w:rFonts w:eastAsia="Times New Roman"/>
          <w:sz w:val="24"/>
          <w:szCs w:val="24"/>
          <w:lang w:eastAsia="ar-SA"/>
        </w:rPr>
        <w:t xml:space="preserve">Сайт «СПЕКТР учебно-наглядные пособия»: </w:t>
      </w:r>
      <w:hyperlink r:id="rId18" w:history="1">
        <w:r w:rsidRPr="00C2319C">
          <w:rPr>
            <w:rFonts w:eastAsia="Times New Roman"/>
            <w:color w:val="0000FF"/>
            <w:sz w:val="24"/>
            <w:szCs w:val="24"/>
            <w:u w:val="single"/>
            <w:lang w:eastAsia="ar-SA"/>
          </w:rPr>
          <w:t>http://www.posobiya.ru/NACH_SKOOL</w:t>
        </w:r>
      </w:hyperlink>
    </w:p>
    <w:p w:rsidR="00C2319C" w:rsidRPr="00C2319C" w:rsidRDefault="00C2319C" w:rsidP="000F1587">
      <w:pPr>
        <w:numPr>
          <w:ilvl w:val="0"/>
          <w:numId w:val="16"/>
        </w:numPr>
        <w:suppressAutoHyphens/>
        <w:spacing w:after="200" w:line="240" w:lineRule="auto"/>
        <w:ind w:left="0" w:firstLine="709"/>
        <w:contextualSpacing/>
        <w:jc w:val="both"/>
        <w:rPr>
          <w:rFonts w:eastAsia="Times New Roman"/>
          <w:sz w:val="24"/>
          <w:szCs w:val="24"/>
          <w:lang w:eastAsia="ar-SA"/>
        </w:rPr>
      </w:pPr>
      <w:r w:rsidRPr="00C2319C">
        <w:rPr>
          <w:rFonts w:eastAsia="Times New Roman"/>
          <w:sz w:val="24"/>
          <w:szCs w:val="24"/>
          <w:lang w:eastAsia="ar-SA"/>
        </w:rPr>
        <w:t xml:space="preserve">Сайт «Сообщество взаимопомощи учителей – </w:t>
      </w:r>
      <w:proofErr w:type="spellStart"/>
      <w:r w:rsidRPr="00C2319C">
        <w:rPr>
          <w:rFonts w:eastAsia="Times New Roman"/>
          <w:sz w:val="24"/>
          <w:szCs w:val="24"/>
          <w:lang w:val="en-US" w:eastAsia="ar-SA"/>
        </w:rPr>
        <w:t>Pedsovet</w:t>
      </w:r>
      <w:proofErr w:type="spellEnd"/>
      <w:r w:rsidRPr="00C2319C">
        <w:rPr>
          <w:rFonts w:eastAsia="Times New Roman"/>
          <w:sz w:val="24"/>
          <w:szCs w:val="24"/>
          <w:lang w:eastAsia="ar-SA"/>
        </w:rPr>
        <w:t>.</w:t>
      </w:r>
      <w:proofErr w:type="spellStart"/>
      <w:r w:rsidRPr="00C2319C">
        <w:rPr>
          <w:rFonts w:eastAsia="Times New Roman"/>
          <w:sz w:val="24"/>
          <w:szCs w:val="24"/>
          <w:lang w:val="en-US" w:eastAsia="ar-SA"/>
        </w:rPr>
        <w:t>su</w:t>
      </w:r>
      <w:proofErr w:type="spellEnd"/>
      <w:r w:rsidRPr="00C2319C">
        <w:rPr>
          <w:rFonts w:eastAsia="Times New Roman"/>
          <w:sz w:val="24"/>
          <w:szCs w:val="24"/>
          <w:lang w:eastAsia="ar-SA"/>
        </w:rPr>
        <w:t xml:space="preserve"> – интернет-сообщество учителей: </w:t>
      </w:r>
      <w:hyperlink r:id="rId19" w:history="1">
        <w:r w:rsidRPr="00C2319C">
          <w:rPr>
            <w:rFonts w:eastAsia="Times New Roman"/>
            <w:color w:val="0000FF"/>
            <w:sz w:val="24"/>
            <w:szCs w:val="24"/>
            <w:u w:val="single"/>
            <w:lang w:eastAsia="ar-SA"/>
          </w:rPr>
          <w:t>http://pedsovet.su</w:t>
        </w:r>
      </w:hyperlink>
    </w:p>
    <w:p w:rsidR="00C2319C" w:rsidRPr="00C2319C" w:rsidRDefault="00C2319C" w:rsidP="000F1587">
      <w:pPr>
        <w:numPr>
          <w:ilvl w:val="0"/>
          <w:numId w:val="16"/>
        </w:numPr>
        <w:suppressAutoHyphens/>
        <w:spacing w:after="200" w:line="240" w:lineRule="auto"/>
        <w:ind w:left="0" w:firstLine="709"/>
        <w:contextualSpacing/>
        <w:jc w:val="both"/>
        <w:rPr>
          <w:rFonts w:eastAsia="Times New Roman"/>
          <w:sz w:val="24"/>
          <w:szCs w:val="24"/>
          <w:lang w:eastAsia="ar-SA"/>
        </w:rPr>
      </w:pPr>
      <w:r w:rsidRPr="00C2319C">
        <w:rPr>
          <w:rFonts w:eastAsia="Times New Roman"/>
          <w:sz w:val="24"/>
          <w:szCs w:val="24"/>
          <w:lang w:eastAsia="ar-SA"/>
        </w:rPr>
        <w:t xml:space="preserve">Сайт «Фестиваль педагогических идей «Открытый урок»: </w:t>
      </w:r>
      <w:hyperlink r:id="rId20" w:history="1">
        <w:r w:rsidRPr="00C2319C">
          <w:rPr>
            <w:rFonts w:eastAsia="Times New Roman"/>
            <w:color w:val="0000FF"/>
            <w:sz w:val="24"/>
            <w:szCs w:val="24"/>
            <w:u w:val="single"/>
            <w:lang w:eastAsia="ar-SA"/>
          </w:rPr>
          <w:t>http://festival.1september.ru</w:t>
        </w:r>
      </w:hyperlink>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ind w:firstLine="709"/>
        <w:jc w:val="both"/>
        <w:rPr>
          <w:rFonts w:ascii="Calibri" w:eastAsia="Calibri" w:hAnsi="Calibri"/>
          <w:sz w:val="24"/>
          <w:szCs w:val="24"/>
          <w:lang w:eastAsia="en-US"/>
        </w:rPr>
      </w:pPr>
    </w:p>
    <w:p w:rsidR="00C2319C" w:rsidRPr="00C2319C" w:rsidRDefault="00C2319C" w:rsidP="00C2319C">
      <w:pPr>
        <w:spacing w:line="240" w:lineRule="auto"/>
        <w:jc w:val="both"/>
        <w:rPr>
          <w:rFonts w:ascii="Calibri" w:eastAsia="Calibri" w:hAnsi="Calibri"/>
          <w:sz w:val="24"/>
          <w:szCs w:val="24"/>
          <w:lang w:eastAsia="en-US"/>
        </w:rPr>
      </w:pP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r w:rsidRPr="00C2319C">
        <w:rPr>
          <w:rFonts w:eastAsia="Times New Roman"/>
          <w:b/>
          <w:color w:val="000000"/>
          <w:kern w:val="1"/>
          <w:sz w:val="24"/>
          <w:szCs w:val="24"/>
        </w:rPr>
        <w:t>Календарно - тематическое планирование уроков русского языка</w:t>
      </w:r>
      <w:r>
        <w:rPr>
          <w:rFonts w:eastAsia="Times New Roman"/>
          <w:b/>
          <w:color w:val="000000"/>
          <w:kern w:val="1"/>
          <w:sz w:val="24"/>
          <w:szCs w:val="24"/>
        </w:rPr>
        <w:t xml:space="preserve"> в 4</w:t>
      </w:r>
      <w:r w:rsidRPr="00C2319C">
        <w:rPr>
          <w:rFonts w:eastAsia="Times New Roman"/>
          <w:b/>
          <w:color w:val="000000"/>
          <w:kern w:val="1"/>
          <w:sz w:val="24"/>
          <w:szCs w:val="24"/>
        </w:rPr>
        <w:t xml:space="preserve"> классе</w:t>
      </w:r>
    </w:p>
    <w:p w:rsidR="00C2319C" w:rsidRPr="00C2319C" w:rsidRDefault="00C2319C" w:rsidP="00C2319C">
      <w:pPr>
        <w:widowControl w:val="0"/>
        <w:suppressAutoHyphens/>
        <w:overflowPunct w:val="0"/>
        <w:autoSpaceDE w:val="0"/>
        <w:autoSpaceDN w:val="0"/>
        <w:adjustRightInd w:val="0"/>
        <w:spacing w:line="240" w:lineRule="auto"/>
        <w:jc w:val="center"/>
        <w:textAlignment w:val="baseline"/>
        <w:rPr>
          <w:rFonts w:eastAsia="Times New Roman"/>
          <w:b/>
          <w:color w:val="000000"/>
          <w:kern w:val="1"/>
          <w:sz w:val="24"/>
          <w:szCs w:val="24"/>
        </w:rPr>
      </w:pPr>
    </w:p>
    <w:p w:rsidR="00C2319C" w:rsidRPr="00C2319C" w:rsidRDefault="00C2319C" w:rsidP="00C2319C">
      <w:pPr>
        <w:spacing w:line="240" w:lineRule="auto"/>
        <w:ind w:firstLine="709"/>
        <w:jc w:val="both"/>
        <w:rPr>
          <w:rFonts w:ascii="Calibri" w:eastAsia="Calibri" w:hAnsi="Calibri"/>
          <w:sz w:val="22"/>
          <w:szCs w:val="22"/>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5"/>
        <w:gridCol w:w="7401"/>
        <w:gridCol w:w="4962"/>
        <w:gridCol w:w="1984"/>
      </w:tblGrid>
      <w:tr w:rsidR="00C2319C" w:rsidRPr="00C2319C" w:rsidTr="00C2319C">
        <w:trPr>
          <w:trHeight w:val="476"/>
        </w:trPr>
        <w:tc>
          <w:tcPr>
            <w:tcW w:w="645"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w:t>
            </w:r>
          </w:p>
        </w:tc>
        <w:tc>
          <w:tcPr>
            <w:tcW w:w="7401"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 xml:space="preserve">Тема </w:t>
            </w:r>
          </w:p>
        </w:tc>
        <w:tc>
          <w:tcPr>
            <w:tcW w:w="4962" w:type="dxa"/>
            <w:vMerge w:val="restart"/>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Кол-во</w:t>
            </w:r>
          </w:p>
          <w:p w:rsidR="00C2319C" w:rsidRPr="00C2319C" w:rsidRDefault="00C2319C" w:rsidP="00C2319C">
            <w:pPr>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часов</w:t>
            </w:r>
          </w:p>
        </w:tc>
        <w:tc>
          <w:tcPr>
            <w:tcW w:w="1984" w:type="dxa"/>
          </w:tcPr>
          <w:p w:rsidR="00C2319C" w:rsidRPr="00C2319C" w:rsidRDefault="00C2319C" w:rsidP="00C2319C">
            <w:pPr>
              <w:snapToGrid w:val="0"/>
              <w:spacing w:line="240" w:lineRule="auto"/>
              <w:jc w:val="center"/>
              <w:rPr>
                <w:rFonts w:eastAsia="Times New Roman"/>
                <w:b/>
                <w:bCs/>
                <w:i/>
                <w:iCs/>
                <w:sz w:val="24"/>
                <w:szCs w:val="24"/>
                <w:lang w:eastAsia="en-US"/>
              </w:rPr>
            </w:pPr>
            <w:r w:rsidRPr="00C2319C">
              <w:rPr>
                <w:rFonts w:eastAsia="Times New Roman"/>
                <w:b/>
                <w:bCs/>
                <w:i/>
                <w:iCs/>
                <w:sz w:val="24"/>
                <w:szCs w:val="24"/>
                <w:lang w:eastAsia="en-US"/>
              </w:rPr>
              <w:t>Дата</w:t>
            </w:r>
          </w:p>
        </w:tc>
      </w:tr>
      <w:tr w:rsidR="00C2319C" w:rsidRPr="00C2319C" w:rsidTr="00C2319C">
        <w:trPr>
          <w:trHeight w:val="276"/>
        </w:trPr>
        <w:tc>
          <w:tcPr>
            <w:tcW w:w="645"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4962" w:type="dxa"/>
            <w:vMerge/>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w:t>
            </w: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color w:val="000000"/>
                <w:sz w:val="24"/>
                <w:szCs w:val="24"/>
                <w:lang w:eastAsia="en-US"/>
              </w:rPr>
              <w:t>Повторение</w:t>
            </w:r>
          </w:p>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предложения из текста (</w:t>
            </w:r>
            <w:r w:rsidRPr="00C2319C">
              <w:rPr>
                <w:rFonts w:eastAsia="Calibri"/>
                <w:b/>
                <w:i/>
                <w:color w:val="000000"/>
                <w:sz w:val="24"/>
                <w:szCs w:val="24"/>
                <w:lang w:eastAsia="en-US"/>
              </w:rPr>
              <w:t>часть 1</w:t>
            </w:r>
            <w:r w:rsidRPr="00C2319C">
              <w:rPr>
                <w:rFonts w:eastAsia="Calibri"/>
                <w:color w:val="000000"/>
                <w:sz w:val="24"/>
                <w:szCs w:val="24"/>
                <w:lang w:eastAsia="en-US"/>
              </w:rPr>
              <w:t xml:space="preserve"> с.3-5)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Предложение и его схема. Определение количества слов в предложении, составление схемы (с.6-7)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Предложения-вопросы и предложения-ответы (с.8-9)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Завершение начатого предложения (с.10-11)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widowControl w:val="0"/>
              <w:suppressLineNumbers/>
              <w:suppressAutoHyphens/>
              <w:snapToGrid w:val="0"/>
              <w:spacing w:line="240" w:lineRule="auto"/>
              <w:jc w:val="both"/>
              <w:rPr>
                <w:rFonts w:eastAsia="Andale Sans UI"/>
                <w:kern w:val="1"/>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5</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Различение набора слов и предложения (с.12-13)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6</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Порядок слов в предложении. Письмо по памяти (с.14-15)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widowControl w:val="0"/>
              <w:suppressLineNumbers/>
              <w:suppressAutoHyphens/>
              <w:snapToGrid w:val="0"/>
              <w:spacing w:line="240" w:lineRule="auto"/>
              <w:jc w:val="both"/>
              <w:rPr>
                <w:rFonts w:eastAsia="Andale Sans UI"/>
                <w:kern w:val="1"/>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7</w:t>
            </w:r>
          </w:p>
        </w:tc>
        <w:tc>
          <w:tcPr>
            <w:tcW w:w="7401" w:type="dxa"/>
          </w:tcPr>
          <w:p w:rsidR="00C2319C" w:rsidRPr="00C2319C" w:rsidRDefault="00C2319C" w:rsidP="00C2319C">
            <w:pPr>
              <w:snapToGrid w:val="0"/>
              <w:spacing w:line="240" w:lineRule="auto"/>
              <w:jc w:val="both"/>
              <w:rPr>
                <w:rFonts w:eastAsia="Calibri"/>
                <w:b/>
                <w:i/>
                <w:sz w:val="24"/>
                <w:szCs w:val="24"/>
                <w:lang w:eastAsia="en-US"/>
              </w:rPr>
            </w:pPr>
            <w:r w:rsidRPr="00C2319C">
              <w:rPr>
                <w:rFonts w:eastAsia="Calibri"/>
                <w:color w:val="000000"/>
                <w:sz w:val="24"/>
                <w:szCs w:val="24"/>
                <w:lang w:eastAsia="en-US"/>
              </w:rPr>
              <w:t>Предложение. Закрепление знаний о правилах написания предложений</w:t>
            </w:r>
            <w:proofErr w:type="gramStart"/>
            <w:r w:rsidRPr="00C2319C">
              <w:rPr>
                <w:rFonts w:eastAsia="Calibri"/>
                <w:color w:val="000000"/>
                <w:sz w:val="24"/>
                <w:szCs w:val="24"/>
                <w:lang w:eastAsia="en-US"/>
              </w:rPr>
              <w:t>.(</w:t>
            </w:r>
            <w:proofErr w:type="gramEnd"/>
            <w:r w:rsidRPr="00C2319C">
              <w:rPr>
                <w:rFonts w:eastAsia="Calibri"/>
                <w:color w:val="000000"/>
                <w:sz w:val="24"/>
                <w:szCs w:val="24"/>
                <w:lang w:eastAsia="en-US"/>
              </w:rPr>
              <w:t>с.16-17)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widowControl w:val="0"/>
              <w:suppressLineNumbers/>
              <w:suppressAutoHyphens/>
              <w:snapToGrid w:val="0"/>
              <w:spacing w:line="240" w:lineRule="auto"/>
              <w:jc w:val="both"/>
              <w:rPr>
                <w:rFonts w:eastAsia="Andale Sans UI"/>
                <w:kern w:val="1"/>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8</w:t>
            </w: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color w:val="000000"/>
                <w:sz w:val="24"/>
                <w:szCs w:val="24"/>
                <w:lang w:eastAsia="en-US"/>
              </w:rPr>
              <w:t xml:space="preserve"> </w:t>
            </w:r>
            <w:r w:rsidRPr="00C2319C">
              <w:rPr>
                <w:rFonts w:eastAsia="Calibri"/>
                <w:b/>
                <w:color w:val="000000"/>
                <w:sz w:val="24"/>
                <w:szCs w:val="24"/>
                <w:lang w:eastAsia="en-US"/>
              </w:rPr>
              <w:t>Звуки и буквы</w:t>
            </w:r>
          </w:p>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Знакомство с алфавитом (с.18-19)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widowControl w:val="0"/>
              <w:suppressLineNumbers/>
              <w:suppressAutoHyphens/>
              <w:snapToGrid w:val="0"/>
              <w:spacing w:line="240" w:lineRule="auto"/>
              <w:jc w:val="both"/>
              <w:rPr>
                <w:rFonts w:eastAsia="Andale Sans UI"/>
                <w:kern w:val="1"/>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9</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 Звуки гласные и согласные (с.20-21)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10</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Гласные и согласные звуки и буквы.</w:t>
            </w:r>
            <w:r w:rsidRPr="00C2319C">
              <w:rPr>
                <w:rFonts w:eastAsia="Calibri"/>
                <w:color w:val="000000"/>
                <w:sz w:val="24"/>
                <w:szCs w:val="24"/>
                <w:lang w:eastAsia="en-US"/>
              </w:rPr>
              <w:t xml:space="preserve"> Ударение в словах (с.22-23)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11</w:t>
            </w:r>
          </w:p>
        </w:tc>
        <w:tc>
          <w:tcPr>
            <w:tcW w:w="7401" w:type="dxa"/>
          </w:tcPr>
          <w:p w:rsidR="00C2319C" w:rsidRPr="00C2319C" w:rsidRDefault="00C2319C" w:rsidP="00C2319C">
            <w:pPr>
              <w:tabs>
                <w:tab w:val="left" w:pos="7242"/>
              </w:tabs>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Деление слов на слоги (с.28-29)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12</w:t>
            </w:r>
          </w:p>
        </w:tc>
        <w:tc>
          <w:tcPr>
            <w:tcW w:w="7401" w:type="dxa"/>
          </w:tcPr>
          <w:p w:rsidR="00C2319C" w:rsidRPr="00C2319C" w:rsidRDefault="00C2319C" w:rsidP="00C2319C">
            <w:pPr>
              <w:tabs>
                <w:tab w:val="left" w:pos="8520"/>
              </w:tabs>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Гласные буквы </w:t>
            </w:r>
            <w:r w:rsidRPr="00C2319C">
              <w:rPr>
                <w:rFonts w:eastAsia="Calibri"/>
                <w:i/>
                <w:color w:val="000000"/>
                <w:sz w:val="24"/>
                <w:szCs w:val="24"/>
                <w:lang w:eastAsia="en-US"/>
              </w:rPr>
              <w:t xml:space="preserve">е, ё, ю, я </w:t>
            </w:r>
            <w:r w:rsidRPr="00C2319C">
              <w:rPr>
                <w:rFonts w:eastAsia="Calibri"/>
                <w:color w:val="000000"/>
                <w:sz w:val="24"/>
                <w:szCs w:val="24"/>
                <w:lang w:eastAsia="en-US"/>
              </w:rPr>
              <w:t>в начале слова или слога (с.30-31)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Перенос части слова при письме. Правило переноса слов (с.34-35)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 Различение твёрдых и мягких согласных перед гласными (с.36-37)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sz w:val="24"/>
                <w:szCs w:val="24"/>
                <w:lang w:eastAsia="en-US"/>
              </w:rPr>
            </w:pPr>
            <w:r w:rsidRPr="00C2319C">
              <w:rPr>
                <w:rFonts w:eastAsia="Calibri"/>
                <w:sz w:val="24"/>
                <w:szCs w:val="24"/>
                <w:lang w:eastAsia="en-US"/>
              </w:rPr>
              <w:t>15</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Обозначение мягкости согласных на письме буквами </w:t>
            </w:r>
            <w:r w:rsidRPr="00C2319C">
              <w:rPr>
                <w:rFonts w:eastAsia="Calibri"/>
                <w:i/>
                <w:color w:val="000000"/>
                <w:sz w:val="24"/>
                <w:szCs w:val="24"/>
                <w:lang w:eastAsia="en-US"/>
              </w:rPr>
              <w:t>и, е, ё ю, я.</w:t>
            </w:r>
            <w:r w:rsidRPr="00C2319C">
              <w:rPr>
                <w:rFonts w:eastAsia="Calibri"/>
                <w:color w:val="000000"/>
                <w:sz w:val="24"/>
                <w:szCs w:val="24"/>
                <w:lang w:eastAsia="en-US"/>
              </w:rPr>
              <w:t xml:space="preserve"> (с.38-39)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16</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Буква мягкий знак (ь) на конце слова (с.42-43)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17</w:t>
            </w:r>
          </w:p>
        </w:tc>
        <w:tc>
          <w:tcPr>
            <w:tcW w:w="7401" w:type="dxa"/>
          </w:tcPr>
          <w:p w:rsidR="00C2319C" w:rsidRPr="00C2319C" w:rsidRDefault="00C2319C" w:rsidP="00C2319C">
            <w:pPr>
              <w:tabs>
                <w:tab w:val="left" w:pos="7242"/>
              </w:tabs>
              <w:spacing w:line="240" w:lineRule="auto"/>
              <w:jc w:val="both"/>
              <w:rPr>
                <w:rFonts w:eastAsia="Calibri"/>
                <w:color w:val="000000"/>
                <w:sz w:val="24"/>
                <w:szCs w:val="24"/>
                <w:lang w:eastAsia="en-US"/>
              </w:rPr>
            </w:pPr>
            <w:r w:rsidRPr="00C2319C">
              <w:rPr>
                <w:rFonts w:eastAsia="Calibri"/>
                <w:color w:val="000000"/>
                <w:sz w:val="24"/>
                <w:szCs w:val="24"/>
                <w:lang w:eastAsia="en-US"/>
              </w:rPr>
              <w:t>Буква мягкий знак (ь) в середине слова (с.44-45)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18</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i/>
                <w:color w:val="000000"/>
                <w:sz w:val="24"/>
                <w:szCs w:val="24"/>
                <w:lang w:eastAsia="en-US"/>
              </w:rPr>
              <w:t>Контрольная работа за 1 четверть.</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19</w:t>
            </w:r>
          </w:p>
        </w:tc>
        <w:tc>
          <w:tcPr>
            <w:tcW w:w="7401" w:type="dxa"/>
          </w:tcPr>
          <w:p w:rsidR="00C2319C" w:rsidRPr="00C2319C" w:rsidRDefault="00C2319C" w:rsidP="00C2319C">
            <w:pPr>
              <w:tabs>
                <w:tab w:val="left" w:pos="7242"/>
              </w:tabs>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 Написание </w:t>
            </w:r>
            <w:proofErr w:type="spellStart"/>
            <w:r w:rsidRPr="00C2319C">
              <w:rPr>
                <w:rFonts w:eastAsia="Calibri"/>
                <w:i/>
                <w:color w:val="000000"/>
                <w:sz w:val="24"/>
                <w:szCs w:val="24"/>
                <w:u w:val="single"/>
                <w:lang w:eastAsia="en-US"/>
              </w:rPr>
              <w:t>жи</w:t>
            </w:r>
            <w:proofErr w:type="spellEnd"/>
            <w:r w:rsidRPr="00C2319C">
              <w:rPr>
                <w:rFonts w:eastAsia="Calibri"/>
                <w:i/>
                <w:color w:val="000000"/>
                <w:sz w:val="24"/>
                <w:szCs w:val="24"/>
                <w:u w:val="single"/>
                <w:lang w:eastAsia="en-US"/>
              </w:rPr>
              <w:t>-ши</w:t>
            </w:r>
            <w:r w:rsidRPr="00C2319C">
              <w:rPr>
                <w:rFonts w:eastAsia="Calibri"/>
                <w:color w:val="000000"/>
                <w:sz w:val="24"/>
                <w:szCs w:val="24"/>
                <w:lang w:eastAsia="en-US"/>
              </w:rPr>
              <w:t xml:space="preserve"> в словах (с.50-51)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20</w:t>
            </w:r>
          </w:p>
        </w:tc>
        <w:tc>
          <w:tcPr>
            <w:tcW w:w="7401" w:type="dxa"/>
          </w:tcPr>
          <w:p w:rsidR="00C2319C" w:rsidRPr="00C2319C" w:rsidRDefault="00C2319C" w:rsidP="00C2319C">
            <w:pPr>
              <w:autoSpaceDE w:val="0"/>
              <w:autoSpaceDN w:val="0"/>
              <w:adjustRightIn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Написание </w:t>
            </w:r>
            <w:proofErr w:type="spellStart"/>
            <w:proofErr w:type="gramStart"/>
            <w:r w:rsidRPr="00C2319C">
              <w:rPr>
                <w:rFonts w:eastAsia="Calibri"/>
                <w:i/>
                <w:color w:val="000000"/>
                <w:sz w:val="24"/>
                <w:szCs w:val="24"/>
                <w:u w:val="single"/>
                <w:lang w:eastAsia="en-US"/>
              </w:rPr>
              <w:t>ча</w:t>
            </w:r>
            <w:proofErr w:type="spellEnd"/>
            <w:r w:rsidRPr="00C2319C">
              <w:rPr>
                <w:rFonts w:eastAsia="Calibri"/>
                <w:i/>
                <w:color w:val="000000"/>
                <w:sz w:val="24"/>
                <w:szCs w:val="24"/>
                <w:u w:val="single"/>
                <w:lang w:eastAsia="en-US"/>
              </w:rPr>
              <w:t>-ща</w:t>
            </w:r>
            <w:proofErr w:type="gramEnd"/>
            <w:r w:rsidRPr="00C2319C">
              <w:rPr>
                <w:rFonts w:eastAsia="Calibri"/>
                <w:color w:val="000000"/>
                <w:sz w:val="24"/>
                <w:szCs w:val="24"/>
                <w:lang w:eastAsia="en-US"/>
              </w:rPr>
              <w:t xml:space="preserve"> в словах (с.52-53)</w:t>
            </w:r>
          </w:p>
          <w:p w:rsidR="00C2319C" w:rsidRPr="00C2319C" w:rsidRDefault="00C2319C" w:rsidP="00C2319C">
            <w:pPr>
              <w:tabs>
                <w:tab w:val="left" w:pos="7242"/>
              </w:tabs>
              <w:spacing w:line="240" w:lineRule="auto"/>
              <w:jc w:val="both"/>
              <w:rPr>
                <w:rFonts w:eastAsia="Calibri"/>
                <w:color w:val="000000"/>
                <w:sz w:val="24"/>
                <w:szCs w:val="24"/>
                <w:lang w:eastAsia="en-US"/>
              </w:rPr>
            </w:pP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tabs>
                <w:tab w:val="left" w:pos="7242"/>
              </w:tabs>
              <w:snapToGrid w:val="0"/>
              <w:spacing w:line="240" w:lineRule="auto"/>
              <w:rPr>
                <w:rFonts w:eastAsia="Calibri"/>
                <w:color w:val="000000"/>
                <w:sz w:val="24"/>
                <w:szCs w:val="24"/>
                <w:lang w:eastAsia="en-US"/>
              </w:rPr>
            </w:pPr>
            <w:r w:rsidRPr="00C2319C">
              <w:rPr>
                <w:rFonts w:eastAsia="Calibri"/>
                <w:color w:val="000000"/>
                <w:sz w:val="24"/>
                <w:szCs w:val="24"/>
                <w:lang w:eastAsia="en-US"/>
              </w:rPr>
              <w:t>21</w:t>
            </w:r>
          </w:p>
        </w:tc>
        <w:tc>
          <w:tcPr>
            <w:tcW w:w="7401" w:type="dxa"/>
          </w:tcPr>
          <w:p w:rsidR="00C2319C" w:rsidRPr="00C2319C" w:rsidRDefault="00C2319C" w:rsidP="00C2319C">
            <w:pPr>
              <w:tabs>
                <w:tab w:val="left" w:pos="7242"/>
              </w:tabs>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Написание </w:t>
            </w:r>
            <w:r w:rsidRPr="00C2319C">
              <w:rPr>
                <w:rFonts w:eastAsia="Calibri"/>
                <w:i/>
                <w:color w:val="000000"/>
                <w:sz w:val="24"/>
                <w:szCs w:val="24"/>
                <w:u w:val="single"/>
                <w:lang w:eastAsia="en-US"/>
              </w:rPr>
              <w:t>чу-</w:t>
            </w:r>
            <w:proofErr w:type="spellStart"/>
            <w:r w:rsidRPr="00C2319C">
              <w:rPr>
                <w:rFonts w:eastAsia="Calibri"/>
                <w:i/>
                <w:color w:val="000000"/>
                <w:sz w:val="24"/>
                <w:szCs w:val="24"/>
                <w:u w:val="single"/>
                <w:lang w:eastAsia="en-US"/>
              </w:rPr>
              <w:t>щу</w:t>
            </w:r>
            <w:proofErr w:type="spellEnd"/>
            <w:r w:rsidRPr="00C2319C">
              <w:rPr>
                <w:rFonts w:eastAsia="Calibri"/>
                <w:color w:val="000000"/>
                <w:sz w:val="24"/>
                <w:szCs w:val="24"/>
                <w:lang w:eastAsia="en-US"/>
              </w:rPr>
              <w:t xml:space="preserve"> в словах (с.54-55)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22</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Составление пар звонких и глухих согласных (с.58-59)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23</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Различение при письме и произношении согласных Б </w:t>
            </w:r>
            <w:proofErr w:type="gramStart"/>
            <w:r w:rsidRPr="00C2319C">
              <w:rPr>
                <w:rFonts w:eastAsia="Calibri"/>
                <w:color w:val="000000"/>
                <w:sz w:val="24"/>
                <w:szCs w:val="24"/>
                <w:lang w:eastAsia="en-US"/>
              </w:rPr>
              <w:t>-П</w:t>
            </w:r>
            <w:proofErr w:type="gramEnd"/>
            <w:r w:rsidRPr="00C2319C">
              <w:rPr>
                <w:rFonts w:eastAsia="Calibri"/>
                <w:color w:val="000000"/>
                <w:sz w:val="24"/>
                <w:szCs w:val="24"/>
                <w:lang w:eastAsia="en-US"/>
              </w:rPr>
              <w:t xml:space="preserve">, В -Ф (с.60-61). </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24</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Упражнение на различение парных согласных Д - Т, </w:t>
            </w:r>
            <w:proofErr w:type="gramStart"/>
            <w:r w:rsidRPr="00C2319C">
              <w:rPr>
                <w:rFonts w:eastAsia="Calibri"/>
                <w:color w:val="000000"/>
                <w:sz w:val="24"/>
                <w:szCs w:val="24"/>
                <w:lang w:eastAsia="en-US"/>
              </w:rPr>
              <w:t>Г-</w:t>
            </w:r>
            <w:proofErr w:type="gramEnd"/>
            <w:r w:rsidRPr="00C2319C">
              <w:rPr>
                <w:rFonts w:eastAsia="Calibri"/>
                <w:color w:val="000000"/>
                <w:sz w:val="24"/>
                <w:szCs w:val="24"/>
                <w:lang w:eastAsia="en-US"/>
              </w:rPr>
              <w:t xml:space="preserve"> К (с.62-63)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25</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 xml:space="preserve">Различение при письме и произношении Ж – </w:t>
            </w:r>
            <w:proofErr w:type="gramStart"/>
            <w:r w:rsidRPr="00C2319C">
              <w:rPr>
                <w:rFonts w:eastAsia="Calibri"/>
                <w:color w:val="000000"/>
                <w:sz w:val="24"/>
                <w:szCs w:val="24"/>
                <w:lang w:eastAsia="en-US"/>
              </w:rPr>
              <w:t>Ш</w:t>
            </w:r>
            <w:proofErr w:type="gramEnd"/>
            <w:r w:rsidRPr="00C2319C">
              <w:rPr>
                <w:rFonts w:eastAsia="Calibri"/>
                <w:color w:val="000000"/>
                <w:sz w:val="24"/>
                <w:szCs w:val="24"/>
                <w:lang w:eastAsia="en-US"/>
              </w:rPr>
              <w:t>, З-С (с.64-65)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26</w:t>
            </w: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color w:val="000000"/>
                <w:sz w:val="24"/>
                <w:szCs w:val="24"/>
                <w:lang w:eastAsia="en-US"/>
              </w:rPr>
              <w:t>Наблюдение за звонкими и глухими согласными на конце слова (с.66-67)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27</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Правописание звонких и глухих согласных на конце слова. Слова-родственники  (с.68-69)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28</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Проверка написания звонких и глухих согласных на конце слова  (с.70)</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29</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Правила правописания в словах. Закрепление знаний  (с.76-77)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30</w:t>
            </w: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color w:val="000000"/>
                <w:sz w:val="24"/>
                <w:szCs w:val="24"/>
                <w:lang w:eastAsia="en-US"/>
              </w:rPr>
              <w:t>Слово</w:t>
            </w:r>
          </w:p>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предметов по вопросам </w:t>
            </w:r>
            <w:r w:rsidRPr="00C2319C">
              <w:rPr>
                <w:rFonts w:eastAsia="Calibri"/>
                <w:i/>
                <w:color w:val="000000"/>
                <w:sz w:val="24"/>
                <w:szCs w:val="24"/>
                <w:lang w:eastAsia="en-US"/>
              </w:rPr>
              <w:t>кто? что?</w:t>
            </w:r>
            <w:r w:rsidRPr="00C2319C">
              <w:rPr>
                <w:rFonts w:eastAsia="Calibri"/>
                <w:color w:val="000000"/>
                <w:sz w:val="24"/>
                <w:szCs w:val="24"/>
                <w:lang w:eastAsia="en-US"/>
              </w:rPr>
              <w:t xml:space="preserve"> (</w:t>
            </w:r>
            <w:r w:rsidRPr="00C2319C">
              <w:rPr>
                <w:rFonts w:eastAsia="Calibri"/>
                <w:b/>
                <w:i/>
                <w:color w:val="000000"/>
                <w:sz w:val="24"/>
                <w:szCs w:val="24"/>
                <w:lang w:eastAsia="en-US"/>
              </w:rPr>
              <w:t>часть 2</w:t>
            </w:r>
            <w:r w:rsidRPr="00C2319C">
              <w:rPr>
                <w:rFonts w:eastAsia="Calibri"/>
                <w:color w:val="000000"/>
                <w:sz w:val="24"/>
                <w:szCs w:val="24"/>
                <w:lang w:eastAsia="en-US"/>
              </w:rPr>
              <w:t>, с.4-5)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31</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Обобщающее название для группы однородных предметов (с.6-7)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32</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названий предмета из предложения (с.8-9)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Большая буква в именах, отчествах, фамилиях людей и в кличках </w:t>
            </w:r>
            <w:r w:rsidRPr="00C2319C">
              <w:rPr>
                <w:rFonts w:eastAsia="Calibri"/>
                <w:color w:val="000000"/>
                <w:sz w:val="24"/>
                <w:szCs w:val="24"/>
                <w:lang w:eastAsia="en-US"/>
              </w:rPr>
              <w:lastRenderedPageBreak/>
              <w:t>животных (с.12)</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lastRenderedPageBreak/>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i/>
                <w:color w:val="000000"/>
                <w:sz w:val="24"/>
                <w:szCs w:val="24"/>
                <w:lang w:eastAsia="en-US"/>
              </w:rPr>
              <w:t>Названия действий - 7 ч.</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что делает? что делают?</w:t>
            </w:r>
            <w:r w:rsidRPr="00C2319C">
              <w:rPr>
                <w:rFonts w:eastAsia="Calibri"/>
                <w:color w:val="000000"/>
                <w:sz w:val="24"/>
                <w:szCs w:val="24"/>
                <w:lang w:eastAsia="en-US"/>
              </w:rPr>
              <w:t xml:space="preserve"> (с.14)</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35</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что делал? что делала? что делали? что сделал? что сделала? что сделали?</w:t>
            </w:r>
            <w:r w:rsidRPr="00C2319C">
              <w:rPr>
                <w:rFonts w:eastAsia="Calibri"/>
                <w:color w:val="000000"/>
                <w:sz w:val="24"/>
                <w:szCs w:val="24"/>
                <w:lang w:eastAsia="en-US"/>
              </w:rPr>
              <w:t xml:space="preserve"> (с.18-19)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36</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i/>
                <w:color w:val="000000"/>
                <w:sz w:val="24"/>
                <w:szCs w:val="24"/>
                <w:lang w:eastAsia="en-US"/>
              </w:rPr>
              <w:t>Контрольная работа за 2 четверть: контрольный диктант.</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37</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Работа над ошибками.</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38</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Различение названий действий по вопросам </w:t>
            </w:r>
            <w:r w:rsidRPr="00C2319C">
              <w:rPr>
                <w:rFonts w:eastAsia="Calibri"/>
                <w:i/>
                <w:color w:val="000000"/>
                <w:sz w:val="24"/>
                <w:szCs w:val="24"/>
                <w:lang w:eastAsia="en-US"/>
              </w:rPr>
              <w:t>что сделает? что сделают? (</w:t>
            </w:r>
            <w:r w:rsidRPr="00C2319C">
              <w:rPr>
                <w:rFonts w:eastAsia="Calibri"/>
                <w:color w:val="000000"/>
                <w:sz w:val="24"/>
                <w:szCs w:val="24"/>
                <w:lang w:eastAsia="en-US"/>
              </w:rPr>
              <w:t>с.22-23)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39</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Постановка вопросов к названиям действий (с.24-25)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40</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Подбор названий действий к названиям предметов по вопросам (с.26)</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41</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и запись предложений по сюжетной картинке "Как Рома кормит птиц".</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r w:rsidRPr="00C2319C">
              <w:rPr>
                <w:rFonts w:eastAsia="Calibri"/>
                <w:b/>
                <w:i/>
                <w:color w:val="000000"/>
                <w:sz w:val="24"/>
                <w:szCs w:val="24"/>
                <w:lang w:eastAsia="en-US"/>
              </w:rPr>
              <w:t>Названия признаков - 11 ч.</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42</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Определение признака предмета по вопросам </w:t>
            </w:r>
            <w:proofErr w:type="gramStart"/>
            <w:r w:rsidRPr="00C2319C">
              <w:rPr>
                <w:rFonts w:eastAsia="Calibri"/>
                <w:i/>
                <w:color w:val="000000"/>
                <w:sz w:val="24"/>
                <w:szCs w:val="24"/>
                <w:lang w:eastAsia="en-US"/>
              </w:rPr>
              <w:t>какой</w:t>
            </w:r>
            <w:proofErr w:type="gramEnd"/>
            <w:r w:rsidRPr="00C2319C">
              <w:rPr>
                <w:rFonts w:eastAsia="Calibri"/>
                <w:i/>
                <w:color w:val="000000"/>
                <w:sz w:val="24"/>
                <w:szCs w:val="24"/>
                <w:lang w:eastAsia="en-US"/>
              </w:rPr>
              <w:t>? какая? какое? какие?</w:t>
            </w:r>
            <w:r w:rsidRPr="00C2319C">
              <w:rPr>
                <w:rFonts w:eastAsia="Calibri"/>
                <w:color w:val="000000"/>
                <w:sz w:val="24"/>
                <w:szCs w:val="24"/>
                <w:lang w:eastAsia="en-US"/>
              </w:rPr>
              <w:t xml:space="preserve"> (с.28)</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Различение предметов по их признакам. Письмо по памяти  (с.30-31)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Постановка вопросов к названиям признаков предмета (с.32-33)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45</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названий признаков предмета из предложения (с.36)</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46</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Названия предметов, действий и признаков  (с.38)</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tcPr>
          <w:p w:rsidR="00C2319C" w:rsidRPr="00C2319C" w:rsidRDefault="00C2319C" w:rsidP="00C2319C">
            <w:pPr>
              <w:snapToGrid w:val="0"/>
              <w:spacing w:line="240" w:lineRule="auto"/>
              <w:jc w:val="both"/>
              <w:rPr>
                <w:rFonts w:eastAsia="Calibri"/>
                <w:b/>
                <w:color w:val="000000"/>
                <w:sz w:val="24"/>
                <w:szCs w:val="24"/>
                <w:lang w:eastAsia="en-US"/>
              </w:rPr>
            </w:pP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47</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В</w:t>
            </w:r>
            <w:proofErr w:type="gramEnd"/>
            <w:r w:rsidRPr="00C2319C">
              <w:rPr>
                <w:rFonts w:eastAsia="Calibri"/>
                <w:i/>
                <w:color w:val="000000"/>
                <w:sz w:val="24"/>
                <w:szCs w:val="24"/>
                <w:lang w:eastAsia="en-US"/>
              </w:rPr>
              <w:t>, НА, С, ИЗ, У.</w:t>
            </w:r>
            <w:r w:rsidRPr="00C2319C">
              <w:rPr>
                <w:rFonts w:eastAsia="Calibri"/>
                <w:color w:val="000000"/>
                <w:sz w:val="24"/>
                <w:szCs w:val="24"/>
                <w:lang w:eastAsia="en-US"/>
              </w:rPr>
              <w:t xml:space="preserve"> (с.40)</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48</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К</w:t>
            </w:r>
            <w:proofErr w:type="gramEnd"/>
            <w:r w:rsidRPr="00C2319C">
              <w:rPr>
                <w:rFonts w:eastAsia="Calibri"/>
                <w:i/>
                <w:color w:val="000000"/>
                <w:sz w:val="24"/>
                <w:szCs w:val="24"/>
                <w:lang w:eastAsia="en-US"/>
              </w:rPr>
              <w:t>, ПО</w:t>
            </w:r>
            <w:r w:rsidRPr="00C2319C">
              <w:rPr>
                <w:rFonts w:eastAsia="Calibri"/>
                <w:color w:val="000000"/>
                <w:sz w:val="24"/>
                <w:szCs w:val="24"/>
                <w:lang w:eastAsia="en-US"/>
              </w:rPr>
              <w:t xml:space="preserve"> со словами (с.42)</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49</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Предлог </w:t>
            </w:r>
            <w:proofErr w:type="gramStart"/>
            <w:r w:rsidRPr="00C2319C">
              <w:rPr>
                <w:rFonts w:eastAsia="Calibri"/>
                <w:color w:val="000000"/>
                <w:sz w:val="24"/>
                <w:szCs w:val="24"/>
                <w:lang w:eastAsia="en-US"/>
              </w:rPr>
              <w:t>ОТ</w:t>
            </w:r>
            <w:proofErr w:type="gramEnd"/>
            <w:r w:rsidRPr="00C2319C">
              <w:rPr>
                <w:rFonts w:eastAsia="Calibri"/>
                <w:color w:val="000000"/>
                <w:sz w:val="24"/>
                <w:szCs w:val="24"/>
                <w:lang w:eastAsia="en-US"/>
              </w:rPr>
              <w:t xml:space="preserve"> со словами (с.44)</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50</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Предлоги </w:t>
            </w:r>
            <w:r w:rsidRPr="00C2319C">
              <w:rPr>
                <w:rFonts w:eastAsia="Calibri"/>
                <w:i/>
                <w:color w:val="000000"/>
                <w:sz w:val="24"/>
                <w:szCs w:val="24"/>
                <w:lang w:eastAsia="en-US"/>
              </w:rPr>
              <w:t xml:space="preserve">НАД, </w:t>
            </w:r>
            <w:proofErr w:type="gramStart"/>
            <w:r w:rsidRPr="00C2319C">
              <w:rPr>
                <w:rFonts w:eastAsia="Calibri"/>
                <w:i/>
                <w:color w:val="000000"/>
                <w:sz w:val="24"/>
                <w:szCs w:val="24"/>
                <w:lang w:eastAsia="en-US"/>
              </w:rPr>
              <w:t>ПОД</w:t>
            </w:r>
            <w:proofErr w:type="gramEnd"/>
            <w:r w:rsidRPr="00C2319C">
              <w:rPr>
                <w:rFonts w:eastAsia="Calibri"/>
                <w:color w:val="000000"/>
                <w:sz w:val="24"/>
                <w:szCs w:val="24"/>
                <w:lang w:eastAsia="en-US"/>
              </w:rPr>
              <w:t xml:space="preserve"> со словами (с.46)</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51</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w:t>
            </w:r>
            <w:proofErr w:type="gramStart"/>
            <w:r w:rsidRPr="00C2319C">
              <w:rPr>
                <w:rFonts w:eastAsia="Calibri"/>
                <w:color w:val="000000"/>
                <w:sz w:val="24"/>
                <w:szCs w:val="24"/>
                <w:lang w:eastAsia="en-US"/>
              </w:rPr>
              <w:t xml:space="preserve"> О</w:t>
            </w:r>
            <w:proofErr w:type="gramEnd"/>
            <w:r w:rsidRPr="00C2319C">
              <w:rPr>
                <w:rFonts w:eastAsia="Calibri"/>
                <w:color w:val="000000"/>
                <w:sz w:val="24"/>
                <w:szCs w:val="24"/>
                <w:lang w:eastAsia="en-US"/>
              </w:rPr>
              <w:t xml:space="preserve"> со словами (с.48)</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52</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Предлоги</w:t>
            </w:r>
            <w:proofErr w:type="gramStart"/>
            <w:r w:rsidRPr="00C2319C">
              <w:rPr>
                <w:rFonts w:eastAsia="Calibri"/>
                <w:color w:val="000000"/>
                <w:sz w:val="24"/>
                <w:szCs w:val="24"/>
                <w:lang w:eastAsia="en-US"/>
              </w:rPr>
              <w:t xml:space="preserve"> </w:t>
            </w:r>
            <w:r w:rsidRPr="00C2319C">
              <w:rPr>
                <w:rFonts w:eastAsia="Calibri"/>
                <w:i/>
                <w:color w:val="000000"/>
                <w:sz w:val="24"/>
                <w:szCs w:val="24"/>
                <w:lang w:eastAsia="en-US"/>
              </w:rPr>
              <w:t>К</w:t>
            </w:r>
            <w:proofErr w:type="gramEnd"/>
            <w:r w:rsidRPr="00C2319C">
              <w:rPr>
                <w:rFonts w:eastAsia="Calibri"/>
                <w:i/>
                <w:color w:val="000000"/>
                <w:sz w:val="24"/>
                <w:szCs w:val="24"/>
                <w:lang w:eastAsia="en-US"/>
              </w:rPr>
              <w:t>, ПО, ОТ, НАД, ПОД, О</w:t>
            </w:r>
            <w:r w:rsidRPr="00C2319C">
              <w:rPr>
                <w:rFonts w:eastAsia="Calibri"/>
                <w:color w:val="000000"/>
                <w:sz w:val="24"/>
                <w:szCs w:val="24"/>
                <w:lang w:eastAsia="en-US"/>
              </w:rPr>
              <w:t xml:space="preserve"> со словами (с.50)</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tcPr>
          <w:p w:rsidR="00C2319C" w:rsidRPr="00C2319C" w:rsidRDefault="00C2319C" w:rsidP="00C2319C">
            <w:pPr>
              <w:spacing w:line="240" w:lineRule="auto"/>
              <w:jc w:val="both"/>
              <w:rPr>
                <w:rFonts w:eastAsia="Calibri"/>
                <w:color w:val="000000"/>
                <w:sz w:val="24"/>
                <w:szCs w:val="24"/>
                <w:lang w:eastAsia="en-US"/>
              </w:rPr>
            </w:pPr>
            <w:r w:rsidRPr="00C2319C">
              <w:rPr>
                <w:rFonts w:eastAsia="Calibri"/>
                <w:b/>
                <w:sz w:val="24"/>
                <w:szCs w:val="24"/>
                <w:lang w:eastAsia="en-US"/>
              </w:rPr>
              <w:t>Предложение - 14 часов</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Выделение предложения из текста (с.52)</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Предложение законченное и незаконченное (с.55)</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55</w:t>
            </w:r>
          </w:p>
        </w:tc>
        <w:tc>
          <w:tcPr>
            <w:tcW w:w="7401" w:type="dxa"/>
          </w:tcPr>
          <w:p w:rsidR="00C2319C" w:rsidRPr="00C2319C" w:rsidRDefault="00C2319C" w:rsidP="00C2319C">
            <w:pPr>
              <w:snapToGrid w:val="0"/>
              <w:spacing w:line="240" w:lineRule="auto"/>
              <w:jc w:val="both"/>
              <w:rPr>
                <w:rFonts w:eastAsia="Times New Roman"/>
                <w:sz w:val="24"/>
                <w:szCs w:val="24"/>
                <w:lang w:eastAsia="en-US"/>
              </w:rPr>
            </w:pPr>
            <w:r w:rsidRPr="00C2319C">
              <w:rPr>
                <w:rFonts w:eastAsia="Calibri"/>
                <w:color w:val="000000"/>
                <w:sz w:val="24"/>
                <w:szCs w:val="24"/>
                <w:lang w:eastAsia="en-US"/>
              </w:rPr>
              <w:t>Словарный диктант. Дополнение незаконченных предложений по картинкам (с.56)</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56</w:t>
            </w:r>
          </w:p>
        </w:tc>
        <w:tc>
          <w:tcPr>
            <w:tcW w:w="7401"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Распространение предложений по картинкам (с.58)</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57</w:t>
            </w:r>
          </w:p>
        </w:tc>
        <w:tc>
          <w:tcPr>
            <w:tcW w:w="7401"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Распространение предложений по схемам (с.60)</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58</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Работа с деформированным предложением.</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59</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Слова в предложении. Подбор подходящих по смыслу слов к данному предложению (с.62)</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60</w:t>
            </w:r>
          </w:p>
        </w:tc>
        <w:tc>
          <w:tcPr>
            <w:tcW w:w="7401" w:type="dxa"/>
          </w:tcPr>
          <w:p w:rsidR="00C2319C" w:rsidRPr="00C2319C" w:rsidRDefault="00C2319C" w:rsidP="00C2319C">
            <w:pPr>
              <w:widowControl w:val="0"/>
              <w:suppressAutoHyphens/>
              <w:snapToGrid w:val="0"/>
              <w:spacing w:line="240" w:lineRule="auto"/>
              <w:jc w:val="both"/>
              <w:rPr>
                <w:rFonts w:eastAsia="SimSun"/>
                <w:sz w:val="24"/>
                <w:szCs w:val="24"/>
                <w:lang w:eastAsia="hi-IN" w:bidi="hi-IN"/>
              </w:rPr>
            </w:pPr>
            <w:r w:rsidRPr="00C2319C">
              <w:rPr>
                <w:rFonts w:eastAsia="SimSun"/>
                <w:color w:val="000000"/>
                <w:sz w:val="24"/>
                <w:szCs w:val="24"/>
                <w:lang w:eastAsia="hi-IN" w:bidi="hi-IN"/>
              </w:rPr>
              <w:t>Правила написания слов в предложении, оформление предложения (с.63)</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61</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Порядок слов в предложении (с.64)</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62</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sz w:val="24"/>
                <w:szCs w:val="24"/>
                <w:lang w:eastAsia="en-US"/>
              </w:rPr>
              <w:t>Расположение предложений в тексте в последовательном порядке. Составление коротких рассказов из 3-4 предложений.</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63</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предложений по заданным словам  (с.67)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64</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распространенных предложений с названиями действий (с.68)</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65</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предложений вопросов и предложений-ответов, их запись (с.69)</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66</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Составление рассказа по сюжетным картинкам "Куда исчез гриб?" (см. Чтение, часть 2, с.101).</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7401" w:type="dxa"/>
          </w:tcPr>
          <w:p w:rsidR="00C2319C" w:rsidRPr="00C2319C" w:rsidRDefault="00C2319C" w:rsidP="00C2319C">
            <w:pPr>
              <w:snapToGrid w:val="0"/>
              <w:spacing w:line="240" w:lineRule="auto"/>
              <w:jc w:val="both"/>
              <w:rPr>
                <w:rFonts w:eastAsia="Calibri"/>
                <w:color w:val="000000"/>
                <w:sz w:val="24"/>
                <w:szCs w:val="24"/>
                <w:lang w:eastAsia="en-US"/>
              </w:rPr>
            </w:pPr>
            <w:r w:rsidRPr="00C2319C">
              <w:rPr>
                <w:rFonts w:eastAsia="Calibri"/>
                <w:b/>
                <w:color w:val="000000"/>
                <w:sz w:val="24"/>
                <w:szCs w:val="24"/>
                <w:lang w:eastAsia="en-US"/>
              </w:rPr>
              <w:t>Повторение -2 ч.</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67</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 xml:space="preserve">Слово. Правила правописания в слове: </w:t>
            </w:r>
            <w:r w:rsidRPr="00C2319C">
              <w:rPr>
                <w:rFonts w:eastAsia="Calibri"/>
                <w:i/>
                <w:color w:val="000000"/>
                <w:sz w:val="24"/>
                <w:szCs w:val="24"/>
                <w:lang w:eastAsia="en-US"/>
              </w:rPr>
              <w:t>Ь</w:t>
            </w:r>
            <w:r w:rsidRPr="00C2319C">
              <w:rPr>
                <w:rFonts w:eastAsia="Calibri"/>
                <w:color w:val="000000"/>
                <w:sz w:val="24"/>
                <w:szCs w:val="24"/>
                <w:lang w:eastAsia="en-US"/>
              </w:rPr>
              <w:t xml:space="preserve"> на конце и в середине слова, </w:t>
            </w:r>
            <w:r w:rsidRPr="00C2319C">
              <w:rPr>
                <w:rFonts w:eastAsia="Calibri"/>
                <w:color w:val="000000"/>
                <w:sz w:val="24"/>
                <w:szCs w:val="24"/>
                <w:lang w:eastAsia="en-US"/>
              </w:rPr>
              <w:lastRenderedPageBreak/>
              <w:t xml:space="preserve">сочетания </w:t>
            </w:r>
            <w:proofErr w:type="spellStart"/>
            <w:r w:rsidRPr="00C2319C">
              <w:rPr>
                <w:rFonts w:eastAsia="Calibri"/>
                <w:i/>
                <w:color w:val="000000"/>
                <w:sz w:val="24"/>
                <w:szCs w:val="24"/>
                <w:lang w:eastAsia="en-US"/>
              </w:rPr>
              <w:t>жи</w:t>
            </w:r>
            <w:proofErr w:type="spellEnd"/>
            <w:r w:rsidRPr="00C2319C">
              <w:rPr>
                <w:rFonts w:eastAsia="Calibri"/>
                <w:i/>
                <w:color w:val="000000"/>
                <w:sz w:val="24"/>
                <w:szCs w:val="24"/>
                <w:lang w:eastAsia="en-US"/>
              </w:rPr>
              <w:t>-</w:t>
            </w:r>
            <w:proofErr w:type="spellStart"/>
            <w:r w:rsidRPr="00C2319C">
              <w:rPr>
                <w:rFonts w:eastAsia="Calibri"/>
                <w:i/>
                <w:color w:val="000000"/>
                <w:sz w:val="24"/>
                <w:szCs w:val="24"/>
                <w:lang w:eastAsia="en-US"/>
              </w:rPr>
              <w:t>ши</w:t>
            </w:r>
            <w:proofErr w:type="gramStart"/>
            <w:r w:rsidRPr="00C2319C">
              <w:rPr>
                <w:rFonts w:eastAsia="Calibri"/>
                <w:i/>
                <w:color w:val="000000"/>
                <w:sz w:val="24"/>
                <w:szCs w:val="24"/>
                <w:lang w:eastAsia="en-US"/>
              </w:rPr>
              <w:t>,ч</w:t>
            </w:r>
            <w:proofErr w:type="gramEnd"/>
            <w:r w:rsidRPr="00C2319C">
              <w:rPr>
                <w:rFonts w:eastAsia="Calibri"/>
                <w:i/>
                <w:color w:val="000000"/>
                <w:sz w:val="24"/>
                <w:szCs w:val="24"/>
                <w:lang w:eastAsia="en-US"/>
              </w:rPr>
              <w:t>а</w:t>
            </w:r>
            <w:proofErr w:type="spellEnd"/>
            <w:r w:rsidRPr="00C2319C">
              <w:rPr>
                <w:rFonts w:eastAsia="Calibri"/>
                <w:i/>
                <w:color w:val="000000"/>
                <w:sz w:val="24"/>
                <w:szCs w:val="24"/>
                <w:lang w:eastAsia="en-US"/>
              </w:rPr>
              <w:t>-ща, чу-</w:t>
            </w:r>
            <w:proofErr w:type="spellStart"/>
            <w:r w:rsidRPr="00C2319C">
              <w:rPr>
                <w:rFonts w:eastAsia="Calibri"/>
                <w:i/>
                <w:color w:val="000000"/>
                <w:sz w:val="24"/>
                <w:szCs w:val="24"/>
                <w:lang w:eastAsia="en-US"/>
              </w:rPr>
              <w:t>щу</w:t>
            </w:r>
            <w:proofErr w:type="spellEnd"/>
            <w:r w:rsidRPr="00C2319C">
              <w:rPr>
                <w:rFonts w:eastAsia="Calibri"/>
                <w:color w:val="000000"/>
                <w:sz w:val="24"/>
                <w:szCs w:val="24"/>
                <w:lang w:eastAsia="en-US"/>
              </w:rPr>
              <w:t xml:space="preserve"> (с.70)</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lastRenderedPageBreak/>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r w:rsidR="00C2319C" w:rsidRPr="00C2319C" w:rsidTr="00C2319C">
        <w:tc>
          <w:tcPr>
            <w:tcW w:w="645"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lastRenderedPageBreak/>
              <w:t>68</w:t>
            </w:r>
          </w:p>
        </w:tc>
        <w:tc>
          <w:tcPr>
            <w:tcW w:w="7401" w:type="dxa"/>
          </w:tcPr>
          <w:p w:rsidR="00C2319C" w:rsidRPr="00C2319C" w:rsidRDefault="00C2319C" w:rsidP="00C2319C">
            <w:pPr>
              <w:snapToGrid w:val="0"/>
              <w:spacing w:line="240" w:lineRule="auto"/>
              <w:jc w:val="both"/>
              <w:rPr>
                <w:rFonts w:eastAsia="Calibri"/>
                <w:sz w:val="24"/>
                <w:szCs w:val="24"/>
                <w:lang w:eastAsia="en-US"/>
              </w:rPr>
            </w:pPr>
            <w:r w:rsidRPr="00C2319C">
              <w:rPr>
                <w:rFonts w:eastAsia="Calibri"/>
                <w:color w:val="000000"/>
                <w:sz w:val="24"/>
                <w:szCs w:val="24"/>
                <w:lang w:eastAsia="en-US"/>
              </w:rPr>
              <w:t>Предложение (с.77)</w:t>
            </w:r>
          </w:p>
        </w:tc>
        <w:tc>
          <w:tcPr>
            <w:tcW w:w="4962" w:type="dxa"/>
          </w:tcPr>
          <w:p w:rsidR="00C2319C" w:rsidRPr="00C2319C" w:rsidRDefault="00C2319C" w:rsidP="00C2319C">
            <w:pPr>
              <w:widowControl w:val="0"/>
              <w:suppressLineNumbers/>
              <w:suppressAutoHyphens/>
              <w:snapToGrid w:val="0"/>
              <w:spacing w:line="240" w:lineRule="auto"/>
              <w:rPr>
                <w:rFonts w:eastAsia="Andale Sans UI"/>
                <w:kern w:val="1"/>
                <w:sz w:val="24"/>
                <w:szCs w:val="24"/>
                <w:lang w:eastAsia="en-US"/>
              </w:rPr>
            </w:pPr>
            <w:r w:rsidRPr="00C2319C">
              <w:rPr>
                <w:rFonts w:eastAsia="Andale Sans UI"/>
                <w:kern w:val="1"/>
                <w:sz w:val="24"/>
                <w:szCs w:val="24"/>
                <w:lang w:eastAsia="en-US"/>
              </w:rPr>
              <w:t>1</w:t>
            </w:r>
          </w:p>
        </w:tc>
        <w:tc>
          <w:tcPr>
            <w:tcW w:w="1984" w:type="dxa"/>
          </w:tcPr>
          <w:p w:rsidR="00C2319C" w:rsidRPr="00C2319C" w:rsidRDefault="00C2319C" w:rsidP="00C2319C">
            <w:pPr>
              <w:snapToGrid w:val="0"/>
              <w:spacing w:line="240" w:lineRule="auto"/>
              <w:jc w:val="both"/>
              <w:rPr>
                <w:rFonts w:eastAsia="Calibri"/>
                <w:sz w:val="22"/>
                <w:szCs w:val="22"/>
                <w:lang w:eastAsia="en-US"/>
              </w:rPr>
            </w:pPr>
          </w:p>
        </w:tc>
      </w:tr>
    </w:tbl>
    <w:p w:rsidR="00C2319C" w:rsidRDefault="00C2319C" w:rsidP="00C821DE">
      <w:pPr>
        <w:spacing w:line="240" w:lineRule="auto"/>
        <w:rPr>
          <w:rFonts w:eastAsia="Calibri"/>
          <w:b/>
          <w:sz w:val="24"/>
          <w:szCs w:val="24"/>
          <w:lang w:eastAsia="en-US"/>
        </w:rPr>
      </w:pPr>
    </w:p>
    <w:p w:rsidR="00C2319C" w:rsidRPr="00C2319C" w:rsidRDefault="00C2319C" w:rsidP="00C2319C">
      <w:pPr>
        <w:spacing w:line="360" w:lineRule="auto"/>
        <w:jc w:val="center"/>
        <w:rPr>
          <w:b/>
          <w:sz w:val="24"/>
          <w:szCs w:val="24"/>
        </w:rPr>
      </w:pPr>
      <w:r w:rsidRPr="00C2319C">
        <w:rPr>
          <w:b/>
          <w:sz w:val="24"/>
          <w:szCs w:val="24"/>
        </w:rPr>
        <w:t>Основы социальной жизни 4 класс</w:t>
      </w:r>
    </w:p>
    <w:p w:rsidR="00C2319C" w:rsidRPr="00C2319C" w:rsidRDefault="00C2319C" w:rsidP="00C2319C">
      <w:pPr>
        <w:spacing w:line="360" w:lineRule="auto"/>
        <w:jc w:val="center"/>
        <w:rPr>
          <w:b/>
          <w:sz w:val="24"/>
          <w:szCs w:val="24"/>
        </w:rPr>
      </w:pPr>
      <w:r w:rsidRPr="00C2319C">
        <w:rPr>
          <w:b/>
          <w:sz w:val="24"/>
          <w:szCs w:val="24"/>
        </w:rPr>
        <w:t>ПОЯСНИТЕЛЬНАЯ  ЗАПИСКА</w:t>
      </w:r>
    </w:p>
    <w:p w:rsidR="00C2319C" w:rsidRPr="00C2319C" w:rsidRDefault="00C2319C" w:rsidP="00C2319C">
      <w:pPr>
        <w:spacing w:line="360" w:lineRule="auto"/>
        <w:jc w:val="both"/>
        <w:rPr>
          <w:sz w:val="24"/>
          <w:szCs w:val="24"/>
        </w:rPr>
      </w:pPr>
    </w:p>
    <w:p w:rsidR="00C2319C" w:rsidRPr="00C2319C" w:rsidRDefault="00C2319C" w:rsidP="00C2319C">
      <w:pPr>
        <w:spacing w:line="360" w:lineRule="auto"/>
        <w:ind w:firstLine="540"/>
        <w:jc w:val="both"/>
        <w:rPr>
          <w:rFonts w:eastAsia="Times New Roman"/>
          <w:color w:val="000000"/>
          <w:sz w:val="24"/>
          <w:szCs w:val="24"/>
        </w:rPr>
      </w:pPr>
      <w:r w:rsidRPr="00C2319C">
        <w:rPr>
          <w:rFonts w:eastAsia="Times New Roman"/>
          <w:color w:val="000000"/>
          <w:sz w:val="24"/>
          <w:szCs w:val="24"/>
        </w:rPr>
        <w:t>Адаптированная рабочая программа по курсу «Основы социальной жизни» составлена на основе:</w:t>
      </w:r>
    </w:p>
    <w:p w:rsidR="00C2319C" w:rsidRPr="00C2319C" w:rsidRDefault="00C2319C" w:rsidP="000F1587">
      <w:pPr>
        <w:numPr>
          <w:ilvl w:val="0"/>
          <w:numId w:val="17"/>
        </w:numPr>
        <w:shd w:val="clear" w:color="auto" w:fill="FFFFFF"/>
        <w:autoSpaceDE w:val="0"/>
        <w:autoSpaceDN w:val="0"/>
        <w:adjustRightInd w:val="0"/>
        <w:spacing w:after="200" w:line="360" w:lineRule="auto"/>
        <w:jc w:val="both"/>
        <w:rPr>
          <w:sz w:val="24"/>
          <w:szCs w:val="24"/>
        </w:rPr>
      </w:pPr>
      <w:r w:rsidRPr="00C2319C">
        <w:rPr>
          <w:sz w:val="24"/>
          <w:szCs w:val="24"/>
        </w:rPr>
        <w:t>Приказа Министерства образования и науки РФ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C2319C" w:rsidRPr="00C2319C" w:rsidRDefault="00C2319C" w:rsidP="000F1587">
      <w:pPr>
        <w:numPr>
          <w:ilvl w:val="0"/>
          <w:numId w:val="17"/>
        </w:numPr>
        <w:spacing w:after="200" w:line="360" w:lineRule="auto"/>
        <w:jc w:val="both"/>
        <w:rPr>
          <w:sz w:val="24"/>
          <w:szCs w:val="24"/>
        </w:rPr>
      </w:pPr>
      <w:r w:rsidRPr="00C2319C">
        <w:rPr>
          <w:sz w:val="24"/>
          <w:szCs w:val="24"/>
        </w:rPr>
        <w:t xml:space="preserve">Примерной адаптированной основной общеобразовательной программы образования </w:t>
      </w:r>
      <w:proofErr w:type="gramStart"/>
      <w:r w:rsidRPr="00C2319C">
        <w:rPr>
          <w:sz w:val="24"/>
          <w:szCs w:val="24"/>
        </w:rPr>
        <w:t>обучающихся</w:t>
      </w:r>
      <w:proofErr w:type="gramEnd"/>
      <w:r w:rsidRPr="00C2319C">
        <w:rPr>
          <w:sz w:val="24"/>
          <w:szCs w:val="24"/>
        </w:rPr>
        <w:t xml:space="preserve"> с умственной отсталостью (интеллектуальными нарушениями). </w:t>
      </w:r>
      <w:proofErr w:type="gramStart"/>
      <w:r w:rsidRPr="00C2319C">
        <w:rPr>
          <w:sz w:val="24"/>
          <w:szCs w:val="24"/>
        </w:rPr>
        <w:t>Одобрена решением федерального учебно-методического объединения по общему образованию (протокол от 22 декабря 2015 г. №4\150.</w:t>
      </w:r>
      <w:proofErr w:type="gramEnd"/>
    </w:p>
    <w:p w:rsidR="00C2319C" w:rsidRPr="00C2319C" w:rsidRDefault="00C2319C" w:rsidP="000F1587">
      <w:pPr>
        <w:numPr>
          <w:ilvl w:val="0"/>
          <w:numId w:val="17"/>
        </w:numPr>
        <w:spacing w:before="100" w:beforeAutospacing="1" w:after="100" w:afterAutospacing="1" w:line="360" w:lineRule="auto"/>
        <w:contextualSpacing/>
        <w:rPr>
          <w:rFonts w:eastAsia="Times New Roman"/>
          <w:color w:val="000000"/>
          <w:sz w:val="24"/>
          <w:szCs w:val="24"/>
        </w:rPr>
      </w:pPr>
      <w:r w:rsidRPr="00C2319C">
        <w:rPr>
          <w:rFonts w:eastAsia="Times New Roman"/>
          <w:color w:val="000000"/>
          <w:sz w:val="24"/>
          <w:szCs w:val="24"/>
        </w:rPr>
        <w:t>Программы для 5-9 классов специальных (коррекционных) учреждений VIII вида под редакцией В.В. Воронковой.</w:t>
      </w:r>
    </w:p>
    <w:p w:rsidR="00C2319C" w:rsidRPr="00C2319C" w:rsidRDefault="00C2319C" w:rsidP="00C2319C">
      <w:pPr>
        <w:spacing w:line="360" w:lineRule="auto"/>
        <w:ind w:firstLine="709"/>
        <w:jc w:val="both"/>
        <w:rPr>
          <w:b/>
          <w:sz w:val="24"/>
          <w:szCs w:val="24"/>
        </w:rPr>
      </w:pPr>
      <w:r w:rsidRPr="00C2319C">
        <w:rPr>
          <w:b/>
          <w:sz w:val="24"/>
          <w:szCs w:val="24"/>
        </w:rPr>
        <w:t xml:space="preserve">Цель </w:t>
      </w:r>
      <w:r w:rsidRPr="00C2319C">
        <w:rPr>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C2319C" w:rsidRPr="00C2319C" w:rsidRDefault="00C2319C" w:rsidP="00C2319C">
      <w:pPr>
        <w:spacing w:line="360" w:lineRule="auto"/>
        <w:ind w:firstLine="709"/>
        <w:jc w:val="both"/>
        <w:rPr>
          <w:sz w:val="24"/>
          <w:szCs w:val="24"/>
        </w:rPr>
      </w:pPr>
      <w:r w:rsidRPr="00C2319C">
        <w:rPr>
          <w:b/>
          <w:sz w:val="24"/>
          <w:szCs w:val="24"/>
        </w:rPr>
        <w:t>Задачи:</w:t>
      </w:r>
    </w:p>
    <w:p w:rsidR="00C2319C" w:rsidRPr="00C2319C" w:rsidRDefault="00C2319C" w:rsidP="00C2319C">
      <w:pPr>
        <w:spacing w:line="360" w:lineRule="auto"/>
        <w:ind w:firstLine="709"/>
        <w:jc w:val="both"/>
        <w:rPr>
          <w:sz w:val="24"/>
          <w:szCs w:val="24"/>
        </w:rPr>
      </w:pPr>
      <w:r w:rsidRPr="00C2319C">
        <w:rPr>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C2319C" w:rsidRPr="00C2319C" w:rsidRDefault="00C2319C" w:rsidP="00C2319C">
      <w:pPr>
        <w:spacing w:line="360" w:lineRule="auto"/>
        <w:ind w:firstLine="709"/>
        <w:jc w:val="both"/>
        <w:rPr>
          <w:sz w:val="24"/>
          <w:szCs w:val="24"/>
        </w:rPr>
      </w:pPr>
      <w:r w:rsidRPr="00C2319C">
        <w:rPr>
          <w:sz w:val="24"/>
          <w:szCs w:val="24"/>
        </w:rPr>
        <w:t>развитие и совершенствование навыков ведения домашнего хозяйства; воспитание положительного отношения к домашнему труду;</w:t>
      </w:r>
    </w:p>
    <w:p w:rsidR="00C2319C" w:rsidRPr="00C2319C" w:rsidRDefault="00C2319C" w:rsidP="00C2319C">
      <w:pPr>
        <w:spacing w:line="360" w:lineRule="auto"/>
        <w:ind w:firstLine="709"/>
        <w:jc w:val="both"/>
        <w:rPr>
          <w:sz w:val="24"/>
          <w:szCs w:val="24"/>
        </w:rPr>
      </w:pPr>
      <w:r w:rsidRPr="00C2319C">
        <w:rPr>
          <w:sz w:val="24"/>
          <w:szCs w:val="24"/>
        </w:rPr>
        <w:t>развитие умений, связанных с решением бытовых экономических задач;</w:t>
      </w:r>
    </w:p>
    <w:p w:rsidR="00C2319C" w:rsidRPr="00C2319C" w:rsidRDefault="00C2319C" w:rsidP="00C2319C">
      <w:pPr>
        <w:spacing w:line="360" w:lineRule="auto"/>
        <w:ind w:firstLine="709"/>
        <w:jc w:val="both"/>
        <w:rPr>
          <w:sz w:val="24"/>
          <w:szCs w:val="24"/>
        </w:rPr>
      </w:pPr>
      <w:r w:rsidRPr="00C2319C">
        <w:rPr>
          <w:sz w:val="24"/>
          <w:szCs w:val="24"/>
        </w:rPr>
        <w:t>формирование социально-нормативного поведения в семье и обществе;</w:t>
      </w:r>
    </w:p>
    <w:p w:rsidR="00C2319C" w:rsidRPr="00C2319C" w:rsidRDefault="00C2319C" w:rsidP="00C2319C">
      <w:pPr>
        <w:spacing w:line="360" w:lineRule="auto"/>
        <w:ind w:firstLine="709"/>
        <w:jc w:val="both"/>
        <w:rPr>
          <w:sz w:val="24"/>
          <w:szCs w:val="24"/>
        </w:rPr>
      </w:pPr>
      <w:r w:rsidRPr="00C2319C">
        <w:rPr>
          <w:sz w:val="24"/>
          <w:szCs w:val="24"/>
        </w:rPr>
        <w:t>формирование умений, необходимых для выбора профессии и дальнейшего трудоустройства;</w:t>
      </w:r>
    </w:p>
    <w:p w:rsidR="00C2319C" w:rsidRPr="00C2319C" w:rsidRDefault="00C2319C" w:rsidP="00C2319C">
      <w:pPr>
        <w:spacing w:line="360" w:lineRule="auto"/>
        <w:ind w:firstLine="709"/>
        <w:jc w:val="both"/>
        <w:rPr>
          <w:b/>
          <w:sz w:val="24"/>
          <w:szCs w:val="24"/>
        </w:rPr>
      </w:pPr>
      <w:r w:rsidRPr="00C2319C">
        <w:rPr>
          <w:sz w:val="24"/>
          <w:szCs w:val="24"/>
        </w:rPr>
        <w:t>коррекция недостатков познавательной и эмоционально-волевой сфер; развитие коммуникативной функции речи</w:t>
      </w:r>
    </w:p>
    <w:p w:rsidR="00C2319C" w:rsidRPr="00C2319C" w:rsidRDefault="00C2319C" w:rsidP="00C2319C">
      <w:pPr>
        <w:spacing w:line="360" w:lineRule="auto"/>
        <w:jc w:val="center"/>
        <w:rPr>
          <w:b/>
          <w:sz w:val="24"/>
          <w:szCs w:val="24"/>
        </w:rPr>
      </w:pPr>
    </w:p>
    <w:p w:rsidR="00C2319C" w:rsidRPr="00C2319C" w:rsidRDefault="00C2319C" w:rsidP="00C2319C">
      <w:pPr>
        <w:spacing w:line="360" w:lineRule="auto"/>
        <w:jc w:val="center"/>
        <w:rPr>
          <w:b/>
          <w:sz w:val="24"/>
          <w:szCs w:val="24"/>
        </w:rPr>
      </w:pPr>
      <w:r w:rsidRPr="00C2319C">
        <w:rPr>
          <w:b/>
          <w:sz w:val="24"/>
          <w:szCs w:val="24"/>
        </w:rPr>
        <w:t>СОДЕРЖАНИЕ КУРСА</w:t>
      </w:r>
    </w:p>
    <w:p w:rsidR="00C2319C" w:rsidRPr="00C2319C" w:rsidRDefault="00C2319C" w:rsidP="00C2319C">
      <w:pPr>
        <w:spacing w:line="360" w:lineRule="auto"/>
        <w:jc w:val="center"/>
        <w:rPr>
          <w:b/>
          <w:sz w:val="24"/>
          <w:szCs w:val="24"/>
        </w:rPr>
      </w:pPr>
    </w:p>
    <w:p w:rsidR="00C2319C" w:rsidRPr="00C2319C" w:rsidRDefault="00C2319C" w:rsidP="00C2319C">
      <w:pPr>
        <w:spacing w:line="360" w:lineRule="auto"/>
        <w:jc w:val="center"/>
        <w:rPr>
          <w:i/>
          <w:sz w:val="24"/>
          <w:szCs w:val="24"/>
        </w:rPr>
      </w:pPr>
      <w:r w:rsidRPr="00C2319C">
        <w:rPr>
          <w:b/>
          <w:sz w:val="24"/>
          <w:szCs w:val="24"/>
        </w:rPr>
        <w:lastRenderedPageBreak/>
        <w:t>Личная гигиена и здоровье</w:t>
      </w:r>
    </w:p>
    <w:p w:rsidR="00C2319C" w:rsidRPr="00C2319C" w:rsidRDefault="00C2319C" w:rsidP="00C2319C">
      <w:pPr>
        <w:spacing w:line="360" w:lineRule="auto"/>
        <w:ind w:firstLine="709"/>
        <w:jc w:val="both"/>
        <w:rPr>
          <w:i/>
          <w:sz w:val="24"/>
          <w:szCs w:val="24"/>
        </w:rPr>
      </w:pPr>
      <w:r w:rsidRPr="00C2319C">
        <w:rPr>
          <w:i/>
          <w:sz w:val="24"/>
          <w:szCs w:val="24"/>
        </w:rPr>
        <w:t>Здоровый образ жизни ― требование современного общества.</w:t>
      </w:r>
    </w:p>
    <w:p w:rsidR="00C2319C" w:rsidRPr="00C2319C" w:rsidRDefault="00C2319C" w:rsidP="00C2319C">
      <w:pPr>
        <w:spacing w:line="360" w:lineRule="auto"/>
        <w:ind w:firstLine="709"/>
        <w:jc w:val="both"/>
        <w:rPr>
          <w:sz w:val="24"/>
          <w:szCs w:val="24"/>
        </w:rPr>
      </w:pPr>
      <w:r w:rsidRPr="00C2319C">
        <w:rPr>
          <w:i/>
          <w:sz w:val="24"/>
          <w:szCs w:val="24"/>
        </w:rPr>
        <w:t xml:space="preserve">Значение здоровья в жизни и деятельности человека. </w:t>
      </w:r>
      <w:r w:rsidRPr="00C2319C">
        <w:rPr>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C2319C" w:rsidRPr="00C2319C" w:rsidRDefault="00C2319C" w:rsidP="00C2319C">
      <w:pPr>
        <w:spacing w:line="360" w:lineRule="auto"/>
        <w:ind w:firstLine="709"/>
        <w:jc w:val="both"/>
        <w:rPr>
          <w:sz w:val="24"/>
          <w:szCs w:val="24"/>
        </w:rPr>
      </w:pPr>
      <w:r w:rsidRPr="00C2319C">
        <w:rPr>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C2319C" w:rsidRPr="00C2319C" w:rsidRDefault="00C2319C" w:rsidP="00C2319C">
      <w:pPr>
        <w:spacing w:line="360" w:lineRule="auto"/>
        <w:ind w:firstLine="709"/>
        <w:jc w:val="both"/>
        <w:rPr>
          <w:i/>
          <w:sz w:val="24"/>
          <w:szCs w:val="24"/>
        </w:rPr>
      </w:pPr>
      <w:r w:rsidRPr="00C2319C">
        <w:rPr>
          <w:sz w:val="24"/>
          <w:szCs w:val="24"/>
        </w:rPr>
        <w:t>Негативное воздействие вредных веществ на здоровье человека, последующие поколения.</w:t>
      </w:r>
    </w:p>
    <w:p w:rsidR="00C2319C" w:rsidRPr="00C2319C" w:rsidRDefault="00C2319C" w:rsidP="00C2319C">
      <w:pPr>
        <w:spacing w:line="360" w:lineRule="auto"/>
        <w:ind w:firstLine="709"/>
        <w:jc w:val="both"/>
        <w:rPr>
          <w:sz w:val="24"/>
          <w:szCs w:val="24"/>
        </w:rPr>
      </w:pPr>
      <w:r w:rsidRPr="00C2319C">
        <w:rPr>
          <w:i/>
          <w:sz w:val="24"/>
          <w:szCs w:val="24"/>
        </w:rPr>
        <w:t>Здоровье и красота</w:t>
      </w:r>
      <w:r w:rsidRPr="00C2319C">
        <w:rPr>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C2319C" w:rsidRPr="00C2319C" w:rsidRDefault="00C2319C" w:rsidP="00C2319C">
      <w:pPr>
        <w:spacing w:line="360" w:lineRule="auto"/>
        <w:ind w:firstLine="709"/>
        <w:jc w:val="both"/>
        <w:rPr>
          <w:sz w:val="24"/>
          <w:szCs w:val="24"/>
        </w:rPr>
      </w:pPr>
      <w:r w:rsidRPr="00C2319C">
        <w:rPr>
          <w:sz w:val="24"/>
          <w:szCs w:val="24"/>
        </w:rPr>
        <w:t xml:space="preserve">Гигиенические правила для девушек. Средства личной гигиены для девушек (виды, правила пользования). </w:t>
      </w:r>
    </w:p>
    <w:p w:rsidR="00C2319C" w:rsidRPr="00C2319C" w:rsidRDefault="00C2319C" w:rsidP="00C2319C">
      <w:pPr>
        <w:spacing w:line="360" w:lineRule="auto"/>
        <w:ind w:firstLine="709"/>
        <w:jc w:val="both"/>
        <w:rPr>
          <w:b/>
          <w:sz w:val="24"/>
          <w:szCs w:val="24"/>
        </w:rPr>
      </w:pPr>
      <w:r w:rsidRPr="00C2319C">
        <w:rPr>
          <w:sz w:val="24"/>
          <w:szCs w:val="24"/>
        </w:rPr>
        <w:t>Гигиенические правила для юношей.</w:t>
      </w:r>
    </w:p>
    <w:p w:rsidR="00C2319C" w:rsidRPr="00C2319C" w:rsidRDefault="00C2319C" w:rsidP="00C2319C">
      <w:pPr>
        <w:spacing w:line="360" w:lineRule="auto"/>
        <w:ind w:firstLine="709"/>
        <w:jc w:val="center"/>
        <w:rPr>
          <w:i/>
          <w:sz w:val="24"/>
          <w:szCs w:val="24"/>
        </w:rPr>
      </w:pPr>
      <w:r w:rsidRPr="00C2319C">
        <w:rPr>
          <w:b/>
          <w:sz w:val="24"/>
          <w:szCs w:val="24"/>
        </w:rPr>
        <w:t>Охрана здоровья</w:t>
      </w:r>
    </w:p>
    <w:p w:rsidR="00C2319C" w:rsidRPr="00C2319C" w:rsidRDefault="00C2319C" w:rsidP="00C2319C">
      <w:pPr>
        <w:spacing w:line="360" w:lineRule="auto"/>
        <w:ind w:firstLine="709"/>
        <w:jc w:val="both"/>
        <w:rPr>
          <w:i/>
          <w:sz w:val="24"/>
          <w:szCs w:val="24"/>
        </w:rPr>
      </w:pPr>
      <w:r w:rsidRPr="00C2319C">
        <w:rPr>
          <w:i/>
          <w:sz w:val="24"/>
          <w:szCs w:val="24"/>
        </w:rPr>
        <w:t>Виды медицинских учреждений</w:t>
      </w:r>
      <w:r w:rsidRPr="00C2319C">
        <w:rPr>
          <w:sz w:val="24"/>
          <w:szCs w:val="24"/>
        </w:rPr>
        <w:t>: поликлиника, амбулатория, больница, диспансер. Функции основных врачей-специалистов.</w:t>
      </w:r>
    </w:p>
    <w:p w:rsidR="00C2319C" w:rsidRPr="00C2319C" w:rsidRDefault="00C2319C" w:rsidP="00C2319C">
      <w:pPr>
        <w:spacing w:line="360" w:lineRule="auto"/>
        <w:ind w:firstLine="709"/>
        <w:jc w:val="both"/>
        <w:rPr>
          <w:i/>
          <w:sz w:val="24"/>
          <w:szCs w:val="24"/>
        </w:rPr>
      </w:pPr>
      <w:r w:rsidRPr="00C2319C">
        <w:rPr>
          <w:i/>
          <w:sz w:val="24"/>
          <w:szCs w:val="24"/>
        </w:rPr>
        <w:t>Виды страховой медицинской помощи</w:t>
      </w:r>
      <w:r w:rsidRPr="00C2319C">
        <w:rPr>
          <w:sz w:val="24"/>
          <w:szCs w:val="24"/>
        </w:rPr>
        <w:t xml:space="preserve">: </w:t>
      </w:r>
      <w:proofErr w:type="gramStart"/>
      <w:r w:rsidRPr="00C2319C">
        <w:rPr>
          <w:sz w:val="24"/>
          <w:szCs w:val="24"/>
        </w:rPr>
        <w:t>обязательная</w:t>
      </w:r>
      <w:proofErr w:type="gramEnd"/>
      <w:r w:rsidRPr="00C2319C">
        <w:rPr>
          <w:sz w:val="24"/>
          <w:szCs w:val="24"/>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C2319C" w:rsidRPr="00C2319C" w:rsidRDefault="00C2319C" w:rsidP="00C2319C">
      <w:pPr>
        <w:spacing w:line="360" w:lineRule="auto"/>
        <w:ind w:firstLine="709"/>
        <w:jc w:val="both"/>
        <w:rPr>
          <w:b/>
          <w:sz w:val="24"/>
          <w:szCs w:val="24"/>
        </w:rPr>
      </w:pPr>
      <w:r w:rsidRPr="00C2319C">
        <w:rPr>
          <w:i/>
          <w:sz w:val="24"/>
          <w:szCs w:val="24"/>
        </w:rPr>
        <w:t xml:space="preserve">Документы, подтверждающие нетрудоспособность: </w:t>
      </w:r>
      <w:r w:rsidRPr="00C2319C">
        <w:rPr>
          <w:sz w:val="24"/>
          <w:szCs w:val="24"/>
        </w:rPr>
        <w:t>справка и листок нетрудоспособности. Особенности оплаты по листку временной нетрудоспособности страховыми компаниями.</w:t>
      </w:r>
    </w:p>
    <w:p w:rsidR="00C2319C" w:rsidRPr="00C2319C" w:rsidRDefault="00C2319C" w:rsidP="00C2319C">
      <w:pPr>
        <w:spacing w:line="360" w:lineRule="auto"/>
        <w:ind w:firstLine="709"/>
        <w:jc w:val="center"/>
        <w:rPr>
          <w:i/>
          <w:sz w:val="24"/>
          <w:szCs w:val="24"/>
        </w:rPr>
      </w:pPr>
      <w:r w:rsidRPr="00C2319C">
        <w:rPr>
          <w:b/>
          <w:sz w:val="24"/>
          <w:szCs w:val="24"/>
        </w:rPr>
        <w:t>Жилище</w:t>
      </w:r>
    </w:p>
    <w:p w:rsidR="00C2319C" w:rsidRPr="00C2319C" w:rsidRDefault="00C2319C" w:rsidP="00C2319C">
      <w:pPr>
        <w:spacing w:line="360" w:lineRule="auto"/>
        <w:ind w:firstLine="709"/>
        <w:jc w:val="both"/>
        <w:rPr>
          <w:i/>
          <w:sz w:val="24"/>
          <w:szCs w:val="24"/>
        </w:rPr>
      </w:pPr>
      <w:r w:rsidRPr="00C2319C">
        <w:rPr>
          <w:i/>
          <w:sz w:val="24"/>
          <w:szCs w:val="24"/>
        </w:rPr>
        <w:t xml:space="preserve">Общее представление о доме. </w:t>
      </w:r>
      <w:r w:rsidRPr="00C2319C">
        <w:rPr>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C2319C" w:rsidRPr="00C2319C" w:rsidRDefault="00C2319C" w:rsidP="00C2319C">
      <w:pPr>
        <w:spacing w:line="360" w:lineRule="auto"/>
        <w:ind w:firstLine="709"/>
        <w:jc w:val="both"/>
        <w:rPr>
          <w:i/>
          <w:sz w:val="24"/>
          <w:szCs w:val="24"/>
        </w:rPr>
      </w:pPr>
      <w:r w:rsidRPr="00C2319C">
        <w:rPr>
          <w:i/>
          <w:sz w:val="24"/>
          <w:szCs w:val="24"/>
        </w:rPr>
        <w:t>Планировка жилища</w:t>
      </w:r>
      <w:r w:rsidRPr="00C2319C">
        <w:rPr>
          <w:sz w:val="24"/>
          <w:szCs w:val="24"/>
        </w:rPr>
        <w:t xml:space="preserve">. Виды и назначение жилых комнат и нежилых помещений. </w:t>
      </w:r>
    </w:p>
    <w:p w:rsidR="00C2319C" w:rsidRPr="00C2319C" w:rsidRDefault="00C2319C" w:rsidP="00C2319C">
      <w:pPr>
        <w:spacing w:line="360" w:lineRule="auto"/>
        <w:ind w:firstLine="709"/>
        <w:jc w:val="both"/>
        <w:rPr>
          <w:i/>
          <w:sz w:val="24"/>
          <w:szCs w:val="24"/>
        </w:rPr>
      </w:pPr>
      <w:r w:rsidRPr="00C2319C">
        <w:rPr>
          <w:i/>
          <w:sz w:val="24"/>
          <w:szCs w:val="24"/>
        </w:rPr>
        <w:t>Кухня</w:t>
      </w:r>
      <w:r w:rsidRPr="00C2319C">
        <w:rPr>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w:t>
      </w:r>
      <w:r w:rsidRPr="00C2319C">
        <w:rPr>
          <w:sz w:val="24"/>
          <w:szCs w:val="24"/>
        </w:rPr>
        <w:lastRenderedPageBreak/>
        <w:t xml:space="preserve">мясорубка, овощерезка и др.): назначение, правила использования и ухода, техника безопасности. </w:t>
      </w:r>
    </w:p>
    <w:p w:rsidR="00C2319C" w:rsidRPr="00C2319C" w:rsidRDefault="00C2319C" w:rsidP="00C2319C">
      <w:pPr>
        <w:spacing w:line="360" w:lineRule="auto"/>
        <w:ind w:firstLine="709"/>
        <w:jc w:val="both"/>
        <w:rPr>
          <w:i/>
          <w:sz w:val="24"/>
          <w:szCs w:val="24"/>
        </w:rPr>
      </w:pPr>
      <w:r w:rsidRPr="00C2319C">
        <w:rPr>
          <w:i/>
          <w:sz w:val="24"/>
          <w:szCs w:val="24"/>
        </w:rPr>
        <w:t>Кухонная утварь</w:t>
      </w:r>
      <w:r w:rsidRPr="00C2319C">
        <w:rPr>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C2319C" w:rsidRPr="00C2319C" w:rsidRDefault="00C2319C" w:rsidP="00C2319C">
      <w:pPr>
        <w:spacing w:line="360" w:lineRule="auto"/>
        <w:ind w:firstLine="709"/>
        <w:jc w:val="both"/>
        <w:rPr>
          <w:i/>
          <w:sz w:val="24"/>
          <w:szCs w:val="24"/>
        </w:rPr>
      </w:pPr>
      <w:r w:rsidRPr="00C2319C">
        <w:rPr>
          <w:i/>
          <w:sz w:val="24"/>
          <w:szCs w:val="24"/>
        </w:rPr>
        <w:t>Национальные виды кухонной посуды</w:t>
      </w:r>
      <w:r w:rsidRPr="00C2319C">
        <w:rPr>
          <w:sz w:val="24"/>
          <w:szCs w:val="24"/>
        </w:rPr>
        <w:t>.</w:t>
      </w:r>
    </w:p>
    <w:p w:rsidR="00C2319C" w:rsidRPr="00C2319C" w:rsidRDefault="00C2319C" w:rsidP="00C2319C">
      <w:pPr>
        <w:spacing w:line="360" w:lineRule="auto"/>
        <w:ind w:firstLine="709"/>
        <w:jc w:val="both"/>
        <w:rPr>
          <w:i/>
          <w:sz w:val="24"/>
          <w:szCs w:val="24"/>
        </w:rPr>
      </w:pPr>
      <w:r w:rsidRPr="00C2319C">
        <w:rPr>
          <w:i/>
          <w:sz w:val="24"/>
          <w:szCs w:val="24"/>
        </w:rPr>
        <w:t>История возникновения и развития кухонной утвари.</w:t>
      </w:r>
    </w:p>
    <w:p w:rsidR="00C2319C" w:rsidRPr="00C2319C" w:rsidRDefault="00C2319C" w:rsidP="00C2319C">
      <w:pPr>
        <w:spacing w:line="360" w:lineRule="auto"/>
        <w:ind w:firstLine="709"/>
        <w:jc w:val="both"/>
        <w:rPr>
          <w:i/>
          <w:sz w:val="24"/>
          <w:szCs w:val="24"/>
        </w:rPr>
      </w:pPr>
      <w:r w:rsidRPr="00C2319C">
        <w:rPr>
          <w:i/>
          <w:sz w:val="24"/>
          <w:szCs w:val="24"/>
        </w:rPr>
        <w:t xml:space="preserve">Кухонное </w:t>
      </w:r>
      <w:proofErr w:type="spellStart"/>
      <w:r w:rsidRPr="00C2319C">
        <w:rPr>
          <w:i/>
          <w:sz w:val="24"/>
          <w:szCs w:val="24"/>
        </w:rPr>
        <w:t>белье</w:t>
      </w:r>
      <w:proofErr w:type="gramStart"/>
      <w:r w:rsidRPr="00C2319C">
        <w:rPr>
          <w:sz w:val="24"/>
          <w:szCs w:val="24"/>
        </w:rPr>
        <w:t>:в</w:t>
      </w:r>
      <w:proofErr w:type="gramEnd"/>
      <w:r w:rsidRPr="00C2319C">
        <w:rPr>
          <w:sz w:val="24"/>
          <w:szCs w:val="24"/>
        </w:rPr>
        <w:t>иды</w:t>
      </w:r>
      <w:proofErr w:type="spellEnd"/>
      <w:r w:rsidRPr="00C2319C">
        <w:rPr>
          <w:sz w:val="24"/>
          <w:szCs w:val="24"/>
        </w:rPr>
        <w:t xml:space="preserve"> (полотенца, скатерти, салфетки, прихватки, фартуки, передники), материалы, назначение. Практическое и эстетическое назначение кухонного белья.</w:t>
      </w:r>
    </w:p>
    <w:p w:rsidR="00C2319C" w:rsidRPr="00C2319C" w:rsidRDefault="00C2319C" w:rsidP="00C2319C">
      <w:pPr>
        <w:spacing w:line="360" w:lineRule="auto"/>
        <w:ind w:firstLine="709"/>
        <w:jc w:val="both"/>
        <w:rPr>
          <w:i/>
          <w:sz w:val="24"/>
          <w:szCs w:val="24"/>
        </w:rPr>
      </w:pPr>
      <w:r w:rsidRPr="00C2319C">
        <w:rPr>
          <w:i/>
          <w:sz w:val="24"/>
          <w:szCs w:val="24"/>
        </w:rPr>
        <w:t>Кухонная мебель</w:t>
      </w:r>
      <w:r w:rsidRPr="00C2319C">
        <w:rPr>
          <w:sz w:val="24"/>
          <w:szCs w:val="24"/>
        </w:rPr>
        <w:t>. Виды кухонной мебели. Правила ухода и содержание.</w:t>
      </w:r>
    </w:p>
    <w:p w:rsidR="00C2319C" w:rsidRPr="00C2319C" w:rsidRDefault="00C2319C" w:rsidP="00C2319C">
      <w:pPr>
        <w:spacing w:line="360" w:lineRule="auto"/>
        <w:ind w:firstLine="709"/>
        <w:jc w:val="both"/>
        <w:rPr>
          <w:i/>
          <w:sz w:val="24"/>
          <w:szCs w:val="24"/>
        </w:rPr>
      </w:pPr>
      <w:r w:rsidRPr="00C2319C">
        <w:rPr>
          <w:i/>
          <w:sz w:val="24"/>
          <w:szCs w:val="24"/>
        </w:rPr>
        <w:t>Ванная комната</w:t>
      </w:r>
      <w:r w:rsidRPr="00C2319C">
        <w:rPr>
          <w:sz w:val="24"/>
          <w:szCs w:val="24"/>
        </w:rPr>
        <w:t xml:space="preserve">. </w:t>
      </w:r>
      <w:r w:rsidRPr="00C2319C">
        <w:rPr>
          <w:i/>
          <w:sz w:val="24"/>
          <w:szCs w:val="24"/>
        </w:rPr>
        <w:t>Электробытовые приборы в ванной комнате</w:t>
      </w:r>
      <w:r w:rsidRPr="00C2319C">
        <w:rPr>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C2319C" w:rsidRPr="00C2319C" w:rsidRDefault="00C2319C" w:rsidP="00C2319C">
      <w:pPr>
        <w:spacing w:line="360" w:lineRule="auto"/>
        <w:ind w:firstLine="709"/>
        <w:jc w:val="both"/>
        <w:rPr>
          <w:sz w:val="24"/>
          <w:szCs w:val="24"/>
        </w:rPr>
      </w:pPr>
      <w:r w:rsidRPr="00C2319C">
        <w:rPr>
          <w:i/>
          <w:sz w:val="24"/>
          <w:szCs w:val="24"/>
        </w:rPr>
        <w:t xml:space="preserve">Мебель в жилых </w:t>
      </w:r>
      <w:proofErr w:type="spellStart"/>
      <w:r w:rsidRPr="00C2319C">
        <w:rPr>
          <w:i/>
          <w:sz w:val="24"/>
          <w:szCs w:val="24"/>
        </w:rPr>
        <w:t>помещениях</w:t>
      </w:r>
      <w:proofErr w:type="gramStart"/>
      <w:r w:rsidRPr="00C2319C">
        <w:rPr>
          <w:sz w:val="24"/>
          <w:szCs w:val="24"/>
        </w:rPr>
        <w:t>.В</w:t>
      </w:r>
      <w:proofErr w:type="gramEnd"/>
      <w:r w:rsidRPr="00C2319C">
        <w:rPr>
          <w:sz w:val="24"/>
          <w:szCs w:val="24"/>
        </w:rPr>
        <w:t>иды</w:t>
      </w:r>
      <w:proofErr w:type="spellEnd"/>
      <w:r w:rsidRPr="00C2319C">
        <w:rPr>
          <w:sz w:val="24"/>
          <w:szCs w:val="24"/>
        </w:rPr>
        <w:t xml:space="preserve">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gramStart"/>
      <w:r w:rsidRPr="00C2319C">
        <w:rPr>
          <w:sz w:val="24"/>
          <w:szCs w:val="24"/>
        </w:rPr>
        <w:t>дизайн-проектов</w:t>
      </w:r>
      <w:proofErr w:type="gramEnd"/>
      <w:r w:rsidRPr="00C2319C">
        <w:rPr>
          <w:sz w:val="24"/>
          <w:szCs w:val="24"/>
        </w:rPr>
        <w:t xml:space="preserve"> жилых комнат. </w:t>
      </w:r>
    </w:p>
    <w:p w:rsidR="00C2319C" w:rsidRPr="00C2319C" w:rsidRDefault="00C2319C" w:rsidP="00C2319C">
      <w:pPr>
        <w:spacing w:line="360" w:lineRule="auto"/>
        <w:ind w:firstLine="709"/>
        <w:jc w:val="both"/>
        <w:rPr>
          <w:i/>
          <w:sz w:val="24"/>
          <w:szCs w:val="24"/>
        </w:rPr>
      </w:pPr>
      <w:r w:rsidRPr="00C2319C">
        <w:rPr>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C2319C" w:rsidRPr="00C2319C" w:rsidRDefault="00C2319C" w:rsidP="00C2319C">
      <w:pPr>
        <w:spacing w:line="360" w:lineRule="auto"/>
        <w:ind w:firstLine="709"/>
        <w:jc w:val="both"/>
        <w:rPr>
          <w:i/>
          <w:sz w:val="24"/>
          <w:szCs w:val="24"/>
        </w:rPr>
      </w:pPr>
      <w:r w:rsidRPr="00C2319C">
        <w:rPr>
          <w:i/>
          <w:sz w:val="24"/>
          <w:szCs w:val="24"/>
        </w:rPr>
        <w:t xml:space="preserve">Интерьер. </w:t>
      </w:r>
      <w:r w:rsidRPr="00C2319C">
        <w:rPr>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C2319C" w:rsidRPr="00C2319C" w:rsidRDefault="00C2319C" w:rsidP="00C2319C">
      <w:pPr>
        <w:spacing w:line="360" w:lineRule="auto"/>
        <w:ind w:firstLine="709"/>
        <w:jc w:val="both"/>
        <w:rPr>
          <w:i/>
          <w:sz w:val="24"/>
          <w:szCs w:val="24"/>
        </w:rPr>
      </w:pPr>
      <w:r w:rsidRPr="00C2319C">
        <w:rPr>
          <w:i/>
          <w:sz w:val="24"/>
          <w:szCs w:val="24"/>
        </w:rPr>
        <w:lastRenderedPageBreak/>
        <w:t>Уход за жилищем</w:t>
      </w:r>
      <w:r w:rsidRPr="00C2319C">
        <w:rPr>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C2319C" w:rsidRPr="00C2319C" w:rsidRDefault="00C2319C" w:rsidP="00C2319C">
      <w:pPr>
        <w:spacing w:line="360" w:lineRule="auto"/>
        <w:ind w:firstLine="709"/>
        <w:jc w:val="both"/>
        <w:rPr>
          <w:b/>
          <w:sz w:val="24"/>
          <w:szCs w:val="24"/>
        </w:rPr>
      </w:pPr>
      <w:r w:rsidRPr="00C2319C">
        <w:rPr>
          <w:i/>
          <w:sz w:val="24"/>
          <w:szCs w:val="24"/>
        </w:rPr>
        <w:t>Ремонтные работы в доме</w:t>
      </w:r>
      <w:r w:rsidRPr="00C2319C">
        <w:rPr>
          <w:sz w:val="24"/>
          <w:szCs w:val="24"/>
        </w:rPr>
        <w:t xml:space="preserve">. Виды ремонта: косметический, текущий. Ремонт стен. Материалы для ремонта стен. Виды обоев: бумажные, </w:t>
      </w:r>
      <w:proofErr w:type="spellStart"/>
      <w:r w:rsidRPr="00C2319C">
        <w:rPr>
          <w:sz w:val="24"/>
          <w:szCs w:val="24"/>
        </w:rPr>
        <w:t>флизелиновые</w:t>
      </w:r>
      <w:proofErr w:type="spellEnd"/>
      <w:r w:rsidRPr="00C2319C">
        <w:rPr>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C2319C" w:rsidRPr="00C2319C" w:rsidRDefault="00C2319C" w:rsidP="00C2319C">
      <w:pPr>
        <w:spacing w:line="360" w:lineRule="auto"/>
        <w:ind w:firstLine="709"/>
        <w:jc w:val="center"/>
        <w:rPr>
          <w:i/>
          <w:sz w:val="24"/>
          <w:szCs w:val="24"/>
        </w:rPr>
      </w:pPr>
      <w:r w:rsidRPr="00C2319C">
        <w:rPr>
          <w:b/>
          <w:sz w:val="24"/>
          <w:szCs w:val="24"/>
        </w:rPr>
        <w:t>Одежда и обувь</w:t>
      </w:r>
    </w:p>
    <w:p w:rsidR="00C2319C" w:rsidRPr="00C2319C" w:rsidRDefault="00C2319C" w:rsidP="00C2319C">
      <w:pPr>
        <w:spacing w:line="360" w:lineRule="auto"/>
        <w:ind w:firstLine="709"/>
        <w:jc w:val="both"/>
        <w:rPr>
          <w:i/>
          <w:sz w:val="24"/>
          <w:szCs w:val="24"/>
        </w:rPr>
      </w:pPr>
      <w:r w:rsidRPr="00C2319C">
        <w:rPr>
          <w:i/>
          <w:sz w:val="24"/>
          <w:szCs w:val="24"/>
        </w:rPr>
        <w:t>Одежда</w:t>
      </w:r>
      <w:r w:rsidRPr="00C2319C">
        <w:rPr>
          <w:sz w:val="24"/>
          <w:szCs w:val="24"/>
        </w:rPr>
        <w:t xml:space="preserve">. </w:t>
      </w:r>
      <w:proofErr w:type="gramStart"/>
      <w:r w:rsidRPr="00C2319C">
        <w:rPr>
          <w:sz w:val="24"/>
          <w:szCs w:val="24"/>
        </w:rPr>
        <w:t>Материалы, используемые для изготовления одежды (хлопок, шерсть, синтетика, лен, шелк, и пр.).</w:t>
      </w:r>
      <w:proofErr w:type="gramEnd"/>
      <w:r w:rsidRPr="00C2319C">
        <w:rPr>
          <w:sz w:val="24"/>
          <w:szCs w:val="24"/>
        </w:rPr>
        <w:t xml:space="preserve"> Преимущества и недостатки разных видов тканей. </w:t>
      </w:r>
    </w:p>
    <w:p w:rsidR="00C2319C" w:rsidRPr="00C2319C" w:rsidRDefault="00C2319C" w:rsidP="00C2319C">
      <w:pPr>
        <w:spacing w:line="360" w:lineRule="auto"/>
        <w:ind w:firstLine="709"/>
        <w:jc w:val="both"/>
        <w:rPr>
          <w:i/>
          <w:sz w:val="24"/>
          <w:szCs w:val="24"/>
        </w:rPr>
      </w:pPr>
      <w:r w:rsidRPr="00C2319C">
        <w:rPr>
          <w:i/>
          <w:sz w:val="24"/>
          <w:szCs w:val="24"/>
        </w:rPr>
        <w:t>Уход за одеждой</w:t>
      </w:r>
      <w:r w:rsidRPr="00C2319C">
        <w:rPr>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C2319C" w:rsidRPr="00C2319C" w:rsidRDefault="00C2319C" w:rsidP="00C2319C">
      <w:pPr>
        <w:spacing w:line="360" w:lineRule="auto"/>
        <w:ind w:firstLine="709"/>
        <w:jc w:val="both"/>
        <w:rPr>
          <w:i/>
          <w:sz w:val="24"/>
          <w:szCs w:val="24"/>
        </w:rPr>
      </w:pPr>
      <w:r w:rsidRPr="00C2319C">
        <w:rPr>
          <w:i/>
          <w:sz w:val="24"/>
          <w:szCs w:val="24"/>
        </w:rPr>
        <w:t>Предприятия бытового обслуживания</w:t>
      </w:r>
      <w:r w:rsidRPr="00C2319C">
        <w:rPr>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C2319C" w:rsidRPr="00C2319C" w:rsidRDefault="00C2319C" w:rsidP="00C2319C">
      <w:pPr>
        <w:spacing w:line="360" w:lineRule="auto"/>
        <w:ind w:firstLine="709"/>
        <w:jc w:val="both"/>
        <w:rPr>
          <w:i/>
          <w:sz w:val="24"/>
          <w:szCs w:val="24"/>
        </w:rPr>
      </w:pPr>
      <w:r w:rsidRPr="00C2319C">
        <w:rPr>
          <w:i/>
          <w:sz w:val="24"/>
          <w:szCs w:val="24"/>
        </w:rPr>
        <w:t>Выбор и покупка одежды</w:t>
      </w:r>
      <w:r w:rsidRPr="00C2319C">
        <w:rPr>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C2319C" w:rsidRPr="00C2319C" w:rsidRDefault="00C2319C" w:rsidP="00C2319C">
      <w:pPr>
        <w:spacing w:line="360" w:lineRule="auto"/>
        <w:ind w:firstLine="709"/>
        <w:jc w:val="both"/>
        <w:rPr>
          <w:i/>
          <w:sz w:val="24"/>
          <w:szCs w:val="24"/>
        </w:rPr>
      </w:pPr>
      <w:r w:rsidRPr="00C2319C">
        <w:rPr>
          <w:i/>
          <w:sz w:val="24"/>
          <w:szCs w:val="24"/>
        </w:rPr>
        <w:lastRenderedPageBreak/>
        <w:t xml:space="preserve">Стиль одежды. </w:t>
      </w:r>
      <w:r w:rsidRPr="00C2319C">
        <w:rPr>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C2319C" w:rsidRPr="00C2319C" w:rsidRDefault="00C2319C" w:rsidP="00C2319C">
      <w:pPr>
        <w:spacing w:line="360" w:lineRule="auto"/>
        <w:ind w:firstLine="709"/>
        <w:jc w:val="both"/>
        <w:rPr>
          <w:i/>
          <w:sz w:val="24"/>
          <w:szCs w:val="24"/>
        </w:rPr>
      </w:pPr>
      <w:r w:rsidRPr="00C2319C">
        <w:rPr>
          <w:i/>
          <w:sz w:val="24"/>
          <w:szCs w:val="24"/>
        </w:rPr>
        <w:t xml:space="preserve">История возникновения одежды. </w:t>
      </w:r>
      <w:r w:rsidRPr="00C2319C">
        <w:rPr>
          <w:sz w:val="24"/>
          <w:szCs w:val="24"/>
        </w:rPr>
        <w:t>Одежда разных эпох. Изменения в одежде в разные исторические периоды.</w:t>
      </w:r>
    </w:p>
    <w:p w:rsidR="00C2319C" w:rsidRPr="00C2319C" w:rsidRDefault="00C2319C" w:rsidP="00C2319C">
      <w:pPr>
        <w:spacing w:line="360" w:lineRule="auto"/>
        <w:ind w:firstLine="709"/>
        <w:jc w:val="both"/>
        <w:rPr>
          <w:i/>
          <w:sz w:val="24"/>
          <w:szCs w:val="24"/>
        </w:rPr>
      </w:pPr>
      <w:r w:rsidRPr="00C2319C">
        <w:rPr>
          <w:i/>
          <w:sz w:val="24"/>
          <w:szCs w:val="24"/>
        </w:rPr>
        <w:t>Национальная одежда.</w:t>
      </w:r>
    </w:p>
    <w:p w:rsidR="00C2319C" w:rsidRPr="00C2319C" w:rsidRDefault="00C2319C" w:rsidP="00C2319C">
      <w:pPr>
        <w:spacing w:line="360" w:lineRule="auto"/>
        <w:ind w:firstLine="709"/>
        <w:jc w:val="both"/>
        <w:rPr>
          <w:sz w:val="24"/>
          <w:szCs w:val="24"/>
        </w:rPr>
      </w:pPr>
      <w:r w:rsidRPr="00C2319C">
        <w:rPr>
          <w:i/>
          <w:sz w:val="24"/>
          <w:szCs w:val="24"/>
        </w:rPr>
        <w:t>Обувь</w:t>
      </w:r>
      <w:r w:rsidRPr="00C2319C">
        <w:rPr>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C2319C" w:rsidRPr="00C2319C" w:rsidRDefault="00C2319C" w:rsidP="00C2319C">
      <w:pPr>
        <w:spacing w:line="360" w:lineRule="auto"/>
        <w:ind w:firstLine="709"/>
        <w:jc w:val="both"/>
        <w:rPr>
          <w:sz w:val="24"/>
          <w:szCs w:val="24"/>
        </w:rPr>
      </w:pPr>
      <w:r w:rsidRPr="00C2319C">
        <w:rPr>
          <w:sz w:val="24"/>
          <w:szCs w:val="24"/>
        </w:rPr>
        <w:t>Порядок приобретения обуви в магазине: выбор, примерка, оплата. Гарантийный срок службы обуви; хранение чека или его копии.</w:t>
      </w:r>
    </w:p>
    <w:p w:rsidR="00C2319C" w:rsidRPr="00C2319C" w:rsidRDefault="00C2319C" w:rsidP="00C2319C">
      <w:pPr>
        <w:spacing w:line="360" w:lineRule="auto"/>
        <w:ind w:firstLine="709"/>
        <w:jc w:val="both"/>
        <w:rPr>
          <w:sz w:val="24"/>
          <w:szCs w:val="24"/>
        </w:rPr>
      </w:pPr>
      <w:r w:rsidRPr="00C2319C">
        <w:rPr>
          <w:i/>
          <w:sz w:val="24"/>
          <w:szCs w:val="24"/>
        </w:rPr>
        <w:t>Национальная обувь</w:t>
      </w:r>
      <w:r w:rsidRPr="00C2319C">
        <w:rPr>
          <w:sz w:val="24"/>
          <w:szCs w:val="24"/>
        </w:rPr>
        <w:t>.</w:t>
      </w:r>
    </w:p>
    <w:p w:rsidR="00C2319C" w:rsidRPr="00C2319C" w:rsidRDefault="00C2319C" w:rsidP="00C2319C">
      <w:pPr>
        <w:spacing w:line="360" w:lineRule="auto"/>
        <w:ind w:firstLine="709"/>
        <w:jc w:val="both"/>
        <w:rPr>
          <w:sz w:val="24"/>
          <w:szCs w:val="24"/>
        </w:rPr>
      </w:pPr>
      <w:r w:rsidRPr="00C2319C">
        <w:rPr>
          <w:i/>
          <w:sz w:val="24"/>
          <w:szCs w:val="24"/>
        </w:rPr>
        <w:t>Уход за обувью</w:t>
      </w:r>
      <w:r w:rsidRPr="00C2319C">
        <w:rPr>
          <w:sz w:val="24"/>
          <w:szCs w:val="24"/>
        </w:rPr>
        <w:t xml:space="preserve">. Правила ухода за обувью, изготовленной из натуральной и искусственной кожи, </w:t>
      </w:r>
      <w:proofErr w:type="spellStart"/>
      <w:r w:rsidRPr="00C2319C">
        <w:rPr>
          <w:sz w:val="24"/>
          <w:szCs w:val="24"/>
        </w:rPr>
        <w:t>нубука</w:t>
      </w:r>
      <w:proofErr w:type="spellEnd"/>
      <w:r w:rsidRPr="00C2319C">
        <w:rPr>
          <w:sz w:val="24"/>
          <w:szCs w:val="24"/>
        </w:rPr>
        <w:t xml:space="preserve">, замши, текстиля. </w:t>
      </w:r>
    </w:p>
    <w:p w:rsidR="00C2319C" w:rsidRPr="00C2319C" w:rsidRDefault="00C2319C" w:rsidP="00C2319C">
      <w:pPr>
        <w:spacing w:line="360" w:lineRule="auto"/>
        <w:ind w:firstLine="709"/>
        <w:jc w:val="both"/>
        <w:rPr>
          <w:i/>
          <w:sz w:val="24"/>
          <w:szCs w:val="24"/>
        </w:rPr>
      </w:pPr>
      <w:r w:rsidRPr="00C2319C">
        <w:rPr>
          <w:sz w:val="24"/>
          <w:szCs w:val="24"/>
        </w:rPr>
        <w:t>Ремонт обуви в специализированных мастерских.</w:t>
      </w:r>
    </w:p>
    <w:p w:rsidR="00C2319C" w:rsidRPr="00C2319C" w:rsidRDefault="00C2319C" w:rsidP="00C2319C">
      <w:pPr>
        <w:spacing w:line="360" w:lineRule="auto"/>
        <w:ind w:firstLine="709"/>
        <w:jc w:val="both"/>
        <w:rPr>
          <w:b/>
          <w:sz w:val="24"/>
          <w:szCs w:val="24"/>
        </w:rPr>
      </w:pPr>
      <w:r w:rsidRPr="00C2319C">
        <w:rPr>
          <w:i/>
          <w:sz w:val="24"/>
          <w:szCs w:val="24"/>
        </w:rPr>
        <w:t>История появления обуви.</w:t>
      </w:r>
      <w:r w:rsidRPr="00C2319C">
        <w:rPr>
          <w:sz w:val="24"/>
          <w:szCs w:val="24"/>
        </w:rPr>
        <w:t xml:space="preserve"> Обувь в разные исторические времена.</w:t>
      </w:r>
    </w:p>
    <w:p w:rsidR="00C2319C" w:rsidRPr="00C2319C" w:rsidRDefault="00C2319C" w:rsidP="00C2319C">
      <w:pPr>
        <w:spacing w:line="360" w:lineRule="auto"/>
        <w:ind w:firstLine="709"/>
        <w:jc w:val="center"/>
        <w:rPr>
          <w:i/>
          <w:sz w:val="24"/>
          <w:szCs w:val="24"/>
        </w:rPr>
      </w:pPr>
      <w:r w:rsidRPr="00C2319C">
        <w:rPr>
          <w:b/>
          <w:sz w:val="24"/>
          <w:szCs w:val="24"/>
        </w:rPr>
        <w:t>Питание</w:t>
      </w:r>
    </w:p>
    <w:p w:rsidR="00C2319C" w:rsidRPr="00C2319C" w:rsidRDefault="00C2319C" w:rsidP="00C2319C">
      <w:pPr>
        <w:spacing w:line="360" w:lineRule="auto"/>
        <w:ind w:firstLine="709"/>
        <w:jc w:val="both"/>
        <w:rPr>
          <w:i/>
          <w:sz w:val="24"/>
          <w:szCs w:val="24"/>
        </w:rPr>
      </w:pPr>
      <w:r w:rsidRPr="00C2319C">
        <w:rPr>
          <w:i/>
          <w:sz w:val="24"/>
          <w:szCs w:val="24"/>
        </w:rPr>
        <w:t>Организация питания семьи.</w:t>
      </w:r>
      <w:r w:rsidRPr="00C2319C">
        <w:rPr>
          <w:sz w:val="24"/>
          <w:szCs w:val="24"/>
        </w:rPr>
        <w:t xml:space="preserve"> Организация правильного питания. Режим питания. Рацион питания. </w:t>
      </w:r>
    </w:p>
    <w:p w:rsidR="00C2319C" w:rsidRPr="00C2319C" w:rsidRDefault="00C2319C" w:rsidP="00C2319C">
      <w:pPr>
        <w:spacing w:line="360" w:lineRule="auto"/>
        <w:ind w:firstLine="709"/>
        <w:jc w:val="both"/>
        <w:rPr>
          <w:i/>
          <w:sz w:val="24"/>
          <w:szCs w:val="24"/>
        </w:rPr>
      </w:pPr>
      <w:r w:rsidRPr="00C2319C">
        <w:rPr>
          <w:i/>
          <w:sz w:val="24"/>
          <w:szCs w:val="24"/>
        </w:rPr>
        <w:t xml:space="preserve">Магазины по продаже продуктов питания. </w:t>
      </w:r>
      <w:r w:rsidRPr="00C2319C">
        <w:rPr>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2319C" w:rsidRPr="00C2319C" w:rsidRDefault="00C2319C" w:rsidP="00C2319C">
      <w:pPr>
        <w:spacing w:line="360" w:lineRule="auto"/>
        <w:ind w:firstLine="709"/>
        <w:jc w:val="both"/>
        <w:rPr>
          <w:i/>
          <w:sz w:val="24"/>
          <w:szCs w:val="24"/>
        </w:rPr>
      </w:pPr>
      <w:r w:rsidRPr="00C2319C">
        <w:rPr>
          <w:i/>
          <w:sz w:val="24"/>
          <w:szCs w:val="24"/>
        </w:rPr>
        <w:t xml:space="preserve">Рынки. </w:t>
      </w:r>
      <w:r w:rsidRPr="00C2319C">
        <w:rPr>
          <w:sz w:val="24"/>
          <w:szCs w:val="24"/>
        </w:rPr>
        <w:t>Виды продовольственных рынков: крытые и закрытые, постоянно действующие и сезонные. Основное отличие рынка от магазина.</w:t>
      </w:r>
    </w:p>
    <w:p w:rsidR="00C2319C" w:rsidRPr="00C2319C" w:rsidRDefault="00C2319C" w:rsidP="00C2319C">
      <w:pPr>
        <w:spacing w:line="360" w:lineRule="auto"/>
        <w:ind w:firstLine="709"/>
        <w:jc w:val="both"/>
        <w:rPr>
          <w:sz w:val="24"/>
          <w:szCs w:val="24"/>
        </w:rPr>
      </w:pPr>
      <w:r w:rsidRPr="00C2319C">
        <w:rPr>
          <w:i/>
          <w:sz w:val="24"/>
          <w:szCs w:val="24"/>
        </w:rPr>
        <w:t>Завтрак</w:t>
      </w:r>
      <w:r w:rsidRPr="00C2319C">
        <w:rPr>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C2319C" w:rsidRPr="00C2319C" w:rsidRDefault="00C2319C" w:rsidP="00C2319C">
      <w:pPr>
        <w:spacing w:line="360" w:lineRule="auto"/>
        <w:ind w:firstLine="709"/>
        <w:jc w:val="both"/>
        <w:rPr>
          <w:sz w:val="24"/>
          <w:szCs w:val="24"/>
        </w:rPr>
      </w:pPr>
      <w:r w:rsidRPr="00C2319C">
        <w:rPr>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C2319C" w:rsidRPr="00C2319C" w:rsidRDefault="00C2319C" w:rsidP="00C2319C">
      <w:pPr>
        <w:spacing w:line="360" w:lineRule="auto"/>
        <w:ind w:firstLine="709"/>
        <w:jc w:val="both"/>
        <w:rPr>
          <w:sz w:val="24"/>
          <w:szCs w:val="24"/>
        </w:rPr>
      </w:pPr>
      <w:r w:rsidRPr="00C2319C">
        <w:rPr>
          <w:sz w:val="24"/>
          <w:szCs w:val="24"/>
        </w:rPr>
        <w:lastRenderedPageBreak/>
        <w:t xml:space="preserve">Блюда из яиц: яичница-глазунья, омлеты (омлеты простые и с добавками). Приготовление блюд из яиц. </w:t>
      </w:r>
    </w:p>
    <w:p w:rsidR="00C2319C" w:rsidRPr="00C2319C" w:rsidRDefault="00C2319C" w:rsidP="00C2319C">
      <w:pPr>
        <w:spacing w:line="360" w:lineRule="auto"/>
        <w:ind w:firstLine="709"/>
        <w:jc w:val="both"/>
        <w:rPr>
          <w:sz w:val="24"/>
          <w:szCs w:val="24"/>
        </w:rPr>
      </w:pPr>
      <w:r w:rsidRPr="00C2319C">
        <w:rPr>
          <w:sz w:val="24"/>
          <w:szCs w:val="24"/>
        </w:rPr>
        <w:t xml:space="preserve">Напитки для завтрака. </w:t>
      </w:r>
    </w:p>
    <w:p w:rsidR="00C2319C" w:rsidRPr="00C2319C" w:rsidRDefault="00C2319C" w:rsidP="00C2319C">
      <w:pPr>
        <w:spacing w:line="360" w:lineRule="auto"/>
        <w:ind w:firstLine="709"/>
        <w:jc w:val="both"/>
        <w:rPr>
          <w:i/>
          <w:sz w:val="24"/>
          <w:szCs w:val="24"/>
        </w:rPr>
      </w:pPr>
      <w:r w:rsidRPr="00C2319C">
        <w:rPr>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C2319C" w:rsidRPr="00C2319C" w:rsidRDefault="00C2319C" w:rsidP="00C2319C">
      <w:pPr>
        <w:spacing w:line="360" w:lineRule="auto"/>
        <w:ind w:firstLine="709"/>
        <w:jc w:val="both"/>
        <w:rPr>
          <w:sz w:val="24"/>
          <w:szCs w:val="24"/>
        </w:rPr>
      </w:pPr>
      <w:r w:rsidRPr="00C2319C">
        <w:rPr>
          <w:i/>
          <w:sz w:val="24"/>
          <w:szCs w:val="24"/>
        </w:rPr>
        <w:t>Обед.</w:t>
      </w:r>
      <w:r w:rsidRPr="00C2319C">
        <w:rPr>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C2319C" w:rsidRPr="00C2319C" w:rsidRDefault="00C2319C" w:rsidP="00C2319C">
      <w:pPr>
        <w:spacing w:line="360" w:lineRule="auto"/>
        <w:ind w:firstLine="709"/>
        <w:jc w:val="both"/>
        <w:rPr>
          <w:sz w:val="24"/>
          <w:szCs w:val="24"/>
        </w:rPr>
      </w:pPr>
      <w:r w:rsidRPr="00C2319C">
        <w:rPr>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C2319C" w:rsidRPr="00C2319C" w:rsidRDefault="00C2319C" w:rsidP="00C2319C">
      <w:pPr>
        <w:spacing w:line="360" w:lineRule="auto"/>
        <w:ind w:firstLine="709"/>
        <w:jc w:val="both"/>
        <w:rPr>
          <w:sz w:val="24"/>
          <w:szCs w:val="24"/>
        </w:rPr>
      </w:pPr>
      <w:r w:rsidRPr="00C2319C">
        <w:rPr>
          <w:sz w:val="24"/>
          <w:szCs w:val="24"/>
        </w:rPr>
        <w:t>Мясные блюда (виды, способы приготовления). Приготовление котлет из готового фарша. Жарка мяса.</w:t>
      </w:r>
    </w:p>
    <w:p w:rsidR="00C2319C" w:rsidRPr="00C2319C" w:rsidRDefault="00C2319C" w:rsidP="00C2319C">
      <w:pPr>
        <w:spacing w:line="360" w:lineRule="auto"/>
        <w:ind w:firstLine="709"/>
        <w:jc w:val="both"/>
        <w:rPr>
          <w:sz w:val="24"/>
          <w:szCs w:val="24"/>
        </w:rPr>
      </w:pPr>
      <w:r w:rsidRPr="00C2319C">
        <w:rPr>
          <w:sz w:val="24"/>
          <w:szCs w:val="24"/>
        </w:rPr>
        <w:t>Рыбные блюда (виды, способы приготовления). Рыба отварная. Рыба жареная.</w:t>
      </w:r>
    </w:p>
    <w:p w:rsidR="00C2319C" w:rsidRPr="00C2319C" w:rsidRDefault="00C2319C" w:rsidP="00C2319C">
      <w:pPr>
        <w:spacing w:line="360" w:lineRule="auto"/>
        <w:ind w:firstLine="709"/>
        <w:jc w:val="both"/>
        <w:rPr>
          <w:sz w:val="24"/>
          <w:szCs w:val="24"/>
        </w:rPr>
      </w:pPr>
      <w:r w:rsidRPr="00C2319C">
        <w:rPr>
          <w:sz w:val="24"/>
          <w:szCs w:val="24"/>
        </w:rPr>
        <w:t xml:space="preserve">Гарниры: овощные, из круп, макаронных изделий. </w:t>
      </w:r>
    </w:p>
    <w:p w:rsidR="00C2319C" w:rsidRPr="00C2319C" w:rsidRDefault="00C2319C" w:rsidP="00C2319C">
      <w:pPr>
        <w:spacing w:line="360" w:lineRule="auto"/>
        <w:ind w:firstLine="709"/>
        <w:jc w:val="both"/>
        <w:rPr>
          <w:sz w:val="24"/>
          <w:szCs w:val="24"/>
        </w:rPr>
      </w:pPr>
      <w:r w:rsidRPr="00C2319C">
        <w:rPr>
          <w:sz w:val="24"/>
          <w:szCs w:val="24"/>
        </w:rPr>
        <w:t xml:space="preserve">Фруктовые напитки: соки, нектары. </w:t>
      </w:r>
    </w:p>
    <w:p w:rsidR="00C2319C" w:rsidRPr="00C2319C" w:rsidRDefault="00C2319C" w:rsidP="00C2319C">
      <w:pPr>
        <w:spacing w:line="360" w:lineRule="auto"/>
        <w:ind w:firstLine="709"/>
        <w:jc w:val="both"/>
        <w:rPr>
          <w:i/>
          <w:sz w:val="24"/>
          <w:szCs w:val="24"/>
        </w:rPr>
      </w:pPr>
      <w:r w:rsidRPr="00C2319C">
        <w:rPr>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C2319C" w:rsidRPr="00C2319C" w:rsidRDefault="00C2319C" w:rsidP="00C2319C">
      <w:pPr>
        <w:spacing w:line="360" w:lineRule="auto"/>
        <w:ind w:firstLine="709"/>
        <w:jc w:val="both"/>
        <w:rPr>
          <w:i/>
          <w:sz w:val="24"/>
          <w:szCs w:val="24"/>
        </w:rPr>
      </w:pPr>
      <w:r w:rsidRPr="00C2319C">
        <w:rPr>
          <w:i/>
          <w:sz w:val="24"/>
          <w:szCs w:val="24"/>
        </w:rPr>
        <w:t>Ужин</w:t>
      </w:r>
      <w:r w:rsidRPr="00C2319C">
        <w:rPr>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2319C" w:rsidRPr="00C2319C" w:rsidRDefault="00C2319C" w:rsidP="00C2319C">
      <w:pPr>
        <w:spacing w:line="360" w:lineRule="auto"/>
        <w:ind w:firstLine="709"/>
        <w:jc w:val="both"/>
        <w:rPr>
          <w:i/>
          <w:sz w:val="24"/>
          <w:szCs w:val="24"/>
        </w:rPr>
      </w:pPr>
      <w:r w:rsidRPr="00C2319C">
        <w:rPr>
          <w:i/>
          <w:sz w:val="24"/>
          <w:szCs w:val="24"/>
        </w:rPr>
        <w:t>Изделия из теста.</w:t>
      </w:r>
      <w:r w:rsidRPr="00C2319C">
        <w:rPr>
          <w:sz w:val="24"/>
          <w:szCs w:val="24"/>
        </w:rPr>
        <w:t xml:space="preserve"> Виды теста: </w:t>
      </w:r>
      <w:proofErr w:type="gramStart"/>
      <w:r w:rsidRPr="00C2319C">
        <w:rPr>
          <w:sz w:val="24"/>
          <w:szCs w:val="24"/>
        </w:rPr>
        <w:t>дрожжевое</w:t>
      </w:r>
      <w:proofErr w:type="gramEnd"/>
      <w:r w:rsidRPr="00C2319C">
        <w:rPr>
          <w:sz w:val="24"/>
          <w:szCs w:val="24"/>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C2319C">
        <w:rPr>
          <w:sz w:val="24"/>
          <w:szCs w:val="24"/>
        </w:rPr>
        <w:t>недрожжевого</w:t>
      </w:r>
      <w:proofErr w:type="spellEnd"/>
      <w:r w:rsidRPr="00C2319C">
        <w:rPr>
          <w:sz w:val="24"/>
          <w:szCs w:val="24"/>
        </w:rPr>
        <w:t xml:space="preserve"> и дрожжевого теста. Приготовление печенья. </w:t>
      </w:r>
    </w:p>
    <w:p w:rsidR="00C2319C" w:rsidRPr="00C2319C" w:rsidRDefault="00C2319C" w:rsidP="00C2319C">
      <w:pPr>
        <w:spacing w:line="360" w:lineRule="auto"/>
        <w:ind w:firstLine="709"/>
        <w:jc w:val="both"/>
        <w:rPr>
          <w:i/>
          <w:sz w:val="24"/>
          <w:szCs w:val="24"/>
        </w:rPr>
      </w:pPr>
      <w:r w:rsidRPr="00C2319C">
        <w:rPr>
          <w:i/>
          <w:sz w:val="24"/>
          <w:szCs w:val="24"/>
        </w:rPr>
        <w:t xml:space="preserve">Домашние заготовки. </w:t>
      </w:r>
      <w:r w:rsidRPr="00C2319C">
        <w:rPr>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C2319C" w:rsidRPr="00C2319C" w:rsidRDefault="00C2319C" w:rsidP="00C2319C">
      <w:pPr>
        <w:spacing w:line="360" w:lineRule="auto"/>
        <w:ind w:firstLine="709"/>
        <w:jc w:val="both"/>
        <w:rPr>
          <w:i/>
          <w:sz w:val="24"/>
          <w:szCs w:val="24"/>
        </w:rPr>
      </w:pPr>
      <w:r w:rsidRPr="00C2319C">
        <w:rPr>
          <w:i/>
          <w:sz w:val="24"/>
          <w:szCs w:val="24"/>
        </w:rPr>
        <w:t>Виды питания</w:t>
      </w:r>
      <w:r w:rsidRPr="00C2319C">
        <w:rPr>
          <w:sz w:val="24"/>
          <w:szCs w:val="24"/>
        </w:rPr>
        <w:t>. Диетическое питание. Питание детей ясельного возраста. Приготовление национальных блюд.</w:t>
      </w:r>
    </w:p>
    <w:p w:rsidR="00C2319C" w:rsidRPr="00C2319C" w:rsidRDefault="00C2319C" w:rsidP="00C2319C">
      <w:pPr>
        <w:spacing w:line="360" w:lineRule="auto"/>
        <w:ind w:firstLine="709"/>
        <w:jc w:val="both"/>
        <w:rPr>
          <w:sz w:val="24"/>
          <w:szCs w:val="24"/>
        </w:rPr>
      </w:pPr>
      <w:r w:rsidRPr="00C2319C">
        <w:rPr>
          <w:i/>
          <w:sz w:val="24"/>
          <w:szCs w:val="24"/>
        </w:rPr>
        <w:t xml:space="preserve">Праздничный стол. </w:t>
      </w:r>
      <w:r w:rsidRPr="00C2319C">
        <w:rPr>
          <w:sz w:val="24"/>
          <w:szCs w:val="24"/>
        </w:rPr>
        <w:t xml:space="preserve">Сервировка праздничного стола. Столовое белье для праздничного стола: салфетки (льняные, хлопчатобумажные), скатерти. </w:t>
      </w:r>
    </w:p>
    <w:p w:rsidR="00C2319C" w:rsidRPr="00C2319C" w:rsidRDefault="00C2319C" w:rsidP="00C2319C">
      <w:pPr>
        <w:spacing w:line="360" w:lineRule="auto"/>
        <w:ind w:firstLine="709"/>
        <w:jc w:val="both"/>
        <w:rPr>
          <w:sz w:val="24"/>
          <w:szCs w:val="24"/>
        </w:rPr>
      </w:pPr>
      <w:r w:rsidRPr="00C2319C">
        <w:rPr>
          <w:sz w:val="24"/>
          <w:szCs w:val="24"/>
        </w:rPr>
        <w:t>Украшения салатов и холодных блюд из овощей и зелени.</w:t>
      </w:r>
    </w:p>
    <w:p w:rsidR="00C2319C" w:rsidRPr="00C2319C" w:rsidRDefault="00C2319C" w:rsidP="00C2319C">
      <w:pPr>
        <w:spacing w:line="360" w:lineRule="auto"/>
        <w:ind w:firstLine="709"/>
        <w:jc w:val="both"/>
        <w:rPr>
          <w:i/>
          <w:sz w:val="24"/>
          <w:szCs w:val="24"/>
        </w:rPr>
      </w:pPr>
      <w:r w:rsidRPr="00C2319C">
        <w:rPr>
          <w:sz w:val="24"/>
          <w:szCs w:val="24"/>
        </w:rPr>
        <w:lastRenderedPageBreak/>
        <w:t>Этикет праздничного застолья.</w:t>
      </w:r>
    </w:p>
    <w:p w:rsidR="00C2319C" w:rsidRPr="00C2319C" w:rsidRDefault="00C2319C" w:rsidP="00C2319C">
      <w:pPr>
        <w:spacing w:line="360" w:lineRule="auto"/>
        <w:ind w:firstLine="709"/>
        <w:jc w:val="both"/>
        <w:rPr>
          <w:b/>
          <w:sz w:val="24"/>
          <w:szCs w:val="24"/>
        </w:rPr>
      </w:pPr>
      <w:r w:rsidRPr="00C2319C">
        <w:rPr>
          <w:i/>
          <w:sz w:val="24"/>
          <w:szCs w:val="24"/>
        </w:rPr>
        <w:t>Блюда национальной кухни</w:t>
      </w:r>
      <w:r w:rsidRPr="00C2319C">
        <w:rPr>
          <w:sz w:val="24"/>
          <w:szCs w:val="24"/>
        </w:rPr>
        <w:t xml:space="preserve">. </w:t>
      </w:r>
    </w:p>
    <w:p w:rsidR="00C2319C" w:rsidRPr="00C2319C" w:rsidRDefault="00C2319C" w:rsidP="00C2319C">
      <w:pPr>
        <w:spacing w:line="360" w:lineRule="auto"/>
        <w:ind w:firstLine="709"/>
        <w:jc w:val="center"/>
        <w:rPr>
          <w:i/>
          <w:sz w:val="24"/>
          <w:szCs w:val="24"/>
        </w:rPr>
      </w:pPr>
      <w:r w:rsidRPr="00C2319C">
        <w:rPr>
          <w:b/>
          <w:sz w:val="24"/>
          <w:szCs w:val="24"/>
        </w:rPr>
        <w:t>Транспорт</w:t>
      </w:r>
    </w:p>
    <w:p w:rsidR="00C2319C" w:rsidRPr="00C2319C" w:rsidRDefault="00C2319C" w:rsidP="00C2319C">
      <w:pPr>
        <w:spacing w:line="360" w:lineRule="auto"/>
        <w:ind w:firstLine="709"/>
        <w:jc w:val="both"/>
        <w:rPr>
          <w:i/>
          <w:sz w:val="24"/>
          <w:szCs w:val="24"/>
        </w:rPr>
      </w:pPr>
      <w:r w:rsidRPr="00C2319C">
        <w:rPr>
          <w:i/>
          <w:sz w:val="24"/>
          <w:szCs w:val="24"/>
        </w:rPr>
        <w:t>Городской транспорт</w:t>
      </w:r>
      <w:r w:rsidRPr="00C2319C">
        <w:rPr>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C2319C" w:rsidRPr="00C2319C" w:rsidRDefault="00C2319C" w:rsidP="00C2319C">
      <w:pPr>
        <w:spacing w:line="360" w:lineRule="auto"/>
        <w:ind w:firstLine="709"/>
        <w:jc w:val="both"/>
        <w:rPr>
          <w:i/>
          <w:sz w:val="24"/>
          <w:szCs w:val="24"/>
        </w:rPr>
      </w:pPr>
      <w:r w:rsidRPr="00C2319C">
        <w:rPr>
          <w:i/>
          <w:sz w:val="24"/>
          <w:szCs w:val="24"/>
        </w:rPr>
        <w:t xml:space="preserve">Пригородный транспорт. </w:t>
      </w:r>
      <w:r w:rsidRPr="00C2319C">
        <w:rPr>
          <w:sz w:val="24"/>
          <w:szCs w:val="24"/>
        </w:rPr>
        <w:t>Виды: автобусы пригородного сообщения, электрички. Стоимость проезда. Расписание.</w:t>
      </w:r>
    </w:p>
    <w:p w:rsidR="00C2319C" w:rsidRPr="00C2319C" w:rsidRDefault="00C2319C" w:rsidP="00C2319C">
      <w:pPr>
        <w:spacing w:line="360" w:lineRule="auto"/>
        <w:ind w:firstLine="709"/>
        <w:jc w:val="both"/>
        <w:rPr>
          <w:i/>
          <w:sz w:val="24"/>
          <w:szCs w:val="24"/>
        </w:rPr>
      </w:pPr>
      <w:r w:rsidRPr="00C2319C">
        <w:rPr>
          <w:i/>
          <w:sz w:val="24"/>
          <w:szCs w:val="24"/>
        </w:rPr>
        <w:t xml:space="preserve">Междугородний железнодорожный транспорт. </w:t>
      </w:r>
      <w:r w:rsidRPr="00C2319C">
        <w:rPr>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C2319C" w:rsidRPr="00C2319C" w:rsidRDefault="00C2319C" w:rsidP="00C2319C">
      <w:pPr>
        <w:spacing w:line="360" w:lineRule="auto"/>
        <w:ind w:firstLine="709"/>
        <w:jc w:val="both"/>
        <w:rPr>
          <w:i/>
          <w:sz w:val="24"/>
          <w:szCs w:val="24"/>
        </w:rPr>
      </w:pPr>
      <w:r w:rsidRPr="00C2319C">
        <w:rPr>
          <w:i/>
          <w:sz w:val="24"/>
          <w:szCs w:val="24"/>
        </w:rPr>
        <w:t xml:space="preserve">Междугородний автотранспорт. </w:t>
      </w:r>
      <w:r w:rsidRPr="00C2319C">
        <w:rPr>
          <w:sz w:val="24"/>
          <w:szCs w:val="24"/>
        </w:rPr>
        <w:t>Автовокзал, его назначение. Расписание, порядок приобретения билетов, стоимость проезда.</w:t>
      </w:r>
    </w:p>
    <w:p w:rsidR="00C2319C" w:rsidRPr="00C2319C" w:rsidRDefault="00C2319C" w:rsidP="00C2319C">
      <w:pPr>
        <w:spacing w:line="360" w:lineRule="auto"/>
        <w:ind w:firstLine="709"/>
        <w:jc w:val="both"/>
        <w:rPr>
          <w:i/>
          <w:sz w:val="24"/>
          <w:szCs w:val="24"/>
        </w:rPr>
      </w:pPr>
      <w:r w:rsidRPr="00C2319C">
        <w:rPr>
          <w:i/>
          <w:sz w:val="24"/>
          <w:szCs w:val="24"/>
        </w:rPr>
        <w:t xml:space="preserve">Водный транспорт. </w:t>
      </w:r>
      <w:r w:rsidRPr="00C2319C">
        <w:rPr>
          <w:sz w:val="24"/>
          <w:szCs w:val="24"/>
        </w:rPr>
        <w:t>Значение водного транспорта. Пристань. Порт. Основные службы. Основные маршруты.</w:t>
      </w:r>
    </w:p>
    <w:p w:rsidR="00C2319C" w:rsidRPr="00C2319C" w:rsidRDefault="00C2319C" w:rsidP="00C2319C">
      <w:pPr>
        <w:spacing w:line="360" w:lineRule="auto"/>
        <w:ind w:firstLine="709"/>
        <w:jc w:val="both"/>
        <w:rPr>
          <w:b/>
          <w:sz w:val="24"/>
          <w:szCs w:val="24"/>
        </w:rPr>
      </w:pPr>
      <w:r w:rsidRPr="00C2319C">
        <w:rPr>
          <w:i/>
          <w:sz w:val="24"/>
          <w:szCs w:val="24"/>
        </w:rPr>
        <w:t xml:space="preserve">Авиационный транспорт. </w:t>
      </w:r>
      <w:r w:rsidRPr="00C2319C">
        <w:rPr>
          <w:sz w:val="24"/>
          <w:szCs w:val="24"/>
        </w:rPr>
        <w:t>Аэропорты, аэровокзалы</w:t>
      </w:r>
      <w:r w:rsidRPr="00C2319C">
        <w:rPr>
          <w:i/>
          <w:sz w:val="24"/>
          <w:szCs w:val="24"/>
        </w:rPr>
        <w:t xml:space="preserve">. </w:t>
      </w:r>
      <w:r w:rsidRPr="00C2319C">
        <w:rPr>
          <w:sz w:val="24"/>
          <w:szCs w:val="24"/>
        </w:rPr>
        <w:t>Порядок приобретения билетов. Электронные билеты. Стоимость проезда.</w:t>
      </w:r>
    </w:p>
    <w:p w:rsidR="00C2319C" w:rsidRPr="00C2319C" w:rsidRDefault="00C2319C" w:rsidP="00C2319C">
      <w:pPr>
        <w:spacing w:line="360" w:lineRule="auto"/>
        <w:ind w:firstLine="709"/>
        <w:jc w:val="center"/>
        <w:rPr>
          <w:i/>
          <w:sz w:val="24"/>
          <w:szCs w:val="24"/>
        </w:rPr>
      </w:pPr>
      <w:r w:rsidRPr="00C2319C">
        <w:rPr>
          <w:b/>
          <w:sz w:val="24"/>
          <w:szCs w:val="24"/>
        </w:rPr>
        <w:t>Средства связи</w:t>
      </w:r>
    </w:p>
    <w:p w:rsidR="00C2319C" w:rsidRPr="00C2319C" w:rsidRDefault="00C2319C" w:rsidP="00C2319C">
      <w:pPr>
        <w:spacing w:line="360" w:lineRule="auto"/>
        <w:ind w:firstLine="709"/>
        <w:jc w:val="both"/>
        <w:rPr>
          <w:i/>
          <w:sz w:val="24"/>
          <w:szCs w:val="24"/>
        </w:rPr>
      </w:pPr>
      <w:r w:rsidRPr="00C2319C">
        <w:rPr>
          <w:i/>
          <w:sz w:val="24"/>
          <w:szCs w:val="24"/>
        </w:rPr>
        <w:t xml:space="preserve">Почта. </w:t>
      </w:r>
      <w:r w:rsidRPr="00C2319C">
        <w:rPr>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C2319C" w:rsidRPr="00C2319C" w:rsidRDefault="00C2319C" w:rsidP="00C2319C">
      <w:pPr>
        <w:spacing w:line="360" w:lineRule="auto"/>
        <w:ind w:firstLine="709"/>
        <w:jc w:val="both"/>
        <w:rPr>
          <w:i/>
          <w:sz w:val="24"/>
          <w:szCs w:val="24"/>
        </w:rPr>
      </w:pPr>
      <w:r w:rsidRPr="00C2319C">
        <w:rPr>
          <w:i/>
          <w:sz w:val="24"/>
          <w:szCs w:val="24"/>
        </w:rPr>
        <w:t xml:space="preserve">Телефонная связь. </w:t>
      </w:r>
      <w:r w:rsidRPr="00C2319C">
        <w:rPr>
          <w:sz w:val="24"/>
          <w:szCs w:val="24"/>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C2319C" w:rsidRPr="00C2319C" w:rsidRDefault="00C2319C" w:rsidP="00C2319C">
      <w:pPr>
        <w:spacing w:line="360" w:lineRule="auto"/>
        <w:ind w:firstLine="709"/>
        <w:jc w:val="both"/>
        <w:rPr>
          <w:i/>
          <w:sz w:val="24"/>
          <w:szCs w:val="24"/>
        </w:rPr>
      </w:pPr>
      <w:r w:rsidRPr="00C2319C">
        <w:rPr>
          <w:i/>
          <w:sz w:val="24"/>
          <w:szCs w:val="24"/>
        </w:rPr>
        <w:t xml:space="preserve">Интернет-связь. </w:t>
      </w:r>
      <w:r w:rsidRPr="00C2319C">
        <w:rPr>
          <w:sz w:val="24"/>
          <w:szCs w:val="24"/>
        </w:rPr>
        <w:t xml:space="preserve">Электронная почта и ее преимущества. </w:t>
      </w:r>
      <w:proofErr w:type="gramStart"/>
      <w:r w:rsidRPr="00C2319C">
        <w:rPr>
          <w:sz w:val="24"/>
          <w:szCs w:val="24"/>
        </w:rPr>
        <w:t>Видео-связь</w:t>
      </w:r>
      <w:proofErr w:type="gramEnd"/>
      <w:r w:rsidRPr="00C2319C">
        <w:rPr>
          <w:sz w:val="24"/>
          <w:szCs w:val="24"/>
        </w:rPr>
        <w:t xml:space="preserve"> (</w:t>
      </w:r>
      <w:proofErr w:type="spellStart"/>
      <w:r w:rsidRPr="00C2319C">
        <w:rPr>
          <w:sz w:val="24"/>
          <w:szCs w:val="24"/>
        </w:rPr>
        <w:t>скайп</w:t>
      </w:r>
      <w:proofErr w:type="spellEnd"/>
      <w:r w:rsidRPr="00C2319C">
        <w:rPr>
          <w:sz w:val="24"/>
          <w:szCs w:val="24"/>
        </w:rPr>
        <w:t xml:space="preserve">). </w:t>
      </w:r>
      <w:proofErr w:type="gramStart"/>
      <w:r w:rsidRPr="00C2319C">
        <w:rPr>
          <w:sz w:val="24"/>
          <w:szCs w:val="24"/>
        </w:rPr>
        <w:t>Видео-конференции</w:t>
      </w:r>
      <w:proofErr w:type="gramEnd"/>
      <w:r w:rsidRPr="00C2319C">
        <w:rPr>
          <w:sz w:val="24"/>
          <w:szCs w:val="24"/>
        </w:rPr>
        <w:t>. Особенности, значение в современной жизни.</w:t>
      </w:r>
    </w:p>
    <w:p w:rsidR="00C2319C" w:rsidRPr="00C2319C" w:rsidRDefault="00C2319C" w:rsidP="00C2319C">
      <w:pPr>
        <w:spacing w:line="360" w:lineRule="auto"/>
        <w:ind w:firstLine="709"/>
        <w:jc w:val="both"/>
        <w:rPr>
          <w:b/>
          <w:sz w:val="24"/>
          <w:szCs w:val="24"/>
        </w:rPr>
      </w:pPr>
      <w:r w:rsidRPr="00C2319C">
        <w:rPr>
          <w:i/>
          <w:sz w:val="24"/>
          <w:szCs w:val="24"/>
        </w:rPr>
        <w:t xml:space="preserve">Денежные переводы. </w:t>
      </w:r>
      <w:r w:rsidRPr="00C2319C">
        <w:rPr>
          <w:sz w:val="24"/>
          <w:szCs w:val="24"/>
        </w:rPr>
        <w:t>Виды денежных переводов (адресные и безадресные)</w:t>
      </w:r>
      <w:r w:rsidRPr="00C2319C">
        <w:rPr>
          <w:color w:val="FF0000"/>
          <w:sz w:val="24"/>
          <w:szCs w:val="24"/>
        </w:rPr>
        <w:t xml:space="preserve">. </w:t>
      </w:r>
      <w:r w:rsidRPr="00C2319C">
        <w:rPr>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C2319C" w:rsidRPr="00C2319C" w:rsidRDefault="00C2319C" w:rsidP="00C2319C">
      <w:pPr>
        <w:spacing w:line="360" w:lineRule="auto"/>
        <w:ind w:firstLine="709"/>
        <w:jc w:val="center"/>
        <w:rPr>
          <w:i/>
          <w:sz w:val="24"/>
          <w:szCs w:val="24"/>
        </w:rPr>
      </w:pPr>
      <w:r w:rsidRPr="00C2319C">
        <w:rPr>
          <w:b/>
          <w:sz w:val="24"/>
          <w:szCs w:val="24"/>
        </w:rPr>
        <w:t>Предприятия, организации, учреждения</w:t>
      </w:r>
    </w:p>
    <w:p w:rsidR="00C2319C" w:rsidRPr="00C2319C" w:rsidRDefault="00C2319C" w:rsidP="00C2319C">
      <w:pPr>
        <w:spacing w:line="360" w:lineRule="auto"/>
        <w:ind w:firstLine="709"/>
        <w:jc w:val="both"/>
        <w:rPr>
          <w:i/>
          <w:sz w:val="24"/>
          <w:szCs w:val="24"/>
        </w:rPr>
      </w:pPr>
      <w:r w:rsidRPr="00C2319C">
        <w:rPr>
          <w:i/>
          <w:sz w:val="24"/>
          <w:szCs w:val="24"/>
        </w:rPr>
        <w:t xml:space="preserve">Образовательные учреждения. </w:t>
      </w:r>
      <w:r w:rsidRPr="00C2319C">
        <w:rPr>
          <w:sz w:val="24"/>
          <w:szCs w:val="24"/>
        </w:rPr>
        <w:t xml:space="preserve">Дошкольные образовательные учреждения. Учреждения дополнительного образования: виды, особенности работы, основные </w:t>
      </w:r>
      <w:r w:rsidRPr="00C2319C">
        <w:rPr>
          <w:sz w:val="24"/>
          <w:szCs w:val="24"/>
        </w:rPr>
        <w:lastRenderedPageBreak/>
        <w:t>направления работы. Посещение образовательных организаций дополнительного образования.</w:t>
      </w:r>
    </w:p>
    <w:p w:rsidR="00C2319C" w:rsidRPr="00C2319C" w:rsidRDefault="00C2319C" w:rsidP="00C2319C">
      <w:pPr>
        <w:spacing w:line="360" w:lineRule="auto"/>
        <w:ind w:firstLine="709"/>
        <w:jc w:val="both"/>
        <w:rPr>
          <w:i/>
          <w:sz w:val="24"/>
          <w:szCs w:val="24"/>
        </w:rPr>
      </w:pPr>
      <w:r w:rsidRPr="00C2319C">
        <w:rPr>
          <w:i/>
          <w:sz w:val="24"/>
          <w:szCs w:val="24"/>
        </w:rPr>
        <w:t>Местные и промышленные и сельскохозяйственные предприятия</w:t>
      </w:r>
      <w:r w:rsidRPr="00C2319C">
        <w:rPr>
          <w:sz w:val="24"/>
          <w:szCs w:val="24"/>
        </w:rPr>
        <w:t>. Названия предприятия, вид деятельности, основные виды выпускаемой продукции, профессии рабочих и служащих.</w:t>
      </w:r>
    </w:p>
    <w:p w:rsidR="00C2319C" w:rsidRPr="00C2319C" w:rsidRDefault="00C2319C" w:rsidP="00C2319C">
      <w:pPr>
        <w:spacing w:line="360" w:lineRule="auto"/>
        <w:ind w:firstLine="709"/>
        <w:jc w:val="both"/>
        <w:rPr>
          <w:i/>
          <w:sz w:val="24"/>
          <w:szCs w:val="24"/>
        </w:rPr>
      </w:pPr>
      <w:proofErr w:type="spellStart"/>
      <w:r w:rsidRPr="00C2319C">
        <w:rPr>
          <w:i/>
          <w:sz w:val="24"/>
          <w:szCs w:val="24"/>
        </w:rPr>
        <w:t>Организации</w:t>
      </w:r>
      <w:proofErr w:type="gramStart"/>
      <w:r w:rsidRPr="00C2319C">
        <w:rPr>
          <w:sz w:val="24"/>
          <w:szCs w:val="24"/>
        </w:rPr>
        <w:t>.О</w:t>
      </w:r>
      <w:proofErr w:type="gramEnd"/>
      <w:r w:rsidRPr="00C2319C">
        <w:rPr>
          <w:sz w:val="24"/>
          <w:szCs w:val="24"/>
        </w:rPr>
        <w:t>тделы</w:t>
      </w:r>
      <w:proofErr w:type="spellEnd"/>
      <w:r w:rsidRPr="00C2319C">
        <w:rPr>
          <w:sz w:val="24"/>
          <w:szCs w:val="24"/>
        </w:rPr>
        <w:t xml:space="preserve"> внутренних дел. Отделения пенсионного фонда. Налоговая инспекция. Паспортно-визовая служба. Центры социальной защиты населения.</w:t>
      </w:r>
    </w:p>
    <w:p w:rsidR="00C2319C" w:rsidRPr="00C2319C" w:rsidRDefault="00C2319C" w:rsidP="00C2319C">
      <w:pPr>
        <w:spacing w:line="360" w:lineRule="auto"/>
        <w:ind w:firstLine="709"/>
        <w:jc w:val="both"/>
        <w:rPr>
          <w:i/>
          <w:sz w:val="24"/>
          <w:szCs w:val="24"/>
        </w:rPr>
      </w:pPr>
      <w:r w:rsidRPr="00C2319C">
        <w:rPr>
          <w:i/>
          <w:sz w:val="24"/>
          <w:szCs w:val="24"/>
        </w:rPr>
        <w:t>Трудоустройство</w:t>
      </w:r>
      <w:r w:rsidRPr="00C2319C">
        <w:rPr>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C2319C" w:rsidRPr="00C2319C" w:rsidRDefault="00C2319C" w:rsidP="00C2319C">
      <w:pPr>
        <w:spacing w:line="360" w:lineRule="auto"/>
        <w:ind w:firstLine="709"/>
        <w:jc w:val="both"/>
        <w:rPr>
          <w:b/>
          <w:sz w:val="24"/>
          <w:szCs w:val="24"/>
        </w:rPr>
      </w:pPr>
      <w:r w:rsidRPr="00C2319C">
        <w:rPr>
          <w:i/>
          <w:sz w:val="24"/>
          <w:szCs w:val="24"/>
        </w:rPr>
        <w:t>Исполнительные органы государственной власти</w:t>
      </w:r>
      <w:r w:rsidRPr="00C2319C">
        <w:rPr>
          <w:sz w:val="24"/>
          <w:szCs w:val="24"/>
        </w:rPr>
        <w:t xml:space="preserve"> (города, района). Муниципальные власти. Структура, назначение.</w:t>
      </w:r>
    </w:p>
    <w:p w:rsidR="00C2319C" w:rsidRPr="00C2319C" w:rsidRDefault="00C2319C" w:rsidP="00C2319C">
      <w:pPr>
        <w:spacing w:line="360" w:lineRule="auto"/>
        <w:ind w:firstLine="709"/>
        <w:jc w:val="center"/>
        <w:rPr>
          <w:i/>
          <w:sz w:val="24"/>
          <w:szCs w:val="24"/>
        </w:rPr>
      </w:pPr>
      <w:r w:rsidRPr="00C2319C">
        <w:rPr>
          <w:b/>
          <w:sz w:val="24"/>
          <w:szCs w:val="24"/>
        </w:rPr>
        <w:t>Семья</w:t>
      </w:r>
    </w:p>
    <w:p w:rsidR="00C2319C" w:rsidRPr="00C2319C" w:rsidRDefault="00C2319C" w:rsidP="00C2319C">
      <w:pPr>
        <w:spacing w:line="360" w:lineRule="auto"/>
        <w:ind w:firstLine="709"/>
        <w:jc w:val="both"/>
        <w:rPr>
          <w:sz w:val="24"/>
          <w:szCs w:val="24"/>
        </w:rPr>
      </w:pPr>
      <w:r w:rsidRPr="00C2319C">
        <w:rPr>
          <w:i/>
          <w:sz w:val="24"/>
          <w:szCs w:val="24"/>
        </w:rPr>
        <w:t xml:space="preserve">Семейный досуг. </w:t>
      </w:r>
      <w:r w:rsidRPr="00C2319C">
        <w:rPr>
          <w:sz w:val="24"/>
          <w:szCs w:val="24"/>
        </w:rPr>
        <w:t>Досуг как источник получения новых знаний: экскурсии, прогулки, посещения музеев, театров и т. д.</w:t>
      </w:r>
    </w:p>
    <w:p w:rsidR="00C2319C" w:rsidRPr="00C2319C" w:rsidRDefault="00C2319C" w:rsidP="00C2319C">
      <w:pPr>
        <w:spacing w:line="360" w:lineRule="auto"/>
        <w:ind w:firstLine="709"/>
        <w:jc w:val="both"/>
        <w:rPr>
          <w:sz w:val="24"/>
          <w:szCs w:val="24"/>
        </w:rPr>
      </w:pPr>
      <w:r w:rsidRPr="00C2319C">
        <w:rPr>
          <w:sz w:val="24"/>
          <w:szCs w:val="24"/>
        </w:rPr>
        <w:t>Досуг как средство укрепления здоровья: туристические походы; посещение спортивных секций и др.</w:t>
      </w:r>
    </w:p>
    <w:p w:rsidR="00C2319C" w:rsidRPr="00C2319C" w:rsidRDefault="00C2319C" w:rsidP="00C2319C">
      <w:pPr>
        <w:spacing w:line="360" w:lineRule="auto"/>
        <w:ind w:firstLine="709"/>
        <w:jc w:val="both"/>
        <w:rPr>
          <w:i/>
          <w:sz w:val="24"/>
          <w:szCs w:val="24"/>
        </w:rPr>
      </w:pPr>
      <w:r w:rsidRPr="00C2319C">
        <w:rPr>
          <w:sz w:val="24"/>
          <w:szCs w:val="24"/>
        </w:rPr>
        <w:t xml:space="preserve">Досуг как развитие постоянного </w:t>
      </w:r>
      <w:proofErr w:type="gramStart"/>
      <w:r w:rsidRPr="00C2319C">
        <w:rPr>
          <w:sz w:val="24"/>
          <w:szCs w:val="24"/>
        </w:rPr>
        <w:t>интереса</w:t>
      </w:r>
      <w:proofErr w:type="gramEnd"/>
      <w:r w:rsidRPr="00C2319C">
        <w:rPr>
          <w:sz w:val="24"/>
          <w:szCs w:val="24"/>
        </w:rPr>
        <w:t xml:space="preserve"> к какому либо виду деятельности (хобби): коллекционирование чего-либо, фотография и т. д.</w:t>
      </w:r>
    </w:p>
    <w:p w:rsidR="00C2319C" w:rsidRPr="00C2319C" w:rsidRDefault="00C2319C" w:rsidP="00C2319C">
      <w:pPr>
        <w:spacing w:line="360" w:lineRule="auto"/>
        <w:ind w:firstLine="709"/>
        <w:jc w:val="both"/>
        <w:rPr>
          <w:i/>
          <w:sz w:val="24"/>
          <w:szCs w:val="24"/>
        </w:rPr>
      </w:pPr>
      <w:r w:rsidRPr="00C2319C">
        <w:rPr>
          <w:i/>
          <w:sz w:val="24"/>
          <w:szCs w:val="24"/>
        </w:rPr>
        <w:t xml:space="preserve">Отдых. </w:t>
      </w:r>
      <w:r w:rsidRPr="00C2319C">
        <w:rPr>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2319C" w:rsidRPr="00C2319C" w:rsidRDefault="00C2319C" w:rsidP="00C2319C">
      <w:pPr>
        <w:spacing w:line="360" w:lineRule="auto"/>
        <w:ind w:firstLine="709"/>
        <w:jc w:val="both"/>
        <w:rPr>
          <w:i/>
          <w:sz w:val="24"/>
          <w:szCs w:val="24"/>
        </w:rPr>
      </w:pPr>
      <w:r w:rsidRPr="00C2319C">
        <w:rPr>
          <w:i/>
          <w:sz w:val="24"/>
          <w:szCs w:val="24"/>
        </w:rPr>
        <w:t xml:space="preserve">Экономика домашнего хозяйства. </w:t>
      </w:r>
      <w:r w:rsidRPr="00C2319C">
        <w:rPr>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C2319C" w:rsidRPr="00C2319C" w:rsidRDefault="00C2319C" w:rsidP="00C2319C">
      <w:pPr>
        <w:spacing w:line="360" w:lineRule="auto"/>
        <w:ind w:firstLine="709"/>
        <w:jc w:val="both"/>
        <w:rPr>
          <w:sz w:val="24"/>
          <w:szCs w:val="24"/>
        </w:rPr>
      </w:pPr>
      <w:r w:rsidRPr="00C2319C">
        <w:rPr>
          <w:i/>
          <w:sz w:val="24"/>
          <w:szCs w:val="24"/>
        </w:rPr>
        <w:t>Будущая семья</w:t>
      </w:r>
      <w:r w:rsidRPr="00C2319C">
        <w:rPr>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C2319C" w:rsidRPr="00C2319C" w:rsidRDefault="00C2319C" w:rsidP="00C2319C">
      <w:pPr>
        <w:spacing w:after="120" w:line="360" w:lineRule="auto"/>
        <w:ind w:firstLine="709"/>
        <w:jc w:val="both"/>
        <w:rPr>
          <w:b/>
          <w:sz w:val="24"/>
          <w:szCs w:val="24"/>
        </w:rPr>
      </w:pPr>
      <w:r w:rsidRPr="00C2319C">
        <w:rPr>
          <w:sz w:val="24"/>
          <w:szCs w:val="24"/>
        </w:rPr>
        <w:t>Ответственность родителей за будущее ребенка. Социальное сиротство. Го</w:t>
      </w:r>
      <w:r w:rsidRPr="00C2319C">
        <w:rPr>
          <w:sz w:val="24"/>
          <w:szCs w:val="24"/>
        </w:rPr>
        <w:softHyphen/>
        <w:t>су</w:t>
      </w:r>
      <w:r w:rsidRPr="00C2319C">
        <w:rPr>
          <w:sz w:val="24"/>
          <w:szCs w:val="24"/>
        </w:rPr>
        <w:softHyphen/>
        <w:t>да</w:t>
      </w:r>
      <w:r w:rsidRPr="00C2319C">
        <w:rPr>
          <w:sz w:val="24"/>
          <w:szCs w:val="24"/>
        </w:rPr>
        <w:softHyphen/>
        <w:t>р</w:t>
      </w:r>
      <w:r w:rsidRPr="00C2319C">
        <w:rPr>
          <w:sz w:val="24"/>
          <w:szCs w:val="24"/>
        </w:rPr>
        <w:softHyphen/>
        <w:t>с</w:t>
      </w:r>
      <w:r w:rsidRPr="00C2319C">
        <w:rPr>
          <w:sz w:val="24"/>
          <w:szCs w:val="24"/>
        </w:rPr>
        <w:softHyphen/>
        <w:t>т</w:t>
      </w:r>
      <w:r w:rsidRPr="00C2319C">
        <w:rPr>
          <w:sz w:val="24"/>
          <w:szCs w:val="24"/>
        </w:rPr>
        <w:softHyphen/>
        <w:t>ве</w:t>
      </w:r>
      <w:r w:rsidRPr="00C2319C">
        <w:rPr>
          <w:sz w:val="24"/>
          <w:szCs w:val="24"/>
        </w:rPr>
        <w:softHyphen/>
        <w:t>нные проблемы, связанные с сиротством. Поведение родителей в семье, где ждут ре</w:t>
      </w:r>
      <w:r w:rsidRPr="00C2319C">
        <w:rPr>
          <w:sz w:val="24"/>
          <w:szCs w:val="24"/>
        </w:rPr>
        <w:softHyphen/>
        <w:t>бе</w:t>
      </w:r>
      <w:r w:rsidRPr="00C2319C">
        <w:rPr>
          <w:sz w:val="24"/>
          <w:szCs w:val="24"/>
        </w:rPr>
        <w:softHyphen/>
        <w:t>н</w:t>
      </w:r>
      <w:r w:rsidRPr="00C2319C">
        <w:rPr>
          <w:sz w:val="24"/>
          <w:szCs w:val="24"/>
        </w:rPr>
        <w:softHyphen/>
        <w:t>ка. Беременность, роды. Семейный уклад с появлением новорожденного в семье, рас</w:t>
      </w:r>
      <w:r w:rsidRPr="00C2319C">
        <w:rPr>
          <w:sz w:val="24"/>
          <w:szCs w:val="24"/>
        </w:rPr>
        <w:softHyphen/>
        <w:t>пре</w:t>
      </w:r>
      <w:r w:rsidRPr="00C2319C">
        <w:rPr>
          <w:sz w:val="24"/>
          <w:szCs w:val="24"/>
        </w:rPr>
        <w:softHyphen/>
        <w:t>де</w:t>
      </w:r>
      <w:r w:rsidRPr="00C2319C">
        <w:rPr>
          <w:sz w:val="24"/>
          <w:szCs w:val="24"/>
        </w:rPr>
        <w:softHyphen/>
        <w:t xml:space="preserve">ление обязанностей. Грудной ребенок в семье: уход, питание новорожденного, детский </w:t>
      </w:r>
      <w:r w:rsidRPr="00C2319C">
        <w:rPr>
          <w:sz w:val="24"/>
          <w:szCs w:val="24"/>
        </w:rPr>
        <w:lastRenderedPageBreak/>
        <w:t>гар</w:t>
      </w:r>
      <w:r w:rsidRPr="00C2319C">
        <w:rPr>
          <w:sz w:val="24"/>
          <w:szCs w:val="24"/>
        </w:rPr>
        <w:softHyphen/>
        <w:t>дероб, необходимое оборудование и приспособления. Развитие ребенка раннего во</w:t>
      </w:r>
      <w:r w:rsidRPr="00C2319C">
        <w:rPr>
          <w:sz w:val="24"/>
          <w:szCs w:val="24"/>
        </w:rPr>
        <w:softHyphen/>
        <w:t>з</w:t>
      </w:r>
      <w:r w:rsidRPr="00C2319C">
        <w:rPr>
          <w:sz w:val="24"/>
          <w:szCs w:val="24"/>
        </w:rPr>
        <w:softHyphen/>
        <w:t>ра</w:t>
      </w:r>
      <w:r w:rsidRPr="00C2319C">
        <w:rPr>
          <w:sz w:val="24"/>
          <w:szCs w:val="24"/>
        </w:rPr>
        <w:softHyphen/>
        <w:t>с</w:t>
      </w:r>
      <w:r w:rsidRPr="00C2319C">
        <w:rPr>
          <w:sz w:val="24"/>
          <w:szCs w:val="24"/>
        </w:rPr>
        <w:softHyphen/>
        <w:t>та.</w:t>
      </w:r>
    </w:p>
    <w:p w:rsidR="00C2319C" w:rsidRPr="00C2319C" w:rsidRDefault="00C2319C" w:rsidP="00C2319C">
      <w:pPr>
        <w:spacing w:line="360" w:lineRule="auto"/>
        <w:ind w:firstLine="540"/>
        <w:jc w:val="center"/>
        <w:rPr>
          <w:rFonts w:eastAsia="Times New Roman"/>
          <w:b/>
          <w:color w:val="000000"/>
          <w:sz w:val="24"/>
          <w:szCs w:val="24"/>
        </w:rPr>
      </w:pPr>
      <w:r w:rsidRPr="00C2319C">
        <w:rPr>
          <w:rFonts w:eastAsia="Times New Roman"/>
          <w:b/>
          <w:color w:val="000000"/>
          <w:sz w:val="24"/>
          <w:szCs w:val="24"/>
        </w:rPr>
        <w:t>ЛИЧНОСТНЫЕ И ПРЕДМЕТНЫЕ РЕЗУЛЬТАТЫ ОСВОЕНИЯ КУРСА</w:t>
      </w:r>
    </w:p>
    <w:p w:rsidR="00C2319C" w:rsidRPr="00C2319C" w:rsidRDefault="00C2319C" w:rsidP="00C2319C">
      <w:pPr>
        <w:spacing w:line="360" w:lineRule="auto"/>
        <w:ind w:firstLine="540"/>
        <w:jc w:val="both"/>
        <w:rPr>
          <w:rFonts w:eastAsia="Times New Roman"/>
          <w:color w:val="000000"/>
          <w:sz w:val="24"/>
          <w:szCs w:val="24"/>
        </w:rPr>
      </w:pPr>
    </w:p>
    <w:p w:rsidR="00C2319C" w:rsidRPr="00C2319C" w:rsidRDefault="00C2319C" w:rsidP="00C2319C">
      <w:pPr>
        <w:spacing w:line="360" w:lineRule="auto"/>
        <w:ind w:firstLine="709"/>
        <w:jc w:val="both"/>
        <w:rPr>
          <w:sz w:val="24"/>
          <w:szCs w:val="24"/>
        </w:rPr>
      </w:pPr>
      <w:r w:rsidRPr="00C2319C">
        <w:rPr>
          <w:sz w:val="24"/>
          <w:szCs w:val="24"/>
          <w:u w:val="single"/>
        </w:rPr>
        <w:t>Минимальный уровень:</w:t>
      </w:r>
    </w:p>
    <w:p w:rsidR="00C2319C" w:rsidRPr="00C2319C" w:rsidRDefault="00C2319C" w:rsidP="00C2319C">
      <w:pPr>
        <w:spacing w:line="360" w:lineRule="auto"/>
        <w:ind w:firstLine="709"/>
        <w:jc w:val="both"/>
        <w:rPr>
          <w:sz w:val="24"/>
          <w:szCs w:val="24"/>
        </w:rPr>
      </w:pPr>
      <w:r w:rsidRPr="00C2319C">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2319C" w:rsidRPr="00C2319C" w:rsidRDefault="00C2319C" w:rsidP="00C2319C">
      <w:pPr>
        <w:spacing w:line="360" w:lineRule="auto"/>
        <w:ind w:firstLine="709"/>
        <w:jc w:val="both"/>
        <w:rPr>
          <w:sz w:val="24"/>
          <w:szCs w:val="24"/>
        </w:rPr>
      </w:pPr>
      <w:r w:rsidRPr="00C2319C">
        <w:rPr>
          <w:sz w:val="24"/>
          <w:szCs w:val="24"/>
        </w:rPr>
        <w:t>приготовление несложных видов блюд под руководством учителя;</w:t>
      </w:r>
    </w:p>
    <w:p w:rsidR="00C2319C" w:rsidRPr="00C2319C" w:rsidRDefault="00C2319C" w:rsidP="00C2319C">
      <w:pPr>
        <w:spacing w:line="360" w:lineRule="auto"/>
        <w:ind w:firstLine="709"/>
        <w:jc w:val="both"/>
        <w:rPr>
          <w:sz w:val="24"/>
          <w:szCs w:val="24"/>
        </w:rPr>
      </w:pPr>
      <w:r w:rsidRPr="00C2319C">
        <w:rPr>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2319C" w:rsidRPr="00C2319C" w:rsidRDefault="00C2319C" w:rsidP="00C2319C">
      <w:pPr>
        <w:spacing w:line="360" w:lineRule="auto"/>
        <w:ind w:firstLine="709"/>
        <w:jc w:val="both"/>
        <w:rPr>
          <w:sz w:val="24"/>
          <w:szCs w:val="24"/>
        </w:rPr>
      </w:pPr>
      <w:r w:rsidRPr="00C2319C">
        <w:rPr>
          <w:sz w:val="24"/>
          <w:szCs w:val="24"/>
        </w:rPr>
        <w:t>знание отдельных видов одежды и обуви, некоторых правил ухода за ними; соблюдение усвоенных правил в повседневной жизни;</w:t>
      </w:r>
    </w:p>
    <w:p w:rsidR="00C2319C" w:rsidRPr="00C2319C" w:rsidRDefault="00C2319C" w:rsidP="00C2319C">
      <w:pPr>
        <w:spacing w:line="360" w:lineRule="auto"/>
        <w:ind w:firstLine="709"/>
        <w:jc w:val="both"/>
        <w:rPr>
          <w:sz w:val="24"/>
          <w:szCs w:val="24"/>
        </w:rPr>
      </w:pPr>
      <w:r w:rsidRPr="00C2319C">
        <w:rPr>
          <w:sz w:val="24"/>
          <w:szCs w:val="24"/>
        </w:rPr>
        <w:t>знание правил личной гигиены и их выполнение под руководством взрослого;</w:t>
      </w:r>
    </w:p>
    <w:p w:rsidR="00C2319C" w:rsidRPr="00C2319C" w:rsidRDefault="00C2319C" w:rsidP="00C2319C">
      <w:pPr>
        <w:spacing w:line="360" w:lineRule="auto"/>
        <w:ind w:firstLine="709"/>
        <w:jc w:val="both"/>
        <w:rPr>
          <w:sz w:val="24"/>
          <w:szCs w:val="24"/>
        </w:rPr>
      </w:pPr>
      <w:r w:rsidRPr="00C2319C">
        <w:rPr>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C2319C" w:rsidRPr="00C2319C" w:rsidRDefault="00C2319C" w:rsidP="00C2319C">
      <w:pPr>
        <w:spacing w:line="360" w:lineRule="auto"/>
        <w:ind w:firstLine="709"/>
        <w:jc w:val="both"/>
        <w:rPr>
          <w:sz w:val="24"/>
          <w:szCs w:val="24"/>
        </w:rPr>
      </w:pPr>
      <w:r w:rsidRPr="00C2319C">
        <w:rPr>
          <w:sz w:val="24"/>
          <w:szCs w:val="24"/>
        </w:rPr>
        <w:t xml:space="preserve">знание названий торговых организаций, их видов и назначения; </w:t>
      </w:r>
    </w:p>
    <w:p w:rsidR="00C2319C" w:rsidRPr="00C2319C" w:rsidRDefault="00C2319C" w:rsidP="00C2319C">
      <w:pPr>
        <w:spacing w:line="360" w:lineRule="auto"/>
        <w:ind w:firstLine="709"/>
        <w:jc w:val="both"/>
        <w:rPr>
          <w:sz w:val="24"/>
          <w:szCs w:val="24"/>
        </w:rPr>
      </w:pPr>
      <w:r w:rsidRPr="00C2319C">
        <w:rPr>
          <w:sz w:val="24"/>
          <w:szCs w:val="24"/>
        </w:rPr>
        <w:t>совершение покупок различных товаров под руководством взрослого;</w:t>
      </w:r>
    </w:p>
    <w:p w:rsidR="00C2319C" w:rsidRPr="00C2319C" w:rsidRDefault="00C2319C" w:rsidP="00C2319C">
      <w:pPr>
        <w:spacing w:line="360" w:lineRule="auto"/>
        <w:ind w:firstLine="709"/>
        <w:jc w:val="both"/>
        <w:rPr>
          <w:sz w:val="24"/>
          <w:szCs w:val="24"/>
        </w:rPr>
      </w:pPr>
      <w:r w:rsidRPr="00C2319C">
        <w:rPr>
          <w:sz w:val="24"/>
          <w:szCs w:val="24"/>
        </w:rPr>
        <w:t xml:space="preserve">первоначальные представления о статьях семейного бюджета; </w:t>
      </w:r>
    </w:p>
    <w:p w:rsidR="00C2319C" w:rsidRPr="00C2319C" w:rsidRDefault="00C2319C" w:rsidP="00C2319C">
      <w:pPr>
        <w:spacing w:line="360" w:lineRule="auto"/>
        <w:ind w:firstLine="709"/>
        <w:jc w:val="both"/>
        <w:rPr>
          <w:sz w:val="24"/>
          <w:szCs w:val="24"/>
        </w:rPr>
      </w:pPr>
      <w:r w:rsidRPr="00C2319C">
        <w:rPr>
          <w:sz w:val="24"/>
          <w:szCs w:val="24"/>
        </w:rPr>
        <w:t>представления о различных видах сре</w:t>
      </w:r>
      <w:proofErr w:type="gramStart"/>
      <w:r w:rsidRPr="00C2319C">
        <w:rPr>
          <w:sz w:val="24"/>
          <w:szCs w:val="24"/>
        </w:rPr>
        <w:t>дств св</w:t>
      </w:r>
      <w:proofErr w:type="gramEnd"/>
      <w:r w:rsidRPr="00C2319C">
        <w:rPr>
          <w:sz w:val="24"/>
          <w:szCs w:val="24"/>
        </w:rPr>
        <w:t>язи;</w:t>
      </w:r>
    </w:p>
    <w:p w:rsidR="00C2319C" w:rsidRPr="00C2319C" w:rsidRDefault="00C2319C" w:rsidP="00C2319C">
      <w:pPr>
        <w:spacing w:line="360" w:lineRule="auto"/>
        <w:ind w:firstLine="709"/>
        <w:jc w:val="both"/>
        <w:rPr>
          <w:sz w:val="24"/>
          <w:szCs w:val="24"/>
        </w:rPr>
      </w:pPr>
      <w:r w:rsidRPr="00C2319C">
        <w:rPr>
          <w:sz w:val="24"/>
          <w:szCs w:val="24"/>
        </w:rPr>
        <w:t>знание и соблюдение правил поведения в общественных местах (магазинах, транспорте, музеях, медицинских учреждениях);</w:t>
      </w:r>
    </w:p>
    <w:p w:rsidR="00C2319C" w:rsidRPr="00C2319C" w:rsidRDefault="00C2319C" w:rsidP="00C2319C">
      <w:pPr>
        <w:spacing w:line="360" w:lineRule="auto"/>
        <w:ind w:firstLine="709"/>
        <w:jc w:val="both"/>
        <w:rPr>
          <w:sz w:val="24"/>
          <w:szCs w:val="24"/>
          <w:u w:val="single"/>
        </w:rPr>
      </w:pPr>
      <w:r w:rsidRPr="00C2319C">
        <w:rPr>
          <w:sz w:val="24"/>
          <w:szCs w:val="24"/>
        </w:rPr>
        <w:t>знание названий организаций социальной направленности и их назначения;</w:t>
      </w:r>
    </w:p>
    <w:p w:rsidR="00C2319C" w:rsidRPr="00C2319C" w:rsidRDefault="00C2319C" w:rsidP="00C2319C">
      <w:pPr>
        <w:spacing w:line="360" w:lineRule="auto"/>
        <w:ind w:firstLine="709"/>
        <w:jc w:val="both"/>
        <w:rPr>
          <w:sz w:val="24"/>
          <w:szCs w:val="24"/>
        </w:rPr>
      </w:pPr>
      <w:r w:rsidRPr="00C2319C">
        <w:rPr>
          <w:sz w:val="24"/>
          <w:szCs w:val="24"/>
          <w:u w:val="single"/>
        </w:rPr>
        <w:t>Достаточный уровень:</w:t>
      </w:r>
    </w:p>
    <w:p w:rsidR="00C2319C" w:rsidRPr="00C2319C" w:rsidRDefault="00C2319C" w:rsidP="00C2319C">
      <w:pPr>
        <w:spacing w:line="360" w:lineRule="auto"/>
        <w:ind w:firstLine="709"/>
        <w:jc w:val="both"/>
        <w:rPr>
          <w:sz w:val="24"/>
          <w:szCs w:val="24"/>
        </w:rPr>
      </w:pPr>
      <w:r w:rsidRPr="00C2319C">
        <w:rPr>
          <w:sz w:val="24"/>
          <w:szCs w:val="24"/>
        </w:rPr>
        <w:t>знание способов хранения и переработки продуктов питания;</w:t>
      </w:r>
    </w:p>
    <w:p w:rsidR="00C2319C" w:rsidRPr="00C2319C" w:rsidRDefault="00C2319C" w:rsidP="00C2319C">
      <w:pPr>
        <w:spacing w:line="360" w:lineRule="auto"/>
        <w:ind w:firstLine="709"/>
        <w:jc w:val="both"/>
        <w:rPr>
          <w:sz w:val="24"/>
          <w:szCs w:val="24"/>
        </w:rPr>
      </w:pPr>
      <w:r w:rsidRPr="00C2319C">
        <w:rPr>
          <w:sz w:val="24"/>
          <w:szCs w:val="24"/>
        </w:rPr>
        <w:t>составление ежедневного меню из предложенных продуктов питания;</w:t>
      </w:r>
    </w:p>
    <w:p w:rsidR="00C2319C" w:rsidRPr="00C2319C" w:rsidRDefault="00C2319C" w:rsidP="00C2319C">
      <w:pPr>
        <w:spacing w:line="360" w:lineRule="auto"/>
        <w:ind w:firstLine="709"/>
        <w:jc w:val="both"/>
        <w:rPr>
          <w:sz w:val="24"/>
          <w:szCs w:val="24"/>
        </w:rPr>
      </w:pPr>
      <w:r w:rsidRPr="00C2319C">
        <w:rPr>
          <w:sz w:val="24"/>
          <w:szCs w:val="24"/>
        </w:rPr>
        <w:t>самостоятельное приготовление несложных знакомых блюд;</w:t>
      </w:r>
    </w:p>
    <w:p w:rsidR="00C2319C" w:rsidRPr="00C2319C" w:rsidRDefault="00C2319C" w:rsidP="00C2319C">
      <w:pPr>
        <w:spacing w:line="360" w:lineRule="auto"/>
        <w:ind w:firstLine="709"/>
        <w:jc w:val="both"/>
        <w:rPr>
          <w:sz w:val="24"/>
          <w:szCs w:val="24"/>
        </w:rPr>
      </w:pPr>
      <w:r w:rsidRPr="00C2319C">
        <w:rPr>
          <w:sz w:val="24"/>
          <w:szCs w:val="24"/>
        </w:rPr>
        <w:t>самостоятельное совершение покупок товаров ежедневного назначения;</w:t>
      </w:r>
    </w:p>
    <w:p w:rsidR="00C2319C" w:rsidRPr="00C2319C" w:rsidRDefault="00C2319C" w:rsidP="00C2319C">
      <w:pPr>
        <w:spacing w:line="360" w:lineRule="auto"/>
        <w:ind w:firstLine="709"/>
        <w:jc w:val="both"/>
        <w:rPr>
          <w:sz w:val="24"/>
          <w:szCs w:val="24"/>
        </w:rPr>
      </w:pPr>
      <w:r w:rsidRPr="00C2319C">
        <w:rPr>
          <w:sz w:val="24"/>
          <w:szCs w:val="24"/>
        </w:rPr>
        <w:t>соблюдение правил личной гигиены по уходу за полостью рта, волосами, кожей рук и т.д.;</w:t>
      </w:r>
    </w:p>
    <w:p w:rsidR="00C2319C" w:rsidRPr="00C2319C" w:rsidRDefault="00C2319C" w:rsidP="00C2319C">
      <w:pPr>
        <w:spacing w:line="360" w:lineRule="auto"/>
        <w:ind w:firstLine="709"/>
        <w:jc w:val="both"/>
        <w:rPr>
          <w:sz w:val="24"/>
          <w:szCs w:val="24"/>
        </w:rPr>
      </w:pPr>
      <w:r w:rsidRPr="00C2319C">
        <w:rPr>
          <w:sz w:val="24"/>
          <w:szCs w:val="24"/>
        </w:rPr>
        <w:t>соблюдение правила поведения в доме и общественных местах; представления о морально-этических нормах поведения;</w:t>
      </w:r>
    </w:p>
    <w:p w:rsidR="00C2319C" w:rsidRPr="00C2319C" w:rsidRDefault="00C2319C" w:rsidP="00C2319C">
      <w:pPr>
        <w:spacing w:line="360" w:lineRule="auto"/>
        <w:ind w:firstLine="709"/>
        <w:jc w:val="both"/>
        <w:rPr>
          <w:sz w:val="24"/>
          <w:szCs w:val="24"/>
        </w:rPr>
      </w:pPr>
      <w:r w:rsidRPr="00C2319C">
        <w:rPr>
          <w:sz w:val="24"/>
          <w:szCs w:val="24"/>
        </w:rPr>
        <w:t>некоторые навыки ведения домашнего хозяйства (уборка дома, стирка белья, мытье посуды и т. п.);</w:t>
      </w:r>
    </w:p>
    <w:p w:rsidR="00C2319C" w:rsidRPr="00C2319C" w:rsidRDefault="00C2319C" w:rsidP="00C2319C">
      <w:pPr>
        <w:spacing w:line="360" w:lineRule="auto"/>
        <w:ind w:firstLine="709"/>
        <w:jc w:val="both"/>
        <w:rPr>
          <w:sz w:val="24"/>
          <w:szCs w:val="24"/>
        </w:rPr>
      </w:pPr>
      <w:r w:rsidRPr="00C2319C">
        <w:rPr>
          <w:sz w:val="24"/>
          <w:szCs w:val="24"/>
        </w:rPr>
        <w:lastRenderedPageBreak/>
        <w:t>навыки обращения в различные медицинские учреждения (под руководством взрослого);</w:t>
      </w:r>
    </w:p>
    <w:p w:rsidR="00C2319C" w:rsidRPr="00C2319C" w:rsidRDefault="00C2319C" w:rsidP="00C2319C">
      <w:pPr>
        <w:spacing w:line="360" w:lineRule="auto"/>
        <w:ind w:firstLine="709"/>
        <w:jc w:val="both"/>
        <w:rPr>
          <w:sz w:val="24"/>
          <w:szCs w:val="24"/>
        </w:rPr>
      </w:pPr>
      <w:r w:rsidRPr="00C2319C">
        <w:rPr>
          <w:sz w:val="24"/>
          <w:szCs w:val="24"/>
        </w:rPr>
        <w:t>пользование различными средствами связи для решения практических житейских задач;</w:t>
      </w:r>
    </w:p>
    <w:p w:rsidR="00C2319C" w:rsidRPr="00C2319C" w:rsidRDefault="00C2319C" w:rsidP="00C2319C">
      <w:pPr>
        <w:spacing w:line="360" w:lineRule="auto"/>
        <w:ind w:firstLine="709"/>
        <w:jc w:val="both"/>
        <w:rPr>
          <w:sz w:val="24"/>
          <w:szCs w:val="24"/>
        </w:rPr>
      </w:pPr>
      <w:r w:rsidRPr="00C2319C">
        <w:rPr>
          <w:sz w:val="24"/>
          <w:szCs w:val="24"/>
        </w:rPr>
        <w:t>знание основных статей семейного бюджета; коллективный расчет расходов и доходов семейного бюджета;</w:t>
      </w:r>
    </w:p>
    <w:p w:rsidR="00C2319C" w:rsidRPr="00C2319C" w:rsidRDefault="00C2319C" w:rsidP="00C2319C">
      <w:pPr>
        <w:spacing w:line="360" w:lineRule="auto"/>
        <w:ind w:firstLine="709"/>
        <w:jc w:val="both"/>
        <w:rPr>
          <w:b/>
          <w:i/>
          <w:sz w:val="24"/>
          <w:szCs w:val="24"/>
        </w:rPr>
      </w:pPr>
      <w:r w:rsidRPr="00C2319C">
        <w:rPr>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line="360" w:lineRule="auto"/>
        <w:ind w:firstLine="709"/>
        <w:jc w:val="center"/>
        <w:rPr>
          <w:b/>
          <w:sz w:val="24"/>
          <w:szCs w:val="24"/>
        </w:rPr>
      </w:pPr>
    </w:p>
    <w:p w:rsidR="00C2319C" w:rsidRPr="00C2319C" w:rsidRDefault="00C2319C" w:rsidP="00C2319C">
      <w:pPr>
        <w:spacing w:after="200" w:line="360" w:lineRule="auto"/>
        <w:jc w:val="center"/>
        <w:rPr>
          <w:b/>
          <w:sz w:val="22"/>
          <w:szCs w:val="22"/>
        </w:rPr>
      </w:pPr>
    </w:p>
    <w:p w:rsidR="00C2319C" w:rsidRPr="00C2319C" w:rsidRDefault="00C2319C" w:rsidP="00C2319C">
      <w:pPr>
        <w:spacing w:after="200" w:line="360" w:lineRule="auto"/>
        <w:jc w:val="center"/>
        <w:rPr>
          <w:b/>
          <w:sz w:val="22"/>
          <w:szCs w:val="22"/>
        </w:rPr>
      </w:pPr>
      <w:r w:rsidRPr="00C2319C">
        <w:rPr>
          <w:b/>
          <w:sz w:val="22"/>
          <w:szCs w:val="22"/>
        </w:rPr>
        <w:t xml:space="preserve">ТЕМАТИЧЕСКОЕ ПЛАНИРОВАНИЕ КУРСА </w:t>
      </w:r>
    </w:p>
    <w:p w:rsidR="00C2319C" w:rsidRPr="00C2319C" w:rsidRDefault="00C2319C" w:rsidP="00C2319C">
      <w:pPr>
        <w:spacing w:after="200" w:line="360" w:lineRule="auto"/>
        <w:jc w:val="center"/>
        <w:rPr>
          <w:b/>
          <w:sz w:val="22"/>
          <w:szCs w:val="22"/>
        </w:rPr>
      </w:pPr>
      <w:r w:rsidRPr="00C2319C">
        <w:rPr>
          <w:b/>
          <w:sz w:val="22"/>
          <w:szCs w:val="22"/>
        </w:rPr>
        <w:t>4 класс (34 часа, 1 час в неделю)</w:t>
      </w:r>
    </w:p>
    <w:tbl>
      <w:tblPr>
        <w:tblStyle w:val="30"/>
        <w:tblW w:w="0" w:type="auto"/>
        <w:tblLook w:val="04A0" w:firstRow="1" w:lastRow="0" w:firstColumn="1" w:lastColumn="0" w:noHBand="0" w:noVBand="1"/>
      </w:tblPr>
      <w:tblGrid>
        <w:gridCol w:w="1233"/>
        <w:gridCol w:w="6681"/>
        <w:gridCol w:w="1657"/>
      </w:tblGrid>
      <w:tr w:rsidR="00C2319C" w:rsidRPr="00C2319C" w:rsidTr="00C2319C">
        <w:tc>
          <w:tcPr>
            <w:tcW w:w="1242" w:type="dxa"/>
          </w:tcPr>
          <w:p w:rsidR="00C2319C" w:rsidRPr="00C2319C" w:rsidRDefault="00C2319C" w:rsidP="00C2319C">
            <w:pPr>
              <w:jc w:val="center"/>
              <w:rPr>
                <w:rFonts w:eastAsia="Courier New"/>
                <w:b/>
                <w:sz w:val="24"/>
                <w:szCs w:val="24"/>
              </w:rPr>
            </w:pPr>
            <w:r w:rsidRPr="00C2319C">
              <w:rPr>
                <w:rFonts w:eastAsia="Courier New"/>
                <w:b/>
                <w:sz w:val="24"/>
                <w:szCs w:val="24"/>
              </w:rPr>
              <w:t>№ урока</w:t>
            </w:r>
          </w:p>
        </w:tc>
        <w:tc>
          <w:tcPr>
            <w:tcW w:w="6804" w:type="dxa"/>
          </w:tcPr>
          <w:p w:rsidR="00C2319C" w:rsidRPr="00C2319C" w:rsidRDefault="00C2319C" w:rsidP="00C2319C">
            <w:pPr>
              <w:jc w:val="center"/>
              <w:rPr>
                <w:rFonts w:eastAsia="Courier New"/>
                <w:b/>
                <w:sz w:val="24"/>
                <w:szCs w:val="24"/>
              </w:rPr>
            </w:pPr>
            <w:r w:rsidRPr="00C2319C">
              <w:rPr>
                <w:rFonts w:eastAsia="Courier New"/>
                <w:b/>
                <w:sz w:val="24"/>
                <w:szCs w:val="24"/>
              </w:rPr>
              <w:t>Тема</w:t>
            </w:r>
          </w:p>
        </w:tc>
        <w:tc>
          <w:tcPr>
            <w:tcW w:w="1525" w:type="dxa"/>
          </w:tcPr>
          <w:p w:rsidR="00C2319C" w:rsidRPr="00C2319C" w:rsidRDefault="00C2319C" w:rsidP="00C2319C">
            <w:pPr>
              <w:jc w:val="center"/>
              <w:rPr>
                <w:rFonts w:eastAsia="Courier New"/>
                <w:b/>
                <w:sz w:val="24"/>
                <w:szCs w:val="24"/>
              </w:rPr>
            </w:pPr>
            <w:r w:rsidRPr="00C2319C">
              <w:rPr>
                <w:rFonts w:eastAsia="Courier New"/>
                <w:b/>
                <w:sz w:val="24"/>
                <w:szCs w:val="24"/>
              </w:rPr>
              <w:t>Количество часов</w:t>
            </w:r>
          </w:p>
        </w:tc>
      </w:tr>
      <w:tr w:rsidR="00C2319C" w:rsidRPr="00C2319C" w:rsidTr="00C2319C">
        <w:tc>
          <w:tcPr>
            <w:tcW w:w="9571" w:type="dxa"/>
            <w:gridSpan w:val="3"/>
          </w:tcPr>
          <w:p w:rsidR="00C2319C" w:rsidRPr="00C2319C" w:rsidRDefault="00C2319C" w:rsidP="00C2319C">
            <w:pPr>
              <w:jc w:val="center"/>
              <w:rPr>
                <w:rFonts w:eastAsia="Courier New"/>
                <w:b/>
                <w:i/>
                <w:sz w:val="24"/>
                <w:szCs w:val="24"/>
              </w:rPr>
            </w:pPr>
            <w:r w:rsidRPr="00C2319C">
              <w:rPr>
                <w:rFonts w:eastAsia="Times New Roman"/>
                <w:b/>
                <w:i/>
                <w:color w:val="000000"/>
                <w:sz w:val="24"/>
                <w:szCs w:val="24"/>
              </w:rPr>
              <w:t>Введение – 1 час</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c>
          <w:tcPr>
            <w:tcW w:w="6804" w:type="dxa"/>
          </w:tcPr>
          <w:p w:rsidR="00C2319C" w:rsidRPr="00C2319C" w:rsidRDefault="00C2319C" w:rsidP="00C2319C">
            <w:pPr>
              <w:spacing w:line="276" w:lineRule="auto"/>
              <w:rPr>
                <w:rFonts w:eastAsia="Times New Roman"/>
                <w:color w:val="000000"/>
                <w:sz w:val="24"/>
                <w:szCs w:val="24"/>
              </w:rPr>
            </w:pPr>
            <w:r w:rsidRPr="00C2319C">
              <w:rPr>
                <w:rFonts w:eastAsia="Times New Roman"/>
                <w:color w:val="000000"/>
                <w:sz w:val="24"/>
                <w:szCs w:val="24"/>
              </w:rPr>
              <w:t xml:space="preserve">Вводный урок. </w:t>
            </w:r>
          </w:p>
          <w:p w:rsidR="00C2319C" w:rsidRPr="00C2319C" w:rsidRDefault="00C2319C" w:rsidP="00C2319C">
            <w:pPr>
              <w:spacing w:after="121" w:line="276" w:lineRule="auto"/>
              <w:rPr>
                <w:rFonts w:eastAsia="Times New Roman"/>
                <w:color w:val="000000"/>
                <w:sz w:val="24"/>
                <w:szCs w:val="24"/>
              </w:rPr>
            </w:pPr>
            <w:r w:rsidRPr="00C2319C">
              <w:rPr>
                <w:rFonts w:eastAsia="Times New Roman"/>
                <w:color w:val="000000"/>
                <w:sz w:val="24"/>
                <w:szCs w:val="24"/>
              </w:rPr>
              <w:t xml:space="preserve">Знакомство с предметом «Основы социальной </w:t>
            </w:r>
            <w:r w:rsidRPr="00C2319C">
              <w:rPr>
                <w:rFonts w:eastAsia="Times New Roman"/>
                <w:color w:val="000000"/>
                <w:sz w:val="24"/>
                <w:szCs w:val="24"/>
              </w:rPr>
              <w:lastRenderedPageBreak/>
              <w:t>жизни»</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lastRenderedPageBreak/>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Times New Roman"/>
                <w:b/>
                <w:i/>
                <w:color w:val="000000"/>
                <w:sz w:val="24"/>
                <w:szCs w:val="24"/>
              </w:rPr>
              <w:lastRenderedPageBreak/>
              <w:t>Личная гигиена – 4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w:t>
            </w:r>
          </w:p>
        </w:tc>
        <w:tc>
          <w:tcPr>
            <w:tcW w:w="6804" w:type="dxa"/>
          </w:tcPr>
          <w:p w:rsidR="00C2319C" w:rsidRPr="00C2319C" w:rsidRDefault="00C2319C" w:rsidP="00C2319C">
            <w:pPr>
              <w:spacing w:after="121" w:line="276" w:lineRule="auto"/>
              <w:rPr>
                <w:rFonts w:eastAsia="Times New Roman"/>
                <w:color w:val="000000"/>
                <w:sz w:val="24"/>
                <w:szCs w:val="24"/>
              </w:rPr>
            </w:pPr>
            <w:r w:rsidRPr="00C2319C">
              <w:rPr>
                <w:rFonts w:eastAsia="Times New Roman"/>
                <w:color w:val="000000"/>
                <w:sz w:val="24"/>
                <w:szCs w:val="24"/>
              </w:rPr>
              <w:t>Правила личной гигиены в течение дня. Предметы и средства личной гигиены</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w:t>
            </w:r>
          </w:p>
        </w:tc>
        <w:tc>
          <w:tcPr>
            <w:tcW w:w="6804" w:type="dxa"/>
          </w:tcPr>
          <w:p w:rsidR="00C2319C" w:rsidRPr="00C2319C" w:rsidRDefault="00C2319C" w:rsidP="00C2319C">
            <w:pPr>
              <w:spacing w:after="121" w:line="276" w:lineRule="auto"/>
              <w:rPr>
                <w:rFonts w:eastAsia="Times New Roman"/>
                <w:color w:val="000000"/>
                <w:sz w:val="24"/>
                <w:szCs w:val="24"/>
              </w:rPr>
            </w:pPr>
            <w:r w:rsidRPr="00C2319C">
              <w:rPr>
                <w:rFonts w:eastAsia="Times New Roman"/>
                <w:color w:val="000000"/>
                <w:sz w:val="24"/>
                <w:szCs w:val="24"/>
              </w:rPr>
              <w:t>Уход за полостью рта. Уход за ушами</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4</w:t>
            </w:r>
          </w:p>
        </w:tc>
        <w:tc>
          <w:tcPr>
            <w:tcW w:w="6804" w:type="dxa"/>
          </w:tcPr>
          <w:p w:rsidR="00C2319C" w:rsidRPr="00C2319C" w:rsidRDefault="00C2319C" w:rsidP="00C2319C">
            <w:pPr>
              <w:spacing w:after="121" w:line="276" w:lineRule="auto"/>
              <w:rPr>
                <w:rFonts w:eastAsia="Times New Roman"/>
                <w:color w:val="000000"/>
                <w:sz w:val="24"/>
                <w:szCs w:val="24"/>
              </w:rPr>
            </w:pPr>
            <w:r w:rsidRPr="00C2319C">
              <w:rPr>
                <w:rFonts w:eastAsia="Courier New"/>
                <w:color w:val="000000"/>
                <w:sz w:val="24"/>
                <w:szCs w:val="24"/>
                <w:shd w:val="clear" w:color="auto" w:fill="FFFFFF"/>
              </w:rPr>
              <w:t>Правила охраны зрения (чтение, просмотр телевизора, гимнастика для глаз)</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5</w:t>
            </w:r>
          </w:p>
        </w:tc>
        <w:tc>
          <w:tcPr>
            <w:tcW w:w="6804" w:type="dxa"/>
          </w:tcPr>
          <w:p w:rsidR="00C2319C" w:rsidRPr="00C2319C" w:rsidRDefault="00C2319C" w:rsidP="00C2319C">
            <w:pPr>
              <w:spacing w:after="121" w:line="276" w:lineRule="auto"/>
              <w:rPr>
                <w:rFonts w:eastAsia="Times New Roman"/>
                <w:color w:val="000000"/>
                <w:sz w:val="24"/>
                <w:szCs w:val="24"/>
              </w:rPr>
            </w:pPr>
            <w:r w:rsidRPr="00C2319C">
              <w:rPr>
                <w:rFonts w:eastAsia="Times New Roman"/>
                <w:color w:val="000000"/>
                <w:sz w:val="24"/>
                <w:szCs w:val="24"/>
              </w:rPr>
              <w:t>Уход за волосами</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Times New Roman"/>
                <w:b/>
                <w:i/>
                <w:color w:val="000000"/>
                <w:sz w:val="24"/>
                <w:szCs w:val="24"/>
              </w:rPr>
            </w:pPr>
            <w:r w:rsidRPr="00C2319C">
              <w:rPr>
                <w:rFonts w:eastAsia="Times New Roman"/>
                <w:b/>
                <w:i/>
                <w:color w:val="000000"/>
                <w:sz w:val="24"/>
                <w:szCs w:val="24"/>
              </w:rPr>
              <w:t>Одежда и обувь – 4 часов</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6</w:t>
            </w:r>
          </w:p>
        </w:tc>
        <w:tc>
          <w:tcPr>
            <w:tcW w:w="6804" w:type="dxa"/>
          </w:tcPr>
          <w:p w:rsidR="00C2319C" w:rsidRPr="00C2319C" w:rsidRDefault="00C2319C" w:rsidP="00C2319C">
            <w:pPr>
              <w:spacing w:line="276" w:lineRule="auto"/>
              <w:jc w:val="both"/>
              <w:rPr>
                <w:rFonts w:eastAsia="Times New Roman"/>
                <w:color w:val="000000"/>
                <w:sz w:val="24"/>
                <w:szCs w:val="24"/>
              </w:rPr>
            </w:pPr>
            <w:r w:rsidRPr="00C2319C">
              <w:rPr>
                <w:rFonts w:eastAsia="Courier New"/>
                <w:sz w:val="24"/>
                <w:szCs w:val="24"/>
              </w:rPr>
              <w:t>Виды одежды и головных уборов, их назначение.</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7</w:t>
            </w:r>
          </w:p>
        </w:tc>
        <w:tc>
          <w:tcPr>
            <w:tcW w:w="6804" w:type="dxa"/>
          </w:tcPr>
          <w:p w:rsidR="00C2319C" w:rsidRPr="00C2319C" w:rsidRDefault="00C2319C" w:rsidP="00C2319C">
            <w:pPr>
              <w:spacing w:after="121" w:line="276" w:lineRule="auto"/>
              <w:rPr>
                <w:rFonts w:eastAsia="Times New Roman"/>
                <w:color w:val="000000"/>
                <w:sz w:val="24"/>
                <w:szCs w:val="24"/>
              </w:rPr>
            </w:pPr>
            <w:r w:rsidRPr="00C2319C">
              <w:rPr>
                <w:rFonts w:eastAsia="Courier New"/>
                <w:sz w:val="24"/>
                <w:szCs w:val="24"/>
              </w:rPr>
              <w:t>Виды обуви, их назначение.</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8</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Уход за мокрой обувью из кожи, замши, текстиля и шерсти</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9</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Подготовка одежды и обуви к сезонному хранению</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Times New Roman"/>
                <w:b/>
                <w:i/>
                <w:color w:val="000000"/>
                <w:sz w:val="24"/>
                <w:szCs w:val="24"/>
              </w:rPr>
              <w:t>Питание  – 4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10</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Значение продуктов питания для здоровья человека</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11</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Кухонная посуда, приборы и приспособления – назначение. Столовая посуда, приборы – назначение. Сервировка стола</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12</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 xml:space="preserve">Чайная посуда. Правила заваривания чая. Техника безопасности в обращении с кипятком.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13</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Правила мытья и чистки посуды Практическая работа «Мытье кухонной посуды»</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Times New Roman"/>
                <w:b/>
                <w:i/>
                <w:color w:val="000000"/>
                <w:sz w:val="24"/>
                <w:szCs w:val="24"/>
              </w:rPr>
            </w:pPr>
            <w:r w:rsidRPr="00C2319C">
              <w:rPr>
                <w:rFonts w:eastAsia="Courier New"/>
                <w:b/>
                <w:i/>
                <w:sz w:val="24"/>
                <w:szCs w:val="24"/>
              </w:rPr>
              <w:t>Я и моя будущая семья – 3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14</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 xml:space="preserve">Понятие о доме, семье, семейных обязанностях. Члены семьи.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15</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Семейные традиции. Уклад семьи в прошлом. Современная семья.</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16</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Практическая работа «Состав моей семьи» (Написание  фамилии, имени, отчества своих родителей, других членов семьи)</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Times New Roman"/>
                <w:b/>
                <w:i/>
                <w:color w:val="000000"/>
                <w:sz w:val="24"/>
                <w:szCs w:val="24"/>
              </w:rPr>
              <w:t>Культура поведения – 5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17</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Поведение в музее. Экскурсия в школьный музей</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18</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Поведение в библиотеке. Экскурсия в школьную библиотеку</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19</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Поведение в кино, театре. Сюжетно-ролевая игра «Поход в кино»</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20</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Поведение за столом. Упражнения по этикету.</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21</w:t>
            </w:r>
          </w:p>
        </w:tc>
        <w:tc>
          <w:tcPr>
            <w:tcW w:w="6804" w:type="dxa"/>
          </w:tcPr>
          <w:p w:rsidR="00C2319C" w:rsidRPr="00C2319C" w:rsidRDefault="00C2319C" w:rsidP="00C2319C">
            <w:pPr>
              <w:spacing w:line="276" w:lineRule="auto"/>
              <w:jc w:val="both"/>
              <w:rPr>
                <w:rFonts w:eastAsia="Courier New"/>
                <w:sz w:val="24"/>
                <w:szCs w:val="24"/>
              </w:rPr>
            </w:pPr>
            <w:r w:rsidRPr="00C2319C">
              <w:rPr>
                <w:rFonts w:eastAsia="Courier New"/>
                <w:sz w:val="24"/>
                <w:szCs w:val="24"/>
              </w:rPr>
              <w:t xml:space="preserve">Правила приема пищи.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Times New Roman"/>
                <w:b/>
                <w:i/>
                <w:color w:val="000000"/>
                <w:sz w:val="24"/>
                <w:szCs w:val="24"/>
              </w:rPr>
              <w:t>Жилище  – 5 часов</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lastRenderedPageBreak/>
              <w:t>22</w:t>
            </w:r>
          </w:p>
        </w:tc>
        <w:tc>
          <w:tcPr>
            <w:tcW w:w="6804" w:type="dxa"/>
          </w:tcPr>
          <w:p w:rsidR="00C2319C" w:rsidRPr="00C2319C" w:rsidRDefault="00C2319C" w:rsidP="00C2319C">
            <w:pPr>
              <w:shd w:val="clear" w:color="auto" w:fill="FFFFFF"/>
              <w:spacing w:after="121" w:line="276" w:lineRule="auto"/>
              <w:rPr>
                <w:rFonts w:eastAsia="Times New Roman"/>
                <w:color w:val="000000"/>
                <w:sz w:val="24"/>
                <w:szCs w:val="24"/>
              </w:rPr>
            </w:pPr>
            <w:r w:rsidRPr="00C2319C">
              <w:rPr>
                <w:rFonts w:eastAsia="Times New Roman"/>
                <w:sz w:val="24"/>
                <w:szCs w:val="24"/>
              </w:rPr>
              <w:t>Виды жилых помещений в городе и деревне. Виды помещений в жилых домах (варианты квартир и подсобных помещений)</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23</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Почтовый адрес дома, школы. Практическая работа «Написание адреса школы или дома на почтовой открытке»</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24</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Гигиенические требования к жилому помещению</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25</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Инвентарь и приспособления для уборки. Правила вытирания пыли. Правила подметания пола</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26</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Обобщение пройденного материала. Практическая работа «Ежедневная уборка в моей комнате»</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Courier New"/>
                <w:b/>
                <w:i/>
                <w:sz w:val="24"/>
                <w:szCs w:val="24"/>
              </w:rPr>
              <w:t>Транспорт – 3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27</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 xml:space="preserve">Виды городского и пригородного транспорта. Правила передвижения на велосипеде.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28</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 xml:space="preserve">Правила поведения в транспорте и на улице.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29</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Практическое занятие. Изучение правил ПДД с помощью интерактивной компьютерной игры («Дорога в школу»)</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9571" w:type="dxa"/>
            <w:gridSpan w:val="3"/>
          </w:tcPr>
          <w:p w:rsidR="00C2319C" w:rsidRPr="00C2319C" w:rsidRDefault="00C2319C" w:rsidP="00C2319C">
            <w:pPr>
              <w:spacing w:line="276" w:lineRule="auto"/>
              <w:jc w:val="center"/>
              <w:rPr>
                <w:rFonts w:eastAsia="Courier New"/>
                <w:b/>
                <w:i/>
                <w:sz w:val="24"/>
                <w:szCs w:val="24"/>
              </w:rPr>
            </w:pPr>
            <w:r w:rsidRPr="00C2319C">
              <w:rPr>
                <w:rFonts w:eastAsia="Courier New"/>
                <w:b/>
                <w:i/>
                <w:sz w:val="24"/>
                <w:szCs w:val="24"/>
              </w:rPr>
              <w:t>Торговля – 4 часа</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30</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 xml:space="preserve">Основные виды магазинов. Их назначение. Правила поведения в магазине.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31</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Виды отделов в продуктовых магазинах и правила покупки товаров</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32</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 xml:space="preserve">Сюжетно-ролевая игра « Порядок приобретения товара в продовольственном магазине»  </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33</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Сюжетно-ролевая игра «Семейный бюджет»</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r w:rsidR="00C2319C" w:rsidRPr="00C2319C" w:rsidTr="00C2319C">
        <w:tc>
          <w:tcPr>
            <w:tcW w:w="1242"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34</w:t>
            </w:r>
          </w:p>
        </w:tc>
        <w:tc>
          <w:tcPr>
            <w:tcW w:w="6804" w:type="dxa"/>
          </w:tcPr>
          <w:p w:rsidR="00C2319C" w:rsidRPr="00C2319C" w:rsidRDefault="00C2319C" w:rsidP="00C2319C">
            <w:pPr>
              <w:spacing w:before="100" w:beforeAutospacing="1" w:after="100" w:afterAutospacing="1" w:line="276" w:lineRule="auto"/>
              <w:outlineLvl w:val="0"/>
              <w:rPr>
                <w:rFonts w:eastAsia="Times New Roman"/>
                <w:bCs/>
                <w:kern w:val="36"/>
                <w:sz w:val="24"/>
                <w:szCs w:val="24"/>
              </w:rPr>
            </w:pPr>
            <w:r w:rsidRPr="00C2319C">
              <w:rPr>
                <w:rFonts w:eastAsia="Times New Roman"/>
                <w:bCs/>
                <w:kern w:val="36"/>
                <w:sz w:val="24"/>
                <w:szCs w:val="24"/>
              </w:rPr>
              <w:t>Итоговое повторение</w:t>
            </w:r>
          </w:p>
        </w:tc>
        <w:tc>
          <w:tcPr>
            <w:tcW w:w="1525" w:type="dxa"/>
          </w:tcPr>
          <w:p w:rsidR="00C2319C" w:rsidRPr="00C2319C" w:rsidRDefault="00C2319C" w:rsidP="00C2319C">
            <w:pPr>
              <w:spacing w:line="276" w:lineRule="auto"/>
              <w:jc w:val="center"/>
              <w:rPr>
                <w:rFonts w:eastAsia="Courier New"/>
                <w:sz w:val="24"/>
                <w:szCs w:val="24"/>
              </w:rPr>
            </w:pPr>
            <w:r w:rsidRPr="00C2319C">
              <w:rPr>
                <w:rFonts w:eastAsia="Courier New"/>
                <w:sz w:val="24"/>
                <w:szCs w:val="24"/>
              </w:rPr>
              <w:t>1</w:t>
            </w:r>
          </w:p>
        </w:tc>
      </w:tr>
    </w:tbl>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C2319C" w:rsidRDefault="00C2319C" w:rsidP="00C821DE">
      <w:pPr>
        <w:spacing w:line="240" w:lineRule="auto"/>
        <w:rPr>
          <w:rFonts w:eastAsia="Calibri"/>
          <w:b/>
          <w:sz w:val="24"/>
          <w:szCs w:val="24"/>
          <w:lang w:eastAsia="en-US"/>
        </w:rPr>
      </w:pPr>
    </w:p>
    <w:p w:rsidR="0027789D" w:rsidRPr="0027789D" w:rsidRDefault="0027789D" w:rsidP="0027789D">
      <w:pPr>
        <w:spacing w:line="240" w:lineRule="auto"/>
        <w:jc w:val="center"/>
        <w:rPr>
          <w:rFonts w:eastAsia="Times New Roman"/>
          <w:b/>
        </w:rPr>
      </w:pPr>
      <w:r w:rsidRPr="0027789D">
        <w:rPr>
          <w:rFonts w:eastAsia="Times New Roman"/>
          <w:b/>
        </w:rPr>
        <w:t>АДАПТИРОВАННАЯ РАБОЧАЯ   ПРОГРАММА</w:t>
      </w:r>
    </w:p>
    <w:p w:rsidR="0027789D" w:rsidRPr="0027789D" w:rsidRDefault="0027789D" w:rsidP="0027789D">
      <w:pPr>
        <w:spacing w:line="240" w:lineRule="auto"/>
        <w:jc w:val="center"/>
        <w:rPr>
          <w:rFonts w:eastAsia="Times New Roman"/>
          <w:b/>
        </w:rPr>
      </w:pPr>
      <w:r w:rsidRPr="0027789D">
        <w:rPr>
          <w:rFonts w:eastAsia="Times New Roman"/>
          <w:b/>
        </w:rPr>
        <w:t>«ЧЕЛОВЕК»</w:t>
      </w:r>
    </w:p>
    <w:p w:rsidR="0027789D" w:rsidRPr="0027789D" w:rsidRDefault="0027789D" w:rsidP="0027789D">
      <w:pPr>
        <w:spacing w:line="240" w:lineRule="auto"/>
        <w:jc w:val="center"/>
        <w:rPr>
          <w:rFonts w:eastAsia="Times New Roman"/>
          <w:b/>
        </w:rPr>
      </w:pPr>
      <w:r w:rsidRPr="0027789D">
        <w:rPr>
          <w:rFonts w:eastAsia="Times New Roman"/>
          <w:b/>
        </w:rPr>
        <w:t>4 КЛАССА</w:t>
      </w:r>
    </w:p>
    <w:p w:rsidR="0027789D" w:rsidRPr="0027789D" w:rsidRDefault="0027789D" w:rsidP="0027789D">
      <w:pPr>
        <w:spacing w:line="240" w:lineRule="auto"/>
        <w:jc w:val="center"/>
        <w:rPr>
          <w:rFonts w:eastAsia="Times New Roman"/>
          <w:b/>
        </w:rPr>
      </w:pPr>
      <w:r w:rsidRPr="0027789D">
        <w:rPr>
          <w:rFonts w:eastAsia="Times New Roman"/>
          <w:b/>
        </w:rPr>
        <w:t>(ВАРИАНТ 2)</w:t>
      </w:r>
    </w:p>
    <w:p w:rsidR="0027789D" w:rsidRPr="0027789D" w:rsidRDefault="0027789D" w:rsidP="0027789D">
      <w:pPr>
        <w:spacing w:line="240" w:lineRule="auto"/>
        <w:jc w:val="center"/>
        <w:rPr>
          <w:rFonts w:eastAsia="Times New Roman"/>
          <w:b/>
        </w:rPr>
      </w:pPr>
    </w:p>
    <w:p w:rsidR="0027789D" w:rsidRPr="0027789D" w:rsidRDefault="0027789D" w:rsidP="0027789D">
      <w:pPr>
        <w:spacing w:line="240" w:lineRule="auto"/>
        <w:jc w:val="center"/>
        <w:rPr>
          <w:rFonts w:eastAsia="Times New Roman"/>
          <w:b/>
        </w:rPr>
      </w:pPr>
    </w:p>
    <w:p w:rsidR="0027789D" w:rsidRPr="0027789D" w:rsidRDefault="0027789D" w:rsidP="0027789D">
      <w:pPr>
        <w:spacing w:line="240" w:lineRule="auto"/>
        <w:jc w:val="center"/>
        <w:rPr>
          <w:rFonts w:eastAsia="Times New Roman"/>
          <w:b/>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tbl>
      <w:tblPr>
        <w:tblW w:w="6408" w:type="dxa"/>
        <w:tblLook w:val="01E0" w:firstRow="1" w:lastRow="1" w:firstColumn="1" w:lastColumn="1" w:noHBand="0" w:noVBand="0"/>
      </w:tblPr>
      <w:tblGrid>
        <w:gridCol w:w="3379"/>
        <w:gridCol w:w="3029"/>
      </w:tblGrid>
      <w:tr w:rsidR="0027789D" w:rsidRPr="0027789D" w:rsidTr="007E2B24">
        <w:tc>
          <w:tcPr>
            <w:tcW w:w="3379" w:type="dxa"/>
            <w:shd w:val="clear" w:color="auto" w:fill="auto"/>
          </w:tcPr>
          <w:p w:rsidR="0027789D" w:rsidRPr="0027789D" w:rsidRDefault="0027789D" w:rsidP="0027789D">
            <w:pPr>
              <w:spacing w:line="240" w:lineRule="auto"/>
              <w:rPr>
                <w:rFonts w:eastAsia="Times New Roman"/>
              </w:rPr>
            </w:pPr>
          </w:p>
        </w:tc>
        <w:tc>
          <w:tcPr>
            <w:tcW w:w="3029" w:type="dxa"/>
            <w:shd w:val="clear" w:color="auto" w:fill="auto"/>
          </w:tcPr>
          <w:p w:rsidR="0027789D" w:rsidRPr="0027789D" w:rsidRDefault="0027789D" w:rsidP="0027789D">
            <w:pPr>
              <w:spacing w:line="240" w:lineRule="auto"/>
              <w:rPr>
                <w:rFonts w:eastAsia="Times New Roman"/>
              </w:rPr>
            </w:pPr>
          </w:p>
        </w:tc>
      </w:tr>
    </w:tbl>
    <w:p w:rsidR="0027789D" w:rsidRPr="0027789D" w:rsidRDefault="0027789D" w:rsidP="0027789D">
      <w:pPr>
        <w:spacing w:line="240" w:lineRule="auto"/>
        <w:rPr>
          <w:rFonts w:eastAsia="Times New Roman"/>
        </w:rPr>
      </w:pPr>
    </w:p>
    <w:p w:rsidR="0027789D" w:rsidRPr="0027789D" w:rsidRDefault="0027789D" w:rsidP="0027789D">
      <w:pPr>
        <w:spacing w:line="240" w:lineRule="auto"/>
        <w:rPr>
          <w:rFonts w:eastAsia="Times New Roman"/>
        </w:rPr>
      </w:pPr>
    </w:p>
    <w:p w:rsidR="0027789D" w:rsidRPr="0027789D" w:rsidRDefault="0027789D" w:rsidP="0027789D">
      <w:pPr>
        <w:spacing w:line="240" w:lineRule="auto"/>
        <w:jc w:val="center"/>
        <w:rPr>
          <w:rFonts w:eastAsia="Times New Roman"/>
        </w:rPr>
      </w:pPr>
    </w:p>
    <w:p w:rsidR="0027789D" w:rsidRPr="0027789D" w:rsidRDefault="0027789D" w:rsidP="0027789D">
      <w:pPr>
        <w:spacing w:line="240" w:lineRule="auto"/>
        <w:jc w:val="center"/>
        <w:rPr>
          <w:rFonts w:eastAsia="Times New Roman"/>
        </w:rPr>
      </w:pPr>
    </w:p>
    <w:p w:rsidR="0027789D" w:rsidRPr="0027789D" w:rsidRDefault="0027789D" w:rsidP="0027789D">
      <w:pPr>
        <w:spacing w:line="240" w:lineRule="auto"/>
        <w:jc w:val="center"/>
        <w:rPr>
          <w:rFonts w:eastAsia="Times New Roman"/>
        </w:rPr>
      </w:pPr>
    </w:p>
    <w:p w:rsidR="0027789D" w:rsidRPr="0027789D" w:rsidRDefault="0027789D" w:rsidP="0027789D">
      <w:pPr>
        <w:spacing w:after="200" w:line="276" w:lineRule="auto"/>
        <w:rPr>
          <w:rFonts w:eastAsia="Calibri"/>
          <w:b/>
          <w:color w:val="000000"/>
          <w:shd w:val="clear" w:color="auto" w:fill="FFFFFF"/>
          <w:lang w:eastAsia="en-US"/>
        </w:rPr>
      </w:pPr>
      <w:r w:rsidRPr="0027789D">
        <w:rPr>
          <w:rFonts w:eastAsia="Times New Roman"/>
          <w:b/>
          <w:color w:val="000000"/>
          <w:shd w:val="clear" w:color="auto" w:fill="FFFFFF"/>
        </w:rPr>
        <w:br w:type="page"/>
      </w:r>
    </w:p>
    <w:p w:rsidR="0027789D" w:rsidRPr="0027789D" w:rsidRDefault="0027789D" w:rsidP="0027789D">
      <w:pPr>
        <w:widowControl w:val="0"/>
        <w:tabs>
          <w:tab w:val="left" w:pos="3326"/>
        </w:tabs>
        <w:spacing w:line="312" w:lineRule="auto"/>
        <w:jc w:val="center"/>
        <w:rPr>
          <w:rFonts w:eastAsia="Calibri"/>
          <w:b/>
          <w:color w:val="000000"/>
          <w:shd w:val="clear" w:color="auto" w:fill="FFFFFF"/>
          <w:lang w:eastAsia="en-US"/>
        </w:rPr>
      </w:pPr>
      <w:r w:rsidRPr="0027789D">
        <w:rPr>
          <w:rFonts w:eastAsia="Calibri"/>
          <w:b/>
          <w:color w:val="000000"/>
          <w:shd w:val="clear" w:color="auto" w:fill="FFFFFF"/>
          <w:lang w:eastAsia="en-US"/>
        </w:rPr>
        <w:lastRenderedPageBreak/>
        <w:t>Пояснительная записка</w:t>
      </w:r>
    </w:p>
    <w:p w:rsidR="0027789D" w:rsidRPr="0027789D" w:rsidRDefault="0027789D" w:rsidP="0027789D">
      <w:pPr>
        <w:widowControl w:val="0"/>
        <w:tabs>
          <w:tab w:val="left" w:pos="3326"/>
        </w:tabs>
        <w:spacing w:line="312" w:lineRule="auto"/>
        <w:jc w:val="center"/>
        <w:rPr>
          <w:rFonts w:eastAsia="Calibri"/>
          <w:b/>
          <w:color w:val="000000"/>
          <w:shd w:val="clear" w:color="auto" w:fill="FFFFFF"/>
          <w:lang w:eastAsia="en-US"/>
        </w:rPr>
      </w:pP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roofErr w:type="gramStart"/>
      <w:r w:rsidRPr="0027789D">
        <w:rPr>
          <w:rFonts w:eastAsia="Calibri"/>
          <w:color w:val="000000"/>
          <w:sz w:val="26"/>
          <w:szCs w:val="26"/>
          <w:shd w:val="clear" w:color="auto" w:fill="FFFFFF"/>
          <w:lang w:eastAsia="en-US"/>
        </w:rPr>
        <w:t>Рабочая программа по учебному предмету «Человек» для обучающихся с умственной отсталостью в умеренной, тяжёлой и глубокой степени, с тяжёлыми и множественными нарушениями развития (далее – ТМНР) разработана на основе адаптированной основной общеобразовательной программы образования обучающихся с умственной отсталостью в умеренной, тяжёлой и глубокой степени, в соответствии с требованиями федерального государственного образовательного стандарта обучающихся с умственной отсталостью в умеренной, тяжёлой и глубокой</w:t>
      </w:r>
      <w:proofErr w:type="gramEnd"/>
      <w:r w:rsidRPr="0027789D">
        <w:rPr>
          <w:rFonts w:eastAsia="Calibri"/>
          <w:color w:val="000000"/>
          <w:sz w:val="26"/>
          <w:szCs w:val="26"/>
          <w:shd w:val="clear" w:color="auto" w:fill="FFFFFF"/>
          <w:lang w:eastAsia="en-US"/>
        </w:rPr>
        <w:t xml:space="preserve"> степени, с ТМНР с учётом образовательных потребностей и запросов участников образовательного процесса и опирается на нормативно-правовые документы:</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 Федеральный закон РФ «Об образовании в Российской Федерации» от 29.12.2012 № 273-ФЗ;</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2. </w:t>
      </w:r>
      <w:proofErr w:type="gramStart"/>
      <w:r w:rsidRPr="0027789D">
        <w:rPr>
          <w:rFonts w:eastAsia="Calibri"/>
          <w:color w:val="000000"/>
          <w:sz w:val="26"/>
          <w:szCs w:val="26"/>
          <w:shd w:val="clear" w:color="auto" w:fill="FFFFFF"/>
          <w:lang w:eastAsia="en-US"/>
        </w:rPr>
        <w:t xml:space="preserve">Федеральный государственный образовательный стандарт образования для обучающихся с умственной отсталостью (интеллектуальными </w:t>
      </w:r>
      <w:proofErr w:type="spellStart"/>
      <w:r w:rsidRPr="0027789D">
        <w:rPr>
          <w:rFonts w:eastAsia="Calibri"/>
          <w:color w:val="000000"/>
          <w:sz w:val="26"/>
          <w:szCs w:val="26"/>
          <w:shd w:val="clear" w:color="auto" w:fill="FFFFFF"/>
          <w:lang w:eastAsia="en-US"/>
        </w:rPr>
        <w:t>нарушени-ями</w:t>
      </w:r>
      <w:proofErr w:type="spellEnd"/>
      <w:r w:rsidRPr="0027789D">
        <w:rPr>
          <w:rFonts w:eastAsia="Calibri"/>
          <w:color w:val="000000"/>
          <w:sz w:val="26"/>
          <w:szCs w:val="26"/>
          <w:shd w:val="clear" w:color="auto" w:fill="FFFFFF"/>
          <w:lang w:eastAsia="en-US"/>
        </w:rPr>
        <w:t>), утвержденный приказом Министерства образования и науки РФ от 19 декабря 2014 г. № 1599</w:t>
      </w:r>
      <w:proofErr w:type="gramEnd"/>
    </w:p>
    <w:p w:rsidR="0027789D" w:rsidRPr="0027789D" w:rsidRDefault="0027789D" w:rsidP="0027789D">
      <w:pPr>
        <w:widowControl w:val="0"/>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3. </w:t>
      </w:r>
      <w:proofErr w:type="gramStart"/>
      <w:r w:rsidRPr="0027789D">
        <w:rPr>
          <w:rFonts w:eastAsia="Calibri"/>
          <w:color w:val="000000"/>
          <w:sz w:val="26"/>
          <w:szCs w:val="26"/>
          <w:shd w:val="clear" w:color="auto" w:fill="FFFFFF"/>
          <w:lang w:eastAsia="en-US"/>
        </w:rPr>
        <w:t>ФАООП для обучающихся с умственной отсталостью (интеллектуальными нарушениями) ФГОС, Приказ Министерства просвещения РФ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roofErr w:type="gramEnd"/>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b/>
          <w:color w:val="000000"/>
          <w:sz w:val="26"/>
          <w:szCs w:val="26"/>
          <w:shd w:val="clear" w:color="auto" w:fill="FFFFFF"/>
          <w:lang w:eastAsia="en-US"/>
        </w:rPr>
        <w:t>Цель обучения</w:t>
      </w:r>
      <w:r w:rsidRPr="0027789D">
        <w:rPr>
          <w:rFonts w:eastAsia="Calibri"/>
          <w:color w:val="000000"/>
          <w:sz w:val="26"/>
          <w:szCs w:val="26"/>
          <w:shd w:val="clear" w:color="auto" w:fill="FFFFFF"/>
          <w:lang w:eastAsia="en-US"/>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 xml:space="preserve">Основными задачами программы «Человек» являются: </w:t>
      </w:r>
    </w:p>
    <w:p w:rsidR="0027789D" w:rsidRPr="0027789D" w:rsidRDefault="0027789D" w:rsidP="000F1587">
      <w:pPr>
        <w:widowControl w:val="0"/>
        <w:numPr>
          <w:ilvl w:val="0"/>
          <w:numId w:val="18"/>
        </w:numPr>
        <w:shd w:val="clear" w:color="auto" w:fill="FFFFFF"/>
        <w:tabs>
          <w:tab w:val="left" w:pos="3326"/>
        </w:tabs>
        <w:spacing w:line="360" w:lineRule="auto"/>
        <w:ind w:hanging="720"/>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Представление о себе как «Я», осознание общности и различий «Я» от других.</w:t>
      </w:r>
    </w:p>
    <w:p w:rsidR="0027789D" w:rsidRPr="0027789D" w:rsidRDefault="0027789D" w:rsidP="000F1587">
      <w:pPr>
        <w:widowControl w:val="0"/>
        <w:numPr>
          <w:ilvl w:val="0"/>
          <w:numId w:val="18"/>
        </w:numPr>
        <w:shd w:val="clear" w:color="auto" w:fill="FFFFFF"/>
        <w:tabs>
          <w:tab w:val="left" w:pos="3326"/>
        </w:tabs>
        <w:spacing w:line="360" w:lineRule="auto"/>
        <w:ind w:hanging="720"/>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w:t>
      </w:r>
    </w:p>
    <w:p w:rsidR="0027789D" w:rsidRPr="0027789D" w:rsidRDefault="0027789D" w:rsidP="000F1587">
      <w:pPr>
        <w:widowControl w:val="0"/>
        <w:numPr>
          <w:ilvl w:val="0"/>
          <w:numId w:val="18"/>
        </w:numPr>
        <w:shd w:val="clear" w:color="auto" w:fill="FFFFFF"/>
        <w:tabs>
          <w:tab w:val="left" w:pos="3326"/>
        </w:tabs>
        <w:spacing w:line="360" w:lineRule="auto"/>
        <w:ind w:hanging="720"/>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Умение поддерживать образ жизни, соответствующий возрасту, потребностям и ограничениям здоровья; поддерживать режим дня с </w:t>
      </w:r>
      <w:r w:rsidRPr="0027789D">
        <w:rPr>
          <w:rFonts w:eastAsia="Calibri"/>
          <w:color w:val="000000"/>
          <w:sz w:val="26"/>
          <w:szCs w:val="26"/>
          <w:shd w:val="clear" w:color="auto" w:fill="FFFFFF"/>
          <w:lang w:eastAsia="en-US"/>
        </w:rPr>
        <w:lastRenderedPageBreak/>
        <w:t>необходимыми оздоровительными процедурами. Представления о своей семье, о взаимоотношениях в семье.</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roofErr w:type="gramStart"/>
      <w:r w:rsidRPr="0027789D">
        <w:rPr>
          <w:rFonts w:eastAsia="Calibri"/>
          <w:color w:val="000000"/>
          <w:sz w:val="26"/>
          <w:szCs w:val="26"/>
          <w:shd w:val="clear" w:color="auto" w:fill="FFFFFF"/>
          <w:lang w:eastAsia="en-US"/>
        </w:rPr>
        <w:t>Приобщение обучающегося к социальному миру начинается с развития представлений о себе.</w:t>
      </w:r>
      <w:proofErr w:type="gramEnd"/>
      <w:r w:rsidRPr="0027789D">
        <w:rPr>
          <w:rFonts w:eastAsia="Calibri"/>
          <w:color w:val="000000"/>
          <w:sz w:val="26"/>
          <w:szCs w:val="26"/>
          <w:shd w:val="clear" w:color="auto" w:fill="FFFFFF"/>
          <w:lang w:eastAsia="en-US"/>
        </w:rPr>
        <w:t xml:space="preserve">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Программа представлена следующими разделами: «Представления о себе», «Семья», «Гигиена тела», «Туалет», «Одевание и раздевание», «Прием пищи».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roofErr w:type="gramStart"/>
      <w:r w:rsidRPr="0027789D">
        <w:rPr>
          <w:rFonts w:eastAsia="Calibri"/>
          <w:color w:val="000000"/>
          <w:sz w:val="26"/>
          <w:szCs w:val="26"/>
          <w:shd w:val="clear" w:color="auto" w:fill="FFFFFF"/>
          <w:lang w:eastAsia="en-US"/>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27789D">
        <w:rPr>
          <w:rFonts w:eastAsia="Calibri"/>
          <w:color w:val="000000"/>
          <w:sz w:val="26"/>
          <w:szCs w:val="26"/>
          <w:shd w:val="clear" w:color="auto" w:fill="FFFFFF"/>
          <w:lang w:eastAsia="en-US"/>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w:t>
      </w:r>
      <w:proofErr w:type="gramStart"/>
      <w:r w:rsidRPr="0027789D">
        <w:rPr>
          <w:rFonts w:eastAsia="Calibri"/>
          <w:color w:val="000000"/>
          <w:sz w:val="26"/>
          <w:szCs w:val="26"/>
          <w:shd w:val="clear" w:color="auto" w:fill="FFFFFF"/>
          <w:lang w:eastAsia="en-US"/>
        </w:rPr>
        <w:t>для</w:t>
      </w:r>
      <w:proofErr w:type="gramEnd"/>
      <w:r w:rsidRPr="0027789D">
        <w:rPr>
          <w:rFonts w:eastAsia="Calibri"/>
          <w:color w:val="000000"/>
          <w:sz w:val="26"/>
          <w:szCs w:val="26"/>
          <w:shd w:val="clear" w:color="auto" w:fill="FFFFFF"/>
          <w:lang w:eastAsia="en-US"/>
        </w:rPr>
        <w:t xml:space="preserve">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lastRenderedPageBreak/>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w:t>
      </w:r>
      <w:proofErr w:type="gramStart"/>
      <w:r w:rsidRPr="0027789D">
        <w:rPr>
          <w:rFonts w:eastAsia="Calibri"/>
          <w:color w:val="000000"/>
          <w:sz w:val="26"/>
          <w:szCs w:val="26"/>
          <w:shd w:val="clear" w:color="auto" w:fill="FFFFFF"/>
          <w:lang w:eastAsia="en-US"/>
        </w:rPr>
        <w:t>обучающимися</w:t>
      </w:r>
      <w:proofErr w:type="gramEnd"/>
      <w:r w:rsidRPr="0027789D">
        <w:rPr>
          <w:rFonts w:eastAsia="Calibri"/>
          <w:color w:val="000000"/>
          <w:sz w:val="26"/>
          <w:szCs w:val="26"/>
          <w:shd w:val="clear" w:color="auto" w:fill="FFFFFF"/>
          <w:lang w:eastAsia="en-US"/>
        </w:rPr>
        <w:t xml:space="preserve"> младшего возраста, а обучение бритью, уходу за кожей лица, мытью в душе проводится с обучающимися более старшего возраста.</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27789D">
        <w:rPr>
          <w:rFonts w:eastAsia="Calibri"/>
          <w:color w:val="000000"/>
          <w:sz w:val="26"/>
          <w:szCs w:val="26"/>
          <w:shd w:val="clear" w:color="auto" w:fill="FFFFFF"/>
          <w:lang w:eastAsia="en-US"/>
        </w:rPr>
        <w:t>поэтапность</w:t>
      </w:r>
      <w:proofErr w:type="spellEnd"/>
      <w:r w:rsidRPr="0027789D">
        <w:rPr>
          <w:rFonts w:eastAsia="Calibri"/>
          <w:color w:val="000000"/>
          <w:sz w:val="26"/>
          <w:szCs w:val="26"/>
          <w:shd w:val="clear" w:color="auto" w:fill="FFFFFF"/>
          <w:lang w:eastAsia="en-US"/>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В учебном плане предмет представлен на протяжении 9 лет обучения. С </w:t>
      </w:r>
      <w:proofErr w:type="gramStart"/>
      <w:r w:rsidRPr="0027789D">
        <w:rPr>
          <w:rFonts w:eastAsia="Calibri"/>
          <w:color w:val="000000"/>
          <w:sz w:val="26"/>
          <w:szCs w:val="26"/>
          <w:shd w:val="clear" w:color="auto" w:fill="FFFFFF"/>
          <w:lang w:eastAsia="en-US"/>
        </w:rPr>
        <w:t>обучающимися</w:t>
      </w:r>
      <w:proofErr w:type="gramEnd"/>
      <w:r w:rsidRPr="0027789D">
        <w:rPr>
          <w:rFonts w:eastAsia="Calibri"/>
          <w:color w:val="000000"/>
          <w:sz w:val="26"/>
          <w:szCs w:val="26"/>
          <w:shd w:val="clear" w:color="auto" w:fill="FFFFFF"/>
          <w:lang w:eastAsia="en-US"/>
        </w:rPr>
        <w:t xml:space="preserve">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«Представления о себе»</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Идентификация себя как мальчика (девочки), юноши (девушки). </w:t>
      </w:r>
      <w:proofErr w:type="gramStart"/>
      <w:r w:rsidRPr="0027789D">
        <w:rPr>
          <w:rFonts w:eastAsia="Calibri"/>
          <w:color w:val="000000"/>
          <w:sz w:val="26"/>
          <w:szCs w:val="26"/>
          <w:shd w:val="clear" w:color="auto" w:fill="FFFFFF"/>
          <w:lang w:eastAsia="en-US"/>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27789D">
        <w:rPr>
          <w:rFonts w:eastAsia="Calibri"/>
          <w:color w:val="000000"/>
          <w:sz w:val="26"/>
          <w:szCs w:val="26"/>
          <w:shd w:val="clear" w:color="auto" w:fill="FFFFFF"/>
          <w:lang w:eastAsia="en-US"/>
        </w:rPr>
        <w:t xml:space="preserve"> Знание назначения частей тела. </w:t>
      </w:r>
      <w:proofErr w:type="gramStart"/>
      <w:r w:rsidRPr="0027789D">
        <w:rPr>
          <w:rFonts w:eastAsia="Calibri"/>
          <w:color w:val="000000"/>
          <w:sz w:val="26"/>
          <w:szCs w:val="26"/>
          <w:shd w:val="clear" w:color="auto" w:fill="FFFFFF"/>
          <w:lang w:eastAsia="en-US"/>
        </w:rPr>
        <w:t>Узнавание (различение) частей лица человека (глаза, брови, нос, лоб, рот (губы, язык, зубы).</w:t>
      </w:r>
      <w:proofErr w:type="gramEnd"/>
      <w:r w:rsidRPr="0027789D">
        <w:rPr>
          <w:rFonts w:eastAsia="Calibri"/>
          <w:color w:val="000000"/>
          <w:sz w:val="26"/>
          <w:szCs w:val="26"/>
          <w:shd w:val="clear" w:color="auto" w:fill="FFFFFF"/>
          <w:lang w:eastAsia="en-US"/>
        </w:rPr>
        <w:t xml:space="preserve"> Знание назначения частей лица. Знание строения человека (скелет, мышцы, кожа). </w:t>
      </w:r>
      <w:proofErr w:type="gramStart"/>
      <w:r w:rsidRPr="0027789D">
        <w:rPr>
          <w:rFonts w:eastAsia="Calibri"/>
          <w:color w:val="000000"/>
          <w:sz w:val="26"/>
          <w:szCs w:val="26"/>
          <w:shd w:val="clear" w:color="auto" w:fill="FFFFFF"/>
          <w:lang w:eastAsia="en-US"/>
        </w:rPr>
        <w:t>Узнавание (различение) внутренних органов человека (на схеме тела) (сердце, легкие, печень, почки, желудок).</w:t>
      </w:r>
      <w:proofErr w:type="gramEnd"/>
      <w:r w:rsidRPr="0027789D">
        <w:rPr>
          <w:rFonts w:eastAsia="Calibri"/>
          <w:color w:val="000000"/>
          <w:sz w:val="26"/>
          <w:szCs w:val="26"/>
          <w:shd w:val="clear" w:color="auto" w:fill="FFFFFF"/>
          <w:lang w:eastAsia="en-US"/>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w:t>
      </w:r>
      <w:r w:rsidRPr="0027789D">
        <w:rPr>
          <w:rFonts w:eastAsia="Calibri"/>
          <w:color w:val="000000"/>
          <w:sz w:val="26"/>
          <w:szCs w:val="26"/>
          <w:shd w:val="clear" w:color="auto" w:fill="FFFFFF"/>
          <w:lang w:eastAsia="en-US"/>
        </w:rPr>
        <w:lastRenderedPageBreak/>
        <w:t>организации своего свободного времени. Сообщение сведений о себе. Рассказ о себе. Знание возрастных изменений человека.</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«Гигиена тела»</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Соблюдение последовательности действий при мытье и вытирании тела: </w:t>
      </w:r>
      <w:r w:rsidRPr="0027789D">
        <w:rPr>
          <w:rFonts w:eastAsia="Calibri"/>
          <w:color w:val="000000"/>
          <w:sz w:val="26"/>
          <w:szCs w:val="26"/>
          <w:shd w:val="clear" w:color="auto" w:fill="FFFFFF"/>
          <w:lang w:eastAsia="en-US"/>
        </w:rPr>
        <w:lastRenderedPageBreak/>
        <w:t>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«Обращение с одеждой и обувью»</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roofErr w:type="gramStart"/>
      <w:r w:rsidRPr="0027789D">
        <w:rPr>
          <w:rFonts w:eastAsia="Calibri"/>
          <w:color w:val="000000"/>
          <w:sz w:val="26"/>
          <w:szCs w:val="26"/>
          <w:shd w:val="clear" w:color="auto" w:fill="FFFFFF"/>
          <w:lang w:eastAsia="en-US"/>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27789D">
        <w:rPr>
          <w:rFonts w:eastAsia="Calibri"/>
          <w:color w:val="000000"/>
          <w:sz w:val="26"/>
          <w:szCs w:val="26"/>
          <w:shd w:val="clear" w:color="auto" w:fill="FFFFFF"/>
          <w:lang w:eastAsia="en-US"/>
        </w:rPr>
        <w:t xml:space="preserve"> Знание назначения предметов одежды. </w:t>
      </w:r>
      <w:proofErr w:type="gramStart"/>
      <w:r w:rsidRPr="0027789D">
        <w:rPr>
          <w:rFonts w:eastAsia="Calibri"/>
          <w:color w:val="000000"/>
          <w:sz w:val="26"/>
          <w:szCs w:val="26"/>
          <w:shd w:val="clear" w:color="auto" w:fill="FFFFFF"/>
          <w:lang w:eastAsia="en-US"/>
        </w:rPr>
        <w:t>Узнавание (различение) деталей предметов одежды: пуговицы (молнии, заклепки), рукав (воротник, манжеты).</w:t>
      </w:r>
      <w:proofErr w:type="gramEnd"/>
      <w:r w:rsidRPr="0027789D">
        <w:rPr>
          <w:rFonts w:eastAsia="Calibri"/>
          <w:color w:val="000000"/>
          <w:sz w:val="26"/>
          <w:szCs w:val="26"/>
          <w:shd w:val="clear" w:color="auto" w:fill="FFFFFF"/>
          <w:lang w:eastAsia="en-US"/>
        </w:rPr>
        <w:t xml:space="preserve"> Знание назначения деталей предметов одежды. </w:t>
      </w:r>
      <w:proofErr w:type="gramStart"/>
      <w:r w:rsidRPr="0027789D">
        <w:rPr>
          <w:rFonts w:eastAsia="Calibri"/>
          <w:color w:val="000000"/>
          <w:sz w:val="26"/>
          <w:szCs w:val="26"/>
          <w:shd w:val="clear" w:color="auto" w:fill="FFFFFF"/>
          <w:lang w:eastAsia="en-US"/>
        </w:rPr>
        <w:t>Узнавание (различение) предметов обуви: сапоги (валенки), ботинки, кроссовки, туфли, сандалии, тапки.</w:t>
      </w:r>
      <w:proofErr w:type="gramEnd"/>
      <w:r w:rsidRPr="0027789D">
        <w:rPr>
          <w:rFonts w:eastAsia="Calibri"/>
          <w:color w:val="000000"/>
          <w:sz w:val="26"/>
          <w:szCs w:val="26"/>
          <w:shd w:val="clear" w:color="auto" w:fill="FFFFFF"/>
          <w:lang w:eastAsia="en-US"/>
        </w:rPr>
        <w:t xml:space="preserve"> Знание назначения видов обуви (спортивная, домашняя, выходная, рабочая). Различение сезонной обуви (</w:t>
      </w:r>
      <w:proofErr w:type="gramStart"/>
      <w:r w:rsidRPr="0027789D">
        <w:rPr>
          <w:rFonts w:eastAsia="Calibri"/>
          <w:color w:val="000000"/>
          <w:sz w:val="26"/>
          <w:szCs w:val="26"/>
          <w:shd w:val="clear" w:color="auto" w:fill="FFFFFF"/>
          <w:lang w:eastAsia="en-US"/>
        </w:rPr>
        <w:t>зимняя</w:t>
      </w:r>
      <w:proofErr w:type="gramEnd"/>
      <w:r w:rsidRPr="0027789D">
        <w:rPr>
          <w:rFonts w:eastAsia="Calibri"/>
          <w:color w:val="000000"/>
          <w:sz w:val="26"/>
          <w:szCs w:val="26"/>
          <w:shd w:val="clear" w:color="auto" w:fill="FFFFFF"/>
          <w:lang w:eastAsia="en-US"/>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27789D">
        <w:rPr>
          <w:rFonts w:eastAsia="Calibri"/>
          <w:color w:val="000000"/>
          <w:sz w:val="26"/>
          <w:szCs w:val="26"/>
          <w:shd w:val="clear" w:color="auto" w:fill="FFFFFF"/>
          <w:lang w:eastAsia="en-US"/>
        </w:rPr>
        <w:t>зимняя</w:t>
      </w:r>
      <w:proofErr w:type="gramEnd"/>
      <w:r w:rsidRPr="0027789D">
        <w:rPr>
          <w:rFonts w:eastAsia="Calibri"/>
          <w:color w:val="000000"/>
          <w:sz w:val="26"/>
          <w:szCs w:val="26"/>
          <w:shd w:val="clear" w:color="auto" w:fill="FFFFFF"/>
          <w:lang w:eastAsia="en-US"/>
        </w:rPr>
        <w:t>, летняя, демисезонная).</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w:t>
      </w:r>
      <w:r w:rsidRPr="0027789D">
        <w:rPr>
          <w:rFonts w:eastAsia="Calibri"/>
          <w:color w:val="000000"/>
          <w:sz w:val="26"/>
          <w:szCs w:val="26"/>
          <w:shd w:val="clear" w:color="auto" w:fill="FFFFFF"/>
          <w:lang w:eastAsia="en-US"/>
        </w:rPr>
        <w:lastRenderedPageBreak/>
        <w:t>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«Туалет»</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27789D">
        <w:rPr>
          <w:rFonts w:eastAsia="Calibri"/>
          <w:color w:val="000000"/>
          <w:sz w:val="26"/>
          <w:szCs w:val="26"/>
          <w:shd w:val="clear" w:color="auto" w:fill="FFFFFF"/>
          <w:lang w:eastAsia="en-US"/>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«Прием пищи»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Сообщение о желании пить. Питье через соломинку. </w:t>
      </w:r>
      <w:proofErr w:type="gramStart"/>
      <w:r w:rsidRPr="0027789D">
        <w:rPr>
          <w:rFonts w:eastAsia="Calibri"/>
          <w:color w:val="000000"/>
          <w:sz w:val="26"/>
          <w:szCs w:val="26"/>
          <w:shd w:val="clear" w:color="auto" w:fill="FFFFFF"/>
          <w:lang w:eastAsia="en-US"/>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27789D">
        <w:rPr>
          <w:rFonts w:eastAsia="Calibri"/>
          <w:color w:val="000000"/>
          <w:sz w:val="26"/>
          <w:szCs w:val="26"/>
          <w:shd w:val="clear" w:color="auto" w:fill="FFFFFF"/>
          <w:lang w:eastAsia="en-US"/>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«Семья»</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27789D" w:rsidRPr="0027789D" w:rsidRDefault="0027789D" w:rsidP="0027789D">
      <w:pPr>
        <w:widowControl w:val="0"/>
        <w:shd w:val="clear" w:color="auto" w:fill="FFFFFF"/>
        <w:tabs>
          <w:tab w:val="left" w:pos="3326"/>
        </w:tabs>
        <w:spacing w:line="360" w:lineRule="auto"/>
        <w:ind w:firstLine="709"/>
        <w:jc w:val="both"/>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Планируемые результаты освоения учебного предмета «Человек»</w:t>
      </w:r>
    </w:p>
    <w:p w:rsidR="0027789D" w:rsidRPr="0027789D" w:rsidRDefault="0027789D" w:rsidP="000F1587">
      <w:pPr>
        <w:widowControl w:val="0"/>
        <w:numPr>
          <w:ilvl w:val="0"/>
          <w:numId w:val="19"/>
        </w:numPr>
        <w:shd w:val="clear" w:color="auto" w:fill="FFFFFF"/>
        <w:tabs>
          <w:tab w:val="left" w:pos="3326"/>
        </w:tabs>
        <w:spacing w:line="360" w:lineRule="auto"/>
        <w:ind w:left="709" w:hanging="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Представление о себе как «Я», осознание общности и различий «Я» от </w:t>
      </w:r>
      <w:r w:rsidRPr="0027789D">
        <w:rPr>
          <w:rFonts w:eastAsia="Calibri"/>
          <w:color w:val="000000"/>
          <w:sz w:val="26"/>
          <w:szCs w:val="26"/>
          <w:shd w:val="clear" w:color="auto" w:fill="FFFFFF"/>
          <w:lang w:eastAsia="en-US"/>
        </w:rPr>
        <w:lastRenderedPageBreak/>
        <w:t>других.</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Соотнесение себя со своим именем, своим изображением на фотографии, отражением в зеркале.</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Представление о собственном теле.</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Отнесение себя к определенному полу.</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определять «мое» и «не мое», осознавать и выражать свои интересы, желания.</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сообщать общие сведения о себе: имя, фамилия, возраст, пол, место жительства, интересы.</w:t>
      </w:r>
    </w:p>
    <w:p w:rsidR="0027789D" w:rsidRPr="0027789D" w:rsidRDefault="0027789D" w:rsidP="000F1587">
      <w:pPr>
        <w:widowControl w:val="0"/>
        <w:numPr>
          <w:ilvl w:val="0"/>
          <w:numId w:val="20"/>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Представления о возрастных изменениях человека, адекватное отношение к своим возрастным изменениям.</w:t>
      </w:r>
    </w:p>
    <w:p w:rsidR="0027789D" w:rsidRPr="0027789D" w:rsidRDefault="0027789D" w:rsidP="000F1587">
      <w:pPr>
        <w:widowControl w:val="0"/>
        <w:numPr>
          <w:ilvl w:val="0"/>
          <w:numId w:val="19"/>
        </w:numPr>
        <w:shd w:val="clear" w:color="auto" w:fill="FFFFFF"/>
        <w:tabs>
          <w:tab w:val="left" w:pos="3326"/>
        </w:tabs>
        <w:spacing w:line="360" w:lineRule="auto"/>
        <w:ind w:left="709" w:hanging="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решать каждодневные жизненные задачи, связанные с удовлетворением первоочередных потребностей.</w:t>
      </w:r>
    </w:p>
    <w:p w:rsidR="0027789D" w:rsidRPr="0027789D" w:rsidRDefault="0027789D" w:rsidP="000F1587">
      <w:pPr>
        <w:widowControl w:val="0"/>
        <w:numPr>
          <w:ilvl w:val="0"/>
          <w:numId w:val="21"/>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обслуживать себя: принимать пищу и пить, ходить в туалет, выполнять гигиенические процедуры, одеваться и раздеваться.</w:t>
      </w:r>
    </w:p>
    <w:p w:rsidR="0027789D" w:rsidRPr="0027789D" w:rsidRDefault="0027789D" w:rsidP="000F1587">
      <w:pPr>
        <w:widowControl w:val="0"/>
        <w:numPr>
          <w:ilvl w:val="0"/>
          <w:numId w:val="21"/>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сообщать о своих потребностях и желаниях.</w:t>
      </w:r>
    </w:p>
    <w:p w:rsidR="0027789D" w:rsidRPr="0027789D" w:rsidRDefault="0027789D" w:rsidP="000F1587">
      <w:pPr>
        <w:widowControl w:val="0"/>
        <w:numPr>
          <w:ilvl w:val="0"/>
          <w:numId w:val="19"/>
        </w:numPr>
        <w:shd w:val="clear" w:color="auto" w:fill="FFFFFF"/>
        <w:tabs>
          <w:tab w:val="left" w:pos="3326"/>
        </w:tabs>
        <w:spacing w:line="360" w:lineRule="auto"/>
        <w:ind w:left="709" w:hanging="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27789D" w:rsidRPr="0027789D" w:rsidRDefault="0027789D" w:rsidP="000F1587">
      <w:pPr>
        <w:widowControl w:val="0"/>
        <w:numPr>
          <w:ilvl w:val="0"/>
          <w:numId w:val="22"/>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определять свое самочувствие (как хорошее или плохое), показывать или сообщать о болезненных ощущениях взрослому.</w:t>
      </w:r>
    </w:p>
    <w:p w:rsidR="0027789D" w:rsidRPr="0027789D" w:rsidRDefault="0027789D" w:rsidP="000F1587">
      <w:pPr>
        <w:widowControl w:val="0"/>
        <w:numPr>
          <w:ilvl w:val="0"/>
          <w:numId w:val="22"/>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27789D" w:rsidRPr="0027789D" w:rsidRDefault="0027789D" w:rsidP="000F1587">
      <w:pPr>
        <w:widowControl w:val="0"/>
        <w:numPr>
          <w:ilvl w:val="0"/>
          <w:numId w:val="22"/>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Умение следить за своим внешним видом.</w:t>
      </w:r>
    </w:p>
    <w:p w:rsidR="0027789D" w:rsidRPr="0027789D" w:rsidRDefault="0027789D" w:rsidP="000F1587">
      <w:pPr>
        <w:widowControl w:val="0"/>
        <w:numPr>
          <w:ilvl w:val="0"/>
          <w:numId w:val="19"/>
        </w:numPr>
        <w:shd w:val="clear" w:color="auto" w:fill="FFFFFF"/>
        <w:tabs>
          <w:tab w:val="left" w:pos="3326"/>
        </w:tabs>
        <w:spacing w:line="360" w:lineRule="auto"/>
        <w:ind w:left="709" w:hanging="709"/>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Представления о своей семье, взаимоотношениях в семье.</w:t>
      </w:r>
    </w:p>
    <w:p w:rsidR="0027789D" w:rsidRPr="0027789D" w:rsidRDefault="0027789D" w:rsidP="000F1587">
      <w:pPr>
        <w:widowControl w:val="0"/>
        <w:numPr>
          <w:ilvl w:val="0"/>
          <w:numId w:val="23"/>
        </w:numPr>
        <w:shd w:val="clear" w:color="auto" w:fill="FFFFFF"/>
        <w:tabs>
          <w:tab w:val="left" w:pos="3326"/>
        </w:tabs>
        <w:spacing w:line="360" w:lineRule="auto"/>
        <w:ind w:left="1276" w:hanging="567"/>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27789D" w:rsidRPr="0027789D" w:rsidRDefault="0027789D" w:rsidP="0027789D">
      <w:pPr>
        <w:widowControl w:val="0"/>
        <w:shd w:val="clear" w:color="auto" w:fill="FFFFFF"/>
        <w:tabs>
          <w:tab w:val="left" w:pos="3326"/>
        </w:tabs>
        <w:spacing w:line="360" w:lineRule="auto"/>
        <w:ind w:firstLine="709"/>
        <w:jc w:val="both"/>
        <w:rPr>
          <w:rFonts w:eastAsia="Calibri"/>
          <w:color w:val="000000"/>
          <w:sz w:val="26"/>
          <w:szCs w:val="26"/>
          <w:shd w:val="clear" w:color="auto" w:fill="FFFFFF"/>
          <w:lang w:eastAsia="en-US"/>
        </w:rPr>
      </w:pPr>
    </w:p>
    <w:p w:rsidR="0027789D" w:rsidRPr="0027789D" w:rsidRDefault="0027789D" w:rsidP="0027789D">
      <w:pPr>
        <w:spacing w:after="200" w:line="276" w:lineRule="auto"/>
        <w:rPr>
          <w:rFonts w:eastAsia="Calibri"/>
          <w:color w:val="000000"/>
          <w:sz w:val="26"/>
          <w:szCs w:val="26"/>
          <w:shd w:val="clear" w:color="auto" w:fill="FFFFFF"/>
          <w:lang w:eastAsia="en-US"/>
        </w:rPr>
      </w:pPr>
      <w:r w:rsidRPr="0027789D">
        <w:rPr>
          <w:rFonts w:eastAsia="Times New Roman"/>
          <w:color w:val="000000"/>
          <w:sz w:val="26"/>
          <w:szCs w:val="26"/>
          <w:shd w:val="clear" w:color="auto" w:fill="FFFFFF"/>
        </w:rPr>
        <w:br w:type="page"/>
      </w:r>
    </w:p>
    <w:p w:rsidR="0027789D" w:rsidRPr="0027789D" w:rsidRDefault="0027789D" w:rsidP="0027789D">
      <w:pPr>
        <w:widowControl w:val="0"/>
        <w:shd w:val="clear" w:color="auto" w:fill="FFFFFF"/>
        <w:tabs>
          <w:tab w:val="left" w:pos="3326"/>
        </w:tabs>
        <w:spacing w:line="360" w:lineRule="auto"/>
        <w:ind w:firstLine="709"/>
        <w:jc w:val="center"/>
        <w:rPr>
          <w:rFonts w:eastAsia="Calibri"/>
          <w:color w:val="000000"/>
          <w:sz w:val="26"/>
          <w:szCs w:val="26"/>
          <w:shd w:val="clear" w:color="auto" w:fill="FFFFFF"/>
          <w:lang w:eastAsia="en-US"/>
        </w:rPr>
        <w:sectPr w:rsidR="0027789D" w:rsidRPr="0027789D" w:rsidSect="00FC3112">
          <w:pgSz w:w="11906" w:h="16838"/>
          <w:pgMar w:top="709" w:right="850" w:bottom="709" w:left="1701" w:header="708" w:footer="708" w:gutter="0"/>
          <w:cols w:space="708"/>
          <w:docGrid w:linePitch="360"/>
        </w:sectPr>
      </w:pPr>
    </w:p>
    <w:p w:rsidR="0027789D" w:rsidRPr="0027789D" w:rsidRDefault="0027789D" w:rsidP="0027789D">
      <w:pPr>
        <w:widowControl w:val="0"/>
        <w:shd w:val="clear" w:color="auto" w:fill="FFFFFF"/>
        <w:tabs>
          <w:tab w:val="left" w:pos="3326"/>
        </w:tabs>
        <w:spacing w:line="360" w:lineRule="auto"/>
        <w:ind w:firstLine="709"/>
        <w:jc w:val="center"/>
        <w:rPr>
          <w:rFonts w:eastAsia="Calibri"/>
          <w:b/>
          <w:color w:val="000000"/>
          <w:sz w:val="26"/>
          <w:szCs w:val="26"/>
          <w:shd w:val="clear" w:color="auto" w:fill="FFFFFF"/>
          <w:lang w:eastAsia="en-US"/>
        </w:rPr>
      </w:pPr>
    </w:p>
    <w:p w:rsidR="0027789D" w:rsidRPr="0027789D" w:rsidRDefault="0027789D" w:rsidP="0027789D">
      <w:pPr>
        <w:spacing w:after="200" w:line="276" w:lineRule="auto"/>
        <w:jc w:val="center"/>
        <w:rPr>
          <w:rFonts w:eastAsia="Times New Roman"/>
          <w:b/>
          <w:color w:val="000000"/>
          <w:sz w:val="26"/>
          <w:szCs w:val="26"/>
          <w:shd w:val="clear" w:color="auto" w:fill="FFFFFF"/>
        </w:rPr>
      </w:pPr>
      <w:r w:rsidRPr="0027789D">
        <w:rPr>
          <w:rFonts w:eastAsia="Times New Roman"/>
          <w:b/>
          <w:color w:val="000000"/>
          <w:sz w:val="26"/>
          <w:szCs w:val="26"/>
          <w:shd w:val="clear" w:color="auto" w:fill="FFFFFF"/>
        </w:rPr>
        <w:br w:type="page"/>
      </w:r>
      <w:r w:rsidRPr="0027789D">
        <w:rPr>
          <w:rFonts w:eastAsia="Times New Roman"/>
          <w:b/>
          <w:color w:val="000000"/>
          <w:sz w:val="26"/>
          <w:szCs w:val="26"/>
          <w:shd w:val="clear" w:color="auto" w:fill="FFFFFF"/>
        </w:rPr>
        <w:lastRenderedPageBreak/>
        <w:t>Тематическое планирование</w:t>
      </w:r>
    </w:p>
    <w:p w:rsidR="0027789D" w:rsidRPr="0027789D" w:rsidRDefault="0027789D" w:rsidP="0027789D">
      <w:pPr>
        <w:spacing w:after="200" w:line="276" w:lineRule="auto"/>
        <w:jc w:val="center"/>
        <w:rPr>
          <w:rFonts w:eastAsia="Times New Roman"/>
          <w:b/>
          <w:color w:val="000000"/>
          <w:sz w:val="26"/>
          <w:szCs w:val="26"/>
          <w:shd w:val="clear" w:color="auto" w:fill="FFFFFF"/>
        </w:rPr>
      </w:pPr>
      <w:r w:rsidRPr="0027789D">
        <w:rPr>
          <w:rFonts w:eastAsia="Times New Roman"/>
          <w:b/>
          <w:color w:val="000000"/>
          <w:sz w:val="26"/>
          <w:szCs w:val="26"/>
          <w:shd w:val="clear" w:color="auto" w:fill="FFFFFF"/>
        </w:rPr>
        <w:t>4 класс</w:t>
      </w:r>
    </w:p>
    <w:p w:rsidR="0027789D" w:rsidRPr="0027789D" w:rsidRDefault="0027789D" w:rsidP="0027789D">
      <w:pPr>
        <w:spacing w:after="200" w:line="276" w:lineRule="auto"/>
        <w:jc w:val="center"/>
        <w:rPr>
          <w:rFonts w:eastAsia="Times New Roman"/>
          <w:b/>
          <w:color w:val="000000"/>
          <w:sz w:val="26"/>
          <w:szCs w:val="26"/>
          <w:shd w:val="clear" w:color="auto" w:fill="FFFFFF"/>
        </w:rPr>
      </w:pPr>
    </w:p>
    <w:tbl>
      <w:tblPr>
        <w:tblStyle w:val="43"/>
        <w:tblW w:w="0" w:type="auto"/>
        <w:tblLayout w:type="fixed"/>
        <w:tblLook w:val="04A0" w:firstRow="1" w:lastRow="0" w:firstColumn="1" w:lastColumn="0" w:noHBand="0" w:noVBand="1"/>
      </w:tblPr>
      <w:tblGrid>
        <w:gridCol w:w="946"/>
        <w:gridCol w:w="5119"/>
        <w:gridCol w:w="5950"/>
        <w:gridCol w:w="9"/>
        <w:gridCol w:w="2487"/>
        <w:gridCol w:w="1125"/>
      </w:tblGrid>
      <w:tr w:rsidR="0027789D" w:rsidRPr="0027789D" w:rsidTr="007E2B24">
        <w:trPr>
          <w:trHeight w:val="645"/>
        </w:trPr>
        <w:tc>
          <w:tcPr>
            <w:tcW w:w="946" w:type="dxa"/>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 xml:space="preserve">№ </w:t>
            </w:r>
          </w:p>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proofErr w:type="gramStart"/>
            <w:r w:rsidRPr="0027789D">
              <w:rPr>
                <w:rFonts w:eastAsia="Calibri"/>
                <w:b/>
                <w:color w:val="000000"/>
                <w:sz w:val="26"/>
                <w:szCs w:val="26"/>
                <w:shd w:val="clear" w:color="auto" w:fill="FFFFFF"/>
                <w:lang w:eastAsia="en-US"/>
              </w:rPr>
              <w:t>п</w:t>
            </w:r>
            <w:proofErr w:type="gramEnd"/>
            <w:r w:rsidRPr="0027789D">
              <w:rPr>
                <w:rFonts w:eastAsia="Calibri"/>
                <w:b/>
                <w:color w:val="000000"/>
                <w:sz w:val="26"/>
                <w:szCs w:val="26"/>
                <w:shd w:val="clear" w:color="auto" w:fill="FFFFFF"/>
                <w:lang w:eastAsia="en-US"/>
              </w:rPr>
              <w:t>/п</w:t>
            </w:r>
          </w:p>
        </w:tc>
        <w:tc>
          <w:tcPr>
            <w:tcW w:w="5119" w:type="dxa"/>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Тема</w:t>
            </w:r>
          </w:p>
        </w:tc>
        <w:tc>
          <w:tcPr>
            <w:tcW w:w="5959" w:type="dxa"/>
            <w:gridSpan w:val="2"/>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Содержание урока</w:t>
            </w:r>
          </w:p>
        </w:tc>
        <w:tc>
          <w:tcPr>
            <w:tcW w:w="2487" w:type="dxa"/>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Форма урока</w:t>
            </w:r>
          </w:p>
        </w:tc>
        <w:tc>
          <w:tcPr>
            <w:tcW w:w="1125" w:type="dxa"/>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Кол-во часов</w:t>
            </w:r>
          </w:p>
        </w:tc>
      </w:tr>
      <w:tr w:rsidR="0027789D" w:rsidRPr="0027789D" w:rsidTr="007E2B24">
        <w:trPr>
          <w:trHeight w:val="645"/>
        </w:trPr>
        <w:tc>
          <w:tcPr>
            <w:tcW w:w="15636" w:type="dxa"/>
            <w:gridSpan w:val="6"/>
            <w:vAlign w:val="center"/>
          </w:tcPr>
          <w:p w:rsidR="0027789D" w:rsidRPr="0027789D" w:rsidRDefault="0027789D" w:rsidP="0027789D">
            <w:pPr>
              <w:widowControl w:val="0"/>
              <w:tabs>
                <w:tab w:val="left" w:pos="3326"/>
              </w:tabs>
              <w:jc w:val="center"/>
              <w:rPr>
                <w:rFonts w:eastAsia="Calibri"/>
                <w:b/>
                <w:color w:val="000000"/>
                <w:sz w:val="26"/>
                <w:szCs w:val="26"/>
                <w:shd w:val="clear" w:color="auto" w:fill="FFFFFF"/>
                <w:lang w:eastAsia="en-US"/>
              </w:rPr>
            </w:pPr>
            <w:r w:rsidRPr="0027789D">
              <w:rPr>
                <w:rFonts w:eastAsia="Calibri"/>
                <w:b/>
                <w:color w:val="000000"/>
                <w:sz w:val="26"/>
                <w:szCs w:val="26"/>
                <w:shd w:val="clear" w:color="auto" w:fill="FFFFFF"/>
                <w:lang w:eastAsia="en-US"/>
              </w:rPr>
              <w:t>Раздел 1 «Представления о себе» (20 часов)</w:t>
            </w:r>
          </w:p>
        </w:tc>
      </w:tr>
      <w:tr w:rsidR="0027789D" w:rsidRPr="0027789D" w:rsidTr="007E2B24">
        <w:trPr>
          <w:trHeight w:val="711"/>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Мои данные.</w:t>
            </w:r>
          </w:p>
        </w:tc>
        <w:tc>
          <w:tcPr>
            <w:tcW w:w="5950"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Упражнения в ответы на вопросы: как тебя зовут? Сколько тебе лет? Где ты живешь?</w:t>
            </w:r>
          </w:p>
        </w:tc>
        <w:tc>
          <w:tcPr>
            <w:tcW w:w="2496" w:type="dxa"/>
            <w:gridSpan w:val="2"/>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1587"/>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Все люди разные.</w:t>
            </w:r>
          </w:p>
        </w:tc>
        <w:tc>
          <w:tcPr>
            <w:tcW w:w="5950"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Работа с презентацией, наглядным материалом. Просмотр фотографий людей разной национальности, цвета кожи, роста. Учить понимать, что все люди разные, говорят на разных языках, имеют различный тон кожи.</w:t>
            </w:r>
          </w:p>
        </w:tc>
        <w:tc>
          <w:tcPr>
            <w:tcW w:w="2496" w:type="dxa"/>
            <w:gridSpan w:val="2"/>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816"/>
        </w:trPr>
        <w:tc>
          <w:tcPr>
            <w:tcW w:w="946" w:type="dxa"/>
            <w:vAlign w:val="center"/>
          </w:tcPr>
          <w:p w:rsidR="0027789D" w:rsidRPr="0027789D" w:rsidRDefault="0027789D" w:rsidP="0027789D">
            <w:pPr>
              <w:tabs>
                <w:tab w:val="left" w:pos="7752"/>
              </w:tabs>
              <w:jc w:val="center"/>
              <w:rPr>
                <w:rFonts w:eastAsia="Times New Roman"/>
              </w:rPr>
            </w:pPr>
            <w:r w:rsidRPr="0027789D">
              <w:rPr>
                <w:rFonts w:eastAsia="Times New Roman"/>
              </w:rPr>
              <w:t>3.</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Части тела. Голова.</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частей тела человека. Голова человека (волосы, уши, шея, лицо).</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Комбинированный урок</w:t>
            </w:r>
          </w:p>
        </w:tc>
        <w:tc>
          <w:tcPr>
            <w:tcW w:w="1125" w:type="dxa"/>
            <w:vAlign w:val="center"/>
          </w:tcPr>
          <w:p w:rsidR="0027789D" w:rsidRPr="0027789D" w:rsidRDefault="0027789D" w:rsidP="0027789D">
            <w:pPr>
              <w:tabs>
                <w:tab w:val="left" w:pos="7752"/>
              </w:tabs>
              <w:ind w:left="100"/>
              <w:jc w:val="center"/>
              <w:rPr>
                <w:rFonts w:eastAsia="Times New Roman"/>
              </w:rPr>
            </w:pPr>
            <w:r w:rsidRPr="0027789D">
              <w:rPr>
                <w:rFonts w:eastAsia="Times New Roman"/>
              </w:rPr>
              <w:t>2</w:t>
            </w:r>
          </w:p>
        </w:tc>
      </w:tr>
      <w:tr w:rsidR="0027789D" w:rsidRPr="0027789D" w:rsidTr="007E2B24">
        <w:trPr>
          <w:trHeight w:val="702"/>
        </w:trPr>
        <w:tc>
          <w:tcPr>
            <w:tcW w:w="946" w:type="dxa"/>
            <w:vAlign w:val="center"/>
          </w:tcPr>
          <w:p w:rsidR="0027789D" w:rsidRPr="0027789D" w:rsidRDefault="0027789D" w:rsidP="0027789D">
            <w:pPr>
              <w:tabs>
                <w:tab w:val="left" w:pos="7752"/>
              </w:tabs>
              <w:jc w:val="center"/>
              <w:rPr>
                <w:rFonts w:eastAsia="Times New Roman"/>
              </w:rPr>
            </w:pPr>
            <w:r w:rsidRPr="0027789D">
              <w:rPr>
                <w:rFonts w:eastAsia="Times New Roman"/>
              </w:rPr>
              <w:t>4.</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Лицо человека.</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частей тела человека. Лицо человека (глаза, брови, нос, лоб, рот (губы, язык, зубы)).</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Комбинированный урок</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2</w:t>
            </w:r>
          </w:p>
        </w:tc>
      </w:tr>
      <w:tr w:rsidR="0027789D" w:rsidRPr="0027789D" w:rsidTr="007E2B24">
        <w:trPr>
          <w:trHeight w:val="702"/>
        </w:trPr>
        <w:tc>
          <w:tcPr>
            <w:tcW w:w="946" w:type="dxa"/>
            <w:vAlign w:val="center"/>
          </w:tcPr>
          <w:p w:rsidR="0027789D" w:rsidRPr="0027789D" w:rsidRDefault="0027789D" w:rsidP="0027789D">
            <w:pPr>
              <w:tabs>
                <w:tab w:val="left" w:pos="7752"/>
              </w:tabs>
              <w:jc w:val="center"/>
              <w:rPr>
                <w:rFonts w:eastAsia="Times New Roman"/>
              </w:rPr>
            </w:pPr>
            <w:r w:rsidRPr="0027789D">
              <w:rPr>
                <w:rFonts w:eastAsia="Times New Roman"/>
              </w:rPr>
              <w:t>5.</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Части тела. Туловище.</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частей тела человека. Туловище человека (спина, живот).</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Повторение изученного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1000"/>
        </w:trPr>
        <w:tc>
          <w:tcPr>
            <w:tcW w:w="946" w:type="dxa"/>
            <w:vAlign w:val="center"/>
          </w:tcPr>
          <w:p w:rsidR="0027789D" w:rsidRPr="0027789D" w:rsidRDefault="0027789D" w:rsidP="0027789D">
            <w:pPr>
              <w:tabs>
                <w:tab w:val="left" w:pos="7752"/>
              </w:tabs>
              <w:jc w:val="center"/>
              <w:rPr>
                <w:rFonts w:eastAsia="Times New Roman"/>
              </w:rPr>
            </w:pPr>
            <w:r w:rsidRPr="0027789D">
              <w:rPr>
                <w:rFonts w:eastAsia="Times New Roman"/>
              </w:rPr>
              <w:lastRenderedPageBreak/>
              <w:t>6.</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Части тела. Руки.</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частей тела человека. Руки человека (ладонь, пальцы, локоть).</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Повторение изученного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695"/>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7.</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Части тела. Ноги.</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частей тела человека. Ноги человека (колено, ступня, пальцы, пятка).</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Повторение изученного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1129"/>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8.</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Режим дня. Зарядка.</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Понимание значения выражения «режим дня». Понимание того, зачем нужно делать зарядку. Зарядка.</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2</w:t>
            </w:r>
          </w:p>
        </w:tc>
      </w:tr>
      <w:tr w:rsidR="0027789D" w:rsidRPr="0027789D" w:rsidTr="007E2B24">
        <w:trPr>
          <w:trHeight w:val="695"/>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9.</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Сон.</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Понимание значения сна для организма. Проговаривание времени, когда нужно ложиться спать, во сколько нужно вставать.</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695"/>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10.</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Здоровье. Закаливание.</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Знание терминов «здоровье», «закаливание». Просмотр видео по теме урока. Понимание того, зачем люди закаляются, обязательно ли это делать.</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1699"/>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11.</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Витамины.</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Знание определение слова «витамины». Понимание, для чего витамины необходимы человеку, как их можно получить. Что случится, если в организме человека не будет витаминов.</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2</w:t>
            </w:r>
          </w:p>
        </w:tc>
      </w:tr>
      <w:tr w:rsidR="0027789D" w:rsidRPr="0027789D" w:rsidTr="007E2B24">
        <w:trPr>
          <w:trHeight w:val="1353"/>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12.</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Болезни.</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Знание термина «болезнь». Рассмотрение разных вариантов болезни: болит голова, болит живот, болит горло и т.д. Способы и приемы для избавления боли.</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1046"/>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lastRenderedPageBreak/>
              <w:t>13.</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Болезни. Грипп, ОРВИ.</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Симптомы гриппа и ОРВИ. Способы лечения данных болезней. Сюжетно – ролевая игра «Вылечи куклу».</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695"/>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14.</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Болезни. Отравление.</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Симптомы отравления. Из-за чего может возникнуть отравление. Как это предотвратить.</w:t>
            </w:r>
          </w:p>
        </w:tc>
        <w:tc>
          <w:tcPr>
            <w:tcW w:w="2496" w:type="dxa"/>
            <w:gridSpan w:val="2"/>
            <w:vAlign w:val="center"/>
          </w:tcPr>
          <w:p w:rsidR="0027789D" w:rsidRPr="0027789D" w:rsidRDefault="0027789D" w:rsidP="0027789D">
            <w:pPr>
              <w:jc w:val="both"/>
              <w:rPr>
                <w:rFonts w:eastAsia="Times New Roman"/>
                <w:sz w:val="22"/>
                <w:szCs w:val="22"/>
              </w:rPr>
            </w:pPr>
            <w:r w:rsidRPr="0027789D">
              <w:rPr>
                <w:rFonts w:eastAsia="Times New Roman"/>
                <w:color w:val="000000"/>
                <w:sz w:val="26"/>
                <w:szCs w:val="26"/>
                <w:shd w:val="clear" w:color="auto" w:fill="FFFFFF"/>
              </w:rPr>
              <w:t>Изучение нового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1387"/>
        </w:trPr>
        <w:tc>
          <w:tcPr>
            <w:tcW w:w="946" w:type="dxa"/>
            <w:vAlign w:val="center"/>
          </w:tcPr>
          <w:p w:rsidR="0027789D" w:rsidRPr="0027789D" w:rsidRDefault="0027789D" w:rsidP="0027789D">
            <w:pPr>
              <w:tabs>
                <w:tab w:val="left" w:pos="7752"/>
              </w:tabs>
              <w:ind w:left="-142" w:right="-108"/>
              <w:jc w:val="center"/>
              <w:rPr>
                <w:rFonts w:eastAsia="Times New Roman"/>
              </w:rPr>
            </w:pPr>
            <w:r w:rsidRPr="0027789D">
              <w:rPr>
                <w:rFonts w:eastAsia="Times New Roman"/>
              </w:rPr>
              <w:t>15.</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Обобщающий урок «Болезни».</w:t>
            </w:r>
          </w:p>
        </w:tc>
        <w:tc>
          <w:tcPr>
            <w:tcW w:w="5950" w:type="dxa"/>
            <w:vAlign w:val="center"/>
          </w:tcPr>
          <w:p w:rsidR="0027789D" w:rsidRPr="0027789D" w:rsidRDefault="0027789D" w:rsidP="0027789D">
            <w:pPr>
              <w:tabs>
                <w:tab w:val="left" w:pos="7752"/>
              </w:tabs>
              <w:rPr>
                <w:rFonts w:eastAsia="Times New Roman"/>
              </w:rPr>
            </w:pPr>
            <w:r w:rsidRPr="0027789D">
              <w:rPr>
                <w:rFonts w:eastAsia="Times New Roman"/>
              </w:rPr>
              <w:t>Закрепление знаний о признаках болезни, о Гриппе, ОРВИ и отравлении. Знание симптомов данных болезней и способов лечения и профилактики.</w:t>
            </w:r>
          </w:p>
        </w:tc>
        <w:tc>
          <w:tcPr>
            <w:tcW w:w="2496"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Повторение пройденного материала</w:t>
            </w:r>
          </w:p>
        </w:tc>
        <w:tc>
          <w:tcPr>
            <w:tcW w:w="1125" w:type="dxa"/>
            <w:vAlign w:val="center"/>
          </w:tcPr>
          <w:p w:rsidR="0027789D" w:rsidRPr="0027789D" w:rsidRDefault="0027789D" w:rsidP="0027789D">
            <w:pPr>
              <w:tabs>
                <w:tab w:val="center" w:pos="4677"/>
                <w:tab w:val="left" w:pos="7752"/>
                <w:tab w:val="right" w:pos="9355"/>
              </w:tabs>
              <w:ind w:left="89"/>
              <w:jc w:val="center"/>
              <w:rPr>
                <w:rFonts w:eastAsia="Calibri"/>
                <w:lang w:eastAsia="en-US"/>
              </w:rPr>
            </w:pPr>
            <w:r w:rsidRPr="0027789D">
              <w:rPr>
                <w:rFonts w:eastAsia="Calibri"/>
                <w:lang w:eastAsia="en-US"/>
              </w:rPr>
              <w:t>1</w:t>
            </w:r>
          </w:p>
        </w:tc>
      </w:tr>
      <w:tr w:rsidR="0027789D" w:rsidRPr="0027789D" w:rsidTr="007E2B24">
        <w:trPr>
          <w:trHeight w:val="698"/>
        </w:trPr>
        <w:tc>
          <w:tcPr>
            <w:tcW w:w="15636" w:type="dxa"/>
            <w:gridSpan w:val="6"/>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b/>
                <w:color w:val="000000"/>
                <w:sz w:val="26"/>
                <w:szCs w:val="26"/>
                <w:shd w:val="clear" w:color="auto" w:fill="FFFFFF"/>
                <w:lang w:eastAsia="en-US"/>
              </w:rPr>
              <w:t>Раздел 2 «Семья» (8 часов)</w:t>
            </w:r>
          </w:p>
        </w:tc>
      </w:tr>
      <w:tr w:rsidR="0027789D" w:rsidRPr="0027789D" w:rsidTr="007E2B24">
        <w:trPr>
          <w:trHeight w:val="1124"/>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16.</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Профессии моих родителей.</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Знакомство с профессиями родителей. Понимание, в чем заключается работа родителей, какие у них обязанности.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1693"/>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17.</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Обязанности родителей дома.</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Просмотр презентации, наглядных пособий по теме урока. Обсуждение, какие обязанности должна выполнять мама, какие обязанности должен выполнять папа. Понимание, в чем дети могут помочь родителям.</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1219"/>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18.</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Досуг родителей.</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Понимание значения слова «досуг». Обсуждение, чем могут занять себя родители в свободное время. Куда сходить, какие учреждения посетить. В какие учреждения родители могут взять детей, а в какие детям нельзя.</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99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lastRenderedPageBreak/>
              <w:t>19.</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Мои развлечения.</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Узнавание и показ развлечений, которые проводятся дома (просмотр мультфильмов, игры, раскраски и т.д.). Знакомство с играми, которые можно проводить дома вместе с семьей.</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592"/>
        </w:trPr>
        <w:tc>
          <w:tcPr>
            <w:tcW w:w="15636" w:type="dxa"/>
            <w:gridSpan w:val="6"/>
            <w:vAlign w:val="center"/>
          </w:tcPr>
          <w:p w:rsidR="0027789D" w:rsidRPr="0027789D" w:rsidRDefault="0027789D" w:rsidP="0027789D">
            <w:pPr>
              <w:widowControl w:val="0"/>
              <w:tabs>
                <w:tab w:val="left" w:pos="3326"/>
              </w:tabs>
              <w:jc w:val="center"/>
              <w:rPr>
                <w:rFonts w:eastAsia="Calibri"/>
                <w:b/>
                <w:color w:val="000000"/>
                <w:sz w:val="26"/>
                <w:szCs w:val="26"/>
                <w:highlight w:val="yellow"/>
                <w:shd w:val="clear" w:color="auto" w:fill="FFFFFF"/>
                <w:lang w:eastAsia="en-US"/>
              </w:rPr>
            </w:pPr>
            <w:r w:rsidRPr="0027789D">
              <w:rPr>
                <w:rFonts w:eastAsia="Calibri"/>
                <w:b/>
                <w:color w:val="000000"/>
                <w:sz w:val="26"/>
                <w:szCs w:val="26"/>
                <w:shd w:val="clear" w:color="auto" w:fill="FFFFFF"/>
                <w:lang w:eastAsia="en-US"/>
              </w:rPr>
              <w:t>Раздел 3 «Гигиена тела» (10 часов)</w:t>
            </w:r>
          </w:p>
        </w:tc>
      </w:tr>
      <w:tr w:rsidR="0027789D" w:rsidRPr="0027789D" w:rsidTr="007E2B24">
        <w:trPr>
          <w:trHeight w:val="75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20.</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Личная гигиена.</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Понимание значения выражения «Личная гигиена». Правила личной гигиены в течение дня. Предметы и средства личной гигиены.</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75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21.</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Гигиена рук.</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Понимание важности соблюдения гигиены рук в течение дня. Знание предметов и сре</w:t>
            </w:r>
            <w:proofErr w:type="gramStart"/>
            <w:r w:rsidRPr="0027789D">
              <w:rPr>
                <w:rFonts w:eastAsia="Times New Roman"/>
              </w:rPr>
              <w:t>дств дл</w:t>
            </w:r>
            <w:proofErr w:type="gramEnd"/>
            <w:r w:rsidRPr="0027789D">
              <w:rPr>
                <w:rFonts w:eastAsia="Times New Roman"/>
              </w:rPr>
              <w:t xml:space="preserve">я гигиены и защиты рук. </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845"/>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22.</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Уход за ногтями.</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Упражнение в уходе за ногтями. Предметы и средства для ухода за ногтями.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23.</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Уход за полостью рта.</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Работа с презентацией, наглядным материалом. Понимание значения выражения «полость рта». Упражнение в правильном уходе за полостью рта.</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24.</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Уход за ушами.</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Работа с презентацией, наглядным материалом. Рассмотрение строения уха. Понимание важности ухода за ушами. Упражнение в правильном уходе за ушами.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703"/>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t>25.</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Уход за волосами.</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 xml:space="preserve">Работа с презентацией, наглядными материалами. Построение алгоритма ухода за </w:t>
            </w:r>
            <w:r w:rsidRPr="0027789D">
              <w:rPr>
                <w:rFonts w:eastAsia="Times New Roman"/>
              </w:rPr>
              <w:lastRenderedPageBreak/>
              <w:t>волосами. Сюжетно – ролевая игра «Парикмахерская».</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lastRenderedPageBreak/>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703"/>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highlight w:val="yellow"/>
                <w:shd w:val="clear" w:color="auto" w:fill="FFFFFF"/>
                <w:lang w:eastAsia="en-US"/>
              </w:rPr>
            </w:pPr>
            <w:r w:rsidRPr="0027789D">
              <w:rPr>
                <w:rFonts w:eastAsia="Calibri"/>
                <w:color w:val="000000"/>
                <w:sz w:val="26"/>
                <w:szCs w:val="26"/>
                <w:shd w:val="clear" w:color="auto" w:fill="FFFFFF"/>
                <w:lang w:eastAsia="en-US"/>
              </w:rPr>
              <w:lastRenderedPageBreak/>
              <w:t>26.</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Обобщающий урок «Личная гигиена».</w:t>
            </w:r>
          </w:p>
        </w:tc>
        <w:tc>
          <w:tcPr>
            <w:tcW w:w="5959" w:type="dxa"/>
            <w:gridSpan w:val="2"/>
            <w:vAlign w:val="center"/>
          </w:tcPr>
          <w:p w:rsidR="0027789D" w:rsidRPr="0027789D" w:rsidRDefault="0027789D" w:rsidP="0027789D">
            <w:pPr>
              <w:tabs>
                <w:tab w:val="left" w:pos="7752"/>
              </w:tabs>
              <w:jc w:val="both"/>
              <w:rPr>
                <w:rFonts w:eastAsia="Times New Roman"/>
              </w:rPr>
            </w:pPr>
            <w:r w:rsidRPr="0027789D">
              <w:rPr>
                <w:rFonts w:eastAsia="Times New Roman"/>
              </w:rPr>
              <w:t>Закрепление полученных знаний по пройденной теме. Выполнение практического задания, показ умения заботится о своей личной гигиене, ухаживать за собой.</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Повторение пройденного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705"/>
        </w:trPr>
        <w:tc>
          <w:tcPr>
            <w:tcW w:w="15636" w:type="dxa"/>
            <w:gridSpan w:val="6"/>
            <w:vAlign w:val="center"/>
          </w:tcPr>
          <w:p w:rsidR="0027789D" w:rsidRPr="0027789D" w:rsidRDefault="0027789D" w:rsidP="0027789D">
            <w:pPr>
              <w:widowControl w:val="0"/>
              <w:tabs>
                <w:tab w:val="left" w:pos="3326"/>
              </w:tabs>
              <w:jc w:val="center"/>
              <w:rPr>
                <w:rFonts w:eastAsia="Calibri"/>
                <w:b/>
                <w:color w:val="000000"/>
                <w:sz w:val="26"/>
                <w:szCs w:val="26"/>
                <w:highlight w:val="yellow"/>
                <w:shd w:val="clear" w:color="auto" w:fill="FFFFFF"/>
                <w:lang w:eastAsia="en-US"/>
              </w:rPr>
            </w:pPr>
            <w:r w:rsidRPr="0027789D">
              <w:rPr>
                <w:rFonts w:eastAsia="Calibri"/>
                <w:b/>
                <w:color w:val="000000"/>
                <w:sz w:val="26"/>
                <w:szCs w:val="26"/>
                <w:shd w:val="clear" w:color="auto" w:fill="FFFFFF"/>
                <w:lang w:eastAsia="en-US"/>
              </w:rPr>
              <w:t>Раздел 4 «Туалет» (3 часа)</w:t>
            </w:r>
          </w:p>
        </w:tc>
      </w:tr>
      <w:tr w:rsidR="0027789D" w:rsidRPr="0027789D" w:rsidTr="007E2B24">
        <w:trPr>
          <w:trHeight w:val="68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27.</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Посещение туалета.</w:t>
            </w:r>
          </w:p>
        </w:tc>
        <w:tc>
          <w:tcPr>
            <w:tcW w:w="5959" w:type="dxa"/>
            <w:gridSpan w:val="2"/>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Сообщение (жестом, мимикой, звуком, словом) о желании сходить в туалет.</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Закрепление полученных навыков</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221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28.</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Навыки гигиены в туалете.</w:t>
            </w:r>
          </w:p>
        </w:tc>
        <w:tc>
          <w:tcPr>
            <w:tcW w:w="5959" w:type="dxa"/>
            <w:gridSpan w:val="2"/>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Сообщение о своих потребностях и желаниях в посещении туалета. Ориентирование в пространстве: нахождение туалетной комнаты. Снятие и одевание нижнего белья. Сидение на унитазе и оправление нужды. Использование кнопки слива. Показ и называние атрибутов в туалетной комнате (унитаз, раковина).</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Закрепление полученных навыков</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1979"/>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29.</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Навыки гигиены после посещения туалета.</w:t>
            </w:r>
          </w:p>
        </w:tc>
        <w:tc>
          <w:tcPr>
            <w:tcW w:w="5959" w:type="dxa"/>
            <w:gridSpan w:val="2"/>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Соблюдение последовательности действий после посещения туалета. Мытьё и вытирание рук: открывание крана, регулирование напора струи и температуры воды, смачивание рук, намыливание мылом, смывание мыла с рук, закрывание крана, использование своего личного полотенца.</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Закрепление полученных навыков</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689"/>
        </w:trPr>
        <w:tc>
          <w:tcPr>
            <w:tcW w:w="15636" w:type="dxa"/>
            <w:gridSpan w:val="6"/>
            <w:vAlign w:val="center"/>
          </w:tcPr>
          <w:p w:rsidR="0027789D" w:rsidRPr="0027789D" w:rsidRDefault="0027789D" w:rsidP="0027789D">
            <w:pPr>
              <w:widowControl w:val="0"/>
              <w:tabs>
                <w:tab w:val="left" w:pos="3326"/>
              </w:tabs>
              <w:jc w:val="center"/>
              <w:rPr>
                <w:rFonts w:eastAsia="Calibri"/>
                <w:b/>
                <w:color w:val="000000"/>
                <w:sz w:val="26"/>
                <w:szCs w:val="26"/>
                <w:highlight w:val="yellow"/>
                <w:shd w:val="clear" w:color="auto" w:fill="FFFFFF"/>
                <w:lang w:eastAsia="en-US"/>
              </w:rPr>
            </w:pPr>
            <w:r w:rsidRPr="0027789D">
              <w:rPr>
                <w:rFonts w:eastAsia="Calibri"/>
                <w:b/>
                <w:color w:val="000000"/>
                <w:sz w:val="26"/>
                <w:szCs w:val="26"/>
                <w:shd w:val="clear" w:color="auto" w:fill="FFFFFF"/>
                <w:lang w:eastAsia="en-US"/>
              </w:rPr>
              <w:t>Раздел 5 «Одевание и раздевание» (14 часов)</w:t>
            </w:r>
          </w:p>
        </w:tc>
      </w:tr>
      <w:tr w:rsidR="0027789D" w:rsidRPr="0027789D" w:rsidTr="007E2B24">
        <w:trPr>
          <w:trHeight w:val="1124"/>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lastRenderedPageBreak/>
              <w:t>30.</w:t>
            </w:r>
          </w:p>
        </w:tc>
        <w:tc>
          <w:tcPr>
            <w:tcW w:w="5119" w:type="dxa"/>
            <w:vAlign w:val="center"/>
          </w:tcPr>
          <w:p w:rsidR="0027789D" w:rsidRPr="0027789D" w:rsidRDefault="0027789D" w:rsidP="0027789D">
            <w:pPr>
              <w:tabs>
                <w:tab w:val="left" w:pos="7752"/>
              </w:tabs>
              <w:rPr>
                <w:rFonts w:eastAsia="Times New Roman"/>
                <w:szCs w:val="21"/>
                <w:shd w:val="clear" w:color="auto" w:fill="FFFFFF"/>
              </w:rPr>
            </w:pPr>
            <w:r w:rsidRPr="0027789D">
              <w:rPr>
                <w:rFonts w:eastAsia="Times New Roman"/>
                <w:szCs w:val="21"/>
                <w:shd w:val="clear" w:color="auto" w:fill="FFFFFF"/>
              </w:rPr>
              <w:t>Виды одежных застежек.</w:t>
            </w:r>
          </w:p>
        </w:tc>
        <w:tc>
          <w:tcPr>
            <w:tcW w:w="5959" w:type="dxa"/>
            <w:gridSpan w:val="2"/>
            <w:vAlign w:val="center"/>
          </w:tcPr>
          <w:p w:rsidR="0027789D" w:rsidRPr="0027789D" w:rsidRDefault="0027789D" w:rsidP="0027789D">
            <w:pPr>
              <w:tabs>
                <w:tab w:val="left" w:pos="7752"/>
              </w:tabs>
              <w:rPr>
                <w:rFonts w:eastAsia="Times New Roman"/>
                <w:szCs w:val="21"/>
                <w:shd w:val="clear" w:color="auto" w:fill="FFFFFF"/>
              </w:rPr>
            </w:pPr>
            <w:proofErr w:type="gramStart"/>
            <w:r w:rsidRPr="0027789D">
              <w:rPr>
                <w:rFonts w:eastAsia="Times New Roman"/>
                <w:szCs w:val="21"/>
                <w:shd w:val="clear" w:color="auto" w:fill="FFFFFF"/>
              </w:rPr>
              <w:t>Узнавание и различение одежных застежек: липучки, молнии, пуговицы, кнопки, ремни, шнурок.</w:t>
            </w:r>
            <w:proofErr w:type="gramEnd"/>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Повторение изученного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70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31.</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Застегивание одежных застежек.</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Формирование умения застегивать различные застежки.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w:t>
            </w:r>
          </w:p>
        </w:tc>
      </w:tr>
      <w:tr w:rsidR="0027789D" w:rsidRPr="0027789D" w:rsidTr="007E2B24">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32.</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Расстегивание одежных застежек.</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Формирование умения расстегивать различные застежки.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w:t>
            </w:r>
          </w:p>
        </w:tc>
      </w:tr>
      <w:tr w:rsidR="0027789D" w:rsidRPr="0027789D" w:rsidTr="007E2B24">
        <w:trPr>
          <w:trHeight w:val="1740"/>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33.</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Предметы одежды.</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верхней одежды, нижней одежды. Рассмотрение примеров одежды. Узнавание и различение одежды для дома, одежды для праздника, школьной одежды. Выполнение практических работ.</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859"/>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34.</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Головные уборы.</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Узнавание и различение видов головных уборов. Понимать назначение головных уборов.</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1140"/>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35.</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Складывание одежды.</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Упражнение в выворачивании на лицевую сторону одежды, аккуратном складывании одежды.</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711"/>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36.</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Обобщающий урок «Одежда».</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rPr>
              <w:t>Обобщение полученных знаний, выполнение практических работ по пройденной теме.</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r w:rsidR="0027789D" w:rsidRPr="0027789D" w:rsidTr="007E2B24">
        <w:trPr>
          <w:trHeight w:val="695"/>
        </w:trPr>
        <w:tc>
          <w:tcPr>
            <w:tcW w:w="15636" w:type="dxa"/>
            <w:gridSpan w:val="6"/>
            <w:vAlign w:val="center"/>
          </w:tcPr>
          <w:p w:rsidR="0027789D" w:rsidRPr="0027789D" w:rsidRDefault="0027789D" w:rsidP="0027789D">
            <w:pPr>
              <w:widowControl w:val="0"/>
              <w:tabs>
                <w:tab w:val="left" w:pos="3326"/>
              </w:tabs>
              <w:jc w:val="center"/>
              <w:rPr>
                <w:rFonts w:eastAsia="Calibri"/>
                <w:b/>
                <w:color w:val="000000"/>
                <w:sz w:val="26"/>
                <w:szCs w:val="26"/>
                <w:highlight w:val="yellow"/>
                <w:shd w:val="clear" w:color="auto" w:fill="FFFFFF"/>
                <w:lang w:eastAsia="en-US"/>
              </w:rPr>
            </w:pPr>
            <w:r w:rsidRPr="0027789D">
              <w:rPr>
                <w:rFonts w:eastAsia="Calibri"/>
                <w:b/>
                <w:color w:val="000000"/>
                <w:sz w:val="26"/>
                <w:szCs w:val="26"/>
                <w:shd w:val="clear" w:color="auto" w:fill="FFFFFF"/>
                <w:lang w:eastAsia="en-US"/>
              </w:rPr>
              <w:t>Раздел 6 «Приём пищи» (11 часов)</w:t>
            </w:r>
          </w:p>
        </w:tc>
      </w:tr>
      <w:tr w:rsidR="0027789D" w:rsidRPr="0027789D" w:rsidTr="007E2B24">
        <w:trPr>
          <w:trHeight w:val="986"/>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lastRenderedPageBreak/>
              <w:t>37.</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Полезные и вредные продукты.</w:t>
            </w:r>
          </w:p>
        </w:tc>
        <w:tc>
          <w:tcPr>
            <w:tcW w:w="5959" w:type="dxa"/>
            <w:gridSpan w:val="2"/>
            <w:vAlign w:val="center"/>
          </w:tcPr>
          <w:p w:rsidR="0027789D" w:rsidRPr="0027789D" w:rsidRDefault="0027789D" w:rsidP="0027789D">
            <w:pPr>
              <w:tabs>
                <w:tab w:val="left" w:pos="7752"/>
              </w:tabs>
              <w:rPr>
                <w:rFonts w:eastAsia="Times New Roman"/>
              </w:rPr>
            </w:pPr>
            <w:r w:rsidRPr="0027789D">
              <w:rPr>
                <w:rFonts w:eastAsia="Times New Roman"/>
                <w:szCs w:val="21"/>
                <w:shd w:val="clear" w:color="auto" w:fill="FFFFFF"/>
              </w:rPr>
              <w:t>Просмотр презентации. Называние продуктов, полезные и вредные продукты, сравнение, польза, что нужно ограничить в употреблении, почему.</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694"/>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38.</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Напитки.</w:t>
            </w:r>
          </w:p>
        </w:tc>
        <w:tc>
          <w:tcPr>
            <w:tcW w:w="5959" w:type="dxa"/>
            <w:gridSpan w:val="2"/>
            <w:vAlign w:val="center"/>
          </w:tcPr>
          <w:p w:rsidR="0027789D" w:rsidRPr="0027789D" w:rsidRDefault="0027789D" w:rsidP="0027789D">
            <w:pPr>
              <w:tabs>
                <w:tab w:val="left" w:pos="7752"/>
              </w:tabs>
              <w:rPr>
                <w:rFonts w:eastAsia="Times New Roman"/>
                <w:szCs w:val="21"/>
                <w:shd w:val="clear" w:color="auto" w:fill="FFFFFF"/>
              </w:rPr>
            </w:pPr>
            <w:r w:rsidRPr="0027789D">
              <w:rPr>
                <w:rFonts w:eastAsia="Times New Roman"/>
                <w:szCs w:val="21"/>
                <w:shd w:val="clear" w:color="auto" w:fill="FFFFFF"/>
              </w:rPr>
              <w:t>Узнавание и различение разных видов напитков: чай, молоко, морс, компот, кефир, сок.  Повторение понятий «горячий», «холодный». Просмотр презентации, видео. Узнавание и актуализация знаний, из чего изготавливаются данные напитки. Когда употребляют данные напитки. С какими продуктами (блюдами), какие напитки можно сочетать.</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 xml:space="preserve">Изучение нового материала </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848"/>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39.</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Продукты питания, которые едят руками.</w:t>
            </w:r>
          </w:p>
        </w:tc>
        <w:tc>
          <w:tcPr>
            <w:tcW w:w="5959" w:type="dxa"/>
            <w:gridSpan w:val="2"/>
            <w:vAlign w:val="center"/>
          </w:tcPr>
          <w:p w:rsidR="0027789D" w:rsidRPr="0027789D" w:rsidRDefault="0027789D" w:rsidP="0027789D">
            <w:pPr>
              <w:tabs>
                <w:tab w:val="left" w:pos="7752"/>
              </w:tabs>
              <w:rPr>
                <w:rFonts w:eastAsia="Times New Roman"/>
                <w:szCs w:val="21"/>
                <w:shd w:val="clear" w:color="auto" w:fill="FFFFFF"/>
              </w:rPr>
            </w:pPr>
            <w:r w:rsidRPr="0027789D">
              <w:rPr>
                <w:rFonts w:eastAsia="Times New Roman"/>
                <w:szCs w:val="21"/>
                <w:shd w:val="clear" w:color="auto" w:fill="FFFFFF"/>
              </w:rPr>
              <w:t>Повторение понятия «этикет». Понимание, какие продукты можно есть руками, какие продукты нужно есть приборами.</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Изучение нового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1541"/>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40.</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Продукты питания, которые едят ложкой.</w:t>
            </w:r>
          </w:p>
        </w:tc>
        <w:tc>
          <w:tcPr>
            <w:tcW w:w="5959" w:type="dxa"/>
            <w:gridSpan w:val="2"/>
            <w:vAlign w:val="center"/>
          </w:tcPr>
          <w:p w:rsidR="0027789D" w:rsidRPr="0027789D" w:rsidRDefault="0027789D" w:rsidP="0027789D">
            <w:pPr>
              <w:tabs>
                <w:tab w:val="left" w:pos="7752"/>
              </w:tabs>
              <w:rPr>
                <w:rFonts w:eastAsia="Times New Roman"/>
                <w:szCs w:val="21"/>
                <w:shd w:val="clear" w:color="auto" w:fill="FFFFFF"/>
              </w:rPr>
            </w:pPr>
            <w:r w:rsidRPr="0027789D">
              <w:rPr>
                <w:rFonts w:eastAsia="Times New Roman"/>
                <w:szCs w:val="21"/>
                <w:shd w:val="clear" w:color="auto" w:fill="FFFFFF"/>
              </w:rPr>
              <w:t>Узнавание продуктов (блюд), которые едят ложкой. Практическая работа «Свари суп».</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Повторение изученного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41.</w:t>
            </w:r>
          </w:p>
        </w:tc>
        <w:tc>
          <w:tcPr>
            <w:tcW w:w="5119" w:type="dxa"/>
            <w:vAlign w:val="center"/>
          </w:tcPr>
          <w:p w:rsidR="0027789D" w:rsidRPr="0027789D" w:rsidRDefault="0027789D" w:rsidP="0027789D">
            <w:pPr>
              <w:tabs>
                <w:tab w:val="left" w:pos="7752"/>
              </w:tabs>
              <w:rPr>
                <w:rFonts w:eastAsia="Times New Roman"/>
              </w:rPr>
            </w:pPr>
            <w:r w:rsidRPr="0027789D">
              <w:rPr>
                <w:rFonts w:eastAsia="Times New Roman"/>
              </w:rPr>
              <w:t>Продукты питания, которые едят вилкой.</w:t>
            </w:r>
          </w:p>
        </w:tc>
        <w:tc>
          <w:tcPr>
            <w:tcW w:w="5959" w:type="dxa"/>
            <w:gridSpan w:val="2"/>
            <w:vAlign w:val="center"/>
          </w:tcPr>
          <w:p w:rsidR="0027789D" w:rsidRPr="0027789D" w:rsidRDefault="0027789D" w:rsidP="0027789D">
            <w:pPr>
              <w:tabs>
                <w:tab w:val="left" w:pos="7752"/>
              </w:tabs>
              <w:rPr>
                <w:rFonts w:eastAsia="Times New Roman"/>
                <w:szCs w:val="21"/>
                <w:shd w:val="clear" w:color="auto" w:fill="FFFFFF"/>
              </w:rPr>
            </w:pPr>
            <w:r w:rsidRPr="0027789D">
              <w:rPr>
                <w:rFonts w:eastAsia="Times New Roman"/>
                <w:szCs w:val="21"/>
                <w:shd w:val="clear" w:color="auto" w:fill="FFFFFF"/>
              </w:rPr>
              <w:t>Узнавание продуктов (блюд), которые едят вилкой. Техника безопасности обращения с вилкой. Упражнения в правильном пользовании вилкой.</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Повторение изученного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2</w:t>
            </w:r>
          </w:p>
        </w:tc>
      </w:tr>
      <w:tr w:rsidR="0027789D" w:rsidRPr="0027789D" w:rsidTr="007E2B24">
        <w:trPr>
          <w:trHeight w:val="968"/>
        </w:trPr>
        <w:tc>
          <w:tcPr>
            <w:tcW w:w="946"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lastRenderedPageBreak/>
              <w:t>48.</w:t>
            </w:r>
          </w:p>
        </w:tc>
        <w:tc>
          <w:tcPr>
            <w:tcW w:w="5119"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Итоговый урок «Я то, что я ем».</w:t>
            </w:r>
          </w:p>
        </w:tc>
        <w:tc>
          <w:tcPr>
            <w:tcW w:w="5959" w:type="dxa"/>
            <w:gridSpan w:val="2"/>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Подведение итогов по пройденному разделу. Работа с наглядным материалом, презентацией, видео. Игры.</w:t>
            </w:r>
          </w:p>
        </w:tc>
        <w:tc>
          <w:tcPr>
            <w:tcW w:w="2487" w:type="dxa"/>
            <w:vAlign w:val="center"/>
          </w:tcPr>
          <w:p w:rsidR="0027789D" w:rsidRPr="0027789D" w:rsidRDefault="0027789D" w:rsidP="0027789D">
            <w:pPr>
              <w:widowControl w:val="0"/>
              <w:tabs>
                <w:tab w:val="left" w:pos="3326"/>
              </w:tabs>
              <w:jc w:val="both"/>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Повторение изученного материала</w:t>
            </w:r>
          </w:p>
        </w:tc>
        <w:tc>
          <w:tcPr>
            <w:tcW w:w="1125" w:type="dxa"/>
            <w:vAlign w:val="center"/>
          </w:tcPr>
          <w:p w:rsidR="0027789D" w:rsidRPr="0027789D" w:rsidRDefault="0027789D" w:rsidP="0027789D">
            <w:pPr>
              <w:widowControl w:val="0"/>
              <w:tabs>
                <w:tab w:val="left" w:pos="3326"/>
              </w:tabs>
              <w:jc w:val="center"/>
              <w:rPr>
                <w:rFonts w:eastAsia="Calibri"/>
                <w:color w:val="000000"/>
                <w:sz w:val="26"/>
                <w:szCs w:val="26"/>
                <w:shd w:val="clear" w:color="auto" w:fill="FFFFFF"/>
                <w:lang w:eastAsia="en-US"/>
              </w:rPr>
            </w:pPr>
            <w:r w:rsidRPr="0027789D">
              <w:rPr>
                <w:rFonts w:eastAsia="Calibri"/>
                <w:color w:val="000000"/>
                <w:sz w:val="26"/>
                <w:szCs w:val="26"/>
                <w:shd w:val="clear" w:color="auto" w:fill="FFFFFF"/>
                <w:lang w:eastAsia="en-US"/>
              </w:rPr>
              <w:t>1</w:t>
            </w:r>
          </w:p>
        </w:tc>
      </w:tr>
    </w:tbl>
    <w:p w:rsidR="0027789D" w:rsidRPr="0027789D" w:rsidRDefault="0027789D" w:rsidP="0027789D">
      <w:pPr>
        <w:widowControl w:val="0"/>
        <w:shd w:val="clear" w:color="auto" w:fill="FFFFFF"/>
        <w:tabs>
          <w:tab w:val="left" w:pos="3326"/>
        </w:tabs>
        <w:spacing w:line="360" w:lineRule="auto"/>
        <w:rPr>
          <w:rFonts w:eastAsia="Calibri"/>
          <w:b/>
          <w:color w:val="000000"/>
          <w:sz w:val="26"/>
          <w:szCs w:val="26"/>
          <w:shd w:val="clear" w:color="auto" w:fill="FFFFFF"/>
          <w:lang w:eastAsia="en-US"/>
        </w:rPr>
      </w:pPr>
    </w:p>
    <w:p w:rsidR="00C2319C" w:rsidRDefault="00C2319C"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Default="0027789D" w:rsidP="00C821DE">
      <w:pPr>
        <w:spacing w:line="240" w:lineRule="auto"/>
        <w:rPr>
          <w:rFonts w:eastAsia="Calibri"/>
          <w:b/>
          <w:sz w:val="24"/>
          <w:szCs w:val="24"/>
          <w:lang w:eastAsia="en-US"/>
        </w:rPr>
      </w:pPr>
    </w:p>
    <w:p w:rsidR="0027789D" w:rsidRPr="008459F5" w:rsidRDefault="0027789D" w:rsidP="00C821DE">
      <w:pPr>
        <w:spacing w:line="240" w:lineRule="auto"/>
        <w:rPr>
          <w:rFonts w:eastAsia="Calibri"/>
          <w:b/>
          <w:sz w:val="24"/>
          <w:szCs w:val="24"/>
          <w:lang w:eastAsia="en-US"/>
        </w:rPr>
      </w:pPr>
    </w:p>
    <w:sectPr w:rsidR="0027789D" w:rsidRPr="008459F5" w:rsidSect="00824462">
      <w:footerReference w:type="default" r:id="rId21"/>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87" w:rsidRDefault="000F1587" w:rsidP="00EE2C79">
      <w:pPr>
        <w:spacing w:line="240" w:lineRule="auto"/>
      </w:pPr>
      <w:r>
        <w:separator/>
      </w:r>
    </w:p>
  </w:endnote>
  <w:endnote w:type="continuationSeparator" w:id="0">
    <w:p w:rsidR="000F1587" w:rsidRDefault="000F1587" w:rsidP="00EE2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ragmaticaC">
    <w:altName w:val="Times New Roman"/>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Andale Sans UI">
    <w:altName w:val="Arial Unicode MS"/>
    <w:charset w:val="CC"/>
    <w:family w:val="auto"/>
    <w:pitch w:val="variable"/>
  </w:font>
  <w:font w:name="HiddenHorzOCR">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9C" w:rsidRDefault="00C2319C">
    <w:pPr>
      <w:pStyle w:val="ac"/>
      <w:jc w:val="right"/>
    </w:pPr>
    <w:r>
      <w:fldChar w:fldCharType="begin"/>
    </w:r>
    <w:r>
      <w:instrText>PAGE   \* MERGEFORMAT</w:instrText>
    </w:r>
    <w:r>
      <w:fldChar w:fldCharType="separate"/>
    </w:r>
    <w:r w:rsidR="0027789D">
      <w:rPr>
        <w:noProof/>
      </w:rPr>
      <w:t>2</w:t>
    </w:r>
    <w:r>
      <w:rPr>
        <w:noProof/>
      </w:rPr>
      <w:fldChar w:fldCharType="end"/>
    </w:r>
  </w:p>
  <w:p w:rsidR="00C2319C" w:rsidRDefault="00C2319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9734"/>
      <w:docPartObj>
        <w:docPartGallery w:val="Page Numbers (Bottom of Page)"/>
        <w:docPartUnique/>
      </w:docPartObj>
    </w:sdtPr>
    <w:sdtContent>
      <w:p w:rsidR="00C2319C" w:rsidRDefault="00C2319C">
        <w:pPr>
          <w:pStyle w:val="ac"/>
          <w:jc w:val="right"/>
        </w:pPr>
        <w:r>
          <w:fldChar w:fldCharType="begin"/>
        </w:r>
        <w:r>
          <w:instrText xml:space="preserve"> PAGE   \* MERGEFORMAT </w:instrText>
        </w:r>
        <w:r>
          <w:fldChar w:fldCharType="separate"/>
        </w:r>
        <w:r w:rsidR="0027789D">
          <w:rPr>
            <w:noProof/>
          </w:rPr>
          <w:t>94</w:t>
        </w:r>
        <w:r>
          <w:rPr>
            <w:noProof/>
          </w:rPr>
          <w:fldChar w:fldCharType="end"/>
        </w:r>
      </w:p>
    </w:sdtContent>
  </w:sdt>
  <w:p w:rsidR="00C2319C" w:rsidRDefault="00C2319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87" w:rsidRDefault="000F1587" w:rsidP="00EE2C79">
      <w:pPr>
        <w:spacing w:line="240" w:lineRule="auto"/>
      </w:pPr>
      <w:r>
        <w:separator/>
      </w:r>
    </w:p>
  </w:footnote>
  <w:footnote w:type="continuationSeparator" w:id="0">
    <w:p w:rsidR="000F1587" w:rsidRDefault="000F1587" w:rsidP="00EE2C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2"/>
    <w:multiLevelType w:val="multilevel"/>
    <w:tmpl w:val="00000002"/>
    <w:name w:val="WW8Num2"/>
    <w:lvl w:ilvl="0">
      <w:start w:val="1"/>
      <w:numFmt w:val="bullet"/>
      <w:lvlText w:val=""/>
      <w:lvlJc w:val="left"/>
      <w:pPr>
        <w:tabs>
          <w:tab w:val="num" w:pos="1788"/>
        </w:tabs>
        <w:ind w:left="1788" w:hanging="360"/>
      </w:pPr>
      <w:rPr>
        <w:rFonts w:ascii="Symbol" w:hAnsi="Symbol" w:cs="Times New Roman"/>
      </w:rPr>
    </w:lvl>
    <w:lvl w:ilvl="1">
      <w:start w:val="1"/>
      <w:numFmt w:val="bullet"/>
      <w:lvlText w:val="◦"/>
      <w:lvlJc w:val="left"/>
      <w:pPr>
        <w:tabs>
          <w:tab w:val="num" w:pos="2148"/>
        </w:tabs>
        <w:ind w:left="2148" w:hanging="360"/>
      </w:pPr>
      <w:rPr>
        <w:rFonts w:ascii="OpenSymbol" w:hAnsi="OpenSymbol" w:cs="OpenSymbol"/>
      </w:rPr>
    </w:lvl>
    <w:lvl w:ilvl="2">
      <w:start w:val="1"/>
      <w:numFmt w:val="bullet"/>
      <w:lvlText w:val="▪"/>
      <w:lvlJc w:val="left"/>
      <w:pPr>
        <w:tabs>
          <w:tab w:val="num" w:pos="2508"/>
        </w:tabs>
        <w:ind w:left="2508" w:hanging="360"/>
      </w:pPr>
      <w:rPr>
        <w:rFonts w:ascii="OpenSymbol" w:hAnsi="OpenSymbol" w:cs="OpenSymbol"/>
      </w:rPr>
    </w:lvl>
    <w:lvl w:ilvl="3">
      <w:start w:val="1"/>
      <w:numFmt w:val="bullet"/>
      <w:lvlText w:val=""/>
      <w:lvlJc w:val="left"/>
      <w:pPr>
        <w:tabs>
          <w:tab w:val="num" w:pos="2868"/>
        </w:tabs>
        <w:ind w:left="2868" w:hanging="360"/>
      </w:pPr>
      <w:rPr>
        <w:rFonts w:ascii="Symbol" w:hAnsi="Symbol" w:cs="Times New Roman"/>
      </w:rPr>
    </w:lvl>
    <w:lvl w:ilvl="4">
      <w:start w:val="1"/>
      <w:numFmt w:val="bullet"/>
      <w:lvlText w:val="◦"/>
      <w:lvlJc w:val="left"/>
      <w:pPr>
        <w:tabs>
          <w:tab w:val="num" w:pos="3228"/>
        </w:tabs>
        <w:ind w:left="3228" w:hanging="360"/>
      </w:pPr>
      <w:rPr>
        <w:rFonts w:ascii="OpenSymbol" w:hAnsi="OpenSymbol" w:cs="OpenSymbol"/>
      </w:rPr>
    </w:lvl>
    <w:lvl w:ilvl="5">
      <w:start w:val="1"/>
      <w:numFmt w:val="bullet"/>
      <w:lvlText w:val="▪"/>
      <w:lvlJc w:val="left"/>
      <w:pPr>
        <w:tabs>
          <w:tab w:val="num" w:pos="3588"/>
        </w:tabs>
        <w:ind w:left="3588" w:hanging="360"/>
      </w:pPr>
      <w:rPr>
        <w:rFonts w:ascii="OpenSymbol" w:hAnsi="OpenSymbol" w:cs="OpenSymbol"/>
      </w:rPr>
    </w:lvl>
    <w:lvl w:ilvl="6">
      <w:start w:val="1"/>
      <w:numFmt w:val="bullet"/>
      <w:lvlText w:val=""/>
      <w:lvlJc w:val="left"/>
      <w:pPr>
        <w:tabs>
          <w:tab w:val="num" w:pos="3948"/>
        </w:tabs>
        <w:ind w:left="3948" w:hanging="360"/>
      </w:pPr>
      <w:rPr>
        <w:rFonts w:ascii="Symbol" w:hAnsi="Symbol" w:cs="Times New Roman"/>
      </w:rPr>
    </w:lvl>
    <w:lvl w:ilvl="7">
      <w:start w:val="1"/>
      <w:numFmt w:val="bullet"/>
      <w:lvlText w:val="◦"/>
      <w:lvlJc w:val="left"/>
      <w:pPr>
        <w:tabs>
          <w:tab w:val="num" w:pos="4308"/>
        </w:tabs>
        <w:ind w:left="4308" w:hanging="360"/>
      </w:pPr>
      <w:rPr>
        <w:rFonts w:ascii="OpenSymbol" w:hAnsi="OpenSymbol" w:cs="OpenSymbol"/>
      </w:rPr>
    </w:lvl>
    <w:lvl w:ilvl="8">
      <w:start w:val="1"/>
      <w:numFmt w:val="bullet"/>
      <w:lvlText w:val="▪"/>
      <w:lvlJc w:val="left"/>
      <w:pPr>
        <w:tabs>
          <w:tab w:val="num" w:pos="4668"/>
        </w:tabs>
        <w:ind w:left="4668"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1263"/>
        </w:tabs>
        <w:ind w:left="1263" w:hanging="360"/>
      </w:pPr>
      <w:rPr>
        <w:rFonts w:ascii="Symbol" w:hAnsi="Symbol" w:cs="Times New Roman"/>
      </w:rPr>
    </w:lvl>
    <w:lvl w:ilvl="1">
      <w:start w:val="1"/>
      <w:numFmt w:val="bullet"/>
      <w:lvlText w:val="◦"/>
      <w:lvlJc w:val="left"/>
      <w:pPr>
        <w:tabs>
          <w:tab w:val="num" w:pos="1623"/>
        </w:tabs>
        <w:ind w:left="1623" w:hanging="360"/>
      </w:pPr>
      <w:rPr>
        <w:rFonts w:ascii="OpenSymbol" w:hAnsi="OpenSymbol" w:cs="OpenSymbol"/>
      </w:rPr>
    </w:lvl>
    <w:lvl w:ilvl="2">
      <w:start w:val="1"/>
      <w:numFmt w:val="bullet"/>
      <w:lvlText w:val="▪"/>
      <w:lvlJc w:val="left"/>
      <w:pPr>
        <w:tabs>
          <w:tab w:val="num" w:pos="1983"/>
        </w:tabs>
        <w:ind w:left="1983" w:hanging="360"/>
      </w:pPr>
      <w:rPr>
        <w:rFonts w:ascii="OpenSymbol" w:hAnsi="OpenSymbol" w:cs="OpenSymbol"/>
      </w:rPr>
    </w:lvl>
    <w:lvl w:ilvl="3">
      <w:start w:val="1"/>
      <w:numFmt w:val="bullet"/>
      <w:lvlText w:val=""/>
      <w:lvlJc w:val="left"/>
      <w:pPr>
        <w:tabs>
          <w:tab w:val="num" w:pos="2343"/>
        </w:tabs>
        <w:ind w:left="2343" w:hanging="360"/>
      </w:pPr>
      <w:rPr>
        <w:rFonts w:ascii="Symbol" w:hAnsi="Symbol" w:cs="Times New Roman"/>
      </w:rPr>
    </w:lvl>
    <w:lvl w:ilvl="4">
      <w:start w:val="1"/>
      <w:numFmt w:val="bullet"/>
      <w:lvlText w:val="◦"/>
      <w:lvlJc w:val="left"/>
      <w:pPr>
        <w:tabs>
          <w:tab w:val="num" w:pos="2703"/>
        </w:tabs>
        <w:ind w:left="2703" w:hanging="360"/>
      </w:pPr>
      <w:rPr>
        <w:rFonts w:ascii="OpenSymbol" w:hAnsi="OpenSymbol" w:cs="OpenSymbol"/>
      </w:rPr>
    </w:lvl>
    <w:lvl w:ilvl="5">
      <w:start w:val="1"/>
      <w:numFmt w:val="bullet"/>
      <w:lvlText w:val="▪"/>
      <w:lvlJc w:val="left"/>
      <w:pPr>
        <w:tabs>
          <w:tab w:val="num" w:pos="3063"/>
        </w:tabs>
        <w:ind w:left="3063" w:hanging="360"/>
      </w:pPr>
      <w:rPr>
        <w:rFonts w:ascii="OpenSymbol" w:hAnsi="OpenSymbol" w:cs="OpenSymbol"/>
      </w:rPr>
    </w:lvl>
    <w:lvl w:ilvl="6">
      <w:start w:val="1"/>
      <w:numFmt w:val="bullet"/>
      <w:lvlText w:val=""/>
      <w:lvlJc w:val="left"/>
      <w:pPr>
        <w:tabs>
          <w:tab w:val="num" w:pos="3423"/>
        </w:tabs>
        <w:ind w:left="3423" w:hanging="360"/>
      </w:pPr>
      <w:rPr>
        <w:rFonts w:ascii="Symbol" w:hAnsi="Symbol" w:cs="Times New Roman"/>
      </w:rPr>
    </w:lvl>
    <w:lvl w:ilvl="7">
      <w:start w:val="1"/>
      <w:numFmt w:val="bullet"/>
      <w:lvlText w:val="◦"/>
      <w:lvlJc w:val="left"/>
      <w:pPr>
        <w:tabs>
          <w:tab w:val="num" w:pos="3783"/>
        </w:tabs>
        <w:ind w:left="3783" w:hanging="360"/>
      </w:pPr>
      <w:rPr>
        <w:rFonts w:ascii="OpenSymbol" w:hAnsi="OpenSymbol" w:cs="OpenSymbol"/>
      </w:rPr>
    </w:lvl>
    <w:lvl w:ilvl="8">
      <w:start w:val="1"/>
      <w:numFmt w:val="bullet"/>
      <w:lvlText w:val="▪"/>
      <w:lvlJc w:val="left"/>
      <w:pPr>
        <w:tabs>
          <w:tab w:val="num" w:pos="4143"/>
        </w:tabs>
        <w:ind w:left="4143" w:hanging="360"/>
      </w:pPr>
      <w:rPr>
        <w:rFonts w:ascii="OpenSymbol" w:hAnsi="OpenSymbol" w:cs="OpenSymbol"/>
      </w:rPr>
    </w:lvl>
  </w:abstractNum>
  <w:abstractNum w:abstractNumId="3">
    <w:nsid w:val="00000004"/>
    <w:multiLevelType w:val="multilevel"/>
    <w:tmpl w:val="00000004"/>
    <w:name w:val="WWNum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000005"/>
    <w:multiLevelType w:val="multilevel"/>
    <w:tmpl w:val="00000005"/>
    <w:name w:val="WWNum9"/>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5">
    <w:nsid w:val="0F52604D"/>
    <w:multiLevelType w:val="multilevel"/>
    <w:tmpl w:val="6C1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52DE7"/>
    <w:multiLevelType w:val="multilevel"/>
    <w:tmpl w:val="6A4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126AC"/>
    <w:multiLevelType w:val="hybridMultilevel"/>
    <w:tmpl w:val="B332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2B4E2B"/>
    <w:multiLevelType w:val="hybridMultilevel"/>
    <w:tmpl w:val="175C9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451CFF"/>
    <w:multiLevelType w:val="multilevel"/>
    <w:tmpl w:val="525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16281"/>
    <w:multiLevelType w:val="hybridMultilevel"/>
    <w:tmpl w:val="86A29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741EC7"/>
    <w:multiLevelType w:val="hybridMultilevel"/>
    <w:tmpl w:val="C9C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A35EA3"/>
    <w:multiLevelType w:val="hybridMultilevel"/>
    <w:tmpl w:val="C810C1CA"/>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4C113B"/>
    <w:multiLevelType w:val="hybridMultilevel"/>
    <w:tmpl w:val="85B63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0259F3"/>
    <w:multiLevelType w:val="multilevel"/>
    <w:tmpl w:val="EF2A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15A6E6D"/>
    <w:multiLevelType w:val="hybridMultilevel"/>
    <w:tmpl w:val="4F62D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91087E"/>
    <w:multiLevelType w:val="hybridMultilevel"/>
    <w:tmpl w:val="1B5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5268FA"/>
    <w:multiLevelType w:val="hybridMultilevel"/>
    <w:tmpl w:val="2528DA42"/>
    <w:lvl w:ilvl="0" w:tplc="ED80F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8B7963"/>
    <w:multiLevelType w:val="hybridMultilevel"/>
    <w:tmpl w:val="BF14E8CA"/>
    <w:lvl w:ilvl="0" w:tplc="9FB09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29A1B7F"/>
    <w:multiLevelType w:val="multilevel"/>
    <w:tmpl w:val="271E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B61D32"/>
    <w:multiLevelType w:val="hybridMultilevel"/>
    <w:tmpl w:val="66DC823C"/>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877987"/>
    <w:multiLevelType w:val="hybridMultilevel"/>
    <w:tmpl w:val="0C3E0B3C"/>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CF4FD2"/>
    <w:multiLevelType w:val="multilevel"/>
    <w:tmpl w:val="F000E69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5">
    <w:nsid w:val="713C5C35"/>
    <w:multiLevelType w:val="hybridMultilevel"/>
    <w:tmpl w:val="5B7A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8B239E"/>
    <w:multiLevelType w:val="hybridMultilevel"/>
    <w:tmpl w:val="4E7074E8"/>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7490D20"/>
    <w:multiLevelType w:val="hybridMultilevel"/>
    <w:tmpl w:val="A3BCE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0"/>
  </w:num>
  <w:num w:numId="4">
    <w:abstractNumId w:val="10"/>
  </w:num>
  <w:num w:numId="5">
    <w:abstractNumId w:val="11"/>
  </w:num>
  <w:num w:numId="6">
    <w:abstractNumId w:val="7"/>
  </w:num>
  <w:num w:numId="7">
    <w:abstractNumId w:val="17"/>
  </w:num>
  <w:num w:numId="8">
    <w:abstractNumId w:val="27"/>
  </w:num>
  <w:num w:numId="9">
    <w:abstractNumId w:val="6"/>
  </w:num>
  <w:num w:numId="10">
    <w:abstractNumId w:val="9"/>
  </w:num>
  <w:num w:numId="11">
    <w:abstractNumId w:val="5"/>
  </w:num>
  <w:num w:numId="12">
    <w:abstractNumId w:val="24"/>
  </w:num>
  <w:num w:numId="13">
    <w:abstractNumId w:val="13"/>
  </w:num>
  <w:num w:numId="14">
    <w:abstractNumId w:val="21"/>
  </w:num>
  <w:num w:numId="15">
    <w:abstractNumId w:val="15"/>
  </w:num>
  <w:num w:numId="16">
    <w:abstractNumId w:val="16"/>
  </w:num>
  <w:num w:numId="17">
    <w:abstractNumId w:val="19"/>
  </w:num>
  <w:num w:numId="18">
    <w:abstractNumId w:val="25"/>
  </w:num>
  <w:num w:numId="19">
    <w:abstractNumId w:val="18"/>
  </w:num>
  <w:num w:numId="20">
    <w:abstractNumId w:val="23"/>
  </w:num>
  <w:num w:numId="21">
    <w:abstractNumId w:val="12"/>
  </w:num>
  <w:num w:numId="22">
    <w:abstractNumId w:val="2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28"/>
    <w:rsid w:val="00005F10"/>
    <w:rsid w:val="000073FA"/>
    <w:rsid w:val="00007620"/>
    <w:rsid w:val="0001066C"/>
    <w:rsid w:val="00015CFA"/>
    <w:rsid w:val="00024943"/>
    <w:rsid w:val="0002574A"/>
    <w:rsid w:val="00027F00"/>
    <w:rsid w:val="00030649"/>
    <w:rsid w:val="000340D1"/>
    <w:rsid w:val="00045294"/>
    <w:rsid w:val="00061520"/>
    <w:rsid w:val="0006200F"/>
    <w:rsid w:val="0006527D"/>
    <w:rsid w:val="00065488"/>
    <w:rsid w:val="00082BFA"/>
    <w:rsid w:val="00084C33"/>
    <w:rsid w:val="000901D2"/>
    <w:rsid w:val="00097E66"/>
    <w:rsid w:val="000A057A"/>
    <w:rsid w:val="000A0858"/>
    <w:rsid w:val="000A173D"/>
    <w:rsid w:val="000C199C"/>
    <w:rsid w:val="000D0F87"/>
    <w:rsid w:val="000D5928"/>
    <w:rsid w:val="000E6F40"/>
    <w:rsid w:val="000F1587"/>
    <w:rsid w:val="001063B1"/>
    <w:rsid w:val="00106C41"/>
    <w:rsid w:val="00107C0E"/>
    <w:rsid w:val="00123516"/>
    <w:rsid w:val="001244C1"/>
    <w:rsid w:val="00125377"/>
    <w:rsid w:val="001412DC"/>
    <w:rsid w:val="0014440E"/>
    <w:rsid w:val="00146AE6"/>
    <w:rsid w:val="00161D36"/>
    <w:rsid w:val="00161FF0"/>
    <w:rsid w:val="001622F5"/>
    <w:rsid w:val="00172EA4"/>
    <w:rsid w:val="00180751"/>
    <w:rsid w:val="0019723C"/>
    <w:rsid w:val="001A5323"/>
    <w:rsid w:val="001C43A6"/>
    <w:rsid w:val="001D1806"/>
    <w:rsid w:val="001E2512"/>
    <w:rsid w:val="001E54B0"/>
    <w:rsid w:val="001E7C26"/>
    <w:rsid w:val="00200FA7"/>
    <w:rsid w:val="00215AB6"/>
    <w:rsid w:val="0023369B"/>
    <w:rsid w:val="00252073"/>
    <w:rsid w:val="00253C06"/>
    <w:rsid w:val="00256D42"/>
    <w:rsid w:val="0027309C"/>
    <w:rsid w:val="00273F80"/>
    <w:rsid w:val="00275C18"/>
    <w:rsid w:val="0027789D"/>
    <w:rsid w:val="0028122F"/>
    <w:rsid w:val="002820F0"/>
    <w:rsid w:val="00295112"/>
    <w:rsid w:val="00295362"/>
    <w:rsid w:val="00295F53"/>
    <w:rsid w:val="002A0680"/>
    <w:rsid w:val="002A302E"/>
    <w:rsid w:val="002B3492"/>
    <w:rsid w:val="002C3EFD"/>
    <w:rsid w:val="002D0866"/>
    <w:rsid w:val="002D0E92"/>
    <w:rsid w:val="002D59C4"/>
    <w:rsid w:val="002D6546"/>
    <w:rsid w:val="002D6FA7"/>
    <w:rsid w:val="002E32C5"/>
    <w:rsid w:val="002E47A6"/>
    <w:rsid w:val="002E5F52"/>
    <w:rsid w:val="00300A20"/>
    <w:rsid w:val="00302C87"/>
    <w:rsid w:val="0030594B"/>
    <w:rsid w:val="00316191"/>
    <w:rsid w:val="003268D9"/>
    <w:rsid w:val="0034684F"/>
    <w:rsid w:val="00352DC2"/>
    <w:rsid w:val="0036192A"/>
    <w:rsid w:val="00384AD9"/>
    <w:rsid w:val="00385212"/>
    <w:rsid w:val="0039549C"/>
    <w:rsid w:val="003A0807"/>
    <w:rsid w:val="003A517E"/>
    <w:rsid w:val="003B0A10"/>
    <w:rsid w:val="003C4C32"/>
    <w:rsid w:val="00414900"/>
    <w:rsid w:val="00417E7E"/>
    <w:rsid w:val="00437980"/>
    <w:rsid w:val="00446AB7"/>
    <w:rsid w:val="0046269C"/>
    <w:rsid w:val="0046520A"/>
    <w:rsid w:val="0047464B"/>
    <w:rsid w:val="0048622F"/>
    <w:rsid w:val="00497F72"/>
    <w:rsid w:val="004B32CA"/>
    <w:rsid w:val="004B4153"/>
    <w:rsid w:val="004C3948"/>
    <w:rsid w:val="004D483C"/>
    <w:rsid w:val="0050353A"/>
    <w:rsid w:val="005112E2"/>
    <w:rsid w:val="00512448"/>
    <w:rsid w:val="00522EC4"/>
    <w:rsid w:val="00522F9F"/>
    <w:rsid w:val="0052563C"/>
    <w:rsid w:val="0052617F"/>
    <w:rsid w:val="00540A6E"/>
    <w:rsid w:val="00543969"/>
    <w:rsid w:val="00550FC1"/>
    <w:rsid w:val="0055211B"/>
    <w:rsid w:val="005621BE"/>
    <w:rsid w:val="00582702"/>
    <w:rsid w:val="005877DE"/>
    <w:rsid w:val="00591540"/>
    <w:rsid w:val="00593AF1"/>
    <w:rsid w:val="0059691F"/>
    <w:rsid w:val="005A5AF6"/>
    <w:rsid w:val="005D0C4F"/>
    <w:rsid w:val="005D29B3"/>
    <w:rsid w:val="005D372A"/>
    <w:rsid w:val="005F231D"/>
    <w:rsid w:val="005F75A3"/>
    <w:rsid w:val="00602C08"/>
    <w:rsid w:val="0060597B"/>
    <w:rsid w:val="00613623"/>
    <w:rsid w:val="00615404"/>
    <w:rsid w:val="006579A8"/>
    <w:rsid w:val="006704A7"/>
    <w:rsid w:val="00670660"/>
    <w:rsid w:val="00672296"/>
    <w:rsid w:val="00672644"/>
    <w:rsid w:val="00672ABD"/>
    <w:rsid w:val="006740CD"/>
    <w:rsid w:val="006A4766"/>
    <w:rsid w:val="006B6BA1"/>
    <w:rsid w:val="006B7D83"/>
    <w:rsid w:val="006E0AD8"/>
    <w:rsid w:val="006F2CCF"/>
    <w:rsid w:val="00706790"/>
    <w:rsid w:val="00710385"/>
    <w:rsid w:val="00716F5A"/>
    <w:rsid w:val="007214CE"/>
    <w:rsid w:val="0072187B"/>
    <w:rsid w:val="00725D9A"/>
    <w:rsid w:val="00731D25"/>
    <w:rsid w:val="007413C4"/>
    <w:rsid w:val="00757446"/>
    <w:rsid w:val="00762365"/>
    <w:rsid w:val="007706C3"/>
    <w:rsid w:val="007851DA"/>
    <w:rsid w:val="007872B3"/>
    <w:rsid w:val="00795EA8"/>
    <w:rsid w:val="00797E3D"/>
    <w:rsid w:val="007A536A"/>
    <w:rsid w:val="007C3265"/>
    <w:rsid w:val="007E73CA"/>
    <w:rsid w:val="007E7C77"/>
    <w:rsid w:val="007F2086"/>
    <w:rsid w:val="00806873"/>
    <w:rsid w:val="00824462"/>
    <w:rsid w:val="00841952"/>
    <w:rsid w:val="008459F5"/>
    <w:rsid w:val="00860B0A"/>
    <w:rsid w:val="008961B3"/>
    <w:rsid w:val="008A1D51"/>
    <w:rsid w:val="008A3FD1"/>
    <w:rsid w:val="008A4FF6"/>
    <w:rsid w:val="008B12CA"/>
    <w:rsid w:val="008C2ED0"/>
    <w:rsid w:val="008C3C0E"/>
    <w:rsid w:val="008C7EC5"/>
    <w:rsid w:val="008D09E3"/>
    <w:rsid w:val="008D6718"/>
    <w:rsid w:val="008E5373"/>
    <w:rsid w:val="008E7153"/>
    <w:rsid w:val="008E7199"/>
    <w:rsid w:val="009001A8"/>
    <w:rsid w:val="00906CEB"/>
    <w:rsid w:val="00913278"/>
    <w:rsid w:val="00917369"/>
    <w:rsid w:val="00920E7F"/>
    <w:rsid w:val="00930A22"/>
    <w:rsid w:val="00937C8F"/>
    <w:rsid w:val="00937E8E"/>
    <w:rsid w:val="00955BEF"/>
    <w:rsid w:val="00982556"/>
    <w:rsid w:val="009A4A59"/>
    <w:rsid w:val="009A6FB9"/>
    <w:rsid w:val="009C0147"/>
    <w:rsid w:val="009C4AB6"/>
    <w:rsid w:val="009D0A29"/>
    <w:rsid w:val="009D447B"/>
    <w:rsid w:val="009F28F6"/>
    <w:rsid w:val="00A1299E"/>
    <w:rsid w:val="00A169EB"/>
    <w:rsid w:val="00A22E53"/>
    <w:rsid w:val="00A24BB7"/>
    <w:rsid w:val="00A2608C"/>
    <w:rsid w:val="00A308C2"/>
    <w:rsid w:val="00A54BB1"/>
    <w:rsid w:val="00A63D1C"/>
    <w:rsid w:val="00A6743D"/>
    <w:rsid w:val="00A75180"/>
    <w:rsid w:val="00A76FA2"/>
    <w:rsid w:val="00A94B12"/>
    <w:rsid w:val="00A97685"/>
    <w:rsid w:val="00AA4AA6"/>
    <w:rsid w:val="00AE17ED"/>
    <w:rsid w:val="00B050BB"/>
    <w:rsid w:val="00B055A5"/>
    <w:rsid w:val="00B05D7B"/>
    <w:rsid w:val="00B27B4D"/>
    <w:rsid w:val="00B64143"/>
    <w:rsid w:val="00B95026"/>
    <w:rsid w:val="00BB335B"/>
    <w:rsid w:val="00BB5794"/>
    <w:rsid w:val="00BE12FD"/>
    <w:rsid w:val="00BE749D"/>
    <w:rsid w:val="00C2319C"/>
    <w:rsid w:val="00C243B5"/>
    <w:rsid w:val="00C25E37"/>
    <w:rsid w:val="00C25EFE"/>
    <w:rsid w:val="00C26D6A"/>
    <w:rsid w:val="00C32BEA"/>
    <w:rsid w:val="00C409A2"/>
    <w:rsid w:val="00C44DC0"/>
    <w:rsid w:val="00C714CB"/>
    <w:rsid w:val="00C81C41"/>
    <w:rsid w:val="00C821DE"/>
    <w:rsid w:val="00C843D0"/>
    <w:rsid w:val="00C9070E"/>
    <w:rsid w:val="00C94C2F"/>
    <w:rsid w:val="00CA69A3"/>
    <w:rsid w:val="00CB061C"/>
    <w:rsid w:val="00CB316A"/>
    <w:rsid w:val="00CC3F73"/>
    <w:rsid w:val="00CC7B54"/>
    <w:rsid w:val="00CF0550"/>
    <w:rsid w:val="00D24539"/>
    <w:rsid w:val="00D27F5D"/>
    <w:rsid w:val="00D54212"/>
    <w:rsid w:val="00D8131F"/>
    <w:rsid w:val="00D81951"/>
    <w:rsid w:val="00D87F79"/>
    <w:rsid w:val="00DB1840"/>
    <w:rsid w:val="00DB3CB4"/>
    <w:rsid w:val="00DD08AC"/>
    <w:rsid w:val="00DD26EA"/>
    <w:rsid w:val="00DD3204"/>
    <w:rsid w:val="00E15236"/>
    <w:rsid w:val="00E255A2"/>
    <w:rsid w:val="00E257B7"/>
    <w:rsid w:val="00E574CA"/>
    <w:rsid w:val="00E72F98"/>
    <w:rsid w:val="00E74629"/>
    <w:rsid w:val="00E8141A"/>
    <w:rsid w:val="00E905F2"/>
    <w:rsid w:val="00E935DE"/>
    <w:rsid w:val="00E947EE"/>
    <w:rsid w:val="00EB1CA5"/>
    <w:rsid w:val="00EB72DC"/>
    <w:rsid w:val="00EC71EB"/>
    <w:rsid w:val="00ED1422"/>
    <w:rsid w:val="00ED797F"/>
    <w:rsid w:val="00EE1BF0"/>
    <w:rsid w:val="00EE2C79"/>
    <w:rsid w:val="00F024B3"/>
    <w:rsid w:val="00F04871"/>
    <w:rsid w:val="00F0772D"/>
    <w:rsid w:val="00F07C87"/>
    <w:rsid w:val="00F16070"/>
    <w:rsid w:val="00F235B6"/>
    <w:rsid w:val="00F35E64"/>
    <w:rsid w:val="00F36F55"/>
    <w:rsid w:val="00F40559"/>
    <w:rsid w:val="00F47385"/>
    <w:rsid w:val="00F50197"/>
    <w:rsid w:val="00F57774"/>
    <w:rsid w:val="00F6463C"/>
    <w:rsid w:val="00F81F2E"/>
    <w:rsid w:val="00F91626"/>
    <w:rsid w:val="00FA0C21"/>
    <w:rsid w:val="00FA2731"/>
    <w:rsid w:val="00FA6A73"/>
    <w:rsid w:val="00FB3ABD"/>
    <w:rsid w:val="00FC6BAE"/>
    <w:rsid w:val="00FD6DBF"/>
    <w:rsid w:val="00FE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28"/>
    <w:rPr>
      <w:rFonts w:eastAsiaTheme="minorEastAsia"/>
      <w:sz w:val="28"/>
      <w:szCs w:val="28"/>
      <w:lang w:eastAsia="ru-RU"/>
    </w:rPr>
  </w:style>
  <w:style w:type="paragraph" w:styleId="1">
    <w:name w:val="heading 1"/>
    <w:basedOn w:val="a"/>
    <w:next w:val="a"/>
    <w:link w:val="10"/>
    <w:uiPriority w:val="9"/>
    <w:qFormat/>
    <w:rsid w:val="00C2319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qFormat/>
    <w:rsid w:val="00200FA7"/>
    <w:pPr>
      <w:spacing w:before="100" w:beforeAutospacing="1" w:after="100" w:afterAutospacing="1" w:line="240" w:lineRule="auto"/>
      <w:outlineLvl w:val="1"/>
    </w:pPr>
    <w:rPr>
      <w:rFonts w:eastAsia="Times New Roman"/>
      <w:b/>
      <w:bCs/>
      <w:sz w:val="36"/>
      <w:szCs w:val="36"/>
    </w:rPr>
  </w:style>
  <w:style w:type="paragraph" w:styleId="4">
    <w:name w:val="heading 4"/>
    <w:basedOn w:val="a"/>
    <w:next w:val="a"/>
    <w:link w:val="40"/>
    <w:uiPriority w:val="9"/>
    <w:semiHidden/>
    <w:unhideWhenUsed/>
    <w:qFormat/>
    <w:rsid w:val="00824462"/>
    <w:pPr>
      <w:keepNext/>
      <w:keepLines/>
      <w:spacing w:before="200"/>
      <w:outlineLvl w:val="3"/>
    </w:pPr>
    <w:rPr>
      <w:rFonts w:ascii="Cambria" w:eastAsia="Times New Roman" w:hAnsi="Cambria"/>
      <w:b/>
      <w:bCs/>
      <w:i/>
      <w:iCs/>
      <w:color w:val="4F81BD"/>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928"/>
    <w:pPr>
      <w:spacing w:line="240" w:lineRule="auto"/>
    </w:pPr>
    <w:rPr>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D5928"/>
    <w:pPr>
      <w:ind w:left="720"/>
      <w:contextualSpacing/>
    </w:pPr>
  </w:style>
  <w:style w:type="paragraph" w:styleId="a5">
    <w:name w:val="No Spacing"/>
    <w:link w:val="a6"/>
    <w:qFormat/>
    <w:rsid w:val="003B0A10"/>
    <w:pPr>
      <w:spacing w:line="240" w:lineRule="auto"/>
    </w:pPr>
    <w:rPr>
      <w:rFonts w:ascii="Calibri" w:eastAsia="Calibri" w:hAnsi="Calibri"/>
      <w:sz w:val="22"/>
      <w:szCs w:val="22"/>
    </w:rPr>
  </w:style>
  <w:style w:type="character" w:customStyle="1" w:styleId="a6">
    <w:name w:val="Без интервала Знак"/>
    <w:link w:val="a5"/>
    <w:locked/>
    <w:rsid w:val="003B0A10"/>
    <w:rPr>
      <w:rFonts w:ascii="Calibri" w:eastAsia="Calibri" w:hAnsi="Calibri"/>
      <w:sz w:val="22"/>
      <w:szCs w:val="22"/>
    </w:rPr>
  </w:style>
  <w:style w:type="table" w:customStyle="1" w:styleId="11">
    <w:name w:val="Сетка таблицы1"/>
    <w:basedOn w:val="a1"/>
    <w:next w:val="a3"/>
    <w:uiPriority w:val="59"/>
    <w:rsid w:val="00C714CB"/>
    <w:pPr>
      <w:spacing w:line="240" w:lineRule="auto"/>
    </w:pPr>
    <w:rPr>
      <w:rFonts w:asciiTheme="minorHAnsi" w:eastAsia="Times New Roman" w:hAnsiTheme="minorHAnsi" w:cstheme="minorBidi"/>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F0550"/>
    <w:pPr>
      <w:spacing w:before="100" w:beforeAutospacing="1" w:after="100" w:afterAutospacing="1" w:line="240" w:lineRule="auto"/>
    </w:pPr>
    <w:rPr>
      <w:rFonts w:eastAsia="Times New Roman"/>
      <w:sz w:val="24"/>
      <w:szCs w:val="24"/>
    </w:rPr>
  </w:style>
  <w:style w:type="paragraph" w:styleId="a8">
    <w:name w:val="Balloon Text"/>
    <w:basedOn w:val="a"/>
    <w:link w:val="a9"/>
    <w:uiPriority w:val="99"/>
    <w:semiHidden/>
    <w:unhideWhenUsed/>
    <w:rsid w:val="0001066C"/>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066C"/>
    <w:rPr>
      <w:rFonts w:ascii="Segoe UI" w:eastAsiaTheme="minorEastAsia" w:hAnsi="Segoe UI" w:cs="Segoe UI"/>
      <w:sz w:val="18"/>
      <w:szCs w:val="18"/>
      <w:lang w:eastAsia="ru-RU"/>
    </w:rPr>
  </w:style>
  <w:style w:type="character" w:customStyle="1" w:styleId="20">
    <w:name w:val="Заголовок 2 Знак"/>
    <w:basedOn w:val="a0"/>
    <w:link w:val="2"/>
    <w:rsid w:val="00200FA7"/>
    <w:rPr>
      <w:rFonts w:eastAsia="Times New Roman"/>
      <w:b/>
      <w:bCs/>
      <w:sz w:val="36"/>
      <w:szCs w:val="36"/>
      <w:lang w:eastAsia="ru-RU"/>
    </w:rPr>
  </w:style>
  <w:style w:type="character" w:customStyle="1" w:styleId="c2">
    <w:name w:val="c2"/>
    <w:basedOn w:val="a0"/>
    <w:rsid w:val="00200FA7"/>
  </w:style>
  <w:style w:type="character" w:customStyle="1" w:styleId="c3">
    <w:name w:val="c3"/>
    <w:basedOn w:val="a0"/>
    <w:rsid w:val="00200FA7"/>
  </w:style>
  <w:style w:type="paragraph" w:styleId="aa">
    <w:name w:val="header"/>
    <w:basedOn w:val="a"/>
    <w:link w:val="ab"/>
    <w:uiPriority w:val="99"/>
    <w:semiHidden/>
    <w:unhideWhenUsed/>
    <w:rsid w:val="00EE2C79"/>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EE2C79"/>
    <w:rPr>
      <w:rFonts w:eastAsiaTheme="minorEastAsia"/>
      <w:sz w:val="28"/>
      <w:szCs w:val="28"/>
      <w:lang w:eastAsia="ru-RU"/>
    </w:rPr>
  </w:style>
  <w:style w:type="paragraph" w:styleId="ac">
    <w:name w:val="footer"/>
    <w:basedOn w:val="a"/>
    <w:link w:val="ad"/>
    <w:uiPriority w:val="99"/>
    <w:unhideWhenUsed/>
    <w:rsid w:val="00EE2C79"/>
    <w:pPr>
      <w:tabs>
        <w:tab w:val="center" w:pos="4677"/>
        <w:tab w:val="right" w:pos="9355"/>
      </w:tabs>
      <w:spacing w:line="240" w:lineRule="auto"/>
    </w:pPr>
  </w:style>
  <w:style w:type="character" w:customStyle="1" w:styleId="ad">
    <w:name w:val="Нижний колонтитул Знак"/>
    <w:basedOn w:val="a0"/>
    <w:link w:val="ac"/>
    <w:uiPriority w:val="99"/>
    <w:rsid w:val="00EE2C79"/>
    <w:rPr>
      <w:rFonts w:eastAsiaTheme="minorEastAsia"/>
      <w:sz w:val="28"/>
      <w:szCs w:val="28"/>
      <w:lang w:eastAsia="ru-RU"/>
    </w:rPr>
  </w:style>
  <w:style w:type="table" w:customStyle="1" w:styleId="212">
    <w:name w:val="Сетка таблицы212"/>
    <w:basedOn w:val="a1"/>
    <w:next w:val="a3"/>
    <w:rsid w:val="008D09E3"/>
    <w:pPr>
      <w:spacing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оловок 41"/>
    <w:basedOn w:val="a"/>
    <w:next w:val="a"/>
    <w:uiPriority w:val="9"/>
    <w:semiHidden/>
    <w:unhideWhenUsed/>
    <w:qFormat/>
    <w:rsid w:val="00824462"/>
    <w:pPr>
      <w:keepNext/>
      <w:keepLines/>
      <w:spacing w:before="200" w:line="276" w:lineRule="auto"/>
      <w:outlineLvl w:val="3"/>
    </w:pPr>
    <w:rPr>
      <w:rFonts w:ascii="Cambria" w:eastAsia="Times New Roman" w:hAnsi="Cambria"/>
      <w:b/>
      <w:bCs/>
      <w:i/>
      <w:iCs/>
      <w:color w:val="4F81BD"/>
      <w:sz w:val="22"/>
      <w:szCs w:val="22"/>
      <w:lang w:eastAsia="en-US"/>
    </w:rPr>
  </w:style>
  <w:style w:type="numbering" w:customStyle="1" w:styleId="12">
    <w:name w:val="Нет списка1"/>
    <w:next w:val="a2"/>
    <w:uiPriority w:val="99"/>
    <w:semiHidden/>
    <w:unhideWhenUsed/>
    <w:rsid w:val="00824462"/>
  </w:style>
  <w:style w:type="character" w:customStyle="1" w:styleId="40">
    <w:name w:val="Заголовок 4 Знак"/>
    <w:basedOn w:val="a0"/>
    <w:link w:val="4"/>
    <w:uiPriority w:val="9"/>
    <w:semiHidden/>
    <w:rsid w:val="00824462"/>
    <w:rPr>
      <w:rFonts w:ascii="Cambria" w:eastAsia="Times New Roman" w:hAnsi="Cambria" w:cs="Times New Roman"/>
      <w:b/>
      <w:bCs/>
      <w:i/>
      <w:iCs/>
      <w:color w:val="4F81BD"/>
    </w:rPr>
  </w:style>
  <w:style w:type="paragraph" w:customStyle="1" w:styleId="Default">
    <w:name w:val="Default"/>
    <w:rsid w:val="00824462"/>
    <w:pPr>
      <w:autoSpaceDE w:val="0"/>
      <w:autoSpaceDN w:val="0"/>
      <w:adjustRightInd w:val="0"/>
      <w:spacing w:line="240" w:lineRule="auto"/>
    </w:pPr>
    <w:rPr>
      <w:color w:val="000000"/>
    </w:rPr>
  </w:style>
  <w:style w:type="table" w:customStyle="1" w:styleId="21">
    <w:name w:val="Сетка таблицы2"/>
    <w:basedOn w:val="a1"/>
    <w:next w:val="a3"/>
    <w:uiPriority w:val="59"/>
    <w:rsid w:val="00824462"/>
    <w:pPr>
      <w:spacing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824462"/>
    <w:pPr>
      <w:widowControl w:val="0"/>
      <w:suppressAutoHyphens/>
      <w:overflowPunct w:val="0"/>
      <w:autoSpaceDE w:val="0"/>
      <w:autoSpaceDN w:val="0"/>
      <w:adjustRightInd w:val="0"/>
      <w:spacing w:after="120" w:line="240" w:lineRule="auto"/>
      <w:textAlignment w:val="baseline"/>
    </w:pPr>
    <w:rPr>
      <w:rFonts w:eastAsia="Times New Roman"/>
      <w:kern w:val="1"/>
      <w:sz w:val="24"/>
      <w:szCs w:val="20"/>
    </w:rPr>
  </w:style>
  <w:style w:type="character" w:customStyle="1" w:styleId="af">
    <w:name w:val="Основной текст Знак"/>
    <w:basedOn w:val="a0"/>
    <w:link w:val="ae"/>
    <w:rsid w:val="00824462"/>
    <w:rPr>
      <w:rFonts w:eastAsia="Times New Roman"/>
      <w:kern w:val="1"/>
      <w:szCs w:val="20"/>
      <w:lang w:eastAsia="ru-RU"/>
    </w:rPr>
  </w:style>
  <w:style w:type="paragraph" w:customStyle="1" w:styleId="3">
    <w:name w:val="Абзац списка3"/>
    <w:basedOn w:val="a"/>
    <w:rsid w:val="00824462"/>
    <w:pPr>
      <w:suppressAutoHyphens/>
      <w:spacing w:line="100" w:lineRule="atLeast"/>
      <w:ind w:left="720"/>
    </w:pPr>
    <w:rPr>
      <w:rFonts w:eastAsia="Times New Roman" w:cs="Calibri"/>
      <w:kern w:val="1"/>
      <w:sz w:val="24"/>
      <w:szCs w:val="24"/>
      <w:lang w:eastAsia="ar-SA"/>
    </w:rPr>
  </w:style>
  <w:style w:type="character" w:customStyle="1" w:styleId="c0c4c7">
    <w:name w:val="c0 c4 c7"/>
    <w:basedOn w:val="a0"/>
    <w:rsid w:val="00824462"/>
  </w:style>
  <w:style w:type="paragraph" w:customStyle="1" w:styleId="13">
    <w:name w:val="Обычный (веб)1"/>
    <w:basedOn w:val="a"/>
    <w:rsid w:val="00824462"/>
    <w:pPr>
      <w:suppressAutoHyphens/>
      <w:spacing w:before="28" w:after="100" w:line="100" w:lineRule="atLeast"/>
    </w:pPr>
    <w:rPr>
      <w:rFonts w:eastAsia="Times New Roman"/>
      <w:kern w:val="1"/>
      <w:sz w:val="24"/>
      <w:szCs w:val="24"/>
      <w:lang w:eastAsia="ar-SA"/>
    </w:rPr>
  </w:style>
  <w:style w:type="paragraph" w:customStyle="1" w:styleId="TableParagraph">
    <w:name w:val="Table Paragraph"/>
    <w:basedOn w:val="a"/>
    <w:uiPriority w:val="1"/>
    <w:qFormat/>
    <w:rsid w:val="00824462"/>
    <w:pPr>
      <w:widowControl w:val="0"/>
      <w:spacing w:line="240" w:lineRule="auto"/>
    </w:pPr>
    <w:rPr>
      <w:rFonts w:ascii="Calibri" w:eastAsia="Calibri" w:hAnsi="Calibri"/>
      <w:sz w:val="22"/>
      <w:szCs w:val="22"/>
      <w:lang w:val="en-US" w:eastAsia="en-US"/>
    </w:rPr>
  </w:style>
  <w:style w:type="paragraph" w:customStyle="1" w:styleId="af0">
    <w:name w:val="Содержимое таблицы"/>
    <w:basedOn w:val="a"/>
    <w:rsid w:val="00824462"/>
    <w:pPr>
      <w:widowControl w:val="0"/>
      <w:suppressLineNumbers/>
      <w:suppressAutoHyphens/>
      <w:spacing w:line="240" w:lineRule="auto"/>
    </w:pPr>
    <w:rPr>
      <w:rFonts w:eastAsia="Arial Unicode MS" w:cs="Arial Unicode MS"/>
      <w:kern w:val="1"/>
      <w:sz w:val="24"/>
      <w:szCs w:val="24"/>
      <w:lang w:eastAsia="hi-IN" w:bidi="hi-IN"/>
    </w:rPr>
  </w:style>
  <w:style w:type="character" w:customStyle="1" w:styleId="af1">
    <w:name w:val="Символ сноски"/>
    <w:rsid w:val="00824462"/>
    <w:rPr>
      <w:vertAlign w:val="superscript"/>
    </w:rPr>
  </w:style>
  <w:style w:type="character" w:customStyle="1" w:styleId="af2">
    <w:name w:val="А ОСН ТЕКСТ Знак"/>
    <w:rsid w:val="00824462"/>
    <w:rPr>
      <w:rFonts w:ascii="Times New Roman" w:eastAsia="Arial Unicode MS" w:hAnsi="Times New Roman"/>
      <w:caps/>
      <w:color w:val="000000"/>
      <w:kern w:val="1"/>
      <w:sz w:val="28"/>
    </w:rPr>
  </w:style>
  <w:style w:type="paragraph" w:customStyle="1" w:styleId="14TexstOSNOVA1012">
    <w:name w:val="14TexstOSNOVA_10/12"/>
    <w:basedOn w:val="a"/>
    <w:rsid w:val="00824462"/>
    <w:pPr>
      <w:autoSpaceDE w:val="0"/>
      <w:spacing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customStyle="1" w:styleId="af3">
    <w:name w:val="А ОСН ТЕКСТ"/>
    <w:basedOn w:val="a"/>
    <w:rsid w:val="00824462"/>
    <w:pPr>
      <w:spacing w:line="360" w:lineRule="auto"/>
      <w:ind w:firstLine="454"/>
      <w:jc w:val="both"/>
    </w:pPr>
    <w:rPr>
      <w:rFonts w:eastAsia="Arial Unicode MS"/>
      <w:caps/>
      <w:color w:val="000000"/>
      <w:kern w:val="1"/>
      <w:lang w:eastAsia="ar-SA"/>
    </w:rPr>
  </w:style>
  <w:style w:type="paragraph" w:customStyle="1" w:styleId="Standard">
    <w:name w:val="Standard"/>
    <w:rsid w:val="00824462"/>
    <w:pPr>
      <w:widowControl w:val="0"/>
      <w:suppressAutoHyphens/>
      <w:spacing w:line="240" w:lineRule="auto"/>
      <w:textAlignment w:val="baseline"/>
    </w:pPr>
    <w:rPr>
      <w:rFonts w:ascii="Arial" w:eastAsia="SimSun" w:hAnsi="Arial" w:cs="Mangal"/>
      <w:kern w:val="1"/>
      <w:lang w:eastAsia="hi-IN" w:bidi="hi-IN"/>
    </w:rPr>
  </w:style>
  <w:style w:type="character" w:customStyle="1" w:styleId="14">
    <w:name w:val="Знак сноски1"/>
    <w:rsid w:val="00824462"/>
    <w:rPr>
      <w:vertAlign w:val="superscript"/>
    </w:rPr>
  </w:style>
  <w:style w:type="paragraph" w:customStyle="1" w:styleId="c13">
    <w:name w:val="c13"/>
    <w:basedOn w:val="a"/>
    <w:rsid w:val="00824462"/>
    <w:pPr>
      <w:spacing w:before="100" w:beforeAutospacing="1" w:after="100" w:afterAutospacing="1" w:line="240" w:lineRule="auto"/>
    </w:pPr>
    <w:rPr>
      <w:rFonts w:eastAsia="Times New Roman"/>
      <w:sz w:val="24"/>
      <w:szCs w:val="24"/>
    </w:rPr>
  </w:style>
  <w:style w:type="character" w:customStyle="1" w:styleId="c4">
    <w:name w:val="c4"/>
    <w:basedOn w:val="a0"/>
    <w:rsid w:val="00824462"/>
  </w:style>
  <w:style w:type="character" w:customStyle="1" w:styleId="c19">
    <w:name w:val="c19"/>
    <w:basedOn w:val="a0"/>
    <w:rsid w:val="00824462"/>
  </w:style>
  <w:style w:type="paragraph" w:customStyle="1" w:styleId="c41">
    <w:name w:val="c41"/>
    <w:basedOn w:val="a"/>
    <w:rsid w:val="00824462"/>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a0"/>
    <w:rsid w:val="00824462"/>
  </w:style>
  <w:style w:type="paragraph" w:customStyle="1" w:styleId="c32">
    <w:name w:val="c32"/>
    <w:basedOn w:val="a"/>
    <w:rsid w:val="00824462"/>
    <w:pPr>
      <w:spacing w:before="100" w:beforeAutospacing="1" w:after="100" w:afterAutospacing="1" w:line="240" w:lineRule="auto"/>
    </w:pPr>
    <w:rPr>
      <w:rFonts w:eastAsia="Times New Roman"/>
      <w:sz w:val="24"/>
      <w:szCs w:val="24"/>
    </w:rPr>
  </w:style>
  <w:style w:type="character" w:customStyle="1" w:styleId="c26">
    <w:name w:val="c26"/>
    <w:basedOn w:val="a0"/>
    <w:rsid w:val="00824462"/>
  </w:style>
  <w:style w:type="paragraph" w:customStyle="1" w:styleId="c15">
    <w:name w:val="c15"/>
    <w:basedOn w:val="a"/>
    <w:rsid w:val="00824462"/>
    <w:pPr>
      <w:spacing w:before="100" w:beforeAutospacing="1" w:after="100" w:afterAutospacing="1" w:line="240" w:lineRule="auto"/>
    </w:pPr>
    <w:rPr>
      <w:rFonts w:eastAsia="Times New Roman"/>
      <w:sz w:val="24"/>
      <w:szCs w:val="24"/>
    </w:rPr>
  </w:style>
  <w:style w:type="paragraph" w:customStyle="1" w:styleId="c8">
    <w:name w:val="c8"/>
    <w:basedOn w:val="a"/>
    <w:rsid w:val="00824462"/>
    <w:pPr>
      <w:spacing w:before="100" w:beforeAutospacing="1" w:after="100" w:afterAutospacing="1" w:line="240" w:lineRule="auto"/>
    </w:pPr>
    <w:rPr>
      <w:rFonts w:eastAsia="Times New Roman"/>
      <w:sz w:val="24"/>
      <w:szCs w:val="24"/>
    </w:rPr>
  </w:style>
  <w:style w:type="paragraph" w:customStyle="1" w:styleId="TableContents">
    <w:name w:val="Table Contents"/>
    <w:basedOn w:val="a"/>
    <w:rsid w:val="00824462"/>
    <w:pPr>
      <w:widowControl w:val="0"/>
      <w:suppressLineNumbers/>
      <w:suppressAutoHyphens/>
      <w:autoSpaceDN w:val="0"/>
      <w:spacing w:line="240" w:lineRule="auto"/>
    </w:pPr>
    <w:rPr>
      <w:rFonts w:ascii="Arial" w:eastAsia="Lucida Sans Unicode" w:hAnsi="Arial" w:cs="Tahoma"/>
      <w:kern w:val="3"/>
      <w:sz w:val="21"/>
      <w:szCs w:val="24"/>
    </w:rPr>
  </w:style>
  <w:style w:type="character" w:customStyle="1" w:styleId="15">
    <w:name w:val="Слабое выделение1"/>
    <w:basedOn w:val="a0"/>
    <w:uiPriority w:val="19"/>
    <w:qFormat/>
    <w:rsid w:val="00824462"/>
    <w:rPr>
      <w:i/>
      <w:iCs/>
      <w:color w:val="808080"/>
    </w:rPr>
  </w:style>
  <w:style w:type="character" w:customStyle="1" w:styleId="c7">
    <w:name w:val="c7"/>
    <w:basedOn w:val="a0"/>
    <w:rsid w:val="00824462"/>
  </w:style>
  <w:style w:type="paragraph" w:customStyle="1" w:styleId="c1">
    <w:name w:val="c1"/>
    <w:basedOn w:val="a"/>
    <w:rsid w:val="00824462"/>
    <w:pPr>
      <w:spacing w:before="100" w:beforeAutospacing="1" w:after="100" w:afterAutospacing="1" w:line="240" w:lineRule="auto"/>
    </w:pPr>
    <w:rPr>
      <w:rFonts w:eastAsia="Times New Roman"/>
      <w:sz w:val="24"/>
      <w:szCs w:val="24"/>
    </w:rPr>
  </w:style>
  <w:style w:type="character" w:customStyle="1" w:styleId="c0">
    <w:name w:val="c0"/>
    <w:basedOn w:val="a0"/>
    <w:rsid w:val="00824462"/>
  </w:style>
  <w:style w:type="paragraph" w:customStyle="1" w:styleId="16">
    <w:name w:val="Абзац списка1"/>
    <w:autoRedefine/>
    <w:rsid w:val="00824462"/>
    <w:pPr>
      <w:spacing w:after="200" w:line="276" w:lineRule="auto"/>
      <w:ind w:left="720"/>
    </w:pPr>
    <w:rPr>
      <w:rFonts w:ascii="Lucida Grande" w:eastAsia="ヒラギノ角ゴ Pro W3" w:hAnsi="Lucida Grande"/>
      <w:color w:val="000000"/>
      <w:sz w:val="22"/>
      <w:szCs w:val="20"/>
      <w:lang w:eastAsia="ru-RU"/>
    </w:rPr>
  </w:style>
  <w:style w:type="character" w:styleId="af4">
    <w:name w:val="Strong"/>
    <w:basedOn w:val="a0"/>
    <w:qFormat/>
    <w:rsid w:val="00824462"/>
    <w:rPr>
      <w:b/>
      <w:bCs/>
    </w:rPr>
  </w:style>
  <w:style w:type="character" w:styleId="af5">
    <w:name w:val="Emphasis"/>
    <w:basedOn w:val="a0"/>
    <w:qFormat/>
    <w:rsid w:val="00824462"/>
    <w:rPr>
      <w:i/>
      <w:iCs/>
    </w:rPr>
  </w:style>
  <w:style w:type="paragraph" w:customStyle="1" w:styleId="17">
    <w:name w:val="Без интервала1"/>
    <w:rsid w:val="00824462"/>
    <w:pPr>
      <w:spacing w:line="240" w:lineRule="auto"/>
    </w:pPr>
    <w:rPr>
      <w:rFonts w:ascii="Calibri" w:eastAsia="Times New Roman" w:hAnsi="Calibri"/>
      <w:sz w:val="22"/>
      <w:szCs w:val="22"/>
    </w:rPr>
  </w:style>
  <w:style w:type="character" w:customStyle="1" w:styleId="af6">
    <w:name w:val="Основной текст_"/>
    <w:basedOn w:val="a0"/>
    <w:link w:val="18"/>
    <w:uiPriority w:val="99"/>
    <w:locked/>
    <w:rsid w:val="00824462"/>
    <w:rPr>
      <w:shd w:val="clear" w:color="auto" w:fill="FFFFFF"/>
    </w:rPr>
  </w:style>
  <w:style w:type="paragraph" w:customStyle="1" w:styleId="18">
    <w:name w:val="Основной текст1"/>
    <w:basedOn w:val="a"/>
    <w:link w:val="af6"/>
    <w:uiPriority w:val="99"/>
    <w:rsid w:val="00824462"/>
    <w:pPr>
      <w:shd w:val="clear" w:color="auto" w:fill="FFFFFF"/>
      <w:spacing w:after="300" w:line="212" w:lineRule="exact"/>
      <w:jc w:val="both"/>
    </w:pPr>
    <w:rPr>
      <w:rFonts w:eastAsiaTheme="minorHAnsi"/>
      <w:sz w:val="24"/>
      <w:szCs w:val="24"/>
      <w:shd w:val="clear" w:color="auto" w:fill="FFFFFF"/>
      <w:lang w:eastAsia="en-US"/>
    </w:rPr>
  </w:style>
  <w:style w:type="character" w:customStyle="1" w:styleId="af7">
    <w:name w:val="Основной текст + Полужирный"/>
    <w:aliases w:val="Интервал 0 pt"/>
    <w:basedOn w:val="af6"/>
    <w:uiPriority w:val="99"/>
    <w:rsid w:val="00824462"/>
    <w:rPr>
      <w:b/>
      <w:bCs/>
      <w:spacing w:val="0"/>
      <w:shd w:val="clear" w:color="auto" w:fill="FFFFFF"/>
    </w:rPr>
  </w:style>
  <w:style w:type="paragraph" w:customStyle="1" w:styleId="msonormalcxspmiddle">
    <w:name w:val="msonormalcxspmiddle"/>
    <w:basedOn w:val="a"/>
    <w:rsid w:val="00824462"/>
    <w:pPr>
      <w:spacing w:before="100" w:beforeAutospacing="1" w:after="100" w:afterAutospacing="1" w:line="240" w:lineRule="auto"/>
    </w:pPr>
    <w:rPr>
      <w:rFonts w:eastAsia="Times New Roman"/>
      <w:sz w:val="24"/>
      <w:szCs w:val="24"/>
    </w:rPr>
  </w:style>
  <w:style w:type="paragraph" w:customStyle="1" w:styleId="msonormalcxsplast">
    <w:name w:val="msonormalcxsplast"/>
    <w:basedOn w:val="a"/>
    <w:rsid w:val="00824462"/>
    <w:pPr>
      <w:spacing w:before="100" w:beforeAutospacing="1" w:after="100" w:afterAutospacing="1" w:line="240" w:lineRule="auto"/>
    </w:pPr>
    <w:rPr>
      <w:rFonts w:eastAsia="Times New Roman"/>
      <w:sz w:val="24"/>
      <w:szCs w:val="24"/>
    </w:rPr>
  </w:style>
  <w:style w:type="paragraph" w:customStyle="1" w:styleId="22">
    <w:name w:val="Абзац списка2"/>
    <w:basedOn w:val="a"/>
    <w:rsid w:val="00824462"/>
    <w:pPr>
      <w:spacing w:after="200" w:line="276" w:lineRule="auto"/>
      <w:ind w:left="720"/>
    </w:pPr>
    <w:rPr>
      <w:rFonts w:ascii="Calibri" w:eastAsia="Times New Roman" w:hAnsi="Calibri"/>
      <w:sz w:val="22"/>
      <w:szCs w:val="22"/>
      <w:lang w:eastAsia="en-US"/>
    </w:rPr>
  </w:style>
  <w:style w:type="paragraph" w:customStyle="1" w:styleId="p6">
    <w:name w:val="p6"/>
    <w:basedOn w:val="a"/>
    <w:uiPriority w:val="99"/>
    <w:rsid w:val="00824462"/>
    <w:pPr>
      <w:spacing w:before="280" w:after="280" w:line="240" w:lineRule="auto"/>
    </w:pPr>
    <w:rPr>
      <w:rFonts w:eastAsia="Times New Roman"/>
      <w:kern w:val="2"/>
      <w:sz w:val="24"/>
      <w:szCs w:val="24"/>
      <w:lang w:eastAsia="ar-SA"/>
    </w:rPr>
  </w:style>
  <w:style w:type="character" w:customStyle="1" w:styleId="s2">
    <w:name w:val="s2"/>
    <w:uiPriority w:val="99"/>
    <w:rsid w:val="00824462"/>
  </w:style>
  <w:style w:type="character" w:customStyle="1" w:styleId="s5">
    <w:name w:val="s5"/>
    <w:uiPriority w:val="99"/>
    <w:rsid w:val="00824462"/>
  </w:style>
  <w:style w:type="numbering" w:customStyle="1" w:styleId="110">
    <w:name w:val="Нет списка11"/>
    <w:next w:val="a2"/>
    <w:uiPriority w:val="99"/>
    <w:semiHidden/>
    <w:unhideWhenUsed/>
    <w:rsid w:val="00824462"/>
  </w:style>
  <w:style w:type="paragraph" w:customStyle="1" w:styleId="af8">
    <w:name w:val="?????????? ???????"/>
    <w:basedOn w:val="a"/>
    <w:rsid w:val="00824462"/>
    <w:pPr>
      <w:widowControl w:val="0"/>
      <w:suppressLineNumbers/>
      <w:suppressAutoHyphens/>
      <w:overflowPunct w:val="0"/>
      <w:autoSpaceDE w:val="0"/>
      <w:autoSpaceDN w:val="0"/>
      <w:adjustRightInd w:val="0"/>
      <w:spacing w:line="240" w:lineRule="auto"/>
      <w:textAlignment w:val="baseline"/>
    </w:pPr>
    <w:rPr>
      <w:rFonts w:eastAsia="Times New Roman"/>
      <w:kern w:val="1"/>
      <w:sz w:val="24"/>
      <w:szCs w:val="20"/>
    </w:rPr>
  </w:style>
  <w:style w:type="character" w:customStyle="1" w:styleId="c1c9">
    <w:name w:val="c1 c9"/>
    <w:uiPriority w:val="99"/>
    <w:rsid w:val="00824462"/>
    <w:rPr>
      <w:rFonts w:cs="Times New Roman"/>
    </w:rPr>
  </w:style>
  <w:style w:type="character" w:customStyle="1" w:styleId="19">
    <w:name w:val="Основной текст + Курсив1"/>
    <w:rsid w:val="00824462"/>
    <w:rPr>
      <w:rFonts w:ascii="Times New Roman" w:eastAsia="Arial Unicode MS" w:hAnsi="Times New Roman"/>
      <w:i/>
      <w:caps/>
      <w:color w:val="00000A"/>
      <w:spacing w:val="0"/>
      <w:kern w:val="1"/>
      <w:sz w:val="22"/>
      <w:lang w:val="ru-RU"/>
    </w:rPr>
  </w:style>
  <w:style w:type="paragraph" w:customStyle="1" w:styleId="af9">
    <w:name w:val="А_основной"/>
    <w:basedOn w:val="a"/>
    <w:qFormat/>
    <w:rsid w:val="00824462"/>
    <w:pPr>
      <w:spacing w:line="360" w:lineRule="auto"/>
      <w:ind w:firstLine="454"/>
      <w:jc w:val="both"/>
    </w:pPr>
    <w:rPr>
      <w:rFonts w:eastAsia="Times New Roman"/>
      <w:kern w:val="1"/>
      <w:lang w:eastAsia="ar-SA"/>
    </w:rPr>
  </w:style>
  <w:style w:type="paragraph" w:customStyle="1" w:styleId="Pa7">
    <w:name w:val="Pa7"/>
    <w:basedOn w:val="a"/>
    <w:next w:val="a"/>
    <w:rsid w:val="00824462"/>
    <w:pPr>
      <w:autoSpaceDE w:val="0"/>
      <w:spacing w:line="241" w:lineRule="atLeast"/>
    </w:pPr>
    <w:rPr>
      <w:rFonts w:eastAsia="Times New Roman"/>
      <w:kern w:val="1"/>
      <w:sz w:val="24"/>
      <w:szCs w:val="24"/>
      <w:lang w:eastAsia="ar-SA"/>
    </w:rPr>
  </w:style>
  <w:style w:type="paragraph" w:customStyle="1" w:styleId="1a">
    <w:name w:val="Основной текст с отступом1"/>
    <w:basedOn w:val="a"/>
    <w:next w:val="afa"/>
    <w:link w:val="afb"/>
    <w:uiPriority w:val="99"/>
    <w:semiHidden/>
    <w:unhideWhenUsed/>
    <w:rsid w:val="00824462"/>
    <w:pPr>
      <w:spacing w:after="120" w:line="276" w:lineRule="auto"/>
      <w:ind w:left="283"/>
    </w:pPr>
    <w:rPr>
      <w:rFonts w:eastAsiaTheme="minorHAnsi"/>
      <w:sz w:val="24"/>
      <w:szCs w:val="24"/>
      <w:lang w:eastAsia="en-US"/>
    </w:rPr>
  </w:style>
  <w:style w:type="character" w:customStyle="1" w:styleId="afb">
    <w:name w:val="Основной текст с отступом Знак"/>
    <w:basedOn w:val="a0"/>
    <w:link w:val="1a"/>
    <w:rsid w:val="00824462"/>
  </w:style>
  <w:style w:type="paragraph" w:customStyle="1" w:styleId="18TexstSPISOK1">
    <w:name w:val="18TexstSPISOK_1"/>
    <w:aliases w:val="1"/>
    <w:basedOn w:val="a"/>
    <w:rsid w:val="00824462"/>
    <w:pPr>
      <w:tabs>
        <w:tab w:val="left" w:pos="360"/>
        <w:tab w:val="left" w:pos="640"/>
      </w:tabs>
      <w:autoSpaceDE w:val="0"/>
      <w:spacing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character" w:customStyle="1" w:styleId="0pt">
    <w:name w:val="Основной текст + Интервал 0 pt"/>
    <w:rsid w:val="00824462"/>
    <w:rPr>
      <w:color w:val="000000"/>
      <w:spacing w:val="2"/>
      <w:w w:val="100"/>
      <w:position w:val="0"/>
      <w:sz w:val="19"/>
      <w:szCs w:val="19"/>
      <w:shd w:val="clear" w:color="auto" w:fill="FFFFFF"/>
      <w:lang w:val="ru-RU" w:eastAsia="ru-RU" w:bidi="ar-SA"/>
    </w:rPr>
  </w:style>
  <w:style w:type="paragraph" w:customStyle="1" w:styleId="23">
    <w:name w:val="Основной текст2"/>
    <w:basedOn w:val="a"/>
    <w:rsid w:val="00824462"/>
    <w:pPr>
      <w:widowControl w:val="0"/>
      <w:shd w:val="clear" w:color="auto" w:fill="FFFFFF"/>
      <w:spacing w:after="240" w:line="240" w:lineRule="atLeast"/>
      <w:jc w:val="center"/>
    </w:pPr>
    <w:rPr>
      <w:rFonts w:ascii="Calibri" w:eastAsia="Calibri" w:hAnsi="Calibri"/>
      <w:spacing w:val="1"/>
      <w:sz w:val="19"/>
      <w:szCs w:val="19"/>
      <w:shd w:val="clear" w:color="auto" w:fill="FFFFFF"/>
      <w:lang w:eastAsia="en-US"/>
    </w:rPr>
  </w:style>
  <w:style w:type="paragraph" w:customStyle="1" w:styleId="Zag1">
    <w:name w:val="Zag_1"/>
    <w:basedOn w:val="a"/>
    <w:rsid w:val="00824462"/>
    <w:pPr>
      <w:widowControl w:val="0"/>
      <w:autoSpaceDE w:val="0"/>
      <w:spacing w:after="337" w:line="302" w:lineRule="exact"/>
      <w:jc w:val="center"/>
    </w:pPr>
    <w:rPr>
      <w:rFonts w:eastAsia="Times New Roman"/>
      <w:b/>
      <w:bCs/>
      <w:color w:val="000000"/>
      <w:kern w:val="1"/>
      <w:sz w:val="24"/>
      <w:szCs w:val="24"/>
      <w:lang w:val="en-US" w:eastAsia="ar-SA"/>
    </w:rPr>
  </w:style>
  <w:style w:type="paragraph" w:customStyle="1" w:styleId="42">
    <w:name w:val="Абзац списка4"/>
    <w:basedOn w:val="a"/>
    <w:rsid w:val="00824462"/>
    <w:pPr>
      <w:suppressAutoHyphens/>
      <w:spacing w:line="100" w:lineRule="atLeast"/>
      <w:ind w:left="720"/>
    </w:pPr>
    <w:rPr>
      <w:rFonts w:eastAsia="Times New Roman" w:cs="Calibri"/>
      <w:kern w:val="1"/>
      <w:sz w:val="24"/>
      <w:szCs w:val="24"/>
      <w:lang w:eastAsia="ar-SA"/>
    </w:rPr>
  </w:style>
  <w:style w:type="paragraph" w:customStyle="1" w:styleId="5">
    <w:name w:val="Абзац списка5"/>
    <w:basedOn w:val="a"/>
    <w:rsid w:val="00824462"/>
    <w:pPr>
      <w:suppressAutoHyphens/>
      <w:spacing w:line="100" w:lineRule="atLeast"/>
      <w:ind w:left="720"/>
    </w:pPr>
    <w:rPr>
      <w:rFonts w:eastAsia="Times New Roman" w:cs="Calibri"/>
      <w:kern w:val="1"/>
      <w:sz w:val="24"/>
      <w:szCs w:val="24"/>
      <w:lang w:eastAsia="ar-SA"/>
    </w:rPr>
  </w:style>
  <w:style w:type="character" w:customStyle="1" w:styleId="c03">
    <w:name w:val="c03"/>
    <w:basedOn w:val="a0"/>
    <w:rsid w:val="00824462"/>
    <w:rPr>
      <w:rFonts w:ascii="Times New Roman" w:hAnsi="Times New Roman" w:cs="Times New Roman" w:hint="default"/>
      <w:sz w:val="28"/>
      <w:szCs w:val="28"/>
    </w:rPr>
  </w:style>
  <w:style w:type="character" w:styleId="afc">
    <w:name w:val="Hyperlink"/>
    <w:basedOn w:val="a0"/>
    <w:uiPriority w:val="99"/>
    <w:rsid w:val="00824462"/>
    <w:rPr>
      <w:rFonts w:cs="Times New Roman"/>
      <w:color w:val="0000FF"/>
      <w:u w:val="single"/>
    </w:rPr>
  </w:style>
  <w:style w:type="character" w:customStyle="1" w:styleId="410">
    <w:name w:val="Заголовок 4 Знак1"/>
    <w:basedOn w:val="a0"/>
    <w:link w:val="4"/>
    <w:uiPriority w:val="9"/>
    <w:semiHidden/>
    <w:rsid w:val="00824462"/>
    <w:rPr>
      <w:rFonts w:asciiTheme="majorHAnsi" w:eastAsiaTheme="majorEastAsia" w:hAnsiTheme="majorHAnsi" w:cstheme="majorBidi"/>
      <w:b/>
      <w:bCs/>
      <w:i/>
      <w:iCs/>
      <w:color w:val="4F81BD" w:themeColor="accent1"/>
      <w:sz w:val="28"/>
      <w:szCs w:val="28"/>
      <w:lang w:eastAsia="ru-RU"/>
    </w:rPr>
  </w:style>
  <w:style w:type="character" w:styleId="afd">
    <w:name w:val="Subtle Emphasis"/>
    <w:basedOn w:val="a0"/>
    <w:uiPriority w:val="19"/>
    <w:qFormat/>
    <w:rsid w:val="00824462"/>
    <w:rPr>
      <w:i/>
      <w:iCs/>
      <w:color w:val="808080" w:themeColor="text1" w:themeTint="7F"/>
    </w:rPr>
  </w:style>
  <w:style w:type="paragraph" w:styleId="afa">
    <w:name w:val="Body Text Indent"/>
    <w:basedOn w:val="a"/>
    <w:link w:val="1b"/>
    <w:unhideWhenUsed/>
    <w:rsid w:val="00824462"/>
    <w:pPr>
      <w:spacing w:after="120"/>
      <w:ind w:left="283"/>
    </w:pPr>
  </w:style>
  <w:style w:type="character" w:customStyle="1" w:styleId="1b">
    <w:name w:val="Основной текст с отступом Знак1"/>
    <w:basedOn w:val="a0"/>
    <w:link w:val="afa"/>
    <w:uiPriority w:val="99"/>
    <w:semiHidden/>
    <w:rsid w:val="00824462"/>
    <w:rPr>
      <w:rFonts w:eastAsiaTheme="minorEastAsia"/>
      <w:sz w:val="28"/>
      <w:szCs w:val="28"/>
      <w:lang w:eastAsia="ru-RU"/>
    </w:rPr>
  </w:style>
  <w:style w:type="numbering" w:customStyle="1" w:styleId="24">
    <w:name w:val="Нет списка2"/>
    <w:next w:val="a2"/>
    <w:uiPriority w:val="99"/>
    <w:semiHidden/>
    <w:unhideWhenUsed/>
    <w:rsid w:val="00C2319C"/>
  </w:style>
  <w:style w:type="character" w:customStyle="1" w:styleId="WW8Num1z0">
    <w:name w:val="WW8Num1z0"/>
    <w:rsid w:val="00C2319C"/>
    <w:rPr>
      <w:rFonts w:ascii="Symbol" w:hAnsi="Symbol" w:cs="Times New Roman"/>
    </w:rPr>
  </w:style>
  <w:style w:type="character" w:customStyle="1" w:styleId="WW8Num2z0">
    <w:name w:val="WW8Num2z0"/>
    <w:rsid w:val="00C2319C"/>
    <w:rPr>
      <w:rFonts w:ascii="Symbol" w:hAnsi="Symbol" w:cs="Times New Roman"/>
    </w:rPr>
  </w:style>
  <w:style w:type="character" w:customStyle="1" w:styleId="WW8Num2z1">
    <w:name w:val="WW8Num2z1"/>
    <w:rsid w:val="00C2319C"/>
    <w:rPr>
      <w:rFonts w:ascii="OpenSymbol" w:hAnsi="OpenSymbol" w:cs="OpenSymbol"/>
    </w:rPr>
  </w:style>
  <w:style w:type="character" w:customStyle="1" w:styleId="WW8Num3z0">
    <w:name w:val="WW8Num3z0"/>
    <w:rsid w:val="00C2319C"/>
    <w:rPr>
      <w:rFonts w:ascii="Symbol" w:hAnsi="Symbol" w:cs="Times New Roman"/>
    </w:rPr>
  </w:style>
  <w:style w:type="character" w:customStyle="1" w:styleId="WW8Num3z1">
    <w:name w:val="WW8Num3z1"/>
    <w:rsid w:val="00C2319C"/>
    <w:rPr>
      <w:rFonts w:ascii="OpenSymbol" w:hAnsi="OpenSymbol" w:cs="OpenSymbol"/>
    </w:rPr>
  </w:style>
  <w:style w:type="character" w:customStyle="1" w:styleId="Absatz-Standardschriftart">
    <w:name w:val="Absatz-Standardschriftart"/>
    <w:rsid w:val="00C2319C"/>
  </w:style>
  <w:style w:type="character" w:customStyle="1" w:styleId="WW-Absatz-Standardschriftart">
    <w:name w:val="WW-Absatz-Standardschriftart"/>
    <w:rsid w:val="00C2319C"/>
  </w:style>
  <w:style w:type="character" w:customStyle="1" w:styleId="WW-Absatz-Standardschriftart1">
    <w:name w:val="WW-Absatz-Standardschriftart1"/>
    <w:rsid w:val="00C2319C"/>
  </w:style>
  <w:style w:type="character" w:customStyle="1" w:styleId="WW-Absatz-Standardschriftart11">
    <w:name w:val="WW-Absatz-Standardschriftart11"/>
    <w:rsid w:val="00C2319C"/>
  </w:style>
  <w:style w:type="character" w:customStyle="1" w:styleId="WW-Absatz-Standardschriftart111">
    <w:name w:val="WW-Absatz-Standardschriftart111"/>
    <w:rsid w:val="00C2319C"/>
  </w:style>
  <w:style w:type="character" w:customStyle="1" w:styleId="WW-Absatz-Standardschriftart1111">
    <w:name w:val="WW-Absatz-Standardschriftart1111"/>
    <w:rsid w:val="00C2319C"/>
  </w:style>
  <w:style w:type="character" w:customStyle="1" w:styleId="WW-Absatz-Standardschriftart11111">
    <w:name w:val="WW-Absatz-Standardschriftart11111"/>
    <w:rsid w:val="00C2319C"/>
  </w:style>
  <w:style w:type="character" w:customStyle="1" w:styleId="WW8Num4z0">
    <w:name w:val="WW8Num4z0"/>
    <w:rsid w:val="00C2319C"/>
    <w:rPr>
      <w:rFonts w:ascii="Symbol" w:hAnsi="Symbol" w:cs="OpenSymbol"/>
    </w:rPr>
  </w:style>
  <w:style w:type="character" w:customStyle="1" w:styleId="WW8Num4z1">
    <w:name w:val="WW8Num4z1"/>
    <w:rsid w:val="00C2319C"/>
    <w:rPr>
      <w:rFonts w:ascii="OpenSymbol" w:hAnsi="OpenSymbol" w:cs="OpenSymbol"/>
    </w:rPr>
  </w:style>
  <w:style w:type="character" w:customStyle="1" w:styleId="WW8Num5z0">
    <w:name w:val="WW8Num5z0"/>
    <w:rsid w:val="00C2319C"/>
    <w:rPr>
      <w:rFonts w:ascii="Symbol" w:hAnsi="Symbol"/>
    </w:rPr>
  </w:style>
  <w:style w:type="character" w:customStyle="1" w:styleId="WW8Num5z1">
    <w:name w:val="WW8Num5z1"/>
    <w:rsid w:val="00C2319C"/>
    <w:rPr>
      <w:rFonts w:ascii="Courier New" w:hAnsi="Courier New" w:cs="Courier New"/>
    </w:rPr>
  </w:style>
  <w:style w:type="character" w:customStyle="1" w:styleId="WW8Num5z2">
    <w:name w:val="WW8Num5z2"/>
    <w:rsid w:val="00C2319C"/>
    <w:rPr>
      <w:rFonts w:ascii="Wingdings" w:hAnsi="Wingdings"/>
    </w:rPr>
  </w:style>
  <w:style w:type="character" w:customStyle="1" w:styleId="WW8Num6z0">
    <w:name w:val="WW8Num6z0"/>
    <w:rsid w:val="00C2319C"/>
    <w:rPr>
      <w:rFonts w:ascii="Symbol" w:hAnsi="Symbol"/>
    </w:rPr>
  </w:style>
  <w:style w:type="character" w:customStyle="1" w:styleId="WW8Num6z1">
    <w:name w:val="WW8Num6z1"/>
    <w:rsid w:val="00C2319C"/>
    <w:rPr>
      <w:rFonts w:ascii="Courier New" w:hAnsi="Courier New" w:cs="Courier New"/>
    </w:rPr>
  </w:style>
  <w:style w:type="character" w:customStyle="1" w:styleId="WW8Num6z2">
    <w:name w:val="WW8Num6z2"/>
    <w:rsid w:val="00C2319C"/>
    <w:rPr>
      <w:rFonts w:ascii="Wingdings" w:hAnsi="Wingdings"/>
    </w:rPr>
  </w:style>
  <w:style w:type="character" w:customStyle="1" w:styleId="WW-Absatz-Standardschriftart111111">
    <w:name w:val="WW-Absatz-Standardschriftart111111"/>
    <w:rsid w:val="00C2319C"/>
  </w:style>
  <w:style w:type="character" w:customStyle="1" w:styleId="WW-Absatz-Standardschriftart1111111">
    <w:name w:val="WW-Absatz-Standardschriftart1111111"/>
    <w:rsid w:val="00C2319C"/>
  </w:style>
  <w:style w:type="character" w:customStyle="1" w:styleId="afe">
    <w:name w:val="Маркеры списка"/>
    <w:rsid w:val="00C2319C"/>
    <w:rPr>
      <w:rFonts w:ascii="OpenSymbol" w:eastAsia="OpenSymbol" w:hAnsi="OpenSymbol" w:cs="OpenSymbol"/>
    </w:rPr>
  </w:style>
  <w:style w:type="character" w:customStyle="1" w:styleId="aff">
    <w:name w:val="Символ нумерации"/>
    <w:rsid w:val="00C2319C"/>
  </w:style>
  <w:style w:type="character" w:customStyle="1" w:styleId="ListLabel2">
    <w:name w:val="ListLabel 2"/>
    <w:rsid w:val="00C2319C"/>
    <w:rPr>
      <w:rFonts w:cs="Courier New"/>
    </w:rPr>
  </w:style>
  <w:style w:type="paragraph" w:styleId="aff0">
    <w:name w:val="Title"/>
    <w:basedOn w:val="a"/>
    <w:next w:val="ae"/>
    <w:link w:val="aff1"/>
    <w:rsid w:val="00C2319C"/>
    <w:pPr>
      <w:keepNext/>
      <w:widowControl w:val="0"/>
      <w:suppressAutoHyphens/>
      <w:spacing w:before="240" w:after="120" w:line="240" w:lineRule="auto"/>
    </w:pPr>
    <w:rPr>
      <w:rFonts w:ascii="Arial" w:eastAsia="Andale Sans UI" w:hAnsi="Arial" w:cs="Tahoma"/>
      <w:kern w:val="1"/>
      <w:lang w:eastAsia="en-US"/>
    </w:rPr>
  </w:style>
  <w:style w:type="character" w:customStyle="1" w:styleId="aff1">
    <w:name w:val="Название Знак"/>
    <w:basedOn w:val="a0"/>
    <w:link w:val="aff0"/>
    <w:rsid w:val="00C2319C"/>
    <w:rPr>
      <w:rFonts w:ascii="Arial" w:eastAsia="Andale Sans UI" w:hAnsi="Arial" w:cs="Tahoma"/>
      <w:kern w:val="1"/>
      <w:sz w:val="28"/>
      <w:szCs w:val="28"/>
    </w:rPr>
  </w:style>
  <w:style w:type="paragraph" w:styleId="aff2">
    <w:name w:val="List"/>
    <w:basedOn w:val="ae"/>
    <w:rsid w:val="00C2319C"/>
    <w:pPr>
      <w:overflowPunct/>
      <w:autoSpaceDE/>
      <w:autoSpaceDN/>
      <w:adjustRightInd/>
      <w:textAlignment w:val="auto"/>
    </w:pPr>
    <w:rPr>
      <w:rFonts w:eastAsia="Andale Sans UI" w:cs="Tahoma"/>
      <w:szCs w:val="24"/>
    </w:rPr>
  </w:style>
  <w:style w:type="paragraph" w:customStyle="1" w:styleId="1c">
    <w:name w:val="Название1"/>
    <w:basedOn w:val="a"/>
    <w:rsid w:val="00C2319C"/>
    <w:pPr>
      <w:widowControl w:val="0"/>
      <w:suppressLineNumbers/>
      <w:suppressAutoHyphens/>
      <w:spacing w:before="120" w:after="120" w:line="240" w:lineRule="auto"/>
    </w:pPr>
    <w:rPr>
      <w:rFonts w:eastAsia="Andale Sans UI" w:cs="Tahoma"/>
      <w:i/>
      <w:iCs/>
      <w:kern w:val="1"/>
      <w:sz w:val="24"/>
      <w:szCs w:val="24"/>
      <w:lang w:eastAsia="en-US"/>
    </w:rPr>
  </w:style>
  <w:style w:type="paragraph" w:customStyle="1" w:styleId="1d">
    <w:name w:val="Указатель1"/>
    <w:basedOn w:val="a"/>
    <w:rsid w:val="00C2319C"/>
    <w:pPr>
      <w:widowControl w:val="0"/>
      <w:suppressLineNumbers/>
      <w:suppressAutoHyphens/>
      <w:spacing w:line="240" w:lineRule="auto"/>
    </w:pPr>
    <w:rPr>
      <w:rFonts w:eastAsia="Andale Sans UI" w:cs="Tahoma"/>
      <w:kern w:val="1"/>
      <w:sz w:val="24"/>
      <w:szCs w:val="24"/>
      <w:lang w:eastAsia="en-US"/>
    </w:rPr>
  </w:style>
  <w:style w:type="paragraph" w:styleId="aff3">
    <w:name w:val="Subtitle"/>
    <w:basedOn w:val="aff0"/>
    <w:next w:val="ae"/>
    <w:link w:val="aff4"/>
    <w:qFormat/>
    <w:rsid w:val="00C2319C"/>
    <w:pPr>
      <w:jc w:val="center"/>
    </w:pPr>
    <w:rPr>
      <w:i/>
      <w:iCs/>
    </w:rPr>
  </w:style>
  <w:style w:type="character" w:customStyle="1" w:styleId="aff4">
    <w:name w:val="Подзаголовок Знак"/>
    <w:basedOn w:val="a0"/>
    <w:link w:val="aff3"/>
    <w:rsid w:val="00C2319C"/>
    <w:rPr>
      <w:rFonts w:ascii="Arial" w:eastAsia="Andale Sans UI" w:hAnsi="Arial" w:cs="Tahoma"/>
      <w:i/>
      <w:iCs/>
      <w:kern w:val="1"/>
      <w:sz w:val="28"/>
      <w:szCs w:val="28"/>
    </w:rPr>
  </w:style>
  <w:style w:type="paragraph" w:customStyle="1" w:styleId="western">
    <w:name w:val="western"/>
    <w:basedOn w:val="a"/>
    <w:rsid w:val="00C2319C"/>
    <w:pPr>
      <w:widowControl w:val="0"/>
      <w:suppressAutoHyphens/>
      <w:spacing w:before="280" w:after="280" w:line="240" w:lineRule="auto"/>
    </w:pPr>
    <w:rPr>
      <w:rFonts w:eastAsia="Andale Sans UI"/>
      <w:kern w:val="1"/>
      <w:sz w:val="24"/>
      <w:szCs w:val="24"/>
      <w:lang w:eastAsia="en-US"/>
    </w:rPr>
  </w:style>
  <w:style w:type="paragraph" w:customStyle="1" w:styleId="aff5">
    <w:name w:val="Заголовок таблицы"/>
    <w:basedOn w:val="af0"/>
    <w:rsid w:val="00C2319C"/>
    <w:pPr>
      <w:jc w:val="center"/>
    </w:pPr>
    <w:rPr>
      <w:rFonts w:eastAsia="Andale Sans UI" w:cs="Times New Roman"/>
      <w:b/>
      <w:bCs/>
      <w:lang w:eastAsia="en-US" w:bidi="ar-SA"/>
    </w:rPr>
  </w:style>
  <w:style w:type="paragraph" w:customStyle="1" w:styleId="1e">
    <w:name w:val="Обычный1"/>
    <w:rsid w:val="00C2319C"/>
    <w:pPr>
      <w:widowControl w:val="0"/>
      <w:suppressAutoHyphens/>
      <w:spacing w:line="240" w:lineRule="auto"/>
    </w:pPr>
    <w:rPr>
      <w:rFonts w:ascii="Arial" w:eastAsia="SimSun" w:hAnsi="Arial" w:cs="Mangal"/>
      <w:sz w:val="20"/>
      <w:lang w:eastAsia="hi-IN" w:bidi="hi-IN"/>
    </w:rPr>
  </w:style>
  <w:style w:type="paragraph" w:customStyle="1" w:styleId="25">
    <w:name w:val="Без интервала2"/>
    <w:rsid w:val="00C2319C"/>
    <w:pPr>
      <w:widowControl w:val="0"/>
      <w:suppressAutoHyphens/>
      <w:autoSpaceDE w:val="0"/>
      <w:spacing w:line="240" w:lineRule="auto"/>
    </w:pPr>
    <w:rPr>
      <w:rFonts w:eastAsia="Arial"/>
      <w:sz w:val="20"/>
      <w:szCs w:val="20"/>
      <w:lang w:eastAsia="ar-SA"/>
    </w:rPr>
  </w:style>
  <w:style w:type="character" w:customStyle="1" w:styleId="10">
    <w:name w:val="Заголовок 1 Знак"/>
    <w:basedOn w:val="a0"/>
    <w:link w:val="1"/>
    <w:uiPriority w:val="9"/>
    <w:rsid w:val="00C2319C"/>
    <w:rPr>
      <w:rFonts w:asciiTheme="majorHAnsi" w:eastAsiaTheme="majorEastAsia" w:hAnsiTheme="majorHAnsi" w:cstheme="majorBidi"/>
      <w:b/>
      <w:bCs/>
      <w:color w:val="365F91" w:themeColor="accent1" w:themeShade="BF"/>
      <w:sz w:val="28"/>
      <w:szCs w:val="28"/>
      <w:lang w:eastAsia="ru-RU"/>
    </w:rPr>
  </w:style>
  <w:style w:type="table" w:customStyle="1" w:styleId="30">
    <w:name w:val="Сетка таблицы3"/>
    <w:basedOn w:val="a1"/>
    <w:next w:val="a3"/>
    <w:uiPriority w:val="59"/>
    <w:rsid w:val="00C2319C"/>
    <w:pPr>
      <w:widowControl w:val="0"/>
      <w:spacing w:line="240" w:lineRule="auto"/>
    </w:pPr>
    <w:rPr>
      <w:rFonts w:ascii="Courier New" w:eastAsia="Courier New" w:hAnsi="Courier New" w:cs="Courier New"/>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3">
    <w:name w:val="Сетка таблицы4"/>
    <w:basedOn w:val="a1"/>
    <w:next w:val="a3"/>
    <w:uiPriority w:val="59"/>
    <w:rsid w:val="0027789D"/>
    <w:pPr>
      <w:spacing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28"/>
    <w:rPr>
      <w:rFonts w:eastAsiaTheme="minorEastAsia"/>
      <w:sz w:val="28"/>
      <w:szCs w:val="28"/>
      <w:lang w:eastAsia="ru-RU"/>
    </w:rPr>
  </w:style>
  <w:style w:type="paragraph" w:styleId="1">
    <w:name w:val="heading 1"/>
    <w:basedOn w:val="a"/>
    <w:next w:val="a"/>
    <w:link w:val="10"/>
    <w:uiPriority w:val="9"/>
    <w:qFormat/>
    <w:rsid w:val="00C2319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qFormat/>
    <w:rsid w:val="00200FA7"/>
    <w:pPr>
      <w:spacing w:before="100" w:beforeAutospacing="1" w:after="100" w:afterAutospacing="1" w:line="240" w:lineRule="auto"/>
      <w:outlineLvl w:val="1"/>
    </w:pPr>
    <w:rPr>
      <w:rFonts w:eastAsia="Times New Roman"/>
      <w:b/>
      <w:bCs/>
      <w:sz w:val="36"/>
      <w:szCs w:val="36"/>
    </w:rPr>
  </w:style>
  <w:style w:type="paragraph" w:styleId="4">
    <w:name w:val="heading 4"/>
    <w:basedOn w:val="a"/>
    <w:next w:val="a"/>
    <w:link w:val="40"/>
    <w:uiPriority w:val="9"/>
    <w:semiHidden/>
    <w:unhideWhenUsed/>
    <w:qFormat/>
    <w:rsid w:val="00824462"/>
    <w:pPr>
      <w:keepNext/>
      <w:keepLines/>
      <w:spacing w:before="200"/>
      <w:outlineLvl w:val="3"/>
    </w:pPr>
    <w:rPr>
      <w:rFonts w:ascii="Cambria" w:eastAsia="Times New Roman" w:hAnsi="Cambria"/>
      <w:b/>
      <w:bCs/>
      <w:i/>
      <w:iCs/>
      <w:color w:val="4F81BD"/>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928"/>
    <w:pPr>
      <w:spacing w:line="240" w:lineRule="auto"/>
    </w:pPr>
    <w:rPr>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D5928"/>
    <w:pPr>
      <w:ind w:left="720"/>
      <w:contextualSpacing/>
    </w:pPr>
  </w:style>
  <w:style w:type="paragraph" w:styleId="a5">
    <w:name w:val="No Spacing"/>
    <w:link w:val="a6"/>
    <w:qFormat/>
    <w:rsid w:val="003B0A10"/>
    <w:pPr>
      <w:spacing w:line="240" w:lineRule="auto"/>
    </w:pPr>
    <w:rPr>
      <w:rFonts w:ascii="Calibri" w:eastAsia="Calibri" w:hAnsi="Calibri"/>
      <w:sz w:val="22"/>
      <w:szCs w:val="22"/>
    </w:rPr>
  </w:style>
  <w:style w:type="character" w:customStyle="1" w:styleId="a6">
    <w:name w:val="Без интервала Знак"/>
    <w:link w:val="a5"/>
    <w:locked/>
    <w:rsid w:val="003B0A10"/>
    <w:rPr>
      <w:rFonts w:ascii="Calibri" w:eastAsia="Calibri" w:hAnsi="Calibri"/>
      <w:sz w:val="22"/>
      <w:szCs w:val="22"/>
    </w:rPr>
  </w:style>
  <w:style w:type="table" w:customStyle="1" w:styleId="11">
    <w:name w:val="Сетка таблицы1"/>
    <w:basedOn w:val="a1"/>
    <w:next w:val="a3"/>
    <w:uiPriority w:val="59"/>
    <w:rsid w:val="00C714CB"/>
    <w:pPr>
      <w:spacing w:line="240" w:lineRule="auto"/>
    </w:pPr>
    <w:rPr>
      <w:rFonts w:asciiTheme="minorHAnsi" w:eastAsia="Times New Roman" w:hAnsiTheme="minorHAnsi" w:cstheme="minorBidi"/>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F0550"/>
    <w:pPr>
      <w:spacing w:before="100" w:beforeAutospacing="1" w:after="100" w:afterAutospacing="1" w:line="240" w:lineRule="auto"/>
    </w:pPr>
    <w:rPr>
      <w:rFonts w:eastAsia="Times New Roman"/>
      <w:sz w:val="24"/>
      <w:szCs w:val="24"/>
    </w:rPr>
  </w:style>
  <w:style w:type="paragraph" w:styleId="a8">
    <w:name w:val="Balloon Text"/>
    <w:basedOn w:val="a"/>
    <w:link w:val="a9"/>
    <w:uiPriority w:val="99"/>
    <w:semiHidden/>
    <w:unhideWhenUsed/>
    <w:rsid w:val="0001066C"/>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066C"/>
    <w:rPr>
      <w:rFonts w:ascii="Segoe UI" w:eastAsiaTheme="minorEastAsia" w:hAnsi="Segoe UI" w:cs="Segoe UI"/>
      <w:sz w:val="18"/>
      <w:szCs w:val="18"/>
      <w:lang w:eastAsia="ru-RU"/>
    </w:rPr>
  </w:style>
  <w:style w:type="character" w:customStyle="1" w:styleId="20">
    <w:name w:val="Заголовок 2 Знак"/>
    <w:basedOn w:val="a0"/>
    <w:link w:val="2"/>
    <w:rsid w:val="00200FA7"/>
    <w:rPr>
      <w:rFonts w:eastAsia="Times New Roman"/>
      <w:b/>
      <w:bCs/>
      <w:sz w:val="36"/>
      <w:szCs w:val="36"/>
      <w:lang w:eastAsia="ru-RU"/>
    </w:rPr>
  </w:style>
  <w:style w:type="character" w:customStyle="1" w:styleId="c2">
    <w:name w:val="c2"/>
    <w:basedOn w:val="a0"/>
    <w:rsid w:val="00200FA7"/>
  </w:style>
  <w:style w:type="character" w:customStyle="1" w:styleId="c3">
    <w:name w:val="c3"/>
    <w:basedOn w:val="a0"/>
    <w:rsid w:val="00200FA7"/>
  </w:style>
  <w:style w:type="paragraph" w:styleId="aa">
    <w:name w:val="header"/>
    <w:basedOn w:val="a"/>
    <w:link w:val="ab"/>
    <w:uiPriority w:val="99"/>
    <w:semiHidden/>
    <w:unhideWhenUsed/>
    <w:rsid w:val="00EE2C79"/>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EE2C79"/>
    <w:rPr>
      <w:rFonts w:eastAsiaTheme="minorEastAsia"/>
      <w:sz w:val="28"/>
      <w:szCs w:val="28"/>
      <w:lang w:eastAsia="ru-RU"/>
    </w:rPr>
  </w:style>
  <w:style w:type="paragraph" w:styleId="ac">
    <w:name w:val="footer"/>
    <w:basedOn w:val="a"/>
    <w:link w:val="ad"/>
    <w:uiPriority w:val="99"/>
    <w:unhideWhenUsed/>
    <w:rsid w:val="00EE2C79"/>
    <w:pPr>
      <w:tabs>
        <w:tab w:val="center" w:pos="4677"/>
        <w:tab w:val="right" w:pos="9355"/>
      </w:tabs>
      <w:spacing w:line="240" w:lineRule="auto"/>
    </w:pPr>
  </w:style>
  <w:style w:type="character" w:customStyle="1" w:styleId="ad">
    <w:name w:val="Нижний колонтитул Знак"/>
    <w:basedOn w:val="a0"/>
    <w:link w:val="ac"/>
    <w:uiPriority w:val="99"/>
    <w:rsid w:val="00EE2C79"/>
    <w:rPr>
      <w:rFonts w:eastAsiaTheme="minorEastAsia"/>
      <w:sz w:val="28"/>
      <w:szCs w:val="28"/>
      <w:lang w:eastAsia="ru-RU"/>
    </w:rPr>
  </w:style>
  <w:style w:type="table" w:customStyle="1" w:styleId="212">
    <w:name w:val="Сетка таблицы212"/>
    <w:basedOn w:val="a1"/>
    <w:next w:val="a3"/>
    <w:rsid w:val="008D09E3"/>
    <w:pPr>
      <w:spacing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оловок 41"/>
    <w:basedOn w:val="a"/>
    <w:next w:val="a"/>
    <w:uiPriority w:val="9"/>
    <w:semiHidden/>
    <w:unhideWhenUsed/>
    <w:qFormat/>
    <w:rsid w:val="00824462"/>
    <w:pPr>
      <w:keepNext/>
      <w:keepLines/>
      <w:spacing w:before="200" w:line="276" w:lineRule="auto"/>
      <w:outlineLvl w:val="3"/>
    </w:pPr>
    <w:rPr>
      <w:rFonts w:ascii="Cambria" w:eastAsia="Times New Roman" w:hAnsi="Cambria"/>
      <w:b/>
      <w:bCs/>
      <w:i/>
      <w:iCs/>
      <w:color w:val="4F81BD"/>
      <w:sz w:val="22"/>
      <w:szCs w:val="22"/>
      <w:lang w:eastAsia="en-US"/>
    </w:rPr>
  </w:style>
  <w:style w:type="numbering" w:customStyle="1" w:styleId="12">
    <w:name w:val="Нет списка1"/>
    <w:next w:val="a2"/>
    <w:uiPriority w:val="99"/>
    <w:semiHidden/>
    <w:unhideWhenUsed/>
    <w:rsid w:val="00824462"/>
  </w:style>
  <w:style w:type="character" w:customStyle="1" w:styleId="40">
    <w:name w:val="Заголовок 4 Знак"/>
    <w:basedOn w:val="a0"/>
    <w:link w:val="4"/>
    <w:uiPriority w:val="9"/>
    <w:semiHidden/>
    <w:rsid w:val="00824462"/>
    <w:rPr>
      <w:rFonts w:ascii="Cambria" w:eastAsia="Times New Roman" w:hAnsi="Cambria" w:cs="Times New Roman"/>
      <w:b/>
      <w:bCs/>
      <w:i/>
      <w:iCs/>
      <w:color w:val="4F81BD"/>
    </w:rPr>
  </w:style>
  <w:style w:type="paragraph" w:customStyle="1" w:styleId="Default">
    <w:name w:val="Default"/>
    <w:rsid w:val="00824462"/>
    <w:pPr>
      <w:autoSpaceDE w:val="0"/>
      <w:autoSpaceDN w:val="0"/>
      <w:adjustRightInd w:val="0"/>
      <w:spacing w:line="240" w:lineRule="auto"/>
    </w:pPr>
    <w:rPr>
      <w:color w:val="000000"/>
    </w:rPr>
  </w:style>
  <w:style w:type="table" w:customStyle="1" w:styleId="21">
    <w:name w:val="Сетка таблицы2"/>
    <w:basedOn w:val="a1"/>
    <w:next w:val="a3"/>
    <w:uiPriority w:val="59"/>
    <w:rsid w:val="00824462"/>
    <w:pPr>
      <w:spacing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824462"/>
    <w:pPr>
      <w:widowControl w:val="0"/>
      <w:suppressAutoHyphens/>
      <w:overflowPunct w:val="0"/>
      <w:autoSpaceDE w:val="0"/>
      <w:autoSpaceDN w:val="0"/>
      <w:adjustRightInd w:val="0"/>
      <w:spacing w:after="120" w:line="240" w:lineRule="auto"/>
      <w:textAlignment w:val="baseline"/>
    </w:pPr>
    <w:rPr>
      <w:rFonts w:eastAsia="Times New Roman"/>
      <w:kern w:val="1"/>
      <w:sz w:val="24"/>
      <w:szCs w:val="20"/>
    </w:rPr>
  </w:style>
  <w:style w:type="character" w:customStyle="1" w:styleId="af">
    <w:name w:val="Основной текст Знак"/>
    <w:basedOn w:val="a0"/>
    <w:link w:val="ae"/>
    <w:rsid w:val="00824462"/>
    <w:rPr>
      <w:rFonts w:eastAsia="Times New Roman"/>
      <w:kern w:val="1"/>
      <w:szCs w:val="20"/>
      <w:lang w:eastAsia="ru-RU"/>
    </w:rPr>
  </w:style>
  <w:style w:type="paragraph" w:customStyle="1" w:styleId="3">
    <w:name w:val="Абзац списка3"/>
    <w:basedOn w:val="a"/>
    <w:rsid w:val="00824462"/>
    <w:pPr>
      <w:suppressAutoHyphens/>
      <w:spacing w:line="100" w:lineRule="atLeast"/>
      <w:ind w:left="720"/>
    </w:pPr>
    <w:rPr>
      <w:rFonts w:eastAsia="Times New Roman" w:cs="Calibri"/>
      <w:kern w:val="1"/>
      <w:sz w:val="24"/>
      <w:szCs w:val="24"/>
      <w:lang w:eastAsia="ar-SA"/>
    </w:rPr>
  </w:style>
  <w:style w:type="character" w:customStyle="1" w:styleId="c0c4c7">
    <w:name w:val="c0 c4 c7"/>
    <w:basedOn w:val="a0"/>
    <w:rsid w:val="00824462"/>
  </w:style>
  <w:style w:type="paragraph" w:customStyle="1" w:styleId="13">
    <w:name w:val="Обычный (веб)1"/>
    <w:basedOn w:val="a"/>
    <w:rsid w:val="00824462"/>
    <w:pPr>
      <w:suppressAutoHyphens/>
      <w:spacing w:before="28" w:after="100" w:line="100" w:lineRule="atLeast"/>
    </w:pPr>
    <w:rPr>
      <w:rFonts w:eastAsia="Times New Roman"/>
      <w:kern w:val="1"/>
      <w:sz w:val="24"/>
      <w:szCs w:val="24"/>
      <w:lang w:eastAsia="ar-SA"/>
    </w:rPr>
  </w:style>
  <w:style w:type="paragraph" w:customStyle="1" w:styleId="TableParagraph">
    <w:name w:val="Table Paragraph"/>
    <w:basedOn w:val="a"/>
    <w:uiPriority w:val="1"/>
    <w:qFormat/>
    <w:rsid w:val="00824462"/>
    <w:pPr>
      <w:widowControl w:val="0"/>
      <w:spacing w:line="240" w:lineRule="auto"/>
    </w:pPr>
    <w:rPr>
      <w:rFonts w:ascii="Calibri" w:eastAsia="Calibri" w:hAnsi="Calibri"/>
      <w:sz w:val="22"/>
      <w:szCs w:val="22"/>
      <w:lang w:val="en-US" w:eastAsia="en-US"/>
    </w:rPr>
  </w:style>
  <w:style w:type="paragraph" w:customStyle="1" w:styleId="af0">
    <w:name w:val="Содержимое таблицы"/>
    <w:basedOn w:val="a"/>
    <w:rsid w:val="00824462"/>
    <w:pPr>
      <w:widowControl w:val="0"/>
      <w:suppressLineNumbers/>
      <w:suppressAutoHyphens/>
      <w:spacing w:line="240" w:lineRule="auto"/>
    </w:pPr>
    <w:rPr>
      <w:rFonts w:eastAsia="Arial Unicode MS" w:cs="Arial Unicode MS"/>
      <w:kern w:val="1"/>
      <w:sz w:val="24"/>
      <w:szCs w:val="24"/>
      <w:lang w:eastAsia="hi-IN" w:bidi="hi-IN"/>
    </w:rPr>
  </w:style>
  <w:style w:type="character" w:customStyle="1" w:styleId="af1">
    <w:name w:val="Символ сноски"/>
    <w:rsid w:val="00824462"/>
    <w:rPr>
      <w:vertAlign w:val="superscript"/>
    </w:rPr>
  </w:style>
  <w:style w:type="character" w:customStyle="1" w:styleId="af2">
    <w:name w:val="А ОСН ТЕКСТ Знак"/>
    <w:rsid w:val="00824462"/>
    <w:rPr>
      <w:rFonts w:ascii="Times New Roman" w:eastAsia="Arial Unicode MS" w:hAnsi="Times New Roman"/>
      <w:caps/>
      <w:color w:val="000000"/>
      <w:kern w:val="1"/>
      <w:sz w:val="28"/>
    </w:rPr>
  </w:style>
  <w:style w:type="paragraph" w:customStyle="1" w:styleId="14TexstOSNOVA1012">
    <w:name w:val="14TexstOSNOVA_10/12"/>
    <w:basedOn w:val="a"/>
    <w:rsid w:val="00824462"/>
    <w:pPr>
      <w:autoSpaceDE w:val="0"/>
      <w:spacing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customStyle="1" w:styleId="af3">
    <w:name w:val="А ОСН ТЕКСТ"/>
    <w:basedOn w:val="a"/>
    <w:rsid w:val="00824462"/>
    <w:pPr>
      <w:spacing w:line="360" w:lineRule="auto"/>
      <w:ind w:firstLine="454"/>
      <w:jc w:val="both"/>
    </w:pPr>
    <w:rPr>
      <w:rFonts w:eastAsia="Arial Unicode MS"/>
      <w:caps/>
      <w:color w:val="000000"/>
      <w:kern w:val="1"/>
      <w:lang w:eastAsia="ar-SA"/>
    </w:rPr>
  </w:style>
  <w:style w:type="paragraph" w:customStyle="1" w:styleId="Standard">
    <w:name w:val="Standard"/>
    <w:rsid w:val="00824462"/>
    <w:pPr>
      <w:widowControl w:val="0"/>
      <w:suppressAutoHyphens/>
      <w:spacing w:line="240" w:lineRule="auto"/>
      <w:textAlignment w:val="baseline"/>
    </w:pPr>
    <w:rPr>
      <w:rFonts w:ascii="Arial" w:eastAsia="SimSun" w:hAnsi="Arial" w:cs="Mangal"/>
      <w:kern w:val="1"/>
      <w:lang w:eastAsia="hi-IN" w:bidi="hi-IN"/>
    </w:rPr>
  </w:style>
  <w:style w:type="character" w:customStyle="1" w:styleId="14">
    <w:name w:val="Знак сноски1"/>
    <w:rsid w:val="00824462"/>
    <w:rPr>
      <w:vertAlign w:val="superscript"/>
    </w:rPr>
  </w:style>
  <w:style w:type="paragraph" w:customStyle="1" w:styleId="c13">
    <w:name w:val="c13"/>
    <w:basedOn w:val="a"/>
    <w:rsid w:val="00824462"/>
    <w:pPr>
      <w:spacing w:before="100" w:beforeAutospacing="1" w:after="100" w:afterAutospacing="1" w:line="240" w:lineRule="auto"/>
    </w:pPr>
    <w:rPr>
      <w:rFonts w:eastAsia="Times New Roman"/>
      <w:sz w:val="24"/>
      <w:szCs w:val="24"/>
    </w:rPr>
  </w:style>
  <w:style w:type="character" w:customStyle="1" w:styleId="c4">
    <w:name w:val="c4"/>
    <w:basedOn w:val="a0"/>
    <w:rsid w:val="00824462"/>
  </w:style>
  <w:style w:type="character" w:customStyle="1" w:styleId="c19">
    <w:name w:val="c19"/>
    <w:basedOn w:val="a0"/>
    <w:rsid w:val="00824462"/>
  </w:style>
  <w:style w:type="paragraph" w:customStyle="1" w:styleId="c41">
    <w:name w:val="c41"/>
    <w:basedOn w:val="a"/>
    <w:rsid w:val="00824462"/>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a0"/>
    <w:rsid w:val="00824462"/>
  </w:style>
  <w:style w:type="paragraph" w:customStyle="1" w:styleId="c32">
    <w:name w:val="c32"/>
    <w:basedOn w:val="a"/>
    <w:rsid w:val="00824462"/>
    <w:pPr>
      <w:spacing w:before="100" w:beforeAutospacing="1" w:after="100" w:afterAutospacing="1" w:line="240" w:lineRule="auto"/>
    </w:pPr>
    <w:rPr>
      <w:rFonts w:eastAsia="Times New Roman"/>
      <w:sz w:val="24"/>
      <w:szCs w:val="24"/>
    </w:rPr>
  </w:style>
  <w:style w:type="character" w:customStyle="1" w:styleId="c26">
    <w:name w:val="c26"/>
    <w:basedOn w:val="a0"/>
    <w:rsid w:val="00824462"/>
  </w:style>
  <w:style w:type="paragraph" w:customStyle="1" w:styleId="c15">
    <w:name w:val="c15"/>
    <w:basedOn w:val="a"/>
    <w:rsid w:val="00824462"/>
    <w:pPr>
      <w:spacing w:before="100" w:beforeAutospacing="1" w:after="100" w:afterAutospacing="1" w:line="240" w:lineRule="auto"/>
    </w:pPr>
    <w:rPr>
      <w:rFonts w:eastAsia="Times New Roman"/>
      <w:sz w:val="24"/>
      <w:szCs w:val="24"/>
    </w:rPr>
  </w:style>
  <w:style w:type="paragraph" w:customStyle="1" w:styleId="c8">
    <w:name w:val="c8"/>
    <w:basedOn w:val="a"/>
    <w:rsid w:val="00824462"/>
    <w:pPr>
      <w:spacing w:before="100" w:beforeAutospacing="1" w:after="100" w:afterAutospacing="1" w:line="240" w:lineRule="auto"/>
    </w:pPr>
    <w:rPr>
      <w:rFonts w:eastAsia="Times New Roman"/>
      <w:sz w:val="24"/>
      <w:szCs w:val="24"/>
    </w:rPr>
  </w:style>
  <w:style w:type="paragraph" w:customStyle="1" w:styleId="TableContents">
    <w:name w:val="Table Contents"/>
    <w:basedOn w:val="a"/>
    <w:rsid w:val="00824462"/>
    <w:pPr>
      <w:widowControl w:val="0"/>
      <w:suppressLineNumbers/>
      <w:suppressAutoHyphens/>
      <w:autoSpaceDN w:val="0"/>
      <w:spacing w:line="240" w:lineRule="auto"/>
    </w:pPr>
    <w:rPr>
      <w:rFonts w:ascii="Arial" w:eastAsia="Lucida Sans Unicode" w:hAnsi="Arial" w:cs="Tahoma"/>
      <w:kern w:val="3"/>
      <w:sz w:val="21"/>
      <w:szCs w:val="24"/>
    </w:rPr>
  </w:style>
  <w:style w:type="character" w:customStyle="1" w:styleId="15">
    <w:name w:val="Слабое выделение1"/>
    <w:basedOn w:val="a0"/>
    <w:uiPriority w:val="19"/>
    <w:qFormat/>
    <w:rsid w:val="00824462"/>
    <w:rPr>
      <w:i/>
      <w:iCs/>
      <w:color w:val="808080"/>
    </w:rPr>
  </w:style>
  <w:style w:type="character" w:customStyle="1" w:styleId="c7">
    <w:name w:val="c7"/>
    <w:basedOn w:val="a0"/>
    <w:rsid w:val="00824462"/>
  </w:style>
  <w:style w:type="paragraph" w:customStyle="1" w:styleId="c1">
    <w:name w:val="c1"/>
    <w:basedOn w:val="a"/>
    <w:rsid w:val="00824462"/>
    <w:pPr>
      <w:spacing w:before="100" w:beforeAutospacing="1" w:after="100" w:afterAutospacing="1" w:line="240" w:lineRule="auto"/>
    </w:pPr>
    <w:rPr>
      <w:rFonts w:eastAsia="Times New Roman"/>
      <w:sz w:val="24"/>
      <w:szCs w:val="24"/>
    </w:rPr>
  </w:style>
  <w:style w:type="character" w:customStyle="1" w:styleId="c0">
    <w:name w:val="c0"/>
    <w:basedOn w:val="a0"/>
    <w:rsid w:val="00824462"/>
  </w:style>
  <w:style w:type="paragraph" w:customStyle="1" w:styleId="16">
    <w:name w:val="Абзац списка1"/>
    <w:autoRedefine/>
    <w:rsid w:val="00824462"/>
    <w:pPr>
      <w:spacing w:after="200" w:line="276" w:lineRule="auto"/>
      <w:ind w:left="720"/>
    </w:pPr>
    <w:rPr>
      <w:rFonts w:ascii="Lucida Grande" w:eastAsia="ヒラギノ角ゴ Pro W3" w:hAnsi="Lucida Grande"/>
      <w:color w:val="000000"/>
      <w:sz w:val="22"/>
      <w:szCs w:val="20"/>
      <w:lang w:eastAsia="ru-RU"/>
    </w:rPr>
  </w:style>
  <w:style w:type="character" w:styleId="af4">
    <w:name w:val="Strong"/>
    <w:basedOn w:val="a0"/>
    <w:qFormat/>
    <w:rsid w:val="00824462"/>
    <w:rPr>
      <w:b/>
      <w:bCs/>
    </w:rPr>
  </w:style>
  <w:style w:type="character" w:styleId="af5">
    <w:name w:val="Emphasis"/>
    <w:basedOn w:val="a0"/>
    <w:qFormat/>
    <w:rsid w:val="00824462"/>
    <w:rPr>
      <w:i/>
      <w:iCs/>
    </w:rPr>
  </w:style>
  <w:style w:type="paragraph" w:customStyle="1" w:styleId="17">
    <w:name w:val="Без интервала1"/>
    <w:rsid w:val="00824462"/>
    <w:pPr>
      <w:spacing w:line="240" w:lineRule="auto"/>
    </w:pPr>
    <w:rPr>
      <w:rFonts w:ascii="Calibri" w:eastAsia="Times New Roman" w:hAnsi="Calibri"/>
      <w:sz w:val="22"/>
      <w:szCs w:val="22"/>
    </w:rPr>
  </w:style>
  <w:style w:type="character" w:customStyle="1" w:styleId="af6">
    <w:name w:val="Основной текст_"/>
    <w:basedOn w:val="a0"/>
    <w:link w:val="18"/>
    <w:uiPriority w:val="99"/>
    <w:locked/>
    <w:rsid w:val="00824462"/>
    <w:rPr>
      <w:shd w:val="clear" w:color="auto" w:fill="FFFFFF"/>
    </w:rPr>
  </w:style>
  <w:style w:type="paragraph" w:customStyle="1" w:styleId="18">
    <w:name w:val="Основной текст1"/>
    <w:basedOn w:val="a"/>
    <w:link w:val="af6"/>
    <w:uiPriority w:val="99"/>
    <w:rsid w:val="00824462"/>
    <w:pPr>
      <w:shd w:val="clear" w:color="auto" w:fill="FFFFFF"/>
      <w:spacing w:after="300" w:line="212" w:lineRule="exact"/>
      <w:jc w:val="both"/>
    </w:pPr>
    <w:rPr>
      <w:rFonts w:eastAsiaTheme="minorHAnsi"/>
      <w:sz w:val="24"/>
      <w:szCs w:val="24"/>
      <w:shd w:val="clear" w:color="auto" w:fill="FFFFFF"/>
      <w:lang w:eastAsia="en-US"/>
    </w:rPr>
  </w:style>
  <w:style w:type="character" w:customStyle="1" w:styleId="af7">
    <w:name w:val="Основной текст + Полужирный"/>
    <w:aliases w:val="Интервал 0 pt"/>
    <w:basedOn w:val="af6"/>
    <w:uiPriority w:val="99"/>
    <w:rsid w:val="00824462"/>
    <w:rPr>
      <w:b/>
      <w:bCs/>
      <w:spacing w:val="0"/>
      <w:shd w:val="clear" w:color="auto" w:fill="FFFFFF"/>
    </w:rPr>
  </w:style>
  <w:style w:type="paragraph" w:customStyle="1" w:styleId="msonormalcxspmiddle">
    <w:name w:val="msonormalcxspmiddle"/>
    <w:basedOn w:val="a"/>
    <w:rsid w:val="00824462"/>
    <w:pPr>
      <w:spacing w:before="100" w:beforeAutospacing="1" w:after="100" w:afterAutospacing="1" w:line="240" w:lineRule="auto"/>
    </w:pPr>
    <w:rPr>
      <w:rFonts w:eastAsia="Times New Roman"/>
      <w:sz w:val="24"/>
      <w:szCs w:val="24"/>
    </w:rPr>
  </w:style>
  <w:style w:type="paragraph" w:customStyle="1" w:styleId="msonormalcxsplast">
    <w:name w:val="msonormalcxsplast"/>
    <w:basedOn w:val="a"/>
    <w:rsid w:val="00824462"/>
    <w:pPr>
      <w:spacing w:before="100" w:beforeAutospacing="1" w:after="100" w:afterAutospacing="1" w:line="240" w:lineRule="auto"/>
    </w:pPr>
    <w:rPr>
      <w:rFonts w:eastAsia="Times New Roman"/>
      <w:sz w:val="24"/>
      <w:szCs w:val="24"/>
    </w:rPr>
  </w:style>
  <w:style w:type="paragraph" w:customStyle="1" w:styleId="22">
    <w:name w:val="Абзац списка2"/>
    <w:basedOn w:val="a"/>
    <w:rsid w:val="00824462"/>
    <w:pPr>
      <w:spacing w:after="200" w:line="276" w:lineRule="auto"/>
      <w:ind w:left="720"/>
    </w:pPr>
    <w:rPr>
      <w:rFonts w:ascii="Calibri" w:eastAsia="Times New Roman" w:hAnsi="Calibri"/>
      <w:sz w:val="22"/>
      <w:szCs w:val="22"/>
      <w:lang w:eastAsia="en-US"/>
    </w:rPr>
  </w:style>
  <w:style w:type="paragraph" w:customStyle="1" w:styleId="p6">
    <w:name w:val="p6"/>
    <w:basedOn w:val="a"/>
    <w:uiPriority w:val="99"/>
    <w:rsid w:val="00824462"/>
    <w:pPr>
      <w:spacing w:before="280" w:after="280" w:line="240" w:lineRule="auto"/>
    </w:pPr>
    <w:rPr>
      <w:rFonts w:eastAsia="Times New Roman"/>
      <w:kern w:val="2"/>
      <w:sz w:val="24"/>
      <w:szCs w:val="24"/>
      <w:lang w:eastAsia="ar-SA"/>
    </w:rPr>
  </w:style>
  <w:style w:type="character" w:customStyle="1" w:styleId="s2">
    <w:name w:val="s2"/>
    <w:uiPriority w:val="99"/>
    <w:rsid w:val="00824462"/>
  </w:style>
  <w:style w:type="character" w:customStyle="1" w:styleId="s5">
    <w:name w:val="s5"/>
    <w:uiPriority w:val="99"/>
    <w:rsid w:val="00824462"/>
  </w:style>
  <w:style w:type="numbering" w:customStyle="1" w:styleId="110">
    <w:name w:val="Нет списка11"/>
    <w:next w:val="a2"/>
    <w:uiPriority w:val="99"/>
    <w:semiHidden/>
    <w:unhideWhenUsed/>
    <w:rsid w:val="00824462"/>
  </w:style>
  <w:style w:type="paragraph" w:customStyle="1" w:styleId="af8">
    <w:name w:val="?????????? ???????"/>
    <w:basedOn w:val="a"/>
    <w:rsid w:val="00824462"/>
    <w:pPr>
      <w:widowControl w:val="0"/>
      <w:suppressLineNumbers/>
      <w:suppressAutoHyphens/>
      <w:overflowPunct w:val="0"/>
      <w:autoSpaceDE w:val="0"/>
      <w:autoSpaceDN w:val="0"/>
      <w:adjustRightInd w:val="0"/>
      <w:spacing w:line="240" w:lineRule="auto"/>
      <w:textAlignment w:val="baseline"/>
    </w:pPr>
    <w:rPr>
      <w:rFonts w:eastAsia="Times New Roman"/>
      <w:kern w:val="1"/>
      <w:sz w:val="24"/>
      <w:szCs w:val="20"/>
    </w:rPr>
  </w:style>
  <w:style w:type="character" w:customStyle="1" w:styleId="c1c9">
    <w:name w:val="c1 c9"/>
    <w:uiPriority w:val="99"/>
    <w:rsid w:val="00824462"/>
    <w:rPr>
      <w:rFonts w:cs="Times New Roman"/>
    </w:rPr>
  </w:style>
  <w:style w:type="character" w:customStyle="1" w:styleId="19">
    <w:name w:val="Основной текст + Курсив1"/>
    <w:rsid w:val="00824462"/>
    <w:rPr>
      <w:rFonts w:ascii="Times New Roman" w:eastAsia="Arial Unicode MS" w:hAnsi="Times New Roman"/>
      <w:i/>
      <w:caps/>
      <w:color w:val="00000A"/>
      <w:spacing w:val="0"/>
      <w:kern w:val="1"/>
      <w:sz w:val="22"/>
      <w:lang w:val="ru-RU"/>
    </w:rPr>
  </w:style>
  <w:style w:type="paragraph" w:customStyle="1" w:styleId="af9">
    <w:name w:val="А_основной"/>
    <w:basedOn w:val="a"/>
    <w:qFormat/>
    <w:rsid w:val="00824462"/>
    <w:pPr>
      <w:spacing w:line="360" w:lineRule="auto"/>
      <w:ind w:firstLine="454"/>
      <w:jc w:val="both"/>
    </w:pPr>
    <w:rPr>
      <w:rFonts w:eastAsia="Times New Roman"/>
      <w:kern w:val="1"/>
      <w:lang w:eastAsia="ar-SA"/>
    </w:rPr>
  </w:style>
  <w:style w:type="paragraph" w:customStyle="1" w:styleId="Pa7">
    <w:name w:val="Pa7"/>
    <w:basedOn w:val="a"/>
    <w:next w:val="a"/>
    <w:rsid w:val="00824462"/>
    <w:pPr>
      <w:autoSpaceDE w:val="0"/>
      <w:spacing w:line="241" w:lineRule="atLeast"/>
    </w:pPr>
    <w:rPr>
      <w:rFonts w:eastAsia="Times New Roman"/>
      <w:kern w:val="1"/>
      <w:sz w:val="24"/>
      <w:szCs w:val="24"/>
      <w:lang w:eastAsia="ar-SA"/>
    </w:rPr>
  </w:style>
  <w:style w:type="paragraph" w:customStyle="1" w:styleId="1a">
    <w:name w:val="Основной текст с отступом1"/>
    <w:basedOn w:val="a"/>
    <w:next w:val="afa"/>
    <w:link w:val="afb"/>
    <w:uiPriority w:val="99"/>
    <w:semiHidden/>
    <w:unhideWhenUsed/>
    <w:rsid w:val="00824462"/>
    <w:pPr>
      <w:spacing w:after="120" w:line="276" w:lineRule="auto"/>
      <w:ind w:left="283"/>
    </w:pPr>
    <w:rPr>
      <w:rFonts w:eastAsiaTheme="minorHAnsi"/>
      <w:sz w:val="24"/>
      <w:szCs w:val="24"/>
      <w:lang w:eastAsia="en-US"/>
    </w:rPr>
  </w:style>
  <w:style w:type="character" w:customStyle="1" w:styleId="afb">
    <w:name w:val="Основной текст с отступом Знак"/>
    <w:basedOn w:val="a0"/>
    <w:link w:val="1a"/>
    <w:rsid w:val="00824462"/>
  </w:style>
  <w:style w:type="paragraph" w:customStyle="1" w:styleId="18TexstSPISOK1">
    <w:name w:val="18TexstSPISOK_1"/>
    <w:aliases w:val="1"/>
    <w:basedOn w:val="a"/>
    <w:rsid w:val="00824462"/>
    <w:pPr>
      <w:tabs>
        <w:tab w:val="left" w:pos="360"/>
        <w:tab w:val="left" w:pos="640"/>
      </w:tabs>
      <w:autoSpaceDE w:val="0"/>
      <w:spacing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character" w:customStyle="1" w:styleId="0pt">
    <w:name w:val="Основной текст + Интервал 0 pt"/>
    <w:rsid w:val="00824462"/>
    <w:rPr>
      <w:color w:val="000000"/>
      <w:spacing w:val="2"/>
      <w:w w:val="100"/>
      <w:position w:val="0"/>
      <w:sz w:val="19"/>
      <w:szCs w:val="19"/>
      <w:shd w:val="clear" w:color="auto" w:fill="FFFFFF"/>
      <w:lang w:val="ru-RU" w:eastAsia="ru-RU" w:bidi="ar-SA"/>
    </w:rPr>
  </w:style>
  <w:style w:type="paragraph" w:customStyle="1" w:styleId="23">
    <w:name w:val="Основной текст2"/>
    <w:basedOn w:val="a"/>
    <w:rsid w:val="00824462"/>
    <w:pPr>
      <w:widowControl w:val="0"/>
      <w:shd w:val="clear" w:color="auto" w:fill="FFFFFF"/>
      <w:spacing w:after="240" w:line="240" w:lineRule="atLeast"/>
      <w:jc w:val="center"/>
    </w:pPr>
    <w:rPr>
      <w:rFonts w:ascii="Calibri" w:eastAsia="Calibri" w:hAnsi="Calibri"/>
      <w:spacing w:val="1"/>
      <w:sz w:val="19"/>
      <w:szCs w:val="19"/>
      <w:shd w:val="clear" w:color="auto" w:fill="FFFFFF"/>
      <w:lang w:eastAsia="en-US"/>
    </w:rPr>
  </w:style>
  <w:style w:type="paragraph" w:customStyle="1" w:styleId="Zag1">
    <w:name w:val="Zag_1"/>
    <w:basedOn w:val="a"/>
    <w:rsid w:val="00824462"/>
    <w:pPr>
      <w:widowControl w:val="0"/>
      <w:autoSpaceDE w:val="0"/>
      <w:spacing w:after="337" w:line="302" w:lineRule="exact"/>
      <w:jc w:val="center"/>
    </w:pPr>
    <w:rPr>
      <w:rFonts w:eastAsia="Times New Roman"/>
      <w:b/>
      <w:bCs/>
      <w:color w:val="000000"/>
      <w:kern w:val="1"/>
      <w:sz w:val="24"/>
      <w:szCs w:val="24"/>
      <w:lang w:val="en-US" w:eastAsia="ar-SA"/>
    </w:rPr>
  </w:style>
  <w:style w:type="paragraph" w:customStyle="1" w:styleId="42">
    <w:name w:val="Абзац списка4"/>
    <w:basedOn w:val="a"/>
    <w:rsid w:val="00824462"/>
    <w:pPr>
      <w:suppressAutoHyphens/>
      <w:spacing w:line="100" w:lineRule="atLeast"/>
      <w:ind w:left="720"/>
    </w:pPr>
    <w:rPr>
      <w:rFonts w:eastAsia="Times New Roman" w:cs="Calibri"/>
      <w:kern w:val="1"/>
      <w:sz w:val="24"/>
      <w:szCs w:val="24"/>
      <w:lang w:eastAsia="ar-SA"/>
    </w:rPr>
  </w:style>
  <w:style w:type="paragraph" w:customStyle="1" w:styleId="5">
    <w:name w:val="Абзац списка5"/>
    <w:basedOn w:val="a"/>
    <w:rsid w:val="00824462"/>
    <w:pPr>
      <w:suppressAutoHyphens/>
      <w:spacing w:line="100" w:lineRule="atLeast"/>
      <w:ind w:left="720"/>
    </w:pPr>
    <w:rPr>
      <w:rFonts w:eastAsia="Times New Roman" w:cs="Calibri"/>
      <w:kern w:val="1"/>
      <w:sz w:val="24"/>
      <w:szCs w:val="24"/>
      <w:lang w:eastAsia="ar-SA"/>
    </w:rPr>
  </w:style>
  <w:style w:type="character" w:customStyle="1" w:styleId="c03">
    <w:name w:val="c03"/>
    <w:basedOn w:val="a0"/>
    <w:rsid w:val="00824462"/>
    <w:rPr>
      <w:rFonts w:ascii="Times New Roman" w:hAnsi="Times New Roman" w:cs="Times New Roman" w:hint="default"/>
      <w:sz w:val="28"/>
      <w:szCs w:val="28"/>
    </w:rPr>
  </w:style>
  <w:style w:type="character" w:styleId="afc">
    <w:name w:val="Hyperlink"/>
    <w:basedOn w:val="a0"/>
    <w:uiPriority w:val="99"/>
    <w:rsid w:val="00824462"/>
    <w:rPr>
      <w:rFonts w:cs="Times New Roman"/>
      <w:color w:val="0000FF"/>
      <w:u w:val="single"/>
    </w:rPr>
  </w:style>
  <w:style w:type="character" w:customStyle="1" w:styleId="410">
    <w:name w:val="Заголовок 4 Знак1"/>
    <w:basedOn w:val="a0"/>
    <w:link w:val="4"/>
    <w:uiPriority w:val="9"/>
    <w:semiHidden/>
    <w:rsid w:val="00824462"/>
    <w:rPr>
      <w:rFonts w:asciiTheme="majorHAnsi" w:eastAsiaTheme="majorEastAsia" w:hAnsiTheme="majorHAnsi" w:cstheme="majorBidi"/>
      <w:b/>
      <w:bCs/>
      <w:i/>
      <w:iCs/>
      <w:color w:val="4F81BD" w:themeColor="accent1"/>
      <w:sz w:val="28"/>
      <w:szCs w:val="28"/>
      <w:lang w:eastAsia="ru-RU"/>
    </w:rPr>
  </w:style>
  <w:style w:type="character" w:styleId="afd">
    <w:name w:val="Subtle Emphasis"/>
    <w:basedOn w:val="a0"/>
    <w:uiPriority w:val="19"/>
    <w:qFormat/>
    <w:rsid w:val="00824462"/>
    <w:rPr>
      <w:i/>
      <w:iCs/>
      <w:color w:val="808080" w:themeColor="text1" w:themeTint="7F"/>
    </w:rPr>
  </w:style>
  <w:style w:type="paragraph" w:styleId="afa">
    <w:name w:val="Body Text Indent"/>
    <w:basedOn w:val="a"/>
    <w:link w:val="1b"/>
    <w:unhideWhenUsed/>
    <w:rsid w:val="00824462"/>
    <w:pPr>
      <w:spacing w:after="120"/>
      <w:ind w:left="283"/>
    </w:pPr>
  </w:style>
  <w:style w:type="character" w:customStyle="1" w:styleId="1b">
    <w:name w:val="Основной текст с отступом Знак1"/>
    <w:basedOn w:val="a0"/>
    <w:link w:val="afa"/>
    <w:uiPriority w:val="99"/>
    <w:semiHidden/>
    <w:rsid w:val="00824462"/>
    <w:rPr>
      <w:rFonts w:eastAsiaTheme="minorEastAsia"/>
      <w:sz w:val="28"/>
      <w:szCs w:val="28"/>
      <w:lang w:eastAsia="ru-RU"/>
    </w:rPr>
  </w:style>
  <w:style w:type="numbering" w:customStyle="1" w:styleId="24">
    <w:name w:val="Нет списка2"/>
    <w:next w:val="a2"/>
    <w:uiPriority w:val="99"/>
    <w:semiHidden/>
    <w:unhideWhenUsed/>
    <w:rsid w:val="00C2319C"/>
  </w:style>
  <w:style w:type="character" w:customStyle="1" w:styleId="WW8Num1z0">
    <w:name w:val="WW8Num1z0"/>
    <w:rsid w:val="00C2319C"/>
    <w:rPr>
      <w:rFonts w:ascii="Symbol" w:hAnsi="Symbol" w:cs="Times New Roman"/>
    </w:rPr>
  </w:style>
  <w:style w:type="character" w:customStyle="1" w:styleId="WW8Num2z0">
    <w:name w:val="WW8Num2z0"/>
    <w:rsid w:val="00C2319C"/>
    <w:rPr>
      <w:rFonts w:ascii="Symbol" w:hAnsi="Symbol" w:cs="Times New Roman"/>
    </w:rPr>
  </w:style>
  <w:style w:type="character" w:customStyle="1" w:styleId="WW8Num2z1">
    <w:name w:val="WW8Num2z1"/>
    <w:rsid w:val="00C2319C"/>
    <w:rPr>
      <w:rFonts w:ascii="OpenSymbol" w:hAnsi="OpenSymbol" w:cs="OpenSymbol"/>
    </w:rPr>
  </w:style>
  <w:style w:type="character" w:customStyle="1" w:styleId="WW8Num3z0">
    <w:name w:val="WW8Num3z0"/>
    <w:rsid w:val="00C2319C"/>
    <w:rPr>
      <w:rFonts w:ascii="Symbol" w:hAnsi="Symbol" w:cs="Times New Roman"/>
    </w:rPr>
  </w:style>
  <w:style w:type="character" w:customStyle="1" w:styleId="WW8Num3z1">
    <w:name w:val="WW8Num3z1"/>
    <w:rsid w:val="00C2319C"/>
    <w:rPr>
      <w:rFonts w:ascii="OpenSymbol" w:hAnsi="OpenSymbol" w:cs="OpenSymbol"/>
    </w:rPr>
  </w:style>
  <w:style w:type="character" w:customStyle="1" w:styleId="Absatz-Standardschriftart">
    <w:name w:val="Absatz-Standardschriftart"/>
    <w:rsid w:val="00C2319C"/>
  </w:style>
  <w:style w:type="character" w:customStyle="1" w:styleId="WW-Absatz-Standardschriftart">
    <w:name w:val="WW-Absatz-Standardschriftart"/>
    <w:rsid w:val="00C2319C"/>
  </w:style>
  <w:style w:type="character" w:customStyle="1" w:styleId="WW-Absatz-Standardschriftart1">
    <w:name w:val="WW-Absatz-Standardschriftart1"/>
    <w:rsid w:val="00C2319C"/>
  </w:style>
  <w:style w:type="character" w:customStyle="1" w:styleId="WW-Absatz-Standardschriftart11">
    <w:name w:val="WW-Absatz-Standardschriftart11"/>
    <w:rsid w:val="00C2319C"/>
  </w:style>
  <w:style w:type="character" w:customStyle="1" w:styleId="WW-Absatz-Standardschriftart111">
    <w:name w:val="WW-Absatz-Standardschriftart111"/>
    <w:rsid w:val="00C2319C"/>
  </w:style>
  <w:style w:type="character" w:customStyle="1" w:styleId="WW-Absatz-Standardschriftart1111">
    <w:name w:val="WW-Absatz-Standardschriftart1111"/>
    <w:rsid w:val="00C2319C"/>
  </w:style>
  <w:style w:type="character" w:customStyle="1" w:styleId="WW-Absatz-Standardschriftart11111">
    <w:name w:val="WW-Absatz-Standardschriftart11111"/>
    <w:rsid w:val="00C2319C"/>
  </w:style>
  <w:style w:type="character" w:customStyle="1" w:styleId="WW8Num4z0">
    <w:name w:val="WW8Num4z0"/>
    <w:rsid w:val="00C2319C"/>
    <w:rPr>
      <w:rFonts w:ascii="Symbol" w:hAnsi="Symbol" w:cs="OpenSymbol"/>
    </w:rPr>
  </w:style>
  <w:style w:type="character" w:customStyle="1" w:styleId="WW8Num4z1">
    <w:name w:val="WW8Num4z1"/>
    <w:rsid w:val="00C2319C"/>
    <w:rPr>
      <w:rFonts w:ascii="OpenSymbol" w:hAnsi="OpenSymbol" w:cs="OpenSymbol"/>
    </w:rPr>
  </w:style>
  <w:style w:type="character" w:customStyle="1" w:styleId="WW8Num5z0">
    <w:name w:val="WW8Num5z0"/>
    <w:rsid w:val="00C2319C"/>
    <w:rPr>
      <w:rFonts w:ascii="Symbol" w:hAnsi="Symbol"/>
    </w:rPr>
  </w:style>
  <w:style w:type="character" w:customStyle="1" w:styleId="WW8Num5z1">
    <w:name w:val="WW8Num5z1"/>
    <w:rsid w:val="00C2319C"/>
    <w:rPr>
      <w:rFonts w:ascii="Courier New" w:hAnsi="Courier New" w:cs="Courier New"/>
    </w:rPr>
  </w:style>
  <w:style w:type="character" w:customStyle="1" w:styleId="WW8Num5z2">
    <w:name w:val="WW8Num5z2"/>
    <w:rsid w:val="00C2319C"/>
    <w:rPr>
      <w:rFonts w:ascii="Wingdings" w:hAnsi="Wingdings"/>
    </w:rPr>
  </w:style>
  <w:style w:type="character" w:customStyle="1" w:styleId="WW8Num6z0">
    <w:name w:val="WW8Num6z0"/>
    <w:rsid w:val="00C2319C"/>
    <w:rPr>
      <w:rFonts w:ascii="Symbol" w:hAnsi="Symbol"/>
    </w:rPr>
  </w:style>
  <w:style w:type="character" w:customStyle="1" w:styleId="WW8Num6z1">
    <w:name w:val="WW8Num6z1"/>
    <w:rsid w:val="00C2319C"/>
    <w:rPr>
      <w:rFonts w:ascii="Courier New" w:hAnsi="Courier New" w:cs="Courier New"/>
    </w:rPr>
  </w:style>
  <w:style w:type="character" w:customStyle="1" w:styleId="WW8Num6z2">
    <w:name w:val="WW8Num6z2"/>
    <w:rsid w:val="00C2319C"/>
    <w:rPr>
      <w:rFonts w:ascii="Wingdings" w:hAnsi="Wingdings"/>
    </w:rPr>
  </w:style>
  <w:style w:type="character" w:customStyle="1" w:styleId="WW-Absatz-Standardschriftart111111">
    <w:name w:val="WW-Absatz-Standardschriftart111111"/>
    <w:rsid w:val="00C2319C"/>
  </w:style>
  <w:style w:type="character" w:customStyle="1" w:styleId="WW-Absatz-Standardschriftart1111111">
    <w:name w:val="WW-Absatz-Standardschriftart1111111"/>
    <w:rsid w:val="00C2319C"/>
  </w:style>
  <w:style w:type="character" w:customStyle="1" w:styleId="afe">
    <w:name w:val="Маркеры списка"/>
    <w:rsid w:val="00C2319C"/>
    <w:rPr>
      <w:rFonts w:ascii="OpenSymbol" w:eastAsia="OpenSymbol" w:hAnsi="OpenSymbol" w:cs="OpenSymbol"/>
    </w:rPr>
  </w:style>
  <w:style w:type="character" w:customStyle="1" w:styleId="aff">
    <w:name w:val="Символ нумерации"/>
    <w:rsid w:val="00C2319C"/>
  </w:style>
  <w:style w:type="character" w:customStyle="1" w:styleId="ListLabel2">
    <w:name w:val="ListLabel 2"/>
    <w:rsid w:val="00C2319C"/>
    <w:rPr>
      <w:rFonts w:cs="Courier New"/>
    </w:rPr>
  </w:style>
  <w:style w:type="paragraph" w:styleId="aff0">
    <w:name w:val="Title"/>
    <w:basedOn w:val="a"/>
    <w:next w:val="ae"/>
    <w:link w:val="aff1"/>
    <w:rsid w:val="00C2319C"/>
    <w:pPr>
      <w:keepNext/>
      <w:widowControl w:val="0"/>
      <w:suppressAutoHyphens/>
      <w:spacing w:before="240" w:after="120" w:line="240" w:lineRule="auto"/>
    </w:pPr>
    <w:rPr>
      <w:rFonts w:ascii="Arial" w:eastAsia="Andale Sans UI" w:hAnsi="Arial" w:cs="Tahoma"/>
      <w:kern w:val="1"/>
      <w:lang w:eastAsia="en-US"/>
    </w:rPr>
  </w:style>
  <w:style w:type="character" w:customStyle="1" w:styleId="aff1">
    <w:name w:val="Название Знак"/>
    <w:basedOn w:val="a0"/>
    <w:link w:val="aff0"/>
    <w:rsid w:val="00C2319C"/>
    <w:rPr>
      <w:rFonts w:ascii="Arial" w:eastAsia="Andale Sans UI" w:hAnsi="Arial" w:cs="Tahoma"/>
      <w:kern w:val="1"/>
      <w:sz w:val="28"/>
      <w:szCs w:val="28"/>
    </w:rPr>
  </w:style>
  <w:style w:type="paragraph" w:styleId="aff2">
    <w:name w:val="List"/>
    <w:basedOn w:val="ae"/>
    <w:rsid w:val="00C2319C"/>
    <w:pPr>
      <w:overflowPunct/>
      <w:autoSpaceDE/>
      <w:autoSpaceDN/>
      <w:adjustRightInd/>
      <w:textAlignment w:val="auto"/>
    </w:pPr>
    <w:rPr>
      <w:rFonts w:eastAsia="Andale Sans UI" w:cs="Tahoma"/>
      <w:szCs w:val="24"/>
    </w:rPr>
  </w:style>
  <w:style w:type="paragraph" w:customStyle="1" w:styleId="1c">
    <w:name w:val="Название1"/>
    <w:basedOn w:val="a"/>
    <w:rsid w:val="00C2319C"/>
    <w:pPr>
      <w:widowControl w:val="0"/>
      <w:suppressLineNumbers/>
      <w:suppressAutoHyphens/>
      <w:spacing w:before="120" w:after="120" w:line="240" w:lineRule="auto"/>
    </w:pPr>
    <w:rPr>
      <w:rFonts w:eastAsia="Andale Sans UI" w:cs="Tahoma"/>
      <w:i/>
      <w:iCs/>
      <w:kern w:val="1"/>
      <w:sz w:val="24"/>
      <w:szCs w:val="24"/>
      <w:lang w:eastAsia="en-US"/>
    </w:rPr>
  </w:style>
  <w:style w:type="paragraph" w:customStyle="1" w:styleId="1d">
    <w:name w:val="Указатель1"/>
    <w:basedOn w:val="a"/>
    <w:rsid w:val="00C2319C"/>
    <w:pPr>
      <w:widowControl w:val="0"/>
      <w:suppressLineNumbers/>
      <w:suppressAutoHyphens/>
      <w:spacing w:line="240" w:lineRule="auto"/>
    </w:pPr>
    <w:rPr>
      <w:rFonts w:eastAsia="Andale Sans UI" w:cs="Tahoma"/>
      <w:kern w:val="1"/>
      <w:sz w:val="24"/>
      <w:szCs w:val="24"/>
      <w:lang w:eastAsia="en-US"/>
    </w:rPr>
  </w:style>
  <w:style w:type="paragraph" w:styleId="aff3">
    <w:name w:val="Subtitle"/>
    <w:basedOn w:val="aff0"/>
    <w:next w:val="ae"/>
    <w:link w:val="aff4"/>
    <w:qFormat/>
    <w:rsid w:val="00C2319C"/>
    <w:pPr>
      <w:jc w:val="center"/>
    </w:pPr>
    <w:rPr>
      <w:i/>
      <w:iCs/>
    </w:rPr>
  </w:style>
  <w:style w:type="character" w:customStyle="1" w:styleId="aff4">
    <w:name w:val="Подзаголовок Знак"/>
    <w:basedOn w:val="a0"/>
    <w:link w:val="aff3"/>
    <w:rsid w:val="00C2319C"/>
    <w:rPr>
      <w:rFonts w:ascii="Arial" w:eastAsia="Andale Sans UI" w:hAnsi="Arial" w:cs="Tahoma"/>
      <w:i/>
      <w:iCs/>
      <w:kern w:val="1"/>
      <w:sz w:val="28"/>
      <w:szCs w:val="28"/>
    </w:rPr>
  </w:style>
  <w:style w:type="paragraph" w:customStyle="1" w:styleId="western">
    <w:name w:val="western"/>
    <w:basedOn w:val="a"/>
    <w:rsid w:val="00C2319C"/>
    <w:pPr>
      <w:widowControl w:val="0"/>
      <w:suppressAutoHyphens/>
      <w:spacing w:before="280" w:after="280" w:line="240" w:lineRule="auto"/>
    </w:pPr>
    <w:rPr>
      <w:rFonts w:eastAsia="Andale Sans UI"/>
      <w:kern w:val="1"/>
      <w:sz w:val="24"/>
      <w:szCs w:val="24"/>
      <w:lang w:eastAsia="en-US"/>
    </w:rPr>
  </w:style>
  <w:style w:type="paragraph" w:customStyle="1" w:styleId="aff5">
    <w:name w:val="Заголовок таблицы"/>
    <w:basedOn w:val="af0"/>
    <w:rsid w:val="00C2319C"/>
    <w:pPr>
      <w:jc w:val="center"/>
    </w:pPr>
    <w:rPr>
      <w:rFonts w:eastAsia="Andale Sans UI" w:cs="Times New Roman"/>
      <w:b/>
      <w:bCs/>
      <w:lang w:eastAsia="en-US" w:bidi="ar-SA"/>
    </w:rPr>
  </w:style>
  <w:style w:type="paragraph" w:customStyle="1" w:styleId="1e">
    <w:name w:val="Обычный1"/>
    <w:rsid w:val="00C2319C"/>
    <w:pPr>
      <w:widowControl w:val="0"/>
      <w:suppressAutoHyphens/>
      <w:spacing w:line="240" w:lineRule="auto"/>
    </w:pPr>
    <w:rPr>
      <w:rFonts w:ascii="Arial" w:eastAsia="SimSun" w:hAnsi="Arial" w:cs="Mangal"/>
      <w:sz w:val="20"/>
      <w:lang w:eastAsia="hi-IN" w:bidi="hi-IN"/>
    </w:rPr>
  </w:style>
  <w:style w:type="paragraph" w:customStyle="1" w:styleId="25">
    <w:name w:val="Без интервала2"/>
    <w:rsid w:val="00C2319C"/>
    <w:pPr>
      <w:widowControl w:val="0"/>
      <w:suppressAutoHyphens/>
      <w:autoSpaceDE w:val="0"/>
      <w:spacing w:line="240" w:lineRule="auto"/>
    </w:pPr>
    <w:rPr>
      <w:rFonts w:eastAsia="Arial"/>
      <w:sz w:val="20"/>
      <w:szCs w:val="20"/>
      <w:lang w:eastAsia="ar-SA"/>
    </w:rPr>
  </w:style>
  <w:style w:type="character" w:customStyle="1" w:styleId="10">
    <w:name w:val="Заголовок 1 Знак"/>
    <w:basedOn w:val="a0"/>
    <w:link w:val="1"/>
    <w:uiPriority w:val="9"/>
    <w:rsid w:val="00C2319C"/>
    <w:rPr>
      <w:rFonts w:asciiTheme="majorHAnsi" w:eastAsiaTheme="majorEastAsia" w:hAnsiTheme="majorHAnsi" w:cstheme="majorBidi"/>
      <w:b/>
      <w:bCs/>
      <w:color w:val="365F91" w:themeColor="accent1" w:themeShade="BF"/>
      <w:sz w:val="28"/>
      <w:szCs w:val="28"/>
      <w:lang w:eastAsia="ru-RU"/>
    </w:rPr>
  </w:style>
  <w:style w:type="table" w:customStyle="1" w:styleId="30">
    <w:name w:val="Сетка таблицы3"/>
    <w:basedOn w:val="a1"/>
    <w:next w:val="a3"/>
    <w:uiPriority w:val="59"/>
    <w:rsid w:val="00C2319C"/>
    <w:pPr>
      <w:widowControl w:val="0"/>
      <w:spacing w:line="240" w:lineRule="auto"/>
    </w:pPr>
    <w:rPr>
      <w:rFonts w:ascii="Courier New" w:eastAsia="Courier New" w:hAnsi="Courier New" w:cs="Courier New"/>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3">
    <w:name w:val="Сетка таблицы4"/>
    <w:basedOn w:val="a1"/>
    <w:next w:val="a3"/>
    <w:uiPriority w:val="59"/>
    <w:rsid w:val="0027789D"/>
    <w:pPr>
      <w:spacing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04911">
      <w:bodyDiv w:val="1"/>
      <w:marLeft w:val="0"/>
      <w:marRight w:val="0"/>
      <w:marTop w:val="0"/>
      <w:marBottom w:val="0"/>
      <w:divBdr>
        <w:top w:val="none" w:sz="0" w:space="0" w:color="auto"/>
        <w:left w:val="none" w:sz="0" w:space="0" w:color="auto"/>
        <w:bottom w:val="none" w:sz="0" w:space="0" w:color="auto"/>
        <w:right w:val="none" w:sz="0" w:space="0" w:color="auto"/>
      </w:divBdr>
    </w:div>
    <w:div w:id="725184653">
      <w:bodyDiv w:val="1"/>
      <w:marLeft w:val="0"/>
      <w:marRight w:val="0"/>
      <w:marTop w:val="0"/>
      <w:marBottom w:val="0"/>
      <w:divBdr>
        <w:top w:val="none" w:sz="0" w:space="0" w:color="auto"/>
        <w:left w:val="none" w:sz="0" w:space="0" w:color="auto"/>
        <w:bottom w:val="none" w:sz="0" w:space="0" w:color="auto"/>
        <w:right w:val="none" w:sz="0" w:space="0" w:color="auto"/>
      </w:divBdr>
    </w:div>
    <w:div w:id="804394318">
      <w:bodyDiv w:val="1"/>
      <w:marLeft w:val="0"/>
      <w:marRight w:val="0"/>
      <w:marTop w:val="0"/>
      <w:marBottom w:val="0"/>
      <w:divBdr>
        <w:top w:val="none" w:sz="0" w:space="0" w:color="auto"/>
        <w:left w:val="none" w:sz="0" w:space="0" w:color="auto"/>
        <w:bottom w:val="none" w:sz="0" w:space="0" w:color="auto"/>
        <w:right w:val="none" w:sz="0" w:space="0" w:color="auto"/>
      </w:divBdr>
    </w:div>
    <w:div w:id="957224465">
      <w:bodyDiv w:val="1"/>
      <w:marLeft w:val="0"/>
      <w:marRight w:val="0"/>
      <w:marTop w:val="0"/>
      <w:marBottom w:val="0"/>
      <w:divBdr>
        <w:top w:val="none" w:sz="0" w:space="0" w:color="auto"/>
        <w:left w:val="none" w:sz="0" w:space="0" w:color="auto"/>
        <w:bottom w:val="none" w:sz="0" w:space="0" w:color="auto"/>
        <w:right w:val="none" w:sz="0" w:space="0" w:color="auto"/>
      </w:divBdr>
    </w:div>
    <w:div w:id="19737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4web.ru/go.html?href=http%3A%2F%2Fwww.festival.1september.ru%2F" TargetMode="External"/><Relationship Id="rId18" Type="http://schemas.openxmlformats.org/officeDocument/2006/relationships/hyperlink" Target="http://www.posobiya.ru/NACH_SKOO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rus.1september.ru/" TargetMode="External"/><Relationship Id="rId2" Type="http://schemas.openxmlformats.org/officeDocument/2006/relationships/numbering" Target="numbering.xml"/><Relationship Id="rId16" Type="http://schemas.openxmlformats.org/officeDocument/2006/relationships/hyperlink" Target="http://school-collection.edu.ru/" TargetMode="External"/><Relationship Id="rId20" Type="http://schemas.openxmlformats.org/officeDocument/2006/relationships/hyperlink" Target="http://festival.1septemb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chitelya.com/" TargetMode="External"/><Relationship Id="rId5" Type="http://schemas.openxmlformats.org/officeDocument/2006/relationships/settings" Target="settings.xml"/><Relationship Id="rId15" Type="http://schemas.openxmlformats.org/officeDocument/2006/relationships/hyperlink" Target="http://doc4web.ru/go.html?href=http%3A%2F%2Ffcior.edu.ru%2F" TargetMode="External"/><Relationship Id="rId23" Type="http://schemas.openxmlformats.org/officeDocument/2006/relationships/theme" Target="theme/theme1.xml"/><Relationship Id="rId10" Type="http://schemas.openxmlformats.org/officeDocument/2006/relationships/hyperlink" Target="https://www.google.com/url?q=http://minobr.gov-murman.ru/files/OVZ/Prikaz_%25E2%2584%2596_1598_ot_19.12.2014.pdf&amp;sa=D&amp;ust=1500932980808000&amp;usg=AFQjCNGtwHhxZ61l6ocZIN95zNIxK7NCYA" TargetMode="External"/><Relationship Id="rId19" Type="http://schemas.openxmlformats.org/officeDocument/2006/relationships/hyperlink" Target="http://pedsovet.su/" TargetMode="External"/><Relationship Id="rId4" Type="http://schemas.microsoft.com/office/2007/relationships/stylesWithEffects" Target="stylesWithEffects.xml"/><Relationship Id="rId9" Type="http://schemas.openxmlformats.org/officeDocument/2006/relationships/hyperlink" Target="https://www.google.com/url?q=http://minobr.gov-murman.ru/files/OVZ/Prikaz_%25E2%2584%2596_1599_ot_19.12.2014.pdf&amp;sa=D&amp;ust=1500932980808000&amp;usg=AFQjCNECsuCBU5vj20v4kQvpBm-DpfvwFw" TargetMode="External"/><Relationship Id="rId14" Type="http://schemas.openxmlformats.org/officeDocument/2006/relationships/hyperlink" Target="http://doc4web.ru/go.html?href=http%3A%2F%2Fschool-collection.edu.ru%2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E48A-C27C-4B64-B5DB-34A5AB41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27564</Words>
  <Characters>157116</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dc:creator>
  <cp:lastModifiedBy>Школа 10</cp:lastModifiedBy>
  <cp:revision>2</cp:revision>
  <cp:lastPrinted>2022-09-26T06:38:00Z</cp:lastPrinted>
  <dcterms:created xsi:type="dcterms:W3CDTF">2025-02-27T11:27:00Z</dcterms:created>
  <dcterms:modified xsi:type="dcterms:W3CDTF">2025-02-27T11:27:00Z</dcterms:modified>
</cp:coreProperties>
</file>