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E9" w:rsidRDefault="006F6FE9" w:rsidP="006F6FE9">
      <w:pPr>
        <w:spacing w:before="215"/>
        <w:ind w:left="2759" w:right="350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:rsidR="006F6FE9" w:rsidRPr="00692D22" w:rsidRDefault="006F6FE9" w:rsidP="006F6FE9">
      <w:pPr>
        <w:spacing w:before="215"/>
        <w:ind w:left="2759" w:right="3501"/>
        <w:jc w:val="right"/>
        <w:rPr>
          <w:sz w:val="28"/>
          <w:lang w:val="en-US"/>
        </w:rPr>
      </w:pPr>
      <w:r>
        <w:rPr>
          <w:sz w:val="24"/>
          <w:szCs w:val="24"/>
        </w:rPr>
        <w:t>к приказу от</w:t>
      </w:r>
      <w:r w:rsidR="00692D22">
        <w:rPr>
          <w:sz w:val="24"/>
          <w:szCs w:val="24"/>
          <w:lang w:val="en-US"/>
        </w:rPr>
        <w:t>26</w:t>
      </w:r>
      <w:r w:rsidR="00692D22">
        <w:rPr>
          <w:sz w:val="24"/>
          <w:szCs w:val="24"/>
        </w:rPr>
        <w:t>.09.202</w:t>
      </w:r>
      <w:r w:rsidR="00692D22"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 №</w:t>
      </w:r>
      <w:r w:rsidR="00692D22">
        <w:rPr>
          <w:sz w:val="24"/>
          <w:szCs w:val="24"/>
          <w:lang w:val="en-US"/>
        </w:rPr>
        <w:t>47</w:t>
      </w:r>
    </w:p>
    <w:p w:rsidR="006F6FE9" w:rsidRPr="00A27218" w:rsidRDefault="006F6FE9">
      <w:pPr>
        <w:spacing w:before="215"/>
        <w:ind w:left="2759" w:right="3501"/>
        <w:jc w:val="center"/>
        <w:rPr>
          <w:b/>
          <w:sz w:val="28"/>
        </w:rPr>
      </w:pPr>
    </w:p>
    <w:p w:rsidR="00BB4E87" w:rsidRDefault="001516AD">
      <w:pPr>
        <w:spacing w:before="215"/>
        <w:ind w:left="2759" w:right="3501"/>
        <w:jc w:val="center"/>
        <w:rPr>
          <w:b/>
          <w:sz w:val="28"/>
        </w:rPr>
      </w:pPr>
      <w:r>
        <w:rPr>
          <w:b/>
          <w:sz w:val="28"/>
        </w:rPr>
        <w:t>ПЛАН</w:t>
      </w:r>
      <w:r w:rsidR="005439DB" w:rsidRPr="005439DB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BB4E87" w:rsidRPr="005439DB" w:rsidRDefault="005439DB">
      <w:pPr>
        <w:spacing w:before="48" w:line="278" w:lineRule="auto"/>
        <w:ind w:left="2759" w:right="3503"/>
        <w:jc w:val="center"/>
        <w:rPr>
          <w:b/>
          <w:sz w:val="28"/>
        </w:rPr>
      </w:pPr>
      <w:r>
        <w:rPr>
          <w:b/>
          <w:sz w:val="28"/>
        </w:rPr>
        <w:t>П</w:t>
      </w:r>
      <w:r w:rsidR="001516AD">
        <w:rPr>
          <w:b/>
          <w:sz w:val="28"/>
        </w:rPr>
        <w:t>о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формированию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и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оценке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функциональной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грамотности</w:t>
      </w:r>
      <w:r w:rsidRPr="005439DB">
        <w:rPr>
          <w:b/>
          <w:sz w:val="28"/>
        </w:rPr>
        <w:t xml:space="preserve"> </w:t>
      </w:r>
      <w:r w:rsidR="001516AD">
        <w:rPr>
          <w:b/>
          <w:sz w:val="28"/>
        </w:rPr>
        <w:t>обучающихся</w:t>
      </w:r>
      <w:r w:rsidRPr="005439DB">
        <w:rPr>
          <w:b/>
          <w:sz w:val="28"/>
        </w:rPr>
        <w:t xml:space="preserve"> </w:t>
      </w:r>
      <w:r>
        <w:rPr>
          <w:b/>
          <w:sz w:val="28"/>
        </w:rPr>
        <w:t>МБОУ Присальской СШ №10</w:t>
      </w:r>
    </w:p>
    <w:p w:rsidR="00BB4E87" w:rsidRDefault="005439DB">
      <w:pPr>
        <w:spacing w:line="317" w:lineRule="exact"/>
        <w:ind w:left="2759" w:right="3500"/>
        <w:jc w:val="center"/>
        <w:rPr>
          <w:b/>
          <w:sz w:val="28"/>
        </w:rPr>
      </w:pPr>
      <w:r>
        <w:rPr>
          <w:b/>
          <w:sz w:val="28"/>
        </w:rPr>
        <w:t>Н</w:t>
      </w:r>
      <w:r w:rsidR="001516AD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302F84">
        <w:rPr>
          <w:b/>
          <w:sz w:val="28"/>
        </w:rPr>
        <w:t>202</w:t>
      </w:r>
      <w:r w:rsidR="00302F84">
        <w:rPr>
          <w:b/>
          <w:sz w:val="28"/>
          <w:lang w:val="en-US"/>
        </w:rPr>
        <w:t>2</w:t>
      </w:r>
      <w:r w:rsidR="00302F84">
        <w:rPr>
          <w:b/>
          <w:sz w:val="28"/>
        </w:rPr>
        <w:t>/202</w:t>
      </w:r>
      <w:r w:rsidR="00302F84">
        <w:rPr>
          <w:b/>
          <w:sz w:val="28"/>
          <w:lang w:val="en-US"/>
        </w:rPr>
        <w:t>3</w:t>
      </w:r>
      <w:r>
        <w:rPr>
          <w:b/>
          <w:sz w:val="28"/>
        </w:rPr>
        <w:t xml:space="preserve"> </w:t>
      </w:r>
      <w:r w:rsidR="001516AD">
        <w:rPr>
          <w:b/>
          <w:sz w:val="28"/>
        </w:rPr>
        <w:t>учебный</w:t>
      </w:r>
      <w:r>
        <w:rPr>
          <w:b/>
          <w:sz w:val="28"/>
        </w:rPr>
        <w:t xml:space="preserve"> </w:t>
      </w:r>
      <w:r w:rsidR="001516AD">
        <w:rPr>
          <w:b/>
          <w:spacing w:val="-5"/>
          <w:sz w:val="28"/>
        </w:rPr>
        <w:t>год</w:t>
      </w:r>
    </w:p>
    <w:p w:rsidR="00BB4E87" w:rsidRDefault="001516AD">
      <w:pPr>
        <w:pStyle w:val="a3"/>
        <w:spacing w:before="174" w:line="278" w:lineRule="auto"/>
        <w:ind w:left="112"/>
      </w:pPr>
      <w:r>
        <w:rPr>
          <w:b/>
        </w:rPr>
        <w:t>Цель:</w:t>
      </w:r>
      <w:r>
        <w:t xml:space="preserve"> Создать условия для реализации Плана мероприятий по формированию и оценке функциональной грамотности</w:t>
      </w:r>
      <w:r w:rsidR="00441513" w:rsidRPr="00441513">
        <w:t xml:space="preserve"> </w:t>
      </w:r>
      <w:r>
        <w:rPr>
          <w:spacing w:val="-2"/>
        </w:rPr>
        <w:t>обучающихся.</w:t>
      </w:r>
    </w:p>
    <w:p w:rsidR="00BB4E87" w:rsidRDefault="001516AD">
      <w:pPr>
        <w:spacing w:before="132"/>
        <w:ind w:left="11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BB4E87" w:rsidRDefault="001516AD">
      <w:pPr>
        <w:pStyle w:val="a4"/>
        <w:numPr>
          <w:ilvl w:val="0"/>
          <w:numId w:val="3"/>
        </w:numPr>
        <w:tabs>
          <w:tab w:val="left" w:pos="833"/>
        </w:tabs>
        <w:spacing w:before="43"/>
        <w:ind w:hanging="361"/>
        <w:rPr>
          <w:sz w:val="28"/>
        </w:rPr>
      </w:pPr>
      <w:r>
        <w:rPr>
          <w:sz w:val="28"/>
        </w:rPr>
        <w:t>Рассмотреть</w:t>
      </w:r>
      <w:r w:rsidR="006F6FE9" w:rsidRPr="006F6FE9">
        <w:rPr>
          <w:sz w:val="28"/>
        </w:rPr>
        <w:t xml:space="preserve"> </w:t>
      </w:r>
      <w:r>
        <w:rPr>
          <w:sz w:val="28"/>
        </w:rPr>
        <w:t>теоретические</w:t>
      </w:r>
      <w:r w:rsidR="006F6FE9" w:rsidRPr="006F6FE9">
        <w:rPr>
          <w:sz w:val="28"/>
        </w:rPr>
        <w:t xml:space="preserve"> </w:t>
      </w:r>
      <w:r>
        <w:rPr>
          <w:sz w:val="28"/>
        </w:rPr>
        <w:t>аспекты</w:t>
      </w:r>
      <w:r w:rsidR="006F6FE9" w:rsidRPr="006F6FE9">
        <w:rPr>
          <w:sz w:val="28"/>
        </w:rPr>
        <w:t xml:space="preserve"> </w:t>
      </w:r>
      <w:r>
        <w:rPr>
          <w:sz w:val="28"/>
        </w:rPr>
        <w:t>процесса</w:t>
      </w:r>
      <w:r w:rsidR="006F6FE9" w:rsidRPr="006F6FE9">
        <w:rPr>
          <w:sz w:val="28"/>
        </w:rPr>
        <w:t xml:space="preserve"> </w:t>
      </w:r>
      <w:r>
        <w:rPr>
          <w:sz w:val="28"/>
        </w:rPr>
        <w:t>формирования</w:t>
      </w:r>
      <w:r w:rsidR="006F6FE9" w:rsidRPr="006F6FE9">
        <w:rPr>
          <w:sz w:val="28"/>
        </w:rPr>
        <w:t xml:space="preserve"> </w:t>
      </w:r>
      <w:r>
        <w:rPr>
          <w:sz w:val="28"/>
        </w:rPr>
        <w:t>функциональной</w:t>
      </w:r>
      <w:r w:rsidR="006F6FE9" w:rsidRPr="006F6FE9">
        <w:rPr>
          <w:sz w:val="28"/>
        </w:rPr>
        <w:t xml:space="preserve"> </w:t>
      </w:r>
      <w:r>
        <w:rPr>
          <w:sz w:val="28"/>
        </w:rPr>
        <w:t>грамотности</w:t>
      </w:r>
      <w:r w:rsidR="006F6FE9" w:rsidRPr="006F6FE9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BB4E87" w:rsidRDefault="001516AD">
      <w:pPr>
        <w:pStyle w:val="a4"/>
        <w:numPr>
          <w:ilvl w:val="0"/>
          <w:numId w:val="3"/>
        </w:numPr>
        <w:tabs>
          <w:tab w:val="left" w:pos="833"/>
        </w:tabs>
        <w:spacing w:before="50"/>
        <w:ind w:hanging="361"/>
        <w:rPr>
          <w:sz w:val="28"/>
        </w:rPr>
      </w:pPr>
      <w:r>
        <w:rPr>
          <w:sz w:val="28"/>
        </w:rPr>
        <w:t>Выявить</w:t>
      </w:r>
      <w:r w:rsidR="00441513" w:rsidRPr="00441513">
        <w:rPr>
          <w:sz w:val="28"/>
        </w:rPr>
        <w:t xml:space="preserve"> </w:t>
      </w:r>
      <w:r>
        <w:rPr>
          <w:sz w:val="28"/>
        </w:rPr>
        <w:t>затруднения</w:t>
      </w:r>
      <w:r w:rsidR="00441513" w:rsidRPr="00441513">
        <w:rPr>
          <w:sz w:val="28"/>
        </w:rPr>
        <w:t xml:space="preserve"> </w:t>
      </w:r>
      <w:r>
        <w:rPr>
          <w:sz w:val="28"/>
        </w:rPr>
        <w:t>и</w:t>
      </w:r>
      <w:r w:rsidR="00441513" w:rsidRPr="00441513">
        <w:rPr>
          <w:sz w:val="28"/>
        </w:rPr>
        <w:t xml:space="preserve"> </w:t>
      </w:r>
      <w:r>
        <w:rPr>
          <w:sz w:val="28"/>
        </w:rPr>
        <w:t>проблемы</w:t>
      </w:r>
      <w:r w:rsidR="00441513" w:rsidRPr="00441513">
        <w:rPr>
          <w:sz w:val="28"/>
        </w:rPr>
        <w:t xml:space="preserve"> </w:t>
      </w:r>
      <w:r>
        <w:rPr>
          <w:sz w:val="28"/>
        </w:rPr>
        <w:t>входе</w:t>
      </w:r>
      <w:r w:rsidR="00441513" w:rsidRPr="00441513">
        <w:rPr>
          <w:sz w:val="28"/>
        </w:rPr>
        <w:t xml:space="preserve"> </w:t>
      </w:r>
      <w:r>
        <w:rPr>
          <w:sz w:val="28"/>
        </w:rPr>
        <w:t>реализации</w:t>
      </w:r>
      <w:r w:rsidR="00441513" w:rsidRPr="00441513">
        <w:rPr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BB4E87" w:rsidRDefault="001516AD">
      <w:pPr>
        <w:pStyle w:val="a4"/>
        <w:numPr>
          <w:ilvl w:val="0"/>
          <w:numId w:val="3"/>
        </w:numPr>
        <w:tabs>
          <w:tab w:val="left" w:pos="833"/>
        </w:tabs>
        <w:spacing w:before="47"/>
        <w:ind w:hanging="361"/>
        <w:rPr>
          <w:sz w:val="28"/>
        </w:rPr>
      </w:pPr>
      <w:r>
        <w:rPr>
          <w:sz w:val="28"/>
        </w:rPr>
        <w:t>Повысить</w:t>
      </w:r>
      <w:r w:rsidR="006F6FE9" w:rsidRPr="006F6FE9">
        <w:rPr>
          <w:sz w:val="28"/>
        </w:rPr>
        <w:t xml:space="preserve"> </w:t>
      </w:r>
      <w:r>
        <w:rPr>
          <w:sz w:val="28"/>
        </w:rPr>
        <w:t>квалификацию</w:t>
      </w:r>
      <w:r w:rsidR="006F6FE9" w:rsidRPr="006F6FE9">
        <w:rPr>
          <w:sz w:val="28"/>
        </w:rPr>
        <w:t xml:space="preserve"> </w:t>
      </w:r>
      <w:r>
        <w:rPr>
          <w:sz w:val="28"/>
        </w:rPr>
        <w:t>педагогических</w:t>
      </w:r>
      <w:r w:rsidR="006F6FE9" w:rsidRPr="006F6FE9">
        <w:rPr>
          <w:sz w:val="28"/>
        </w:rPr>
        <w:t xml:space="preserve"> </w:t>
      </w:r>
      <w:r>
        <w:rPr>
          <w:sz w:val="28"/>
        </w:rPr>
        <w:t>кадров</w:t>
      </w:r>
      <w:r w:rsidR="006F6FE9" w:rsidRPr="006F6FE9">
        <w:rPr>
          <w:sz w:val="28"/>
        </w:rPr>
        <w:t xml:space="preserve"> </w:t>
      </w:r>
      <w:r>
        <w:rPr>
          <w:sz w:val="28"/>
        </w:rPr>
        <w:t>при</w:t>
      </w:r>
      <w:r w:rsidR="006F6FE9" w:rsidRPr="006F6FE9">
        <w:rPr>
          <w:sz w:val="28"/>
        </w:rPr>
        <w:t xml:space="preserve"> </w:t>
      </w:r>
      <w:r>
        <w:rPr>
          <w:sz w:val="28"/>
        </w:rPr>
        <w:t>формировании</w:t>
      </w:r>
      <w:r w:rsidR="006F6FE9" w:rsidRPr="006F6FE9">
        <w:rPr>
          <w:sz w:val="28"/>
        </w:rPr>
        <w:t xml:space="preserve"> </w:t>
      </w:r>
      <w:r>
        <w:rPr>
          <w:sz w:val="28"/>
        </w:rPr>
        <w:t>функциональной</w:t>
      </w:r>
      <w:r w:rsidR="006F6FE9" w:rsidRPr="006F6FE9">
        <w:rPr>
          <w:sz w:val="28"/>
        </w:rPr>
        <w:t xml:space="preserve"> </w:t>
      </w:r>
      <w:r>
        <w:rPr>
          <w:sz w:val="28"/>
        </w:rPr>
        <w:t>грамотности</w:t>
      </w:r>
      <w:r w:rsidR="006F6FE9" w:rsidRPr="006F6FE9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BB4E87" w:rsidRDefault="001516AD">
      <w:pPr>
        <w:pStyle w:val="a4"/>
        <w:numPr>
          <w:ilvl w:val="0"/>
          <w:numId w:val="3"/>
        </w:numPr>
        <w:tabs>
          <w:tab w:val="left" w:pos="833"/>
        </w:tabs>
        <w:ind w:hanging="361"/>
        <w:rPr>
          <w:sz w:val="28"/>
        </w:rPr>
      </w:pPr>
      <w:r>
        <w:rPr>
          <w:sz w:val="28"/>
        </w:rPr>
        <w:t>Провести</w:t>
      </w:r>
      <w:r w:rsidR="006F6FE9" w:rsidRPr="006F6FE9">
        <w:rPr>
          <w:sz w:val="28"/>
        </w:rPr>
        <w:t xml:space="preserve"> </w:t>
      </w:r>
      <w:r>
        <w:rPr>
          <w:sz w:val="28"/>
        </w:rPr>
        <w:t>диагностику</w:t>
      </w:r>
      <w:r w:rsidR="006F6FE9" w:rsidRPr="006F6FE9">
        <w:rPr>
          <w:sz w:val="28"/>
        </w:rPr>
        <w:t xml:space="preserve"> </w:t>
      </w:r>
      <w:r>
        <w:rPr>
          <w:sz w:val="28"/>
        </w:rPr>
        <w:t>сформированности</w:t>
      </w:r>
      <w:r w:rsidR="006F6FE9" w:rsidRPr="006F6FE9">
        <w:rPr>
          <w:sz w:val="28"/>
        </w:rPr>
        <w:t xml:space="preserve"> </w:t>
      </w:r>
      <w:r>
        <w:rPr>
          <w:sz w:val="28"/>
        </w:rPr>
        <w:t>функциональной</w:t>
      </w:r>
      <w:r w:rsidR="006F6FE9" w:rsidRPr="006F6FE9">
        <w:rPr>
          <w:sz w:val="28"/>
        </w:rPr>
        <w:t xml:space="preserve"> </w:t>
      </w:r>
      <w:r>
        <w:rPr>
          <w:sz w:val="28"/>
        </w:rPr>
        <w:t>грамотности</w:t>
      </w:r>
      <w:r w:rsidR="006F6FE9" w:rsidRPr="006F6FE9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BB4E87" w:rsidRDefault="001516AD">
      <w:pPr>
        <w:pStyle w:val="a4"/>
        <w:numPr>
          <w:ilvl w:val="0"/>
          <w:numId w:val="3"/>
        </w:numPr>
        <w:tabs>
          <w:tab w:val="left" w:pos="833"/>
        </w:tabs>
        <w:ind w:hanging="361"/>
        <w:rPr>
          <w:sz w:val="28"/>
        </w:rPr>
      </w:pPr>
      <w:r>
        <w:rPr>
          <w:sz w:val="28"/>
        </w:rPr>
        <w:t>Обеспечить</w:t>
      </w:r>
      <w:r w:rsidR="00441513" w:rsidRPr="00441513">
        <w:rPr>
          <w:sz w:val="28"/>
        </w:rPr>
        <w:t xml:space="preserve"> </w:t>
      </w:r>
      <w:r>
        <w:rPr>
          <w:sz w:val="28"/>
        </w:rPr>
        <w:t>ведение</w:t>
      </w:r>
      <w:r w:rsidR="00441513" w:rsidRPr="00441513">
        <w:rPr>
          <w:sz w:val="28"/>
        </w:rPr>
        <w:t xml:space="preserve"> </w:t>
      </w:r>
      <w:r>
        <w:rPr>
          <w:sz w:val="28"/>
        </w:rPr>
        <w:t>информационных</w:t>
      </w:r>
      <w:r w:rsidR="00441513" w:rsidRPr="00441513">
        <w:rPr>
          <w:sz w:val="28"/>
        </w:rPr>
        <w:t xml:space="preserve"> </w:t>
      </w:r>
      <w:r>
        <w:rPr>
          <w:sz w:val="28"/>
        </w:rPr>
        <w:t>интернет</w:t>
      </w:r>
      <w:r w:rsidR="00441513" w:rsidRPr="00441513">
        <w:rPr>
          <w:sz w:val="28"/>
        </w:rPr>
        <w:t xml:space="preserve"> </w:t>
      </w:r>
      <w:r>
        <w:rPr>
          <w:spacing w:val="-2"/>
          <w:sz w:val="28"/>
        </w:rPr>
        <w:t>ресурсов.</w:t>
      </w:r>
    </w:p>
    <w:p w:rsidR="00BB4E87" w:rsidRDefault="00BB4E87">
      <w:pPr>
        <w:pStyle w:val="a3"/>
        <w:ind w:left="0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77"/>
        <w:gridCol w:w="1699"/>
        <w:gridCol w:w="2126"/>
        <w:gridCol w:w="1843"/>
        <w:gridCol w:w="4392"/>
      </w:tblGrid>
      <w:tr w:rsidR="00BB4E87">
        <w:trPr>
          <w:trHeight w:val="652"/>
        </w:trPr>
        <w:tc>
          <w:tcPr>
            <w:tcW w:w="566" w:type="dxa"/>
          </w:tcPr>
          <w:p w:rsidR="00BB4E87" w:rsidRDefault="001516AD">
            <w:pPr>
              <w:pStyle w:val="TableParagraph"/>
              <w:ind w:left="81" w:right="12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before="133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441513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ind w:left="187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26" w:type="dxa"/>
          </w:tcPr>
          <w:p w:rsidR="00BB4E87" w:rsidRDefault="001516AD">
            <w:pPr>
              <w:pStyle w:val="TableParagraph"/>
              <w:ind w:left="334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before="133"/>
              <w:ind w:lef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before="133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B4E87">
        <w:trPr>
          <w:trHeight w:val="373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line="273" w:lineRule="exact"/>
              <w:ind w:left="5589"/>
              <w:rPr>
                <w:b/>
                <w:sz w:val="24"/>
              </w:rPr>
            </w:pPr>
            <w:r>
              <w:rPr>
                <w:b/>
                <w:sz w:val="24"/>
              </w:rPr>
              <w:t>1.Нормативно-правовое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BB4E87">
        <w:trPr>
          <w:trHeight w:val="928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ind w:left="41" w:right="86"/>
              <w:jc w:val="both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на уровне федеральной и региональной политики в сфере общего образования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439D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BB4E87" w:rsidRDefault="005439DB" w:rsidP="00EB5F34">
            <w:pPr>
              <w:pStyle w:val="a9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</w:tcPr>
          <w:p w:rsidR="00BB4E87" w:rsidRDefault="005439DB">
            <w:pPr>
              <w:pStyle w:val="TableParagraph"/>
              <w:ind w:left="152" w:hanging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5446D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5446D1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</w:tbl>
    <w:p w:rsidR="00BB4E87" w:rsidRDefault="00BB4E87">
      <w:pPr>
        <w:spacing w:line="270" w:lineRule="exact"/>
        <w:rPr>
          <w:sz w:val="24"/>
        </w:rPr>
        <w:sectPr w:rsidR="00BB4E87">
          <w:pgSz w:w="16840" w:h="11900" w:orient="landscape"/>
          <w:pgMar w:top="780" w:right="280" w:bottom="729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77"/>
        <w:gridCol w:w="1699"/>
        <w:gridCol w:w="2126"/>
        <w:gridCol w:w="1843"/>
        <w:gridCol w:w="4392"/>
      </w:tblGrid>
      <w:tr w:rsidR="00BB4E87">
        <w:trPr>
          <w:trHeight w:val="649"/>
        </w:trPr>
        <w:tc>
          <w:tcPr>
            <w:tcW w:w="566" w:type="dxa"/>
          </w:tcPr>
          <w:p w:rsidR="00BB4E87" w:rsidRDefault="001516AD">
            <w:pPr>
              <w:pStyle w:val="TableParagraph"/>
              <w:ind w:left="81" w:right="12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before="125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5446D1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ind w:left="187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26" w:type="dxa"/>
          </w:tcPr>
          <w:p w:rsidR="00BB4E87" w:rsidRDefault="001516AD">
            <w:pPr>
              <w:pStyle w:val="TableParagraph"/>
              <w:ind w:left="334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before="125"/>
              <w:ind w:lef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before="125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B4E87">
        <w:trPr>
          <w:trHeight w:val="928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77" w:type="dxa"/>
          </w:tcPr>
          <w:p w:rsidR="00BB4E87" w:rsidRDefault="001516AD" w:rsidP="005439DB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локальн</w:t>
            </w:r>
            <w:r w:rsidR="005439DB">
              <w:rPr>
                <w:sz w:val="24"/>
              </w:rPr>
              <w:t>ого акта</w:t>
            </w:r>
            <w:r>
              <w:rPr>
                <w:sz w:val="24"/>
              </w:rPr>
              <w:t>, обеспечивающ</w:t>
            </w:r>
            <w:r w:rsidR="005439DB">
              <w:rPr>
                <w:sz w:val="24"/>
              </w:rPr>
              <w:t>его</w:t>
            </w:r>
            <w:r>
              <w:rPr>
                <w:sz w:val="24"/>
              </w:rPr>
              <w:t xml:space="preserve"> реализацию Плана</w:t>
            </w:r>
          </w:p>
        </w:tc>
        <w:tc>
          <w:tcPr>
            <w:tcW w:w="1699" w:type="dxa"/>
          </w:tcPr>
          <w:p w:rsidR="00BB4E87" w:rsidRPr="00302F84" w:rsidRDefault="001516AD">
            <w:pPr>
              <w:pStyle w:val="TableParagraph"/>
              <w:ind w:left="581" w:hanging="243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BB4E87" w:rsidRDefault="005439DB" w:rsidP="00EB5F34">
            <w:pPr>
              <w:pStyle w:val="a9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</w:tcPr>
          <w:p w:rsidR="00BB4E87" w:rsidRDefault="005439DB" w:rsidP="00EB5F34">
            <w:pPr>
              <w:pStyle w:val="a9"/>
              <w:jc w:val="center"/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tabs>
                <w:tab w:val="left" w:pos="1405"/>
                <w:tab w:val="left" w:pos="3186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 актов</w:t>
            </w:r>
          </w:p>
        </w:tc>
      </w:tr>
      <w:tr w:rsidR="00BB4E87">
        <w:trPr>
          <w:trHeight w:val="1204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1.3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line="260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5439D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B4E87" w:rsidRDefault="001516AD">
            <w:pPr>
              <w:pStyle w:val="TableParagraph"/>
              <w:ind w:left="41" w:right="8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и оценке функциональной г</w:t>
            </w:r>
            <w:r w:rsidR="00302F84">
              <w:rPr>
                <w:sz w:val="24"/>
              </w:rPr>
              <w:t>рамотности обучающихся ОО на202</w:t>
            </w:r>
            <w:r w:rsidR="00302F84" w:rsidRPr="00302F84">
              <w:rPr>
                <w:sz w:val="24"/>
              </w:rPr>
              <w:t>2</w:t>
            </w:r>
            <w:r w:rsidR="00302F84">
              <w:rPr>
                <w:sz w:val="24"/>
              </w:rPr>
              <w:t>/202</w:t>
            </w:r>
            <w:r w:rsidR="00302F84" w:rsidRPr="00302F84">
              <w:rPr>
                <w:sz w:val="24"/>
              </w:rPr>
              <w:t>3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B4E87" w:rsidRPr="00302F84" w:rsidRDefault="001516AD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BB4E87" w:rsidRDefault="005439DB" w:rsidP="00EB5F34">
            <w:pPr>
              <w:pStyle w:val="a9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</w:tcPr>
          <w:p w:rsidR="00BB4E87" w:rsidRDefault="005439DB" w:rsidP="00EB5F34">
            <w:pPr>
              <w:pStyle w:val="a9"/>
              <w:jc w:val="center"/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Разработанный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5439D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5439D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B4E87" w:rsidRDefault="001516A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BB4E87">
        <w:trPr>
          <w:trHeight w:val="433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before="17"/>
              <w:ind w:left="4559"/>
              <w:rPr>
                <w:b/>
                <w:sz w:val="24"/>
              </w:rPr>
            </w:pPr>
            <w:r>
              <w:rPr>
                <w:b/>
                <w:sz w:val="24"/>
              </w:rPr>
              <w:t>2.Организационное</w:t>
            </w:r>
            <w:r w:rsidR="005439D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5439D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учебно-методическое</w:t>
            </w:r>
            <w:r w:rsidR="005439D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6E4AC0">
        <w:trPr>
          <w:trHeight w:val="1204"/>
        </w:trPr>
        <w:tc>
          <w:tcPr>
            <w:tcW w:w="566" w:type="dxa"/>
          </w:tcPr>
          <w:p w:rsidR="006E4AC0" w:rsidRDefault="006E4AC0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77" w:type="dxa"/>
          </w:tcPr>
          <w:p w:rsidR="006E4AC0" w:rsidRDefault="006E4AC0">
            <w:pPr>
              <w:pStyle w:val="TableParagraph"/>
              <w:tabs>
                <w:tab w:val="left" w:pos="1965"/>
                <w:tab w:val="left" w:pos="3180"/>
                <w:tab w:val="left" w:pos="4327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6E4AC0" w:rsidRDefault="006E4AC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699" w:type="dxa"/>
          </w:tcPr>
          <w:p w:rsidR="006E4AC0" w:rsidRDefault="006E4AC0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6E4AC0" w:rsidRPr="00302F84" w:rsidRDefault="006E4AC0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6E4AC0" w:rsidRDefault="006E4AC0" w:rsidP="00AB1417">
            <w:pPr>
              <w:pStyle w:val="a9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</w:tcPr>
          <w:p w:rsidR="006E4AC0" w:rsidRDefault="006E4AC0" w:rsidP="00AB1417">
            <w:pPr>
              <w:pStyle w:val="a9"/>
              <w:jc w:val="center"/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6E4AC0" w:rsidRDefault="006E4AC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Управление разработкой и </w:t>
            </w:r>
            <w:r>
              <w:rPr>
                <w:spacing w:val="-2"/>
                <w:sz w:val="24"/>
              </w:rPr>
              <w:t>реализацией</w:t>
            </w:r>
          </w:p>
          <w:p w:rsidR="006E4AC0" w:rsidRDefault="006E4AC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A27218">
        <w:trPr>
          <w:trHeight w:val="1204"/>
        </w:trPr>
        <w:tc>
          <w:tcPr>
            <w:tcW w:w="566" w:type="dxa"/>
          </w:tcPr>
          <w:p w:rsidR="00A27218" w:rsidRDefault="00A27218" w:rsidP="00555D0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77" w:type="dxa"/>
          </w:tcPr>
          <w:p w:rsidR="00A27218" w:rsidRDefault="00A27218" w:rsidP="00555D0C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302F84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699" w:type="dxa"/>
          </w:tcPr>
          <w:p w:rsidR="00A27218" w:rsidRDefault="00A27218" w:rsidP="00555D0C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A27218" w:rsidRPr="00302F84" w:rsidRDefault="00A27218" w:rsidP="00555D0C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A27218" w:rsidRDefault="00A27218" w:rsidP="00555D0C">
            <w:pPr>
              <w:pStyle w:val="a9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</w:tcPr>
          <w:p w:rsidR="00A27218" w:rsidRDefault="00A27218" w:rsidP="00555D0C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A27218" w:rsidRDefault="00A27218" w:rsidP="00555D0C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о запуске </w:t>
            </w:r>
            <w:r>
              <w:rPr>
                <w:spacing w:val="-2"/>
                <w:sz w:val="24"/>
              </w:rPr>
              <w:t>Плана.</w:t>
            </w:r>
          </w:p>
          <w:p w:rsidR="00A27218" w:rsidRDefault="00A27218" w:rsidP="00A27218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Размещение Плана в сети «Интернет», в том числе на официальном сайте школы</w:t>
            </w:r>
          </w:p>
        </w:tc>
      </w:tr>
      <w:tr w:rsidR="00BB4E87">
        <w:trPr>
          <w:trHeight w:val="1480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6E4AC0">
              <w:rPr>
                <w:spacing w:val="-5"/>
                <w:sz w:val="24"/>
              </w:rPr>
              <w:t>2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tabs>
                <w:tab w:val="left" w:pos="1396"/>
                <w:tab w:val="left" w:pos="1759"/>
                <w:tab w:val="left" w:pos="3763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 w:rsidR="00EB5F34"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</w:t>
            </w:r>
          </w:p>
          <w:p w:rsidR="00BB4E87" w:rsidRDefault="001516AD">
            <w:pPr>
              <w:pStyle w:val="TableParagraph"/>
              <w:tabs>
                <w:tab w:val="left" w:pos="1811"/>
                <w:tab w:val="left" w:pos="3770"/>
              </w:tabs>
              <w:ind w:left="41" w:right="87"/>
              <w:rPr>
                <w:sz w:val="24"/>
              </w:rPr>
            </w:pPr>
            <w:r>
              <w:rPr>
                <w:sz w:val="24"/>
              </w:rPr>
              <w:t xml:space="preserve">банка заданий для оценки функциональной </w:t>
            </w:r>
            <w:r>
              <w:rPr>
                <w:spacing w:val="-2"/>
                <w:sz w:val="24"/>
              </w:rPr>
              <w:t>грамотности,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ФГБНУ</w:t>
            </w:r>
          </w:p>
          <w:p w:rsidR="00BB4E87" w:rsidRDefault="001516AD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«Институт стратегии развития образования Российской академии образования»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B4E87" w:rsidRPr="00302F84" w:rsidRDefault="001516AD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BB4E87" w:rsidRDefault="006E4AC0" w:rsidP="009D60E8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B4E87" w:rsidRDefault="001516A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tabs>
                <w:tab w:val="left" w:pos="1614"/>
                <w:tab w:val="left" w:pos="3308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методики</w:t>
            </w:r>
          </w:p>
          <w:p w:rsidR="00BB4E87" w:rsidRDefault="001516AD">
            <w:pPr>
              <w:pStyle w:val="TableParagraph"/>
              <w:tabs>
                <w:tab w:val="left" w:pos="2586"/>
                <w:tab w:val="left" w:pos="4172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Планом</w:t>
            </w:r>
          </w:p>
        </w:tc>
      </w:tr>
    </w:tbl>
    <w:p w:rsidR="00BB4E87" w:rsidRDefault="00BB4E87">
      <w:pPr>
        <w:rPr>
          <w:sz w:val="24"/>
        </w:rPr>
        <w:sectPr w:rsidR="00BB4E87">
          <w:type w:val="continuous"/>
          <w:pgSz w:w="16840" w:h="11900" w:orient="landscape"/>
          <w:pgMar w:top="860" w:right="280" w:bottom="829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77"/>
        <w:gridCol w:w="1699"/>
        <w:gridCol w:w="2126"/>
        <w:gridCol w:w="1843"/>
        <w:gridCol w:w="4392"/>
      </w:tblGrid>
      <w:tr w:rsidR="00BB4E87">
        <w:trPr>
          <w:trHeight w:val="649"/>
        </w:trPr>
        <w:tc>
          <w:tcPr>
            <w:tcW w:w="566" w:type="dxa"/>
          </w:tcPr>
          <w:p w:rsidR="00BB4E87" w:rsidRDefault="001516AD">
            <w:pPr>
              <w:pStyle w:val="TableParagraph"/>
              <w:ind w:left="81" w:right="12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before="125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F7B5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ind w:left="187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26" w:type="dxa"/>
          </w:tcPr>
          <w:p w:rsidR="00BB4E87" w:rsidRDefault="001516AD">
            <w:pPr>
              <w:pStyle w:val="TableParagraph"/>
              <w:ind w:left="334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before="125"/>
              <w:ind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before="125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B4E87">
        <w:trPr>
          <w:trHeight w:val="1480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A0AFC">
              <w:rPr>
                <w:spacing w:val="-5"/>
                <w:sz w:val="24"/>
              </w:rPr>
              <w:t>3</w:t>
            </w:r>
          </w:p>
        </w:tc>
        <w:tc>
          <w:tcPr>
            <w:tcW w:w="4677" w:type="dxa"/>
          </w:tcPr>
          <w:p w:rsidR="00BB4E87" w:rsidRDefault="001516AD" w:rsidP="006E4AC0">
            <w:pPr>
              <w:pStyle w:val="TableParagraph"/>
              <w:ind w:left="40" w:right="8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E4AC0">
              <w:rPr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 w:rsidR="006E4AC0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 w:rsidR="006E4AC0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6E4AC0">
              <w:rPr>
                <w:sz w:val="24"/>
              </w:rPr>
              <w:t xml:space="preserve"> </w:t>
            </w:r>
            <w:r>
              <w:rPr>
                <w:sz w:val="24"/>
              </w:rPr>
              <w:t>с проведением практическ</w:t>
            </w:r>
            <w:r w:rsidR="006E4AC0">
              <w:rPr>
                <w:sz w:val="24"/>
              </w:rPr>
              <w:t>ого</w:t>
            </w:r>
            <w:r>
              <w:rPr>
                <w:sz w:val="24"/>
              </w:rPr>
              <w:t xml:space="preserve"> семинар</w:t>
            </w:r>
            <w:r w:rsidR="006E4AC0">
              <w:rPr>
                <w:sz w:val="24"/>
              </w:rPr>
              <w:t>а</w:t>
            </w:r>
            <w:r>
              <w:rPr>
                <w:sz w:val="24"/>
              </w:rPr>
              <w:t xml:space="preserve"> по теме: «Функциональная грамотность как средство повышения образовательных результатов обучающихся»</w:t>
            </w:r>
          </w:p>
        </w:tc>
        <w:tc>
          <w:tcPr>
            <w:tcW w:w="1699" w:type="dxa"/>
          </w:tcPr>
          <w:p w:rsidR="00BB4E87" w:rsidRDefault="00302F84">
            <w:pPr>
              <w:pStyle w:val="TableParagraph"/>
              <w:spacing w:line="262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 w:rsidR="00EB5F34">
              <w:rPr>
                <w:sz w:val="24"/>
              </w:rPr>
              <w:t xml:space="preserve"> </w:t>
            </w:r>
            <w:r w:rsidR="001516AD">
              <w:rPr>
                <w:spacing w:val="-2"/>
                <w:sz w:val="24"/>
              </w:rPr>
              <w:t>октября</w:t>
            </w:r>
          </w:p>
          <w:p w:rsidR="00BB4E87" w:rsidRPr="00302F84" w:rsidRDefault="001516AD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BB4E87" w:rsidRDefault="001516AD" w:rsidP="006E4AC0">
            <w:pPr>
              <w:pStyle w:val="TableParagraph"/>
              <w:ind w:left="771" w:hanging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 w:rsidR="006E4AC0">
              <w:rPr>
                <w:spacing w:val="-4"/>
                <w:sz w:val="24"/>
              </w:rPr>
              <w:t>ТГ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ind w:left="152" w:hanging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tabs>
                <w:tab w:val="left" w:pos="254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Обмен успешными практиками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 обучающихся</w:t>
            </w:r>
          </w:p>
        </w:tc>
      </w:tr>
      <w:tr w:rsidR="00BB4E87">
        <w:trPr>
          <w:trHeight w:val="1756"/>
        </w:trPr>
        <w:tc>
          <w:tcPr>
            <w:tcW w:w="566" w:type="dxa"/>
          </w:tcPr>
          <w:p w:rsidR="00BB4E87" w:rsidRDefault="001516AD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CA0AFC">
              <w:rPr>
                <w:spacing w:val="-5"/>
                <w:sz w:val="24"/>
              </w:rPr>
              <w:t>4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E4AC0">
              <w:rPr>
                <w:sz w:val="24"/>
              </w:rPr>
              <w:t xml:space="preserve"> </w:t>
            </w:r>
            <w:r w:rsidR="00EB5F34">
              <w:rPr>
                <w:sz w:val="24"/>
              </w:rPr>
              <w:t>обще</w:t>
            </w:r>
            <w:r w:rsidR="006E4AC0"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родительского</w:t>
            </w:r>
          </w:p>
          <w:p w:rsidR="00BB4E87" w:rsidRDefault="006E4AC0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С</w:t>
            </w:r>
            <w:r w:rsidR="001516AD">
              <w:rPr>
                <w:sz w:val="24"/>
              </w:rPr>
              <w:t>обрания</w:t>
            </w:r>
            <w:r>
              <w:rPr>
                <w:sz w:val="24"/>
              </w:rPr>
              <w:t xml:space="preserve"> </w:t>
            </w:r>
            <w:r w:rsidR="001516AD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516AD">
              <w:rPr>
                <w:sz w:val="24"/>
              </w:rPr>
              <w:t>тему</w:t>
            </w:r>
            <w:r>
              <w:rPr>
                <w:sz w:val="24"/>
              </w:rPr>
              <w:t xml:space="preserve"> </w:t>
            </w:r>
            <w:r w:rsidR="001516AD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</w:t>
            </w:r>
            <w:r w:rsidR="001516A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1516AD">
              <w:rPr>
                <w:sz w:val="24"/>
              </w:rPr>
              <w:t>оценки функциональной грамотности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BB4E87" w:rsidRPr="00302F84" w:rsidRDefault="001516AD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BB4E87" w:rsidRDefault="006E4AC0">
            <w:pPr>
              <w:pStyle w:val="TableParagraph"/>
              <w:ind w:left="236" w:right="283" w:firstLine="1"/>
              <w:jc w:val="center"/>
            </w:pPr>
            <w:r>
              <w:t>Администрация ОО</w:t>
            </w:r>
          </w:p>
          <w:p w:rsidR="006E4AC0" w:rsidRDefault="006E4AC0">
            <w:pPr>
              <w:pStyle w:val="TableParagraph"/>
              <w:ind w:left="236" w:right="28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1843" w:type="dxa"/>
          </w:tcPr>
          <w:p w:rsidR="00BB4E87" w:rsidRDefault="00BB4E87">
            <w:pPr>
              <w:pStyle w:val="TableParagraph"/>
              <w:spacing w:before="6"/>
              <w:ind w:left="0"/>
            </w:pPr>
          </w:p>
          <w:p w:rsidR="00BB4E87" w:rsidRDefault="001516AD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AF7B5D" w:rsidRPr="006F6FE9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AF7B5D" w:rsidRPr="006F6FE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B4E87" w:rsidRDefault="001516AD">
            <w:pPr>
              <w:pStyle w:val="TableParagraph"/>
              <w:tabs>
                <w:tab w:val="left" w:pos="2547"/>
              </w:tabs>
              <w:ind w:left="10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 xml:space="preserve">грамотности для школьников, способов ее формирования, роли родителей в </w:t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 грамотности</w:t>
            </w:r>
          </w:p>
        </w:tc>
      </w:tr>
      <w:tr w:rsidR="00CA0AFC">
        <w:trPr>
          <w:trHeight w:val="1204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Представление опыта работы Проекта </w:t>
            </w:r>
            <w:r>
              <w:rPr>
                <w:spacing w:val="-10"/>
                <w:sz w:val="24"/>
              </w:rPr>
              <w:t>в</w:t>
            </w:r>
          </w:p>
          <w:p w:rsidR="00CA0AFC" w:rsidRDefault="00CA0AFC" w:rsidP="00CA0AFC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 ТГ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left="71" w:right="1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CA0AFC" w:rsidRPr="00302F84" w:rsidRDefault="00CA0AFC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TableParagraph"/>
              <w:ind w:left="771" w:hanging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ТГ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ind w:left="152" w:hanging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работники 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1633"/>
                <w:tab w:val="left" w:pos="3603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</w:t>
            </w:r>
          </w:p>
          <w:p w:rsidR="00CA0AFC" w:rsidRDefault="00CA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B4E87">
        <w:trPr>
          <w:trHeight w:val="376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line="265" w:lineRule="exact"/>
              <w:ind w:left="4444"/>
              <w:rPr>
                <w:b/>
                <w:sz w:val="24"/>
              </w:rPr>
            </w:pPr>
            <w:r>
              <w:rPr>
                <w:b/>
                <w:sz w:val="24"/>
              </w:rPr>
              <w:t>3.Повышениеквалификациипедагогических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CA0AFC">
        <w:trPr>
          <w:trHeight w:val="2581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spacing w:line="260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CA0AFC" w:rsidRDefault="00CA0AFC">
            <w:pPr>
              <w:pStyle w:val="TableParagraph"/>
              <w:tabs>
                <w:tab w:val="left" w:pos="1128"/>
                <w:tab w:val="left" w:pos="3225"/>
              </w:tabs>
              <w:ind w:left="41" w:right="86" w:hanging="1"/>
              <w:rPr>
                <w:sz w:val="24"/>
              </w:rPr>
            </w:pPr>
            <w:r>
              <w:rPr>
                <w:sz w:val="24"/>
              </w:rPr>
              <w:t xml:space="preserve">Работников по вопросам формирования и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грамотности: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Ч</w:t>
            </w:r>
            <w:r w:rsidR="00CA0AFC">
              <w:rPr>
                <w:sz w:val="24"/>
              </w:rPr>
              <w:t>итательская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грамотность;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М</w:t>
            </w:r>
            <w:r w:rsidR="00CA0AFC">
              <w:rPr>
                <w:sz w:val="24"/>
              </w:rPr>
              <w:t>атематическая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грамотность;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Е</w:t>
            </w:r>
            <w:r w:rsidR="00CA0AFC">
              <w:rPr>
                <w:sz w:val="24"/>
              </w:rPr>
              <w:t>стественнонаучная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грамотность;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Ф</w:t>
            </w:r>
            <w:r w:rsidR="00CA0AFC">
              <w:rPr>
                <w:sz w:val="24"/>
              </w:rPr>
              <w:t>инансовая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грамотность;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Г</w:t>
            </w:r>
            <w:r w:rsidR="00CA0AFC">
              <w:rPr>
                <w:sz w:val="24"/>
              </w:rPr>
              <w:t>лобальные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компетенции;</w:t>
            </w:r>
          </w:p>
          <w:p w:rsidR="00CA0AFC" w:rsidRDefault="00AF7B5D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CA0AFC">
              <w:rPr>
                <w:sz w:val="24"/>
              </w:rPr>
              <w:t>реативное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2"/>
                <w:sz w:val="24"/>
              </w:rPr>
              <w:t>мышление.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left="72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A0AFC" w:rsidRDefault="00AF7B5D">
            <w:pPr>
              <w:pStyle w:val="TableParagraph"/>
              <w:ind w:left="72" w:right="11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0AFC">
              <w:rPr>
                <w:sz w:val="24"/>
              </w:rPr>
              <w:t>чебного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2629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компетентности</w:t>
            </w:r>
          </w:p>
          <w:p w:rsidR="00CA0AFC" w:rsidRDefault="00AF7B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0AFC">
              <w:rPr>
                <w:sz w:val="24"/>
              </w:rPr>
              <w:t>едагогических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работников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в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области функциональной грамотности</w:t>
            </w:r>
          </w:p>
          <w:p w:rsidR="00CA0AFC" w:rsidRDefault="00CA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(неменее10%отобщегоколичества педагогов муниципалитета в год)</w:t>
            </w:r>
          </w:p>
        </w:tc>
      </w:tr>
    </w:tbl>
    <w:p w:rsidR="00BB4E87" w:rsidRDefault="00BB4E87">
      <w:pPr>
        <w:spacing w:line="260" w:lineRule="exact"/>
        <w:rPr>
          <w:sz w:val="24"/>
        </w:rPr>
        <w:sectPr w:rsidR="00BB4E87">
          <w:type w:val="continuous"/>
          <w:pgSz w:w="16840" w:h="11900" w:orient="landscape"/>
          <w:pgMar w:top="860" w:right="280" w:bottom="833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77"/>
        <w:gridCol w:w="1699"/>
        <w:gridCol w:w="2126"/>
        <w:gridCol w:w="1843"/>
        <w:gridCol w:w="4392"/>
      </w:tblGrid>
      <w:tr w:rsidR="00BB4E87">
        <w:trPr>
          <w:trHeight w:val="649"/>
        </w:trPr>
        <w:tc>
          <w:tcPr>
            <w:tcW w:w="566" w:type="dxa"/>
          </w:tcPr>
          <w:p w:rsidR="00BB4E87" w:rsidRDefault="001516AD">
            <w:pPr>
              <w:pStyle w:val="TableParagraph"/>
              <w:ind w:left="81" w:right="12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before="125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F7B5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ind w:left="187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 w:rsidR="00AF7B5D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26" w:type="dxa"/>
          </w:tcPr>
          <w:p w:rsidR="00BB4E87" w:rsidRDefault="001516AD">
            <w:pPr>
              <w:pStyle w:val="TableParagraph"/>
              <w:ind w:left="334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  <w:r w:rsidR="00AF7B5D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before="125"/>
              <w:ind w:righ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before="125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AF7B5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B4E87">
        <w:trPr>
          <w:trHeight w:val="376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line="267" w:lineRule="exact"/>
              <w:ind w:left="5102"/>
              <w:rPr>
                <w:b/>
                <w:sz w:val="24"/>
              </w:rPr>
            </w:pPr>
            <w:r>
              <w:rPr>
                <w:b/>
                <w:sz w:val="24"/>
              </w:rPr>
              <w:t>4.Организация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</w:tr>
      <w:tr w:rsidR="00CA0AFC">
        <w:trPr>
          <w:trHeight w:val="2584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tabs>
                <w:tab w:val="left" w:pos="1624"/>
                <w:tab w:val="left" w:pos="2618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сформированности</w:t>
            </w:r>
          </w:p>
          <w:p w:rsidR="00CA0AFC" w:rsidRDefault="00CA0AFC">
            <w:pPr>
              <w:pStyle w:val="TableParagraph"/>
              <w:tabs>
                <w:tab w:val="left" w:pos="1094"/>
                <w:tab w:val="left" w:pos="3290"/>
              </w:tabs>
              <w:ind w:left="41" w:right="86"/>
              <w:rPr>
                <w:sz w:val="24"/>
              </w:rPr>
            </w:pP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 обучающихся:</w:t>
            </w:r>
          </w:p>
          <w:p w:rsidR="00CA0AFC" w:rsidRDefault="00CA0A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>математическая грамотность(7-8</w:t>
            </w:r>
            <w:r>
              <w:rPr>
                <w:spacing w:val="-2"/>
                <w:sz w:val="24"/>
              </w:rPr>
              <w:t>классы);</w:t>
            </w:r>
          </w:p>
          <w:p w:rsidR="00CA0AFC" w:rsidRDefault="00CA0A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>читательская грамотность(1-4</w:t>
            </w:r>
            <w:r>
              <w:rPr>
                <w:spacing w:val="-2"/>
                <w:sz w:val="24"/>
              </w:rPr>
              <w:t>классы);</w:t>
            </w:r>
          </w:p>
          <w:p w:rsidR="00CA0AFC" w:rsidRDefault="00CA0A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right="1099" w:firstLine="0"/>
              <w:rPr>
                <w:sz w:val="24"/>
              </w:rPr>
            </w:pPr>
            <w:r>
              <w:rPr>
                <w:sz w:val="24"/>
              </w:rPr>
              <w:t>естественнонаучная грамотность (5-6 классы);</w:t>
            </w:r>
          </w:p>
          <w:p w:rsidR="00CA0AFC" w:rsidRDefault="00CA0A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 xml:space="preserve">глобальные </w:t>
            </w:r>
            <w:r>
              <w:rPr>
                <w:spacing w:val="-2"/>
                <w:sz w:val="24"/>
              </w:rPr>
              <w:t>компетенции;</w:t>
            </w:r>
          </w:p>
          <w:p w:rsidR="00CA0AFC" w:rsidRDefault="00CA0A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ind w:left="180"/>
              <w:rPr>
                <w:sz w:val="24"/>
              </w:rPr>
            </w:pPr>
            <w:r>
              <w:rPr>
                <w:sz w:val="24"/>
              </w:rPr>
              <w:t xml:space="preserve">креативное </w:t>
            </w: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  <w:p w:rsidR="00CA0AFC" w:rsidRPr="00302F84" w:rsidRDefault="00CA0AFC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2319"/>
              </w:tabs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CA0AFC" w:rsidRDefault="00CA0AFC">
            <w:pPr>
              <w:pStyle w:val="TableParagraph"/>
              <w:tabs>
                <w:tab w:val="left" w:pos="254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дефицитов педагогов в сфере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 обучающихся</w:t>
            </w:r>
          </w:p>
        </w:tc>
      </w:tr>
      <w:tr w:rsidR="00CA0AFC">
        <w:trPr>
          <w:trHeight w:val="1204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tabs>
                <w:tab w:val="left" w:pos="3287"/>
              </w:tabs>
              <w:ind w:left="40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показателей результативности работы педагога по развитию </w:t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 обучающихся</w:t>
            </w:r>
          </w:p>
        </w:tc>
        <w:tc>
          <w:tcPr>
            <w:tcW w:w="1699" w:type="dxa"/>
          </w:tcPr>
          <w:p w:rsidR="00CA0AFC" w:rsidRPr="00302F84" w:rsidRDefault="00CA0AFC">
            <w:pPr>
              <w:pStyle w:val="TableParagraph"/>
              <w:ind w:left="581" w:right="484" w:hanging="14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2319"/>
                <w:tab w:val="left" w:pos="2547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дефицитов педагогов в сфере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 обучающихся</w:t>
            </w:r>
          </w:p>
        </w:tc>
      </w:tr>
      <w:tr w:rsidR="00CA0AFC">
        <w:trPr>
          <w:trHeight w:val="1480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tabs>
                <w:tab w:val="left" w:pos="1012"/>
                <w:tab w:val="left" w:pos="2637"/>
                <w:tab w:val="left" w:pos="3335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</w:p>
          <w:p w:rsidR="00CA0AFC" w:rsidRDefault="00CA0AFC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мониторинга функциональной 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CA0AFC" w:rsidRPr="00302F84" w:rsidRDefault="00CA0AFC">
            <w:pPr>
              <w:pStyle w:val="TableParagraph"/>
              <w:ind w:right="116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202</w:t>
            </w:r>
            <w:r w:rsidR="00302F84">
              <w:rPr>
                <w:spacing w:val="-4"/>
                <w:sz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2319"/>
              </w:tabs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CA0AFC" w:rsidRDefault="00CA0AFC">
            <w:pPr>
              <w:pStyle w:val="TableParagraph"/>
              <w:tabs>
                <w:tab w:val="left" w:pos="2547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дефицитов педагогов в сфере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>грамотности обучающихся</w:t>
            </w:r>
          </w:p>
        </w:tc>
      </w:tr>
    </w:tbl>
    <w:p w:rsidR="00BB4E87" w:rsidRDefault="00BB4E87">
      <w:pPr>
        <w:jc w:val="both"/>
        <w:rPr>
          <w:sz w:val="24"/>
        </w:rPr>
        <w:sectPr w:rsidR="00BB4E87">
          <w:type w:val="continuous"/>
          <w:pgSz w:w="16840" w:h="11900" w:orient="landscape"/>
          <w:pgMar w:top="860" w:right="280" w:bottom="723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77"/>
        <w:gridCol w:w="1699"/>
        <w:gridCol w:w="2126"/>
        <w:gridCol w:w="1843"/>
        <w:gridCol w:w="4392"/>
      </w:tblGrid>
      <w:tr w:rsidR="00BB4E87">
        <w:trPr>
          <w:trHeight w:val="649"/>
        </w:trPr>
        <w:tc>
          <w:tcPr>
            <w:tcW w:w="566" w:type="dxa"/>
          </w:tcPr>
          <w:p w:rsidR="00BB4E87" w:rsidRDefault="001516AD">
            <w:pPr>
              <w:pStyle w:val="TableParagraph"/>
              <w:ind w:left="81" w:right="12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77" w:type="dxa"/>
          </w:tcPr>
          <w:p w:rsidR="00BB4E87" w:rsidRDefault="001516AD">
            <w:pPr>
              <w:pStyle w:val="TableParagraph"/>
              <w:spacing w:before="125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F7B5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B4E87" w:rsidRDefault="001516AD">
            <w:pPr>
              <w:pStyle w:val="TableParagraph"/>
              <w:ind w:left="187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126" w:type="dxa"/>
          </w:tcPr>
          <w:p w:rsidR="00BB4E87" w:rsidRDefault="001516AD">
            <w:pPr>
              <w:pStyle w:val="TableParagraph"/>
              <w:ind w:left="334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  <w:r w:rsidR="00CA0AF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843" w:type="dxa"/>
          </w:tcPr>
          <w:p w:rsidR="00BB4E87" w:rsidRDefault="001516AD">
            <w:pPr>
              <w:pStyle w:val="TableParagraph"/>
              <w:spacing w:before="125"/>
              <w:ind w:lef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4392" w:type="dxa"/>
          </w:tcPr>
          <w:p w:rsidR="00BB4E87" w:rsidRDefault="001516AD">
            <w:pPr>
              <w:pStyle w:val="TableParagraph"/>
              <w:spacing w:before="125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B4E87">
        <w:trPr>
          <w:trHeight w:val="376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line="267" w:lineRule="exact"/>
              <w:ind w:left="34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9D60E8">
              <w:rPr>
                <w:b/>
                <w:sz w:val="24"/>
              </w:rPr>
              <w:t>Реализация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CA0AFC">
        <w:trPr>
          <w:trHeight w:val="1204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77" w:type="dxa"/>
          </w:tcPr>
          <w:p w:rsidR="00CA0AFC" w:rsidRDefault="00CA0AFC">
            <w:pPr>
              <w:pStyle w:val="TableParagraph"/>
              <w:tabs>
                <w:tab w:val="left" w:pos="1747"/>
                <w:tab w:val="left" w:pos="3960"/>
              </w:tabs>
              <w:spacing w:line="26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инновационного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</w:p>
          <w:p w:rsidR="00CA0AFC" w:rsidRDefault="00AF7B5D" w:rsidP="00CA0AFC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</w:t>
            </w:r>
            <w:r w:rsidR="00CA0AFC">
              <w:rPr>
                <w:sz w:val="24"/>
              </w:rPr>
              <w:t>едагогов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ОО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и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представление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опыта</w:t>
            </w:r>
            <w:r w:rsidRPr="00AF7B5D">
              <w:rPr>
                <w:sz w:val="24"/>
              </w:rPr>
              <w:t xml:space="preserve"> </w:t>
            </w:r>
            <w:r w:rsidR="00CA0AFC">
              <w:rPr>
                <w:sz w:val="24"/>
              </w:rPr>
              <w:t>на заседаниях ТГ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left="72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A0AFC" w:rsidRDefault="00AF7B5D">
            <w:pPr>
              <w:pStyle w:val="TableParagraph"/>
              <w:ind w:left="72" w:right="11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CA0AFC">
              <w:rPr>
                <w:sz w:val="24"/>
              </w:rPr>
              <w:t>чебного</w:t>
            </w:r>
            <w:r>
              <w:rPr>
                <w:sz w:val="24"/>
                <w:lang w:val="en-US"/>
              </w:rPr>
              <w:t xml:space="preserve"> </w:t>
            </w:r>
            <w:r w:rsidR="00CA0AFC"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>Администрация ОО</w:t>
            </w:r>
          </w:p>
          <w:p w:rsidR="00CA0AFC" w:rsidRDefault="00CA0AFC" w:rsidP="00AB1417">
            <w:pPr>
              <w:pStyle w:val="a9"/>
              <w:jc w:val="center"/>
            </w:pPr>
            <w:r>
              <w:t xml:space="preserve">Руководители ТГ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spacing w:line="26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 w:rsidR="00064DC7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064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</w:p>
          <w:p w:rsidR="00CA0AFC" w:rsidRDefault="00CA0AFC">
            <w:pPr>
              <w:pStyle w:val="TableParagraph"/>
              <w:tabs>
                <w:tab w:val="left" w:pos="2996"/>
              </w:tabs>
              <w:ind w:left="109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разработок по формированию и оценке </w:t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 обучающихся</w:t>
            </w:r>
          </w:p>
        </w:tc>
      </w:tr>
      <w:tr w:rsidR="00BB4E87">
        <w:trPr>
          <w:trHeight w:val="376"/>
        </w:trPr>
        <w:tc>
          <w:tcPr>
            <w:tcW w:w="15303" w:type="dxa"/>
            <w:gridSpan w:val="6"/>
          </w:tcPr>
          <w:p w:rsidR="00BB4E87" w:rsidRDefault="001516AD">
            <w:pPr>
              <w:pStyle w:val="TableParagraph"/>
              <w:spacing w:line="267" w:lineRule="exact"/>
              <w:ind w:left="5848"/>
              <w:rPr>
                <w:b/>
                <w:sz w:val="24"/>
              </w:rPr>
            </w:pPr>
            <w:r>
              <w:rPr>
                <w:b/>
                <w:sz w:val="24"/>
              </w:rPr>
              <w:t>6.Информационное</w:t>
            </w:r>
            <w:r w:rsidR="00CA0AF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CA0AFC">
        <w:trPr>
          <w:trHeight w:val="1756"/>
        </w:trPr>
        <w:tc>
          <w:tcPr>
            <w:tcW w:w="566" w:type="dxa"/>
          </w:tcPr>
          <w:p w:rsidR="00CA0AFC" w:rsidRDefault="00CA0AFC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77" w:type="dxa"/>
          </w:tcPr>
          <w:p w:rsidR="00CA0AFC" w:rsidRDefault="00AF7B5D">
            <w:pPr>
              <w:pStyle w:val="TableParagraph"/>
              <w:spacing w:line="260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Ведение информационно</w:t>
            </w:r>
            <w:r w:rsidR="00CA0AFC">
              <w:rPr>
                <w:sz w:val="24"/>
              </w:rPr>
              <w:t>го</w:t>
            </w:r>
            <w:r w:rsidRPr="006F6FE9">
              <w:rPr>
                <w:sz w:val="24"/>
              </w:rPr>
              <w:t xml:space="preserve"> </w:t>
            </w:r>
            <w:r w:rsidR="00CA0AFC">
              <w:rPr>
                <w:spacing w:val="-2"/>
                <w:sz w:val="24"/>
              </w:rPr>
              <w:t>ресурса,</w:t>
            </w:r>
          </w:p>
          <w:p w:rsidR="00CA0AFC" w:rsidRDefault="00CA0AFC" w:rsidP="00CA0AFC">
            <w:pPr>
              <w:pStyle w:val="TableParagraph"/>
              <w:ind w:left="41" w:right="85"/>
              <w:jc w:val="both"/>
              <w:rPr>
                <w:sz w:val="24"/>
              </w:rPr>
            </w:pPr>
            <w:r>
              <w:rPr>
                <w:sz w:val="24"/>
              </w:rPr>
              <w:t>отражающего деятельность по развитию и оценке функциональной грамотности обучающихся в сети «Интернет», на сайте ОО.</w:t>
            </w:r>
          </w:p>
        </w:tc>
        <w:tc>
          <w:tcPr>
            <w:tcW w:w="1699" w:type="dxa"/>
          </w:tcPr>
          <w:p w:rsidR="00CA0AFC" w:rsidRDefault="00CA0AFC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 w:rsidR="00AF7B5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7B5D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CA0AFC" w:rsidRDefault="00CA0AFC" w:rsidP="00AB1417">
            <w:pPr>
              <w:pStyle w:val="a9"/>
              <w:jc w:val="center"/>
            </w:pPr>
            <w:r>
              <w:t xml:space="preserve">Администрация ОО </w:t>
            </w:r>
          </w:p>
        </w:tc>
        <w:tc>
          <w:tcPr>
            <w:tcW w:w="1843" w:type="dxa"/>
          </w:tcPr>
          <w:p w:rsidR="00CA0AFC" w:rsidRDefault="00CA0AFC" w:rsidP="00AB141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CA0AFC" w:rsidRDefault="00064DC7" w:rsidP="00AB1417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Р</w:t>
            </w:r>
            <w:r w:rsidR="00CA0AFC">
              <w:rPr>
                <w:sz w:val="24"/>
              </w:rPr>
              <w:t>аботники</w:t>
            </w:r>
            <w:r>
              <w:rPr>
                <w:sz w:val="24"/>
              </w:rPr>
              <w:t xml:space="preserve"> </w:t>
            </w:r>
            <w:r w:rsidR="00CA0AFC">
              <w:rPr>
                <w:spacing w:val="-5"/>
                <w:sz w:val="24"/>
              </w:rPr>
              <w:t>ОО</w:t>
            </w:r>
          </w:p>
        </w:tc>
        <w:tc>
          <w:tcPr>
            <w:tcW w:w="4392" w:type="dxa"/>
          </w:tcPr>
          <w:p w:rsidR="00CA0AFC" w:rsidRDefault="00CA0AFC">
            <w:pPr>
              <w:pStyle w:val="TableParagraph"/>
              <w:tabs>
                <w:tab w:val="left" w:pos="3006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</w:p>
          <w:p w:rsidR="00CA0AFC" w:rsidRDefault="00CA0A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Плана</w:t>
            </w:r>
          </w:p>
        </w:tc>
      </w:tr>
    </w:tbl>
    <w:p w:rsidR="001516AD" w:rsidRDefault="001516AD"/>
    <w:sectPr w:rsidR="001516AD" w:rsidSect="00CE7303">
      <w:type w:val="continuous"/>
      <w:pgSz w:w="16840" w:h="11900" w:orient="landscape"/>
      <w:pgMar w:top="860" w:right="2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D9" w:rsidRDefault="009B4ED9" w:rsidP="0071333E">
      <w:r>
        <w:separator/>
      </w:r>
    </w:p>
  </w:endnote>
  <w:endnote w:type="continuationSeparator" w:id="1">
    <w:p w:rsidR="009B4ED9" w:rsidRDefault="009B4ED9" w:rsidP="0071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D9" w:rsidRDefault="009B4ED9" w:rsidP="0071333E">
      <w:r>
        <w:separator/>
      </w:r>
    </w:p>
  </w:footnote>
  <w:footnote w:type="continuationSeparator" w:id="1">
    <w:p w:rsidR="009B4ED9" w:rsidRDefault="009B4ED9" w:rsidP="00713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07F"/>
    <w:multiLevelType w:val="hybridMultilevel"/>
    <w:tmpl w:val="4A68F50E"/>
    <w:lvl w:ilvl="0" w:tplc="D83627F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074C0"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2" w:tplc="792644AA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3" w:tplc="BC407D82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4" w:tplc="764A5D8C">
      <w:numFmt w:val="bullet"/>
      <w:lvlText w:val="•"/>
      <w:lvlJc w:val="left"/>
      <w:pPr>
        <w:ind w:left="6720" w:hanging="360"/>
      </w:pPr>
      <w:rPr>
        <w:rFonts w:hint="default"/>
        <w:lang w:val="ru-RU" w:eastAsia="en-US" w:bidi="ar-SA"/>
      </w:rPr>
    </w:lvl>
    <w:lvl w:ilvl="5" w:tplc="5C801412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6" w:tplc="48BA96B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  <w:lvl w:ilvl="7" w:tplc="932A52CC">
      <w:numFmt w:val="bullet"/>
      <w:lvlText w:val="•"/>
      <w:lvlJc w:val="left"/>
      <w:pPr>
        <w:ind w:left="11130" w:hanging="360"/>
      </w:pPr>
      <w:rPr>
        <w:rFonts w:hint="default"/>
        <w:lang w:val="ru-RU" w:eastAsia="en-US" w:bidi="ar-SA"/>
      </w:rPr>
    </w:lvl>
    <w:lvl w:ilvl="8" w:tplc="BE24F0EA">
      <w:numFmt w:val="bullet"/>
      <w:lvlText w:val="•"/>
      <w:lvlJc w:val="left"/>
      <w:pPr>
        <w:ind w:left="12600" w:hanging="360"/>
      </w:pPr>
      <w:rPr>
        <w:rFonts w:hint="default"/>
        <w:lang w:val="ru-RU" w:eastAsia="en-US" w:bidi="ar-SA"/>
      </w:rPr>
    </w:lvl>
  </w:abstractNum>
  <w:abstractNum w:abstractNumId="1">
    <w:nsid w:val="6A631D07"/>
    <w:multiLevelType w:val="hybridMultilevel"/>
    <w:tmpl w:val="A9AA93A6"/>
    <w:lvl w:ilvl="0" w:tplc="D0084B90">
      <w:numFmt w:val="bullet"/>
      <w:lvlText w:val="-"/>
      <w:lvlJc w:val="left"/>
      <w:pPr>
        <w:ind w:left="1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4654D8">
      <w:numFmt w:val="bullet"/>
      <w:lvlText w:val="•"/>
      <w:lvlJc w:val="left"/>
      <w:pPr>
        <w:ind w:left="628" w:hanging="140"/>
      </w:pPr>
      <w:rPr>
        <w:rFonts w:hint="default"/>
        <w:lang w:val="ru-RU" w:eastAsia="en-US" w:bidi="ar-SA"/>
      </w:rPr>
    </w:lvl>
    <w:lvl w:ilvl="2" w:tplc="6C8E0AB4">
      <w:numFmt w:val="bullet"/>
      <w:lvlText w:val="•"/>
      <w:lvlJc w:val="left"/>
      <w:pPr>
        <w:ind w:left="1077" w:hanging="140"/>
      </w:pPr>
      <w:rPr>
        <w:rFonts w:hint="default"/>
        <w:lang w:val="ru-RU" w:eastAsia="en-US" w:bidi="ar-SA"/>
      </w:rPr>
    </w:lvl>
    <w:lvl w:ilvl="3" w:tplc="1B943C70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23B2D4B8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5" w:tplc="4688405A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6" w:tplc="191474F0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7" w:tplc="9692D6CA">
      <w:numFmt w:val="bullet"/>
      <w:lvlText w:val="•"/>
      <w:lvlJc w:val="left"/>
      <w:pPr>
        <w:ind w:left="3320" w:hanging="140"/>
      </w:pPr>
      <w:rPr>
        <w:rFonts w:hint="default"/>
        <w:lang w:val="ru-RU" w:eastAsia="en-US" w:bidi="ar-SA"/>
      </w:rPr>
    </w:lvl>
    <w:lvl w:ilvl="8" w:tplc="A3B274AA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</w:abstractNum>
  <w:abstractNum w:abstractNumId="2">
    <w:nsid w:val="7189732F"/>
    <w:multiLevelType w:val="hybridMultilevel"/>
    <w:tmpl w:val="2904F588"/>
    <w:lvl w:ilvl="0" w:tplc="185E0E7E">
      <w:numFmt w:val="bullet"/>
      <w:lvlText w:val="-"/>
      <w:lvlJc w:val="left"/>
      <w:pPr>
        <w:ind w:left="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82C7AA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4190B108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086A105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AFAE26EC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ABF8B41E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6" w:tplc="6BAE5728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7" w:tplc="074C6186">
      <w:numFmt w:val="bullet"/>
      <w:lvlText w:val="•"/>
      <w:lvlJc w:val="left"/>
      <w:pPr>
        <w:ind w:left="3278" w:hanging="140"/>
      </w:pPr>
      <w:rPr>
        <w:rFonts w:hint="default"/>
        <w:lang w:val="ru-RU" w:eastAsia="en-US" w:bidi="ar-SA"/>
      </w:rPr>
    </w:lvl>
    <w:lvl w:ilvl="8" w:tplc="B9E2C30A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B4E87"/>
    <w:rsid w:val="00064DC7"/>
    <w:rsid w:val="001516AD"/>
    <w:rsid w:val="001A3B1A"/>
    <w:rsid w:val="00302F84"/>
    <w:rsid w:val="00386C3C"/>
    <w:rsid w:val="00441513"/>
    <w:rsid w:val="005439DB"/>
    <w:rsid w:val="005446D1"/>
    <w:rsid w:val="00570CE9"/>
    <w:rsid w:val="005A625A"/>
    <w:rsid w:val="00612DB1"/>
    <w:rsid w:val="0068152E"/>
    <w:rsid w:val="00692D22"/>
    <w:rsid w:val="006A79B7"/>
    <w:rsid w:val="006E4AC0"/>
    <w:rsid w:val="006F6FE9"/>
    <w:rsid w:val="0071333E"/>
    <w:rsid w:val="008B75F5"/>
    <w:rsid w:val="008F460B"/>
    <w:rsid w:val="00917418"/>
    <w:rsid w:val="00923335"/>
    <w:rsid w:val="00961E14"/>
    <w:rsid w:val="009B4ED9"/>
    <w:rsid w:val="009D60E8"/>
    <w:rsid w:val="00A27218"/>
    <w:rsid w:val="00AF7B5D"/>
    <w:rsid w:val="00BB4E87"/>
    <w:rsid w:val="00C767BD"/>
    <w:rsid w:val="00CA0AFC"/>
    <w:rsid w:val="00CE7303"/>
    <w:rsid w:val="00DF5D6B"/>
    <w:rsid w:val="00EB5F34"/>
    <w:rsid w:val="00FA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3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7303"/>
    <w:pPr>
      <w:ind w:left="83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E7303"/>
    <w:pPr>
      <w:spacing w:before="48"/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CE7303"/>
    <w:pPr>
      <w:ind w:left="73"/>
    </w:pPr>
  </w:style>
  <w:style w:type="paragraph" w:styleId="a5">
    <w:name w:val="header"/>
    <w:basedOn w:val="a"/>
    <w:link w:val="a6"/>
    <w:uiPriority w:val="99"/>
    <w:unhideWhenUsed/>
    <w:rsid w:val="007133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33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3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33E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F3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32" w:hanging="361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paragraph" w:styleId="a5">
    <w:name w:val="header"/>
    <w:basedOn w:val="a"/>
    <w:link w:val="a6"/>
    <w:uiPriority w:val="99"/>
    <w:unhideWhenUsed/>
    <w:rsid w:val="007133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33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3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33E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F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&lt;4D6963726F736F667420576F7264202D20D4F3EDEAF6E8EEEDE0EBFCEDE0FF20E3F0E0ECEEF2EDEEF1F2FC209720EAEEEFE8FF&gt;</vt:lpstr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&lt;4D6963726F736F667420576F7264202D20D4F3EDEAF6E8EEEDE0EBFCEDE0FF20E3F0E0ECEEF2EDEEF1F2FC209720EAEEEFE8FF&gt;</dc:title>
  <dc:creator>&lt;CCE5F2EEE4E8F1F2&gt;</dc:creator>
  <cp:lastModifiedBy>user</cp:lastModifiedBy>
  <cp:revision>19</cp:revision>
  <cp:lastPrinted>2007-01-01T02:28:00Z</cp:lastPrinted>
  <dcterms:created xsi:type="dcterms:W3CDTF">2021-11-04T06:43:00Z</dcterms:created>
  <dcterms:modified xsi:type="dcterms:W3CDTF">2007-01-01T03:40:00Z</dcterms:modified>
</cp:coreProperties>
</file>