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7A" w:rsidRPr="00C21B7A" w:rsidRDefault="00C21B7A" w:rsidP="00C21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B7A">
        <w:rPr>
          <w:rFonts w:ascii="Times New Roman" w:hAnsi="Times New Roman" w:cs="Times New Roman"/>
          <w:sz w:val="28"/>
          <w:szCs w:val="28"/>
        </w:rPr>
        <w:t xml:space="preserve">Информация о проведении в МБОУ </w:t>
      </w:r>
      <w:proofErr w:type="spellStart"/>
      <w:r w:rsidR="00571304">
        <w:rPr>
          <w:rFonts w:ascii="Times New Roman" w:hAnsi="Times New Roman" w:cs="Times New Roman"/>
          <w:sz w:val="28"/>
          <w:szCs w:val="28"/>
        </w:rPr>
        <w:t>Присальской</w:t>
      </w:r>
      <w:proofErr w:type="spellEnd"/>
      <w:r w:rsidR="00571304">
        <w:rPr>
          <w:rFonts w:ascii="Times New Roman" w:hAnsi="Times New Roman" w:cs="Times New Roman"/>
          <w:sz w:val="28"/>
          <w:szCs w:val="28"/>
        </w:rPr>
        <w:t xml:space="preserve"> СШ № 10</w:t>
      </w:r>
    </w:p>
    <w:p w:rsidR="00F87E97" w:rsidRDefault="00C21B7A" w:rsidP="00C21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1B7A">
        <w:rPr>
          <w:rFonts w:ascii="Times New Roman" w:hAnsi="Times New Roman" w:cs="Times New Roman"/>
          <w:sz w:val="28"/>
          <w:szCs w:val="28"/>
        </w:rPr>
        <w:t xml:space="preserve"> с 20.11.2023 по 29.11.2023 год </w:t>
      </w:r>
      <w:proofErr w:type="spellStart"/>
      <w:r w:rsidRPr="00C21B7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21B7A">
        <w:rPr>
          <w:rFonts w:ascii="Times New Roman" w:hAnsi="Times New Roman" w:cs="Times New Roman"/>
          <w:sz w:val="28"/>
          <w:szCs w:val="28"/>
        </w:rPr>
        <w:t xml:space="preserve"> декады.</w:t>
      </w:r>
    </w:p>
    <w:p w:rsidR="007929D4" w:rsidRDefault="007929D4" w:rsidP="005713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9D4">
        <w:rPr>
          <w:rFonts w:ascii="Times New Roman" w:hAnsi="Times New Roman" w:cs="Times New Roman"/>
          <w:sz w:val="28"/>
          <w:szCs w:val="28"/>
        </w:rPr>
        <w:t>В соответствии с п. 3.38 Комплексного плана мероприятий по развитию системы профессиональной ориентации населения в Ростовской области на период до 2030 года, утвержденного распоряжением Правительства Ростовс</w:t>
      </w:r>
      <w:r>
        <w:rPr>
          <w:rFonts w:ascii="Times New Roman" w:hAnsi="Times New Roman" w:cs="Times New Roman"/>
          <w:sz w:val="28"/>
          <w:szCs w:val="28"/>
        </w:rPr>
        <w:t>кой области от 08.11.2017 № 661 и письмом Дубовского РОО</w:t>
      </w:r>
      <w:r w:rsidR="00C21B7A">
        <w:rPr>
          <w:rFonts w:ascii="Times New Roman" w:hAnsi="Times New Roman" w:cs="Times New Roman"/>
          <w:sz w:val="28"/>
          <w:szCs w:val="28"/>
        </w:rPr>
        <w:t xml:space="preserve"> с 2</w:t>
      </w:r>
      <w:r>
        <w:rPr>
          <w:rFonts w:ascii="Times New Roman" w:hAnsi="Times New Roman" w:cs="Times New Roman"/>
          <w:sz w:val="28"/>
          <w:szCs w:val="28"/>
        </w:rPr>
        <w:t>0 ноября по 29 ноября 2023 года</w:t>
      </w:r>
      <w:r w:rsidR="00C21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21B7A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571304">
        <w:rPr>
          <w:rFonts w:ascii="Times New Roman" w:hAnsi="Times New Roman" w:cs="Times New Roman"/>
          <w:sz w:val="28"/>
          <w:szCs w:val="28"/>
        </w:rPr>
        <w:t>Присальской</w:t>
      </w:r>
      <w:proofErr w:type="spellEnd"/>
      <w:r w:rsidR="00571304">
        <w:rPr>
          <w:rFonts w:ascii="Times New Roman" w:hAnsi="Times New Roman" w:cs="Times New Roman"/>
          <w:sz w:val="28"/>
          <w:szCs w:val="28"/>
        </w:rPr>
        <w:t xml:space="preserve"> СШ № 10</w:t>
      </w:r>
      <w:r w:rsidR="00C21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организована и проведена  профориентационная  декада</w:t>
      </w:r>
      <w:r w:rsidR="00C21B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1B7A" w:rsidRDefault="00C21B7A" w:rsidP="005713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данной декады </w:t>
      </w:r>
      <w:r w:rsidR="007929D4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успешный выбор подходящей профессии. Выбор профессии – один из важнейших этапов жизни человека. По сути, этот выбор делается ребенком и влияет на всю</w:t>
      </w:r>
      <w:r w:rsidR="007929D4">
        <w:rPr>
          <w:rFonts w:ascii="Times New Roman" w:hAnsi="Times New Roman" w:cs="Times New Roman"/>
          <w:sz w:val="28"/>
          <w:szCs w:val="28"/>
        </w:rPr>
        <w:t xml:space="preserve"> взрослую жизнь человека. А значит  </w:t>
      </w:r>
      <w:r>
        <w:rPr>
          <w:rFonts w:ascii="Times New Roman" w:hAnsi="Times New Roman" w:cs="Times New Roman"/>
          <w:sz w:val="28"/>
          <w:szCs w:val="28"/>
        </w:rPr>
        <w:t xml:space="preserve"> задача взрослых, родителей и учителей помочь сделат</w:t>
      </w:r>
      <w:r w:rsidR="007929D4">
        <w:rPr>
          <w:rFonts w:ascii="Times New Roman" w:hAnsi="Times New Roman" w:cs="Times New Roman"/>
          <w:sz w:val="28"/>
          <w:szCs w:val="28"/>
        </w:rPr>
        <w:t xml:space="preserve">ь этот выбор правильно. Поэтому </w:t>
      </w:r>
      <w:r>
        <w:rPr>
          <w:rFonts w:ascii="Times New Roman" w:hAnsi="Times New Roman" w:cs="Times New Roman"/>
          <w:sz w:val="28"/>
          <w:szCs w:val="28"/>
        </w:rPr>
        <w:t xml:space="preserve">работа с учащимися в этой сфере так важна. </w:t>
      </w:r>
    </w:p>
    <w:p w:rsidR="00C21B7A" w:rsidRDefault="00C21B7A" w:rsidP="00C21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7929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декады для обучающихся были </w:t>
      </w:r>
      <w:r w:rsidR="00C16A83">
        <w:rPr>
          <w:rFonts w:ascii="Times New Roman" w:hAnsi="Times New Roman" w:cs="Times New Roman"/>
          <w:sz w:val="28"/>
          <w:szCs w:val="28"/>
        </w:rPr>
        <w:t>проведены следующие мероприятия.</w:t>
      </w:r>
    </w:p>
    <w:p w:rsidR="00C16A83" w:rsidRDefault="00C16A83" w:rsidP="003D01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о востребованных на рынке труда профессиях </w:t>
      </w:r>
      <w:r w:rsidR="003D01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знакомство школьников с миром профессий была осуществлена посредствам посещения раздела « Профориентация» Единой цифровой платформы в сфере занятости и трудовых отношений « Работа в России»), в которой ра</w:t>
      </w:r>
      <w:r w:rsidR="007929D4">
        <w:rPr>
          <w:rFonts w:ascii="Times New Roman" w:hAnsi="Times New Roman" w:cs="Times New Roman"/>
          <w:sz w:val="28"/>
          <w:szCs w:val="28"/>
        </w:rPr>
        <w:t xml:space="preserve">змещены </w:t>
      </w:r>
      <w:proofErr w:type="spellStart"/>
      <w:r w:rsidR="007929D4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="007929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929D4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(видео презентации);</w:t>
      </w:r>
    </w:p>
    <w:p w:rsidR="00E9322A" w:rsidRDefault="00E9322A" w:rsidP="003D01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B878C7" wp14:editId="14FE55BE">
            <wp:extent cx="1907911" cy="1728691"/>
            <wp:effectExtent l="0" t="0" r="0" b="5080"/>
            <wp:docPr id="3" name="Рисунок 3" descr="C:\Users\компик\Downloads\20231129_09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ик\Downloads\20231129_094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65" cy="172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5955A6" wp14:editId="29377AC7">
            <wp:extent cx="2057400" cy="1737356"/>
            <wp:effectExtent l="0" t="0" r="0" b="0"/>
            <wp:docPr id="2" name="Рисунок 2" descr="C:\Users\компик\Downloads\20231129_09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ик\Downloads\20231129_094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21" cy="173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07" w:rsidRDefault="00C16A83" w:rsidP="003D01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</w:t>
      </w:r>
      <w:r w:rsidR="003D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тационные</w:t>
      </w:r>
      <w:proofErr w:type="spellEnd"/>
      <w:r w:rsidR="003D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0107"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на пред</w:t>
      </w:r>
      <w:r w:rsidR="003D0107" w:rsidRPr="00C7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</w:t>
      </w:r>
      <w:r w:rsidR="007929D4" w:rsidRPr="00C7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0107" w:rsidRPr="00C72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знакомства с вакантными рабочими местами, условиями работы, информацией о</w:t>
      </w:r>
      <w:r w:rsidR="003D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возможностях карьерного</w:t>
      </w:r>
      <w:r w:rsidR="00AA2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роста</w:t>
      </w:r>
      <w:r w:rsidR="0079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9322A" w:rsidRDefault="00E9322A" w:rsidP="003D01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54580" cy="1394460"/>
            <wp:effectExtent l="0" t="0" r="7620" b="0"/>
            <wp:docPr id="1" name="Рисунок 1" descr="C:\Users\компик\Downloads\ПСШ эксурсия АПК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\Downloads\ПСШ эксурсия АПК (4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27" cy="13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07" w:rsidRDefault="003D0107" w:rsidP="003D0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72805">
        <w:rPr>
          <w:rFonts w:ascii="Times New Roman" w:hAnsi="Times New Roman" w:cs="Times New Roman"/>
          <w:sz w:val="28"/>
          <w:szCs w:val="28"/>
        </w:rPr>
        <w:t xml:space="preserve"> анкетирование (опрос) обучающихся общеобразовательных организаций с целью определения их профессиональных предпочтений и </w:t>
      </w:r>
      <w:r w:rsidRPr="00C7280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</w:t>
      </w:r>
      <w:proofErr w:type="spellStart"/>
      <w:r w:rsidRPr="00C7280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72805">
        <w:rPr>
          <w:rFonts w:ascii="Times New Roman" w:hAnsi="Times New Roman" w:cs="Times New Roman"/>
          <w:sz w:val="28"/>
          <w:szCs w:val="28"/>
        </w:rPr>
        <w:t xml:space="preserve"> работы (проводится в подразделе «</w:t>
      </w:r>
      <w:proofErr w:type="spellStart"/>
      <w:r w:rsidRPr="00C72805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C72805">
        <w:rPr>
          <w:rFonts w:ascii="Times New Roman" w:hAnsi="Times New Roman" w:cs="Times New Roman"/>
          <w:sz w:val="28"/>
          <w:szCs w:val="28"/>
        </w:rPr>
        <w:t xml:space="preserve"> опрос школьников» в разделе «Гражданам» на Интерактивном портале службы занятости населения Рос</w:t>
      </w:r>
      <w:r>
        <w:rPr>
          <w:rFonts w:ascii="Times New Roman" w:hAnsi="Times New Roman" w:cs="Times New Roman"/>
          <w:sz w:val="28"/>
          <w:szCs w:val="28"/>
        </w:rPr>
        <w:t>товской области в онлайн-режиме;</w:t>
      </w:r>
    </w:p>
    <w:p w:rsidR="00E9322A" w:rsidRDefault="00E9322A" w:rsidP="003D0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4480" cy="1165860"/>
            <wp:effectExtent l="0" t="0" r="7620" b="0"/>
            <wp:docPr id="7" name="Рисунок 7" descr="C:\Users\компик\Downloads\20231129_09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ик\Downloads\20231129_095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0180" cy="1163955"/>
            <wp:effectExtent l="0" t="0" r="7620" b="0"/>
            <wp:docPr id="6" name="Рисунок 6" descr="C:\Users\компик\Downloads\20231129_09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ик\Downloads\20231129_0953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45" cy="116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07" w:rsidRDefault="003D0107" w:rsidP="003D01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</w:t>
      </w:r>
      <w:proofErr w:type="gramStart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322A" w:rsidRDefault="00E9322A" w:rsidP="003D01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32000" cy="1524000"/>
            <wp:effectExtent l="0" t="0" r="6350" b="0"/>
            <wp:docPr id="4" name="Рисунок 4" descr="C:\Users\компик\Downloads\20231128_11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ик\Downloads\20231128_1117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15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60881" cy="1524000"/>
            <wp:effectExtent l="0" t="0" r="1270" b="0"/>
            <wp:docPr id="5" name="Рисунок 5" descr="C:\Users\компик\Downloads\20231128_11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ик\Downloads\20231128_1115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33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107" w:rsidRDefault="003D0107" w:rsidP="003D01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D0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 (посредством прохождения школьниками тестов, размещенных в разделе «Профориентация» Единой цифровой платформы в сфере занятости и </w:t>
      </w:r>
      <w:proofErr w:type="spellStart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трудовыхотношений</w:t>
      </w:r>
      <w:proofErr w:type="spellEnd"/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«Работа в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онлайн – режиме;</w:t>
      </w:r>
    </w:p>
    <w:p w:rsidR="00D420AB" w:rsidRPr="00C72805" w:rsidRDefault="00D420AB" w:rsidP="003D0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1935480"/>
            <wp:effectExtent l="0" t="0" r="0" b="7620"/>
            <wp:docPr id="8" name="Рисунок 8" descr="C:\Users\компик\Downloads\20231128_11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ик\Downloads\20231128_1119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651" cy="193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0107" w:rsidRDefault="003D0107" w:rsidP="003D01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107" w:rsidRPr="00C72805" w:rsidRDefault="003D0107" w:rsidP="003D01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0107" w:rsidRPr="00C72805" w:rsidRDefault="003D0107" w:rsidP="003D01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3D0107" w:rsidRPr="00C7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7A"/>
    <w:rsid w:val="003D0107"/>
    <w:rsid w:val="00571304"/>
    <w:rsid w:val="007929D4"/>
    <w:rsid w:val="00AA2238"/>
    <w:rsid w:val="00C16A83"/>
    <w:rsid w:val="00C21B7A"/>
    <w:rsid w:val="00D420AB"/>
    <w:rsid w:val="00D553BB"/>
    <w:rsid w:val="00E9322A"/>
    <w:rsid w:val="00F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</cp:lastModifiedBy>
  <cp:revision>3</cp:revision>
  <dcterms:created xsi:type="dcterms:W3CDTF">2023-11-29T11:39:00Z</dcterms:created>
  <dcterms:modified xsi:type="dcterms:W3CDTF">2023-11-29T12:10:00Z</dcterms:modified>
</cp:coreProperties>
</file>