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6C" w:rsidRPr="00EB306C" w:rsidRDefault="00EB306C" w:rsidP="00EB306C">
      <w:pPr>
        <w:spacing w:after="0" w:line="360" w:lineRule="auto"/>
        <w:ind w:firstLine="709"/>
        <w:contextualSpacing/>
        <w:jc w:val="center"/>
        <w:rPr>
          <w:rFonts w:ascii="Times New Roman" w:hAnsi="Times New Roman" w:cs="Times New Roman"/>
          <w:b/>
          <w:sz w:val="28"/>
          <w:szCs w:val="28"/>
        </w:rPr>
      </w:pPr>
      <w:r w:rsidRPr="00EB306C">
        <w:rPr>
          <w:rFonts w:ascii="Times New Roman" w:hAnsi="Times New Roman" w:cs="Times New Roman"/>
          <w:b/>
          <w:sz w:val="28"/>
          <w:szCs w:val="28"/>
        </w:rPr>
        <w:t xml:space="preserve">Информация для родителей МБОУ </w:t>
      </w:r>
      <w:proofErr w:type="spellStart"/>
      <w:r>
        <w:rPr>
          <w:rFonts w:ascii="Times New Roman" w:hAnsi="Times New Roman" w:cs="Times New Roman"/>
          <w:b/>
          <w:sz w:val="28"/>
          <w:szCs w:val="28"/>
        </w:rPr>
        <w:t>Присальской</w:t>
      </w:r>
      <w:proofErr w:type="spellEnd"/>
      <w:r>
        <w:rPr>
          <w:rFonts w:ascii="Times New Roman" w:hAnsi="Times New Roman" w:cs="Times New Roman"/>
          <w:b/>
          <w:sz w:val="28"/>
          <w:szCs w:val="28"/>
        </w:rPr>
        <w:t xml:space="preserve"> средней школы № 10</w:t>
      </w:r>
      <w:r w:rsidRPr="00EB306C">
        <w:rPr>
          <w:rFonts w:ascii="Times New Roman" w:hAnsi="Times New Roman" w:cs="Times New Roman"/>
          <w:b/>
          <w:sz w:val="28"/>
          <w:szCs w:val="28"/>
        </w:rPr>
        <w:t xml:space="preserve"> о комплексном учебном курсе «Основы религиозных культур и светской этики (ОРКСЭ)», предлагаемом для обязательного изучения в 4 классе.</w:t>
      </w:r>
    </w:p>
    <w:p w:rsidR="00EB306C" w:rsidRPr="00EB306C" w:rsidRDefault="00EB306C" w:rsidP="00EB306C">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Уважаемые родители!</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В 4 классе в школьную программу включён комплексный учебный курс «Основы религиозных культур и светской этики», главной целью которого является духовно-нравственное воспитание школьника с учётом интересов, культурных особенностей и потребностей его семьи. Курс состоит из шести отдельных учебных модулей по выбору семьи учащегося. Это четыре модуля по основам традиционных религиозных культур народов России: «Основы православной культуры», «Основы исламской культуры», «Основы буддийской культуры», «Основы иудейской культуры». Модуль «Основы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 Модуль «Основы светской этики» предусматривает изучение и освоение общепринятых в нашей стране норм светской или гражданской этики. Выбор учебного модуля, который будет изучать в 4 классе Ваш ребёнок - исключительно право Вашей семьи, Ваше право! Ваше решение о выборе модуля курса ОРКСЭ должно быть оформлено протоколом общего собрания родителей 3 класса. В своём выборе ориентируйтесь исключительно на интересы Вашего ребёнка, Вашей семьи. Желаем Вам доброго сотрудничества с педагогическим коллективом школы в духовно-нравственном развитии и воспитании Вашего ребёнка на основе ценностей и традиций Вашей семьи, народов России нашего российского общества.</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светской этики»</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lastRenderedPageBreak/>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 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На уроках четвероклассники получат знания об основах российской светской (</w:t>
      </w:r>
      <w:proofErr w:type="gramStart"/>
      <w:r w:rsidRPr="00EB306C">
        <w:rPr>
          <w:rFonts w:ascii="Times New Roman" w:hAnsi="Times New Roman" w:cs="Times New Roman"/>
          <w:sz w:val="28"/>
          <w:szCs w:val="28"/>
        </w:rPr>
        <w:t xml:space="preserve">гражданской) </w:t>
      </w:r>
      <w:proofErr w:type="gramEnd"/>
      <w:r w:rsidRPr="00EB306C">
        <w:rPr>
          <w:rFonts w:ascii="Times New Roman" w:hAnsi="Times New Roman" w:cs="Times New Roman"/>
          <w:sz w:val="28"/>
          <w:szCs w:val="28"/>
        </w:rPr>
        <w:t>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Преподавание модуля «Основы светской этики» предусматривает изучение следующих основных тем: </w:t>
      </w:r>
      <w:proofErr w:type="gramStart"/>
      <w:r w:rsidRPr="00EB306C">
        <w:rPr>
          <w:rFonts w:ascii="Times New Roman" w:hAnsi="Times New Roman" w:cs="Times New Roman"/>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rsidRPr="00EB306C">
        <w:rPr>
          <w:rFonts w:ascii="Times New Roman" w:hAnsi="Times New Roman" w:cs="Times New Roman"/>
          <w:sz w:val="28"/>
          <w:szCs w:val="28"/>
        </w:rPr>
        <w:t xml:space="preserve">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православной культуры»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 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w:t>
      </w:r>
      <w:r w:rsidRPr="00EB306C">
        <w:rPr>
          <w:rFonts w:ascii="Times New Roman" w:hAnsi="Times New Roman" w:cs="Times New Roman"/>
          <w:sz w:val="28"/>
          <w:szCs w:val="28"/>
        </w:rPr>
        <w:lastRenderedPageBreak/>
        <w:t>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Изучение основ православной культуры в школе сегодня -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 Модуль «Основы православной культуры» в рамках курса «Основы религиозных культур и светской этики» в 4 классе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rsidRPr="00EB306C">
        <w:rPr>
          <w:rFonts w:ascii="Times New Roman" w:hAnsi="Times New Roman" w:cs="Times New Roman"/>
          <w:sz w:val="28"/>
          <w:szCs w:val="28"/>
        </w:rPr>
        <w:t>преподобные</w:t>
      </w:r>
      <w:proofErr w:type="gramEnd"/>
      <w:r w:rsidRPr="00EB306C">
        <w:rPr>
          <w:rFonts w:ascii="Times New Roman" w:hAnsi="Times New Roman" w:cs="Times New Roman"/>
          <w:sz w:val="28"/>
          <w:szCs w:val="28"/>
        </w:rPr>
        <w:t xml:space="preserve">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Среди основных тем курса: «Во что верят православные христиане», «Добро и зло в православной традиции». «Любовь к </w:t>
      </w:r>
      <w:proofErr w:type="gramStart"/>
      <w:r w:rsidRPr="00EB306C">
        <w:rPr>
          <w:rFonts w:ascii="Times New Roman" w:hAnsi="Times New Roman" w:cs="Times New Roman"/>
          <w:sz w:val="28"/>
          <w:szCs w:val="28"/>
        </w:rPr>
        <w:t>ближнему</w:t>
      </w:r>
      <w:proofErr w:type="gramEnd"/>
      <w:r w:rsidRPr="00EB306C">
        <w:rPr>
          <w:rFonts w:ascii="Times New Roman" w:hAnsi="Times New Roman" w:cs="Times New Roman"/>
          <w:sz w:val="28"/>
          <w:szCs w:val="28"/>
        </w:rPr>
        <w:t xml:space="preserve">», </w:t>
      </w:r>
      <w:r w:rsidRPr="00EB306C">
        <w:rPr>
          <w:rFonts w:ascii="Times New Roman" w:hAnsi="Times New Roman" w:cs="Times New Roman"/>
          <w:sz w:val="28"/>
          <w:szCs w:val="28"/>
        </w:rPr>
        <w:lastRenderedPageBreak/>
        <w:t>«Милосердие и сострадание», «Православие в России», «Православный храм и другие святыни», «Православный календарь», «Христианская семья и её ценности». 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исламской культуры»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ниспосылалось Мухаммаду</w:t>
      </w:r>
      <w:r>
        <w:rPr>
          <w:rFonts w:ascii="Times New Roman" w:hAnsi="Times New Roman" w:cs="Times New Roman"/>
          <w:sz w:val="28"/>
          <w:szCs w:val="28"/>
        </w:rPr>
        <w:t>.</w:t>
      </w:r>
      <w:r w:rsidRPr="00EB306C">
        <w:rPr>
          <w:rFonts w:ascii="Times New Roman" w:hAnsi="Times New Roman" w:cs="Times New Roman"/>
          <w:sz w:val="28"/>
          <w:szCs w:val="28"/>
        </w:rPr>
        <w:t xml:space="preserve"> 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w:t>
      </w:r>
      <w:r>
        <w:rPr>
          <w:rFonts w:ascii="Times New Roman" w:hAnsi="Times New Roman" w:cs="Times New Roman"/>
          <w:sz w:val="28"/>
          <w:szCs w:val="28"/>
        </w:rPr>
        <w:t>тупках, нравственных качествах.</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w:t>
      </w:r>
      <w:r w:rsidRPr="00EB306C">
        <w:rPr>
          <w:rFonts w:ascii="Times New Roman" w:hAnsi="Times New Roman" w:cs="Times New Roman"/>
          <w:sz w:val="28"/>
          <w:szCs w:val="28"/>
        </w:rPr>
        <w:lastRenderedPageBreak/>
        <w:t>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w:t>
      </w:r>
      <w:r>
        <w:rPr>
          <w:rFonts w:ascii="Times New Roman" w:hAnsi="Times New Roman" w:cs="Times New Roman"/>
          <w:sz w:val="28"/>
          <w:szCs w:val="28"/>
        </w:rPr>
        <w:t>елей.</w:t>
      </w:r>
      <w:bookmarkStart w:id="0" w:name="_GoBack"/>
      <w:bookmarkEnd w:id="0"/>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 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w:t>
      </w:r>
      <w:r w:rsidRPr="00EB306C">
        <w:rPr>
          <w:rFonts w:ascii="Times New Roman" w:hAnsi="Times New Roman" w:cs="Times New Roman"/>
          <w:sz w:val="28"/>
          <w:szCs w:val="28"/>
        </w:rPr>
        <w:lastRenderedPageBreak/>
        <w:t>праздниках, учащиеся узнают о праздниках народов России, для которых ислам является традиционной религией.</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буддийской культуры»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 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Изучение в школе этого модуля курса «Основы религиозных культур и светской этики» призвано в доступной форме </w:t>
      </w:r>
      <w:proofErr w:type="gramStart"/>
      <w:r w:rsidRPr="00EB306C">
        <w:rPr>
          <w:rFonts w:ascii="Times New Roman" w:hAnsi="Times New Roman" w:cs="Times New Roman"/>
          <w:sz w:val="28"/>
          <w:szCs w:val="28"/>
        </w:rPr>
        <w:t>познакомить</w:t>
      </w:r>
      <w:proofErr w:type="gramEnd"/>
      <w:r w:rsidRPr="00EB306C">
        <w:rPr>
          <w:rFonts w:ascii="Times New Roman" w:hAnsi="Times New Roman" w:cs="Times New Roman"/>
          <w:sz w:val="28"/>
          <w:szCs w:val="28"/>
        </w:rPr>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w:t>
      </w:r>
      <w:r w:rsidRPr="00EB306C">
        <w:rPr>
          <w:rFonts w:ascii="Times New Roman" w:hAnsi="Times New Roman" w:cs="Times New Roman"/>
          <w:sz w:val="28"/>
          <w:szCs w:val="28"/>
        </w:rPr>
        <w:lastRenderedPageBreak/>
        <w:t>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иудейской культуры»</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rsidRPr="00EB306C">
        <w:rPr>
          <w:rFonts w:ascii="Times New Roman" w:hAnsi="Times New Roman" w:cs="Times New Roman"/>
          <w:sz w:val="28"/>
          <w:szCs w:val="28"/>
        </w:rPr>
        <w:t>иудаистов</w:t>
      </w:r>
      <w:proofErr w:type="spellEnd"/>
      <w:r w:rsidRPr="00EB306C">
        <w:rPr>
          <w:rFonts w:ascii="Times New Roman" w:hAnsi="Times New Roman" w:cs="Times New Roman"/>
          <w:sz w:val="28"/>
          <w:szCs w:val="28"/>
        </w:rP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w:t>
      </w:r>
      <w:r w:rsidRPr="00EB306C">
        <w:rPr>
          <w:rFonts w:ascii="Times New Roman" w:hAnsi="Times New Roman" w:cs="Times New Roman"/>
          <w:sz w:val="28"/>
          <w:szCs w:val="28"/>
        </w:rPr>
        <w:lastRenderedPageBreak/>
        <w:t xml:space="preserve">сознающие свою связь с религиозной традицией и культурой иудаизма. </w:t>
      </w:r>
      <w:proofErr w:type="gramStart"/>
      <w:r w:rsidRPr="00EB306C">
        <w:rPr>
          <w:rFonts w:ascii="Times New Roman" w:hAnsi="Times New Roman" w:cs="Times New Roman"/>
          <w:sz w:val="28"/>
          <w:szCs w:val="28"/>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r w:rsidRPr="00EB306C">
        <w:rPr>
          <w:rFonts w:ascii="Times New Roman" w:hAnsi="Times New Roman" w:cs="Times New Roman"/>
          <w:sz w:val="28"/>
          <w:szCs w:val="28"/>
        </w:rPr>
        <w:t xml:space="preserve"> 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EB306C">
        <w:rPr>
          <w:rFonts w:ascii="Times New Roman" w:hAnsi="Times New Roman" w:cs="Times New Roman"/>
          <w:sz w:val="28"/>
          <w:szCs w:val="28"/>
        </w:rPr>
        <w:t>мицвот</w:t>
      </w:r>
      <w:proofErr w:type="spellEnd"/>
      <w:r w:rsidRPr="00EB306C">
        <w:rPr>
          <w:rFonts w:ascii="Times New Roman" w:hAnsi="Times New Roman" w:cs="Times New Roman"/>
          <w:sz w:val="28"/>
          <w:szCs w:val="28"/>
        </w:rPr>
        <w:t>),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w:t>
      </w:r>
      <w:r w:rsidRPr="00EB306C">
        <w:rPr>
          <w:rFonts w:ascii="Times New Roman" w:hAnsi="Times New Roman" w:cs="Times New Roman"/>
          <w:sz w:val="28"/>
          <w:szCs w:val="28"/>
        </w:rPr>
        <w:lastRenderedPageBreak/>
        <w:t>что говорится в Торе и еврейских источниках об отношении к старшим, о воспитании, о цели человеческой жизни.</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Содержание модуля включает следующие основные темы: </w:t>
      </w:r>
      <w:proofErr w:type="gramStart"/>
      <w:r w:rsidRPr="00EB306C">
        <w:rPr>
          <w:rFonts w:ascii="Times New Roman" w:hAnsi="Times New Roman" w:cs="Times New Roman"/>
          <w:sz w:val="28"/>
          <w:szCs w:val="28"/>
        </w:rPr>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w:t>
      </w:r>
      <w:proofErr w:type="gramEnd"/>
      <w:r w:rsidRPr="00EB306C">
        <w:rPr>
          <w:rFonts w:ascii="Times New Roman" w:hAnsi="Times New Roman" w:cs="Times New Roman"/>
          <w:sz w:val="28"/>
          <w:szCs w:val="28"/>
        </w:rPr>
        <w:t xml:space="preserve"> история и традиции», «Ценности семейной жизни в иудейской традиции».</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«Основы мировых религиозных культур»</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 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 xml:space="preserve">В первом содержательном разделе модуля рассматриваются основы религиозных культур. Главная задача при изучении этого раздела </w:t>
      </w:r>
      <w:r w:rsidRPr="00EB306C">
        <w:rPr>
          <w:rFonts w:ascii="Times New Roman" w:hAnsi="Times New Roman" w:cs="Times New Roman"/>
          <w:sz w:val="28"/>
          <w:szCs w:val="28"/>
        </w:rPr>
        <w:lastRenderedPageBreak/>
        <w:t>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EB306C" w:rsidRPr="00EB306C" w:rsidRDefault="00EB306C" w:rsidP="00EB306C">
      <w:pPr>
        <w:spacing w:after="0" w:line="360" w:lineRule="auto"/>
        <w:ind w:firstLine="709"/>
        <w:contextualSpacing/>
        <w:jc w:val="both"/>
        <w:rPr>
          <w:rFonts w:ascii="Times New Roman" w:hAnsi="Times New Roman" w:cs="Times New Roman"/>
          <w:sz w:val="28"/>
          <w:szCs w:val="28"/>
        </w:rPr>
      </w:pPr>
    </w:p>
    <w:p w:rsidR="00FB5FCE" w:rsidRPr="00EB306C" w:rsidRDefault="00EB306C" w:rsidP="00EB306C">
      <w:pPr>
        <w:spacing w:after="0" w:line="360" w:lineRule="auto"/>
        <w:ind w:firstLine="709"/>
        <w:contextualSpacing/>
        <w:jc w:val="both"/>
        <w:rPr>
          <w:rFonts w:ascii="Times New Roman" w:hAnsi="Times New Roman" w:cs="Times New Roman"/>
          <w:sz w:val="28"/>
          <w:szCs w:val="28"/>
        </w:rPr>
      </w:pPr>
      <w:r w:rsidRPr="00EB306C">
        <w:rPr>
          <w:rFonts w:ascii="Times New Roman" w:hAnsi="Times New Roman" w:cs="Times New Roman"/>
          <w:sz w:val="28"/>
          <w:szCs w:val="28"/>
        </w:rPr>
        <w:t>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w:t>
      </w:r>
      <w:proofErr w:type="gramStart"/>
      <w:r w:rsidRPr="00EB306C">
        <w:rPr>
          <w:rFonts w:ascii="Times New Roman" w:hAnsi="Times New Roman" w:cs="Times New Roman"/>
          <w:sz w:val="28"/>
          <w:szCs w:val="28"/>
        </w:rPr>
        <w:t>,</w:t>
      </w:r>
      <w:proofErr w:type="gramEnd"/>
      <w:r w:rsidRPr="00EB306C">
        <w:rPr>
          <w:rFonts w:ascii="Times New Roman" w:hAnsi="Times New Roman" w:cs="Times New Roman"/>
          <w:sz w:val="28"/>
          <w:szCs w:val="28"/>
        </w:rPr>
        <w:t xml:space="preserve">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 Основные изучаемые темы данного модуля: </w:t>
      </w:r>
      <w:proofErr w:type="gramStart"/>
      <w:r w:rsidRPr="00EB306C">
        <w:rPr>
          <w:rFonts w:ascii="Times New Roman" w:hAnsi="Times New Roman" w:cs="Times New Roman"/>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p>
    <w:sectPr w:rsidR="00FB5FCE" w:rsidRPr="00EB3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B2"/>
    <w:rsid w:val="00D627B2"/>
    <w:rsid w:val="00EB306C"/>
    <w:rsid w:val="00FB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2912</Words>
  <Characters>16600</Characters>
  <Application>Microsoft Office Word</Application>
  <DocSecurity>0</DocSecurity>
  <Lines>138</Lines>
  <Paragraphs>38</Paragraphs>
  <ScaleCrop>false</ScaleCrop>
  <Company/>
  <LinksUpToDate>false</LinksUpToDate>
  <CharactersWithSpaces>19474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3</cp:revision>
  <dcterms:created xsi:type="dcterms:W3CDTF">2025-09-30T08:29:00Z</dcterms:created>
  <dcterms:modified xsi:type="dcterms:W3CDTF">2025-09-30T08:32:00Z</dcterms:modified>
</cp:coreProperties>
</file>