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064D70D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64" w:after="0" w:beforeAutospacing="0" w:afterAutospacing="0"/>
        <w:ind w:left="120"/>
        <w:jc w:val="both"/>
        <w:rPr>
          <w:rFonts w:ascii="Times New Roman" w:hAnsi="Times New Roman"/>
          <w:b w:val="1"/>
          <w:noProof w:val="1"/>
          <w:color w:val="000000"/>
          <w:sz w:val="28"/>
        </w:rPr>
      </w:pPr>
      <w:bookmarkStart w:id="0" w:name="block-32230956"/>
    </w:p>
    <w:p>
      <w:pPr>
        <w:spacing w:lineRule="auto" w:line="264" w:after="0" w:beforeAutospacing="0" w:afterAutospacing="0"/>
        <w:ind w:left="120"/>
        <w:jc w:val="both"/>
        <w:rPr>
          <w:rFonts w:ascii="Times New Roman" w:hAnsi="Times New Roman"/>
          <w:b w:val="1"/>
          <w:noProof w:val="1"/>
          <w:color w:val="000000"/>
          <w:sz w:val="28"/>
        </w:rPr>
      </w:pPr>
    </w:p>
    <w:p>
      <w:pPr>
        <w:spacing w:lineRule="auto" w:line="264" w:after="0" w:beforeAutospacing="0" w:afterAutospacing="0"/>
        <w:ind w:left="120"/>
        <w:jc w:val="both"/>
        <w:rPr>
          <w:rFonts w:ascii="Times New Roman" w:hAnsi="Times New Roman"/>
          <w:b w:val="1"/>
          <w:noProof w:val="1"/>
          <w:color w:val="000000"/>
          <w:sz w:val="28"/>
        </w:rPr>
      </w:pPr>
    </w:p>
    <w:p>
      <w:pPr>
        <w:spacing w:lineRule="auto" w:line="264" w:after="0" w:beforeAutospacing="0" w:afterAutospacing="0"/>
        <w:ind w:left="120"/>
        <w:jc w:val="both"/>
        <w:rPr>
          <w:rFonts w:ascii="Times New Roman" w:hAnsi="Times New Roman"/>
          <w:b w:val="1"/>
          <w:noProof w:val="1"/>
          <w:color w:val="000000"/>
          <w:sz w:val="28"/>
        </w:rPr>
      </w:pPr>
    </w:p>
    <w:p>
      <w:pPr>
        <w:tabs>
          <w:tab w:val="left" w:pos="0" w:leader="none"/>
        </w:tabs>
        <w:spacing w:lineRule="auto" w:line="264" w:after="0" w:beforeAutospacing="0" w:afterAutospacing="0"/>
        <w:ind w:hanging="0" w:left="-1140" w:right="-420"/>
        <w:jc w:val="both"/>
        <w:rPr>
          <w:rFonts w:ascii="Times New Roman" w:hAnsi="Times New Roman"/>
          <w:b w:val="1"/>
          <w:noProof w:val="1"/>
          <w:color w:val="000000"/>
          <w:sz w:val="28"/>
        </w:rPr>
      </w:pPr>
      <w:bookmarkStart w:id="1" w:name="_dx_frag_StartFragment"/>
      <w:bookmarkEnd w:id="1"/>
      <w:r>
        <w:drawing>
          <wp:inline xmlns:wp="http://schemas.openxmlformats.org/drawingml/2006/wordprocessingDrawing">
            <wp:extent cx="7105650" cy="75819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05650" cy="7581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264" w:after="0" w:beforeAutospacing="0" w:afterAutospacing="0"/>
        <w:ind w:left="0"/>
        <w:jc w:val="both"/>
        <w:rPr>
          <w:rFonts w:ascii="Times New Roman" w:hAnsi="Times New Roman"/>
          <w:b w:val="1"/>
          <w:color w:val="000000"/>
          <w:sz w:val="28"/>
        </w:rPr>
      </w:pPr>
    </w:p>
    <w:p>
      <w:pPr>
        <w:spacing w:lineRule="auto" w:line="264" w:after="0" w:beforeAutospacing="0" w:afterAutospacing="0"/>
        <w:ind w:left="120"/>
        <w:jc w:val="both"/>
        <w:rPr>
          <w:rFonts w:ascii="Times New Roman" w:hAnsi="Times New Roman"/>
          <w:b w:val="1"/>
          <w:color w:val="000000"/>
          <w:sz w:val="28"/>
        </w:rPr>
      </w:pPr>
    </w:p>
    <w:p>
      <w:pPr>
        <w:spacing w:lineRule="auto" w:line="264" w:after="0" w:beforeAutospacing="0" w:afterAutospacing="0"/>
        <w:jc w:val="both"/>
        <w:rPr>
          <w:rFonts w:ascii="Times New Roman" w:hAnsi="Times New Roman"/>
          <w:b w:val="1"/>
          <w:color w:val="000000"/>
          <w:sz w:val="28"/>
        </w:rPr>
      </w:pPr>
    </w:p>
    <w:p>
      <w:pPr>
        <w:spacing w:lineRule="auto" w:line="264" w:after="0" w:beforeAutospacing="0" w:afterAutospacing="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                      ПОЯСНИТЕЛЬНАЯ ЗАПИСКА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Calibri" w:hAnsi="Calibri"/>
          <w:b w:val="1"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 w:val="1"/>
          <w:color w:val="000000"/>
          <w:sz w:val="28"/>
        </w:rPr>
        <w:t xml:space="preserve"> «РУССКИЙ ЯЗЫК»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 w:val="1"/>
          <w:color w:val="333333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«РУССКИЙ ЯЗЫК»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МЕСТО УЧЕБНОГО ПРЕДМЕТА</w:t>
      </w:r>
      <w:r>
        <w:rPr>
          <w:rFonts w:ascii="Times New Roman" w:hAnsi="Times New Roman"/>
          <w:b w:val="1"/>
          <w:color w:val="333333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«РУССКИЙ ЯЗЫК» В УЧЕБНОМ ПЛАНЕ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>
      <w:pPr>
        <w:sectPr>
          <w:type w:val="nextPage"/>
          <w:pgSz w:w="11906" w:h="16383" w:code="0"/>
          <w:pgMar w:left="1701" w:right="850" w:top="1134" w:bottom="1134" w:header="720" w:footer="720" w:gutter="0"/>
          <w:cols w:equalWidth="1" w:space="720"/>
        </w:sectPr>
      </w:pPr>
    </w:p>
    <w:p>
      <w:pPr>
        <w:spacing w:lineRule="auto" w:line="264" w:after="0" w:beforeAutospacing="0" w:afterAutospacing="0"/>
        <w:ind w:left="120"/>
        <w:jc w:val="both"/>
      </w:pPr>
      <w:bookmarkEnd w:id="0"/>
      <w:bookmarkStart w:id="2" w:name="block-32230960"/>
      <w:r>
        <w:rPr>
          <w:rFonts w:ascii="Times New Roman" w:hAnsi="Times New Roman"/>
          <w:b w:val="1"/>
          <w:color w:val="000000"/>
          <w:sz w:val="28"/>
        </w:rPr>
        <w:t>СОДЕРЖАНИЕ УЧЕБНОГО ПРЕДМЕТА</w:t>
      </w:r>
    </w:p>
    <w:p>
      <w:pPr>
        <w:spacing w:lineRule="auto" w:line="264" w:after="0" w:beforeAutospacing="0" w:afterAutospacing="0"/>
        <w:jc w:val="both"/>
      </w:pPr>
      <w:r>
        <w:rPr>
          <w:rFonts w:ascii="Times New Roman" w:hAnsi="Times New Roman"/>
          <w:b w:val="1"/>
          <w:color w:val="000000"/>
          <w:sz w:val="28"/>
        </w:rPr>
        <w:t>4 КЛАСС</w:t>
      </w:r>
    </w:p>
    <w:p>
      <w:pPr>
        <w:spacing w:lineRule="auto" w:line="264" w:after="0" w:beforeAutospacing="0" w:afterAutospacing="0"/>
        <w:ind w:hanging="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Сведения о русском языке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Фонетика и графика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Орфоэпия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Лексика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использованием в речи фразеологизмов (простые случаи).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Состав слова (морфемика)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Основа слова.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неизменяемых слов (ознакомление).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Морфология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 самостоятельные и служебные.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 (повторение).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Союз; союзы и, а, но в простых и сложных предложениях.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не, её значение (повторение).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Синтаксис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Орфография и пунктуация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падежные окончания имён прилагательных;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глаголов в форме 2го лица единственного числа;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или отсутствие мягкого знака в глаголах на -ться и -тся;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личные окончания глаголов;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Развитие речи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как вид письменной работы.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color w:val="000000"/>
          <w:sz w:val="28"/>
        </w:rPr>
        <w:t>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color w:val="000000"/>
          <w:sz w:val="28"/>
        </w:rPr>
        <w:t>Раздел «Графика» изучается параллельно с разделом «Чтение», поэтому на этот раздел отдельные часы не предусмотрены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  <w:r>
        <w:t xml:space="preserve">. 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color w:val="000000"/>
          <w:sz w:val="28"/>
        </w:rPr>
        <w:t>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>
      <w:pPr>
        <w:sectPr>
          <w:type w:val="nextPage"/>
          <w:pgSz w:w="11906" w:h="16383" w:code="0"/>
          <w:pgMar w:left="1701" w:right="850" w:top="1134" w:bottom="1134" w:header="720" w:footer="720" w:gutter="0"/>
          <w:cols w:equalWidth="1" w:space="720"/>
        </w:sectPr>
      </w:pPr>
    </w:p>
    <w:p>
      <w:pPr>
        <w:spacing w:lineRule="auto" w:line="264" w:after="0" w:beforeAutospacing="0" w:afterAutospacing="0"/>
        <w:ind w:left="120"/>
        <w:jc w:val="both"/>
      </w:pPr>
      <w:bookmarkEnd w:id="2"/>
      <w:bookmarkStart w:id="3" w:name="block-32230958"/>
      <w:r>
        <w:rPr>
          <w:rFonts w:ascii="Times New Roman" w:hAnsi="Times New Roman"/>
          <w:b w:val="1"/>
          <w:color w:val="000000"/>
          <w:sz w:val="28"/>
        </w:rPr>
        <w:t>ПЛАНИРУЕМЫЕ ОБРАЗОВАТЕЛЬНЫЕ РЕЗУЛЬТАТЫ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ЛИЧНОСТНЫЕ РЕЗУЛЬТАТЫ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numPr>
          <w:ilvl w:val="0"/>
          <w:numId w:val="1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numPr>
          <w:ilvl w:val="0"/>
          <w:numId w:val="1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numPr>
          <w:ilvl w:val="0"/>
          <w:numId w:val="1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numPr>
          <w:ilvl w:val="0"/>
          <w:numId w:val="1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numPr>
          <w:ilvl w:val="0"/>
          <w:numId w:val="1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numPr>
          <w:ilvl w:val="0"/>
          <w:numId w:val="2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>
      <w:pPr>
        <w:numPr>
          <w:ilvl w:val="0"/>
          <w:numId w:val="2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>
      <w:pPr>
        <w:numPr>
          <w:ilvl w:val="0"/>
          <w:numId w:val="2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>
      <w:pPr>
        <w:numPr>
          <w:ilvl w:val="0"/>
          <w:numId w:val="2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numPr>
          <w:ilvl w:val="0"/>
          <w:numId w:val="3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3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numPr>
          <w:ilvl w:val="0"/>
          <w:numId w:val="4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numPr>
          <w:ilvl w:val="0"/>
          <w:numId w:val="4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numPr>
          <w:ilvl w:val="0"/>
          <w:numId w:val="5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numPr>
          <w:ilvl w:val="0"/>
          <w:numId w:val="6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numPr>
          <w:ilvl w:val="0"/>
          <w:numId w:val="6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numPr>
          <w:ilvl w:val="0"/>
          <w:numId w:val="7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numPr>
          <w:ilvl w:val="0"/>
          <w:numId w:val="7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МЕТАПРЕДМЕТНЫЕ РЕЗУЛЬТАТЫ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numPr>
          <w:ilvl w:val="0"/>
          <w:numId w:val="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>
      <w:pPr>
        <w:numPr>
          <w:ilvl w:val="0"/>
          <w:numId w:val="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numPr>
          <w:ilvl w:val="0"/>
          <w:numId w:val="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numPr>
          <w:ilvl w:val="0"/>
          <w:numId w:val="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numPr>
          <w:ilvl w:val="0"/>
          <w:numId w:val="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numPr>
          <w:ilvl w:val="0"/>
          <w:numId w:val="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причинноследственные связи в ситуациях наблюдения за языковым материалом, делать выводы.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numPr>
          <w:ilvl w:val="0"/>
          <w:numId w:val="9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numPr>
          <w:ilvl w:val="0"/>
          <w:numId w:val="9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numPr>
          <w:ilvl w:val="0"/>
          <w:numId w:val="9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>
      <w:pPr>
        <w:numPr>
          <w:ilvl w:val="0"/>
          <w:numId w:val="9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numPr>
          <w:ilvl w:val="0"/>
          <w:numId w:val="9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 w:val="1"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numPr>
          <w:ilvl w:val="0"/>
          <w:numId w:val="10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numPr>
          <w:ilvl w:val="0"/>
          <w:numId w:val="10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numPr>
          <w:ilvl w:val="0"/>
          <w:numId w:val="10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numPr>
          <w:ilvl w:val="0"/>
          <w:numId w:val="10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>
      <w:pPr>
        <w:numPr>
          <w:ilvl w:val="0"/>
          <w:numId w:val="10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10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 w:val="1"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numPr>
          <w:ilvl w:val="0"/>
          <w:numId w:val="11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1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numPr>
          <w:ilvl w:val="0"/>
          <w:numId w:val="11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1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1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1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numPr>
          <w:ilvl w:val="0"/>
          <w:numId w:val="11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>
      <w:pPr>
        <w:numPr>
          <w:ilvl w:val="0"/>
          <w:numId w:val="11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 w:val="1"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numPr>
          <w:ilvl w:val="0"/>
          <w:numId w:val="12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2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 w:val="1"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numPr>
          <w:ilvl w:val="0"/>
          <w:numId w:val="13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>
      <w:pPr>
        <w:numPr>
          <w:ilvl w:val="0"/>
          <w:numId w:val="13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numPr>
          <w:ilvl w:val="0"/>
          <w:numId w:val="13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numPr>
          <w:ilvl w:val="0"/>
          <w:numId w:val="13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>
      <w:pPr>
        <w:numPr>
          <w:ilvl w:val="0"/>
          <w:numId w:val="13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 w:val="1"/>
          <w:color w:val="000000"/>
          <w:sz w:val="28"/>
        </w:rPr>
        <w:t>совместной деятельности:</w:t>
      </w:r>
    </w:p>
    <w:p>
      <w:pPr>
        <w:numPr>
          <w:ilvl w:val="0"/>
          <w:numId w:val="14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numPr>
          <w:ilvl w:val="0"/>
          <w:numId w:val="14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4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numPr>
          <w:ilvl w:val="0"/>
          <w:numId w:val="14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4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4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ПРЕДМЕТНЫЕ РЕЗУЛЬТАТЫ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4 КЛАСС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color w:val="000000"/>
          <w:sz w:val="28"/>
        </w:rPr>
        <w:t>в четвёртом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объяснять роль языка как основного средства общения;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проводить звукобуквенный разбор слов (в соответствии с предложенным в учебнике алгоритмом);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предложение, словосочетание и слово;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различать распространённые и нераспространённые предложения;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производить синтаксический разбор простого предложения;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тексты объёмом не более 85 слов;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корректировать порядок предложений и частей текста;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составлять план к заданным текстам;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осуществлять подробный пересказ текста (устно и письменно);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выборочный пересказ текста (устно);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писать (после предварительной подготовки) сочинения по заданным темам;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>
      <w:pPr>
        <w:numPr>
          <w:ilvl w:val="0"/>
          <w:numId w:val="18"/>
        </w:numPr>
        <w:spacing w:lineRule="auto" w:line="264"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>
      <w:pPr>
        <w:sectPr>
          <w:type w:val="nextPage"/>
          <w:pgSz w:w="11906" w:h="16383" w:code="0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bookmarkEnd w:id="3"/>
      <w:bookmarkStart w:id="4" w:name="block-32230959"/>
      <w:r>
        <w:rPr>
          <w:rFonts w:ascii="Times New Roman" w:hAnsi="Times New Roman"/>
          <w:b w:val="1"/>
          <w:color w:val="000000"/>
          <w:sz w:val="28"/>
        </w:rPr>
        <w:t xml:space="preserve"> ТЕМАТИЧЕСКОЕ ПЛАНИРОВАНИЕ </w:t>
      </w: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 4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"https://m.edsoo.ru/7f411da6"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"https://m.edsoo.ru/7f411da6"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"https://m.edsoo.ru/7f411da6"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"https://m.edsoo.ru/7f411da6"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"https://m.edsoo.ru/7f411da6"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"https://m.edsoo.ru/7f411da6"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"https://m.edsoo.ru/7f411da6"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"https://m.edsoo.ru/7f411da6"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pacing w:after="0" w:beforeAutospacing="0" w:afterAutospacing="0"/>
        <w:ind w:left="120"/>
        <w:rPr>
          <w:rFonts w:ascii="Times New Roman" w:hAnsi="Times New Roman"/>
          <w:b w:val="1"/>
          <w:color w:val="000000"/>
          <w:sz w:val="28"/>
        </w:rPr>
      </w:pPr>
      <w:bookmarkEnd w:id="4"/>
      <w:bookmarkStart w:id="5" w:name="block-32230962"/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>
      <w:pPr>
        <w:spacing w:after="0" w:beforeAutospacing="0" w:afterAutospacing="0"/>
        <w:ind w:left="120"/>
        <w:rPr>
          <w:rFonts w:ascii="Times New Roman" w:hAnsi="Times New Roman"/>
          <w:b w:val="1"/>
          <w:color w:val="000000"/>
          <w:sz w:val="28"/>
        </w:rPr>
      </w:pPr>
    </w:p>
    <w:p>
      <w:pPr>
        <w:spacing w:after="0" w:beforeAutospacing="0" w:afterAutospacing="0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ПОУРОЧНОЕ ПЛАНИРОВАНИЕ </w:t>
      </w:r>
    </w:p>
    <w:p>
      <w:pPr>
        <w:spacing w:after="0" w:beforeAutospacing="0" w:afterAutospacing="0"/>
      </w:pPr>
      <w:r>
        <w:rPr>
          <w:rFonts w:ascii="Times New Roman" w:hAnsi="Times New Roman"/>
          <w:b w:val="1"/>
          <w:color w:val="000000"/>
          <w:sz w:val="28"/>
        </w:rPr>
        <w:t xml:space="preserve">4 КЛАСС </w:t>
      </w:r>
    </w:p>
    <w:tbl>
      <w:tblPr>
        <w:tblW w:w="15877" w:type="dxa"/>
        <w:tblCellSpacing w:w="20" w:type="nil"/>
        <w:tblInd w:w="-326" w:type="dxa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122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441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44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410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01.09.2025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"https://m.edsoo.ru/f8434f36"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https://m.edsoo.ru/f8434f36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02.09.2025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"https://m.edsoo.ru/f843565c"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https://m.edsoo.ru/f843565c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03.09.2025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"https://m.edsoo.ru/f843565c"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https://m.edsoo.ru/f843565c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04.09.2025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"https://m.edsoo.ru/f84452d2"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https://m.edsoo.ru/f84452d2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05.09.2025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"https://m.edsoo.ru/f84452d2"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https://m.edsoo.ru/f84452d2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08.09.2025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>HYPERLINK "https://myschool.edu.ru/"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09.09.2025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"https://m.edsoo.ru/f843585a"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https://m.edsoo.ru/f843585a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"https://m.edsoo.ru/f843617e"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https://m.edsoo.ru/f843617e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"https://m.edsoo.ru/f8437a56"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https://m.edsoo.ru/f8437a56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10.09.2025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"https://m.edsoo.ru/f8443586"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https://m.edsoo.ru/f8443586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11.09.2025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>HYPERLINK "https://myschool.edu.ru/"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12.09.2025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"https://m.edsoo.ru/f8443a04"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https://m.edsoo.ru/f8443a04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15.09.2025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"https://m.edsoo.ru/f8435af8"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https://m.edsoo.ru/f8435af8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16.09.2025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"https://m.edsoo.ru/f8435af8"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https://m.edsoo.ru/f8435af8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17.09.2025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>HYPERLINK "https://myschool.edu.ru/"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18.09.2025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"https://m.edsoo.ru/f8435c42"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https://m.edsoo.ru/f8435c42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19.09.2025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"https://m.edsoo.ru/f84359a4"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https://m.edsoo.ru/f84359a4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22.09.2025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"https://m.edsoo.ru/fa251244"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https://m.edsoo.ru/fa251244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23.09.2025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"https://m.edsoo.ru/f8436034"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https://m.edsoo.ru/f8436034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24.09.2025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"https://m.edsoo.ru/fa2513de"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https://m.edsoo.ru/fa2513de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25.09.2025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"https://m.edsoo.ru/f84359a4"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https://m.edsoo.ru/f84359a4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26.09.2025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"https://m.edsoo.ru/f8441466"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https://m.edsoo.ru/f8441466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29.09.2025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"https://m.edsoo.ru/fa251244"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https://m.edsoo.ru/fa251244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30.09.2025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"https://m.edsoo.ru/f8438e60"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https://m.edsoo.ru/f8438e60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01.10.2025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"https://m.edsoo.ru/f8438e60"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https://m.edsoo.ru/f8438e60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02.10.2025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"https://m.edsoo.ru/f8439018"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https://m.edsoo.ru/f8439018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03.10.2025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"https://m.edsoo.ru/f8427ef8"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https://m.edsoo.ru/f8427ef8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06.10.2025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>HYPERLINK "https://myschool.edu.ru/"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07.10.2025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"https://m.edsoo.ru/f842809c"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https://m.edsoo.ru/f842809c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08.10.2025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"https://m.edsoo.ru/f8439018"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https://m.edsoo.ru/f8439018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09.10.2025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"https://m.edsoo.ru/f8445822"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https://m.edsoo.ru/f8445822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10.10.2025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"https://m.edsoo.ru/f84391a8"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https://m.edsoo.ru/f84391a8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13.10.2025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"https://m.edsoo.ru/f84391a8"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https://m.edsoo.ru/f84391a8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14.10.2025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"https://m.edsoo.ru/f844436e"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https://m.edsoo.ru/f844436e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15.10.2025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"https://m.edsoo.ru/f84445f8"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https://m.edsoo.ru/f84445f8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16.10.2025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"https://m.edsoo.ru/f84444d6"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https://m.edsoo.ru/f84444d6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17.10.2025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"https://m.edsoo.ru/f84448dc"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https://m.edsoo.ru/f84448dc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«и», «а», «но» в простых и сложных предложениях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20.10.2025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>HYPERLINK "https://myschool.edu.ru/"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21.10.2025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"https://m.edsoo.ru/f8444ada"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https://m.edsoo.ru/f8444ada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22.10.2025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"https://m.edsoo.ru/f8444bfc"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https://m.edsoo.ru/f8444bfc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23.10.2025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"https://m.edsoo.ru/f8444f3a"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https://m.edsoo.ru/f8444f3a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24.10.2025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"https://m.edsoo.ru/f84453f4"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https://m.edsoo.ru/f84453f4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05.11.2025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"https://m.edsoo.ru/f84456e2"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https://m.edsoo.ru/f84456e2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06.11.2025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"https://m.edsoo.ru/f84391a8"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https://m.edsoo.ru/f84391a8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07.11.2025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"https://m.edsoo.ru/f843876c"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https://m.edsoo.ru/f843876c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10.11.2025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"https://m.edsoo.ru/f8436656"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https://m.edsoo.ru/f8436656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11.11.2025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"https://m.edsoo.ru/f8436818"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https://m.edsoo.ru/f8436818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12.11.2025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"https://m.edsoo.ru/f84274ee"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https://m.edsoo.ru/f84274ee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13.11.2025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"https://m.edsoo.ru/f843698a"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https://m.edsoo.ru/f843698a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14.11.2025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fldChar w:fldCharType="begin"/>
            </w:r>
            <w:r>
              <w:instrText>HYPERLINK "https://resh.edu.ru/"</w:instrText>
            </w:r>
            <w:r>
              <w:fldChar w:fldCharType="separate"/>
            </w:r>
            <w:r>
              <w:rPr>
                <w:color w:val="0000FF"/>
              </w:rPr>
              <w:t>https://resh.edu.ru/</w:t>
            </w:r>
            <w:r>
              <w:rPr>
                <w:color w:val="0000FF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17.11.2025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fldChar w:fldCharType="begin"/>
            </w:r>
            <w:r>
              <w:instrText>HYPERLINK "https://resh.edu.ru/"</w:instrText>
            </w:r>
            <w:r>
              <w:fldChar w:fldCharType="separate"/>
            </w:r>
            <w:r>
              <w:rPr>
                <w:color w:val="0000FF"/>
              </w:rPr>
              <w:t>https://resh.edu.ru/</w:t>
            </w:r>
            <w:r>
              <w:rPr>
                <w:color w:val="0000FF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18.11.2025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"https://m.edsoo.ru/f8436b10"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https://m.edsoo.ru/f8436b10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19.11.2025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"https://m.edsoo.ru/f8436caa"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https://m.edsoo.ru/f8436caa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20.11.2025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"https://m.edsoo.ru/f8436ffc"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https://m.edsoo.ru/f8436ffc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21.11.2025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"https://m.edsoo.ru/f8445a70"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https://m.edsoo.ru/f8445a70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24.11.2025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>HYPERLINK "https://myschool.edu.ru/"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25.11.2025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"https://m.edsoo.ru/f84378da"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https://m.edsoo.ru/f84378da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26.11.2025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>HYPERLINK "https://myschool.edu.ru/"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27.11.2025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"https://m.edsoo.ru/f84383ca"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https://m.edsoo.ru/f84383ca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28.11.2025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"https://m.edsoo.ru/f844304a"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https://m.edsoo.ru/f844304a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01.12.2025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"https://m.edsoo.ru/f8443180"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https://m.edsoo.ru/f8443180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02.12.2025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"https://m.edsoo.ru/f8443298"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https://m.edsoo.ru/f8443298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03.12.2025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fldChar w:fldCharType="begin"/>
            </w:r>
            <w:r>
              <w:instrText>HYPERLINK "https://resh.edu.ru/"</w:instrText>
            </w:r>
            <w:r>
              <w:fldChar w:fldCharType="separate"/>
            </w:r>
            <w:r>
              <w:rPr>
                <w:color w:val="0000FF"/>
              </w:rPr>
              <w:t>https://resh.edu.ru/</w:t>
            </w:r>
            <w:r>
              <w:rPr>
                <w:color w:val="0000FF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04.12.2025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"https://m.edsoo.ru/f8439a86"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https://m.edsoo.ru/f8439a86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05.12.2025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"https://m.edsoo.ru/f8439ff4"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https://m.edsoo.ru/f8439ff4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08.12.2025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"https://m.edsoo.ru/f8439e64"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https://m.edsoo.ru/f8439e64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09.12.2025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"https://m.edsoo.ru/f84371d2"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https://m.edsoo.ru/f84371d2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10.12.2025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>HYPERLINK "https://myschool.edu.ru/"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11.12.2025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"https://m.edsoo.ru/f8437344"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https://m.edsoo.ru/f8437344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12.12.2025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"https://m.edsoo.ru/f84374ac"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https://m.edsoo.ru/f84374ac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15.12.2025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>HYPERLINK "https://myschool.edu.ru/"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16.12.2025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"https://m.edsoo.ru/f843a800"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https://m.edsoo.ru/f843a800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17.12.2025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"https://m.edsoo.ru/f84371d2"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https://m.edsoo.ru/f84371d2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18.12.2025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"https://m.edsoo.ru/f8437344"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https://m.edsoo.ru/f8437344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19.12.2025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"https://m.edsoo.ru/f84374ac"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https://m.edsoo.ru/f84374ac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22.12.2025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>HYPERLINK "https://myschool.edu.ru/"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23.12.2025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>HYPERLINK "https://myschool.edu.ru/"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24.12.2025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"https://m.edsoo.ru/f843a2c4"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https://m.edsoo.ru/f843a2c4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25.12.2025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"https://m.edsoo.ru/f843a67a"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https://m.edsoo.ru/f843a67a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26.12.2025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"https://m.edsoo.ru/f843a95e"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https://m.edsoo.ru/f843a95e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29.12.2025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"https://m.edsoo.ru/f8437768"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https://m.edsoo.ru/f8437768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  <w:r>
              <w:rPr>
                <w:rFonts w:ascii="Helvetica" w:hAnsi="Helvetica"/>
                <w:color w:val="2C3E50"/>
              </w:rPr>
              <w:t>30.12.2025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"https://m.edsoo.ru/f8437c72"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https://m.edsoo.ru/f8437c72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"https://m.edsoo.ru/f843ac10"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https://m.edsoo.ru/f843ac10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"https://m.edsoo.ru/f843aabc"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https://m.edsoo.ru/f843aabc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"https://m.edsoo.ru/f843a152"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https://m.edsoo.ru/f843a152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"https://m.edsoo.ru/f843760a"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https://m.edsoo.ru/f843760a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"https://m.edsoo.ru/f84401e2"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https://m.edsoo.ru/f84401e2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"https://m.edsoo.ru/f843ad5a"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https://m.edsoo.ru/f843ad5a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"https://m.edsoo.ru/f843ae9a"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https://m.edsoo.ru/f843ae9a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"https://m.edsoo.ru/f843afda"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https://m.edsoo.ru/f843afda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fldChar w:fldCharType="begin"/>
            </w:r>
            <w:r>
              <w:instrText>HYPERLINK "https://resh.edu.ru/"</w:instrText>
            </w:r>
            <w:r>
              <w:fldChar w:fldCharType="separate"/>
            </w:r>
            <w:r>
              <w:rPr>
                <w:color w:val="0000FF"/>
              </w:rPr>
              <w:t>https://resh.edu.ru/</w:t>
            </w:r>
            <w:r>
              <w:rPr>
                <w:color w:val="0000FF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"https://m.edsoo.ru/f843b818"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https://m.edsoo.ru/f843b818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"https://m.edsoo.ru/f8438122"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https://m.edsoo.ru/f8438122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"https://m.edsoo.ru/f843bac0"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https://m.edsoo.ru/f843bac0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"https://m.edsoo.ru/f843bc28"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https://m.edsoo.ru/f843bc28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"https://m.edsoo.ru/f843966c"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https://m.edsoo.ru/f843966c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"https://m.edsoo.ru/f843c984"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https://m.edsoo.ru/f843c984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"https://m.edsoo.ru/f843c7c2"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https://m.edsoo.ru/f843c7c2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"https://m.edsoo.ru/f843b67e"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https://m.edsoo.ru/f843b67e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"https://m.edsoo.ru/f843caec"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https://m.edsoo.ru/f843caec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"https://m.edsoo.ru/f843c42a"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https://m.edsoo.ru/f843c42a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"https://m.edsoo.ru/f843c42a"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https://m.edsoo.ru/f843c42a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"https://m.edsoo.ru/f843f67a"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https://m.edsoo.ru/f843f67a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"https://m.edsoo.ru/f8438276"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https://m.edsoo.ru/f8438276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"https://m.edsoo.ru/f843617e"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https://m.edsoo.ru/f843617e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"https://m.edsoo.ru/f843508a"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https://m.edsoo.ru/f843508a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>HYPERLINK "https://myschool.edu.ru/"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>HYPERLINK "https://myschool.edu.ru/"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"https://m.edsoo.ru/f843cc40"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https://m.edsoo.ru/f843cc40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"https://m.edsoo.ru/f843cda8"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https://m.edsoo.ru/f843cda8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"https://m.edsoo.ru/f843cefc"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https://m.edsoo.ru/f843cefc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fldChar w:fldCharType="begin"/>
            </w:r>
            <w:r>
              <w:instrText>HYPERLINK "https://resh.edu.ru/"</w:instrText>
            </w:r>
            <w:r>
              <w:fldChar w:fldCharType="separate"/>
            </w:r>
            <w:r>
              <w:rPr>
                <w:color w:val="0000FF"/>
              </w:rPr>
              <w:t>https://resh.edu.ru/</w:t>
            </w:r>
            <w:r>
              <w:rPr>
                <w:color w:val="0000FF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"https://m.edsoo.ru/f843d05a"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https://m.edsoo.ru/f843d05a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"https://m.edsoo.ru/f843d424"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https://m.edsoo.ru/f843d424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>HYPERLINK "https://myschool.edu.ru/"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"https://m.edsoo.ru/f843d5a0"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https://m.edsoo.ru/f843d5a0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>HYPERLINK "https://myschool.edu.ru/"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"https://m.edsoo.ru/f84351f2"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https://m.edsoo.ru/f84351f2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"https://m.edsoo.ru/f843d6f4"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https://m.edsoo.ru/f843d6f4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"https://m.edsoo.ru/f843d866"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https://m.edsoo.ru/f843d866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"https://m.edsoo.ru/f843dce4"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https://m.edsoo.ru/f843dce4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"https://m.edsoo.ru/f843f210"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https://m.edsoo.ru/f843f210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fldChar w:fldCharType="begin"/>
            </w:r>
            <w:r>
              <w:instrText>HYPERLINK "https://resh.edu.ru/"</w:instrText>
            </w:r>
            <w:r>
              <w:fldChar w:fldCharType="separate"/>
            </w:r>
            <w:r>
              <w:rPr>
                <w:color w:val="0000FF"/>
              </w:rPr>
              <w:t>https://resh.edu.ru/</w:t>
            </w:r>
            <w:r>
              <w:rPr>
                <w:color w:val="0000FF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"https://m.edsoo.ru/f84419e8"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https://m.edsoo.ru/f84419e8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"https://m.edsoo.ru/f8441d08"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https://m.edsoo.ru/f8441d08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>HYPERLINK "https://myschool.edu.ru/"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"https://m.edsoo.ru/f8441d08"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https://m.edsoo.ru/f8441d08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"https://m.edsoo.ru/f8435378"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https://m.edsoo.ru/f8435378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"https://m.edsoo.ru/f84354ea"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https://m.edsoo.ru/f84354ea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"https://m.edsoo.ru/f84422b2"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https://m.edsoo.ru/f84422b2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"https://m.edsoo.ru/f8442dd4"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https://m.edsoo.ru/f8442dd4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"https://m.edsoo.ru/f844168c"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https://m.edsoo.ru/f844168c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"https://m.edsoo.ru/f843f7c4"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https://m.edsoo.ru/f843f7c4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"https://m.edsoo.ru/f843f90e"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https://m.edsoo.ru/f843f90e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"https://m.edsoo.ru/f843fa44"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https://m.edsoo.ru/f843fa44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>HYPERLINK "https://myschool.edu.ru/"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"https://m.edsoo.ru/f84402f0"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https://m.edsoo.ru/f84402f0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"https://m.edsoo.ru/f8440408"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https://m.edsoo.ru/f8440408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"https://m.edsoo.ru/f844052a"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https://m.edsoo.ru/f844052a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>HYPERLINK "https://myschool.edu.ru/"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>HYPERLINK "https://myschool.edu.ru/"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>HYPERLINK "https://myschool.edu.ru/"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>HYPERLINK "https://myschool.edu.ru/"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"https://m.edsoo.ru/f84410a6"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https://m.edsoo.ru/f84410a6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"https://m.edsoo.ru/f8440732"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https://m.edsoo.ru/f8440732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"https://m.edsoo.ru/f844087c"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https://m.edsoo.ru/f844087c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"https://m.edsoo.ru/f8440a2a"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https://m.edsoo.ru/f8440a2a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"https://m.edsoo.ru/f84412f4"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https://m.edsoo.ru/f84412f4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"https://m.edsoo.ru/f843fb98"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https://m.edsoo.ru/f843fb98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"https://m.edsoo.ru/f843fcd8"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https://m.edsoo.ru/f843fcd8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"https://m.edsoo.ru/f84400ac"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https://m.edsoo.ru/f84400ac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"https://m.edsoo.ru/f843db72"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https://m.edsoo.ru/f843db72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"https://m.edsoo.ru/f843bd72"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https://m.edsoo.ru/f843bd72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>HYPERLINK "https://myschool.edu.ru/"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>HYPERLINK "https://myschool.edu.ru/"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"https://m.edsoo.ru/f844179a"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https://m.edsoo.ru/f844179a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"https://m.edsoo.ru/f8442078"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https://m.edsoo.ru/f8442078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"https://m.edsoo.ru/f8442cb2"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https://m.edsoo.ru/f8442cb2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"https://m.edsoo.ru/fa25110e"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https://m.edsoo.ru/fa25110e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"https://m.edsoo.ru/f844219a"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https://m.edsoo.ru/f844219a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"https://m.edsoo.ru/f8442b90"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https://m.edsoo.ru/f8442b90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"https://m.edsoo.ru/f844157e"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https://m.edsoo.ru/f844157e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"https://m.edsoo.ru/f8436e12"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https://m.edsoo.ru/f8436e12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"https://m.edsoo.ru/f8439306"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https://m.edsoo.ru/f8439306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"https://m.edsoo.ru/f84418c6"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https://m.edsoo.ru/f84418c6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"https://m.edsoo.ru/f843d9e2"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https://m.edsoo.ru/f843d9e2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"https://m.edsoo.ru/f84424ec"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https://m.edsoo.ru/f84424ec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>HYPERLINK "https://myschool.edu.ru/"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"https://m.edsoo.ru/fa251c12"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https://m.edsoo.ru/fa251c12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"https://m.edsoo.ru/fa251956"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https://m.edsoo.ru/fa251956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"https://m.edsoo.ru/f8442a6e"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https://m.edsoo.ru/f8442a6e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rPr>
                <w:color w:val="0000FF"/>
              </w:rPr>
            </w:pPr>
            <w:r>
              <w:fldChar w:fldCharType="begin"/>
            </w:r>
            <w:r>
              <w:instrText>HYPERLINK "https://myschool.edu.ru/"</w:instrText>
            </w:r>
            <w:r>
              <w:fldChar w:fldCharType="separate"/>
            </w:r>
            <w:r>
              <w:rPr>
                <w:color w:val="0000FF"/>
              </w:rPr>
              <w:t>https://myschool.edu.ru/</w:t>
            </w:r>
            <w:r>
              <w:rPr>
                <w:color w:val="0000FF"/>
              </w:rPr>
              <w:fldChar w:fldCharType="end"/>
            </w:r>
          </w:p>
          <w:p>
            <w:pPr>
              <w:spacing w:after="0" w:beforeAutospacing="0" w:afterAutospacing="0"/>
              <w:ind w:left="135"/>
            </w:pPr>
            <w:r>
              <w:rPr>
                <w:color w:val="0000FF"/>
              </w:rPr>
              <w:t>https://resh.edu.ru/subject/13/4/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"https://m.edsoo.ru/f84423d4"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https://m.edsoo.ru/f84423d4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"https://m.edsoo.ru/f843639a"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https://m.edsoo.ru/f843639a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"https://m.edsoo.ru/f84364e4"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https://m.edsoo.ru/f84364e4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4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445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"https://m.edsoo.ru/fa251adc"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https://m.edsoo.ru/fa251adc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"https://m.edsoo.ru/fa251d48"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https://m.edsoo.ru/fa251d48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647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32" w:type="dxa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rPr>
          <w:rFonts w:ascii="Times New Roman" w:hAnsi="Times New Roman"/>
          <w:color w:val="000000"/>
          <w:sz w:val="24"/>
        </w:rPr>
        <w:sectPr>
          <w:type w:val="nextPage"/>
          <w:pgSz w:w="16839" w:h="11907" w:code="9" w:orient="landscape"/>
          <w:pgMar w:left="851" w:right="709" w:top="142" w:bottom="284" w:header="720" w:footer="720" w:gutter="0"/>
          <w:cols w:equalWidth="1" w:space="720"/>
        </w:sect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color w:val="000000"/>
          <w:sz w:val="28"/>
        </w:rPr>
      </w:pPr>
      <w:bookmarkEnd w:id="5"/>
      <w:bookmarkStart w:id="6" w:name="block-32230961"/>
      <w:r>
        <w:rPr>
          <w:rFonts w:ascii="Times New Roman" w:hAnsi="Times New Roman"/>
          <w:b w:val="1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lineRule="auto" w:line="240" w:after="0" w:beforeAutospacing="0" w:afterAutospacing="0"/>
      </w:pPr>
      <w:r>
        <w:rPr>
          <w:rFonts w:ascii="Times New Roman" w:hAnsi="Times New Roman"/>
          <w:b w:val="1"/>
          <w:color w:val="000000"/>
          <w:sz w:val="28"/>
        </w:rPr>
        <w:t>ОБЯЗАТЕЛЬНЫЕ УЧЕБНЫЕ МАТЕРИАЛЫ ДЛЯ УЧЕНИКА</w:t>
      </w:r>
    </w:p>
    <w:p>
      <w:pPr>
        <w:spacing w:lineRule="auto" w:line="240" w:after="0" w:beforeAutospacing="0" w:afterAutospacing="0"/>
        <w:ind w:left="28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​‌</w:t>
      </w:r>
    </w:p>
    <w:p>
      <w:pPr>
        <w:spacing w:lineRule="auto" w:line="240" w:after="0" w:beforeAutospacing="0" w:afterAutospacing="0"/>
        <w:ind w:left="284"/>
      </w:pPr>
      <w:r>
        <w:rPr>
          <w:rFonts w:ascii="Times New Roman" w:hAnsi="Times New Roman"/>
          <w:color w:val="000000"/>
          <w:sz w:val="28"/>
        </w:rPr>
        <w:t>• Русский язык (в 2 частях), 4 класс/ Канакина В.П., Горецкий В.Г., Акционерное общество «Издательство «Просвещение»</w:t>
      </w:r>
      <w:r>
        <w:rPr>
          <w:sz w:val="28"/>
        </w:rPr>
        <w:br w:type="textWrapping"/>
      </w:r>
      <w:bookmarkStart w:id="7" w:name="c50223ae-c214-42c5-afa1-1cca1476c311"/>
      <w:r>
        <w:rPr>
          <w:rFonts w:ascii="Times New Roman" w:hAnsi="Times New Roman"/>
          <w:color w:val="000000"/>
          <w:sz w:val="28"/>
        </w:rPr>
        <w:t xml:space="preserve"> </w:t>
      </w:r>
      <w:bookmarkEnd w:id="7"/>
    </w:p>
    <w:p>
      <w:pPr>
        <w:spacing w:lineRule="auto" w:line="240" w:after="0" w:beforeAutospacing="0" w:afterAutospacing="0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​‌‌</w:t>
      </w:r>
      <w:r>
        <w:rPr>
          <w:rFonts w:ascii="Times New Roman" w:hAnsi="Times New Roman"/>
          <w:b w:val="1"/>
          <w:color w:val="000000"/>
          <w:sz w:val="28"/>
        </w:rPr>
        <w:t>МЕТОДИЧЕСКИЕ МАТЕРИАЛЫ ДЛЯ УЧИТЕЛЯ</w:t>
      </w:r>
    </w:p>
    <w:p>
      <w:pPr>
        <w:spacing w:lineRule="auto" w:line="240" w:after="0" w:beforeAutospacing="0" w:afterAutospacing="0"/>
        <w:ind w:left="120"/>
        <w:rPr>
          <w:rFonts w:ascii="Times New Roman" w:hAnsi="Times New Roman"/>
          <w:color w:val="000000"/>
          <w:sz w:val="28"/>
        </w:rPr>
      </w:pPr>
    </w:p>
    <w:p>
      <w:pPr>
        <w:spacing w:lineRule="auto" w:line="240" w:after="0" w:beforeAutospacing="0" w:afterAutospacing="0"/>
        <w:ind w:left="12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• </w:t>
      </w:r>
      <w:r>
        <w:rPr>
          <w:rFonts w:ascii="Times New Roman" w:hAnsi="Times New Roman"/>
          <w:sz w:val="28"/>
        </w:rPr>
        <w:t xml:space="preserve">Русский язык : 4‐й класс : методические рекомендации : учебное пособие :    В. П. Канакина. — Москва : Просвещение, 2023. — (Школа России).</w:t>
      </w:r>
    </w:p>
    <w:p>
      <w:pPr>
        <w:spacing w:lineRule="auto" w:line="240" w:after="0" w:beforeAutospacing="0" w:afterAutospacing="0"/>
        <w:ind w:left="120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ЦИФРОВЫЕ ОБРАЗОВАТЕЛЬНЫЕ РЕСУРСЫ И РЕСУРСЫ СЕТИ ИНТЕРНЕТ</w:t>
      </w:r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>
      <w:pPr>
        <w:spacing w:lineRule="auto" w:line="240" w:after="0" w:beforeAutospacing="0" w:afterAutospacing="0"/>
        <w:rPr>
          <w:sz w:val="24"/>
        </w:rPr>
      </w:pPr>
      <w:r>
        <w:rPr>
          <w:rFonts w:ascii="Times New Roman" w:hAnsi="Times New Roman"/>
          <w:sz w:val="28"/>
        </w:rPr>
        <w:t xml:space="preserve">Библиотека  цифрового образовательного контента</w:t>
      </w:r>
      <w:r>
        <w:rPr>
          <w:sz w:val="24"/>
        </w:rPr>
        <w:t xml:space="preserve"> </w:t>
      </w:r>
    </w:p>
    <w:p>
      <w:pPr>
        <w:spacing w:lineRule="auto" w:line="240" w:beforeAutospacing="0" w:afterAutospacing="0"/>
        <w:rPr>
          <w:rFonts w:ascii="Times New Roman" w:hAnsi="Times New Roman"/>
          <w:color w:val="0000FF"/>
          <w:sz w:val="28"/>
        </w:rPr>
      </w:pPr>
      <w:r>
        <w:rPr>
          <w:sz w:val="24"/>
        </w:rPr>
        <w:fldChar w:fldCharType="begin"/>
      </w:r>
      <w:r>
        <w:rPr>
          <w:sz w:val="24"/>
        </w:rPr>
        <w:instrText>HYPERLINK "https://lib.myschool.edu.ru"</w:instrText>
      </w:r>
      <w:r>
        <w:rPr>
          <w:sz w:val="24"/>
        </w:rPr>
        <w:fldChar w:fldCharType="separate"/>
      </w:r>
      <w:r>
        <w:rPr>
          <w:rStyle w:val="C2"/>
          <w:rFonts w:ascii="Times New Roman" w:hAnsi="Times New Roman"/>
          <w:color w:val="0000FF"/>
          <w:sz w:val="28"/>
        </w:rPr>
        <w:t>https://lib.myschool.edu.ru</w:t>
      </w:r>
      <w:r>
        <w:rPr>
          <w:rStyle w:val="C2"/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color w:val="0000FF"/>
          <w:sz w:val="28"/>
        </w:rPr>
        <w:t xml:space="preserve"> 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Библиотека ЦОК 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FF"/>
          <w:sz w:val="28"/>
          <w:u w:val="single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"https://m.edsoo.ru/7f411da6"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>https://m.edsoo.ru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FF"/>
          <w:sz w:val="28"/>
          <w:u w:val="single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электронная школа</w:t>
      </w:r>
    </w:p>
    <w:p>
      <w:pPr>
        <w:spacing w:lineRule="auto" w:line="240" w:beforeAutospacing="0" w:afterAutospacing="0"/>
        <w:rPr>
          <w:rFonts w:ascii="Times New Roman" w:hAnsi="Times New Roman"/>
          <w:color w:val="0000FF"/>
          <w:sz w:val="28"/>
          <w:u w:val="single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"https://resh.edu.ru/"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  <w:u w:val="single"/>
        </w:rPr>
        <w:t>https://resh.edu.ru/</w:t>
      </w:r>
      <w:r>
        <w:rPr>
          <w:rFonts w:ascii="Times New Roman" w:hAnsi="Times New Roman"/>
          <w:color w:val="0000FF"/>
          <w:sz w:val="28"/>
          <w:u w:val="single"/>
        </w:rPr>
        <w:fldChar w:fldCharType="end"/>
      </w:r>
    </w:p>
    <w:p>
      <w:pPr>
        <w:spacing w:lineRule="auto" w:line="240" w:after="0" w:beforeAutospacing="0" w:afterAutospacing="0"/>
        <w:rPr>
          <w:color w:val="333333"/>
          <w:shd w:val="clear" w:fill="FFFFFF"/>
        </w:rPr>
      </w:pPr>
      <w:r>
        <w:rPr>
          <w:rFonts w:ascii="Times New Roman" w:hAnsi="Times New Roman"/>
          <w:sz w:val="28"/>
        </w:rPr>
        <w:t>Открытый урок</w:t>
      </w:r>
      <w:r>
        <w:rPr>
          <w:color w:val="333333"/>
          <w:shd w:val="clear" w:fill="FFFFFF"/>
        </w:rPr>
        <w:t xml:space="preserve"> </w:t>
      </w:r>
    </w:p>
    <w:p>
      <w:pPr>
        <w:spacing w:lineRule="auto" w:line="240" w:after="0" w:beforeAutospacing="0" w:afterAutospacing="0"/>
        <w:rPr>
          <w:rStyle w:val="C2"/>
          <w:color w:val="0000FF"/>
          <w:sz w:val="28"/>
          <w:shd w:val="clear" w:fill="FFFFFF"/>
        </w:rPr>
      </w:pPr>
      <w:r>
        <w:rPr>
          <w:color w:val="333333"/>
          <w:shd w:val="clear" w:fill="FFFFFF"/>
        </w:rPr>
        <w:fldChar w:fldCharType="begin"/>
      </w:r>
      <w:r>
        <w:rPr>
          <w:color w:val="333333"/>
          <w:shd w:val="clear" w:fill="FFFFFF"/>
        </w:rPr>
        <w:instrText>HYPERLINK "https://urok.1sept.ru/"</w:instrText>
      </w:r>
      <w:r>
        <w:rPr>
          <w:color w:val="333333"/>
          <w:shd w:val="clear" w:fill="FFFFFF"/>
        </w:rPr>
        <w:fldChar w:fldCharType="separate"/>
      </w:r>
      <w:r>
        <w:rPr>
          <w:rStyle w:val="C2"/>
          <w:color w:val="0000FF"/>
          <w:sz w:val="28"/>
          <w:shd w:val="clear" w:fill="FFFFFF"/>
        </w:rPr>
        <w:t>https://urok.1sept.ru/</w:t>
      </w:r>
      <w:r>
        <w:rPr>
          <w:rStyle w:val="C2"/>
          <w:color w:val="0000FF"/>
          <w:sz w:val="28"/>
          <w:shd w:val="clear" w:fill="FFFFFF"/>
        </w:rPr>
        <w:fldChar w:fldCharType="end"/>
      </w:r>
    </w:p>
    <w:p>
      <w:pPr>
        <w:spacing w:lineRule="auto" w:line="240" w:after="0" w:beforeAutospacing="0" w:afterAutospacing="0"/>
        <w:rPr>
          <w:color w:val="0000FF"/>
          <w:sz w:val="28"/>
          <w:shd w:val="clear" w:fill="FFFFFF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Инфоурок </w:t>
      </w:r>
    </w:p>
    <w:p>
      <w:pPr>
        <w:spacing w:lineRule="auto" w:line="240" w:after="0" w:beforeAutospacing="0" w:afterAutospacing="0"/>
        <w:rPr>
          <w:rStyle w:val="C2"/>
          <w:color w:val="0000FF"/>
          <w:sz w:val="28"/>
          <w:shd w:val="clear" w:fill="FFFFFF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"https://infourok.ru/"</w:instrText>
      </w:r>
      <w:r>
        <w:rPr>
          <w:rFonts w:ascii="Times New Roman" w:hAnsi="Times New Roman"/>
          <w:sz w:val="28"/>
        </w:rPr>
        <w:fldChar w:fldCharType="separate"/>
      </w:r>
      <w:r>
        <w:rPr>
          <w:rStyle w:val="C2"/>
          <w:color w:val="0000FF"/>
          <w:sz w:val="28"/>
          <w:shd w:val="clear" w:fill="FFFFFF"/>
        </w:rPr>
        <w:t>https://infourok.ru/</w:t>
      </w:r>
      <w:r>
        <w:rPr>
          <w:rStyle w:val="C2"/>
          <w:color w:val="0000FF"/>
          <w:sz w:val="28"/>
          <w:shd w:val="clear" w:fill="FFFFFF"/>
        </w:rPr>
        <w:fldChar w:fldCharType="end"/>
      </w:r>
    </w:p>
    <w:p>
      <w:pPr>
        <w:spacing w:lineRule="auto" w:line="240" w:after="0" w:beforeAutospacing="0" w:afterAutospacing="0"/>
        <w:rPr>
          <w:color w:val="0000FF"/>
          <w:sz w:val="28"/>
          <w:shd w:val="clear" w:fill="FFFFFF"/>
        </w:rPr>
      </w:pPr>
      <w:r>
        <w:rPr>
          <w:color w:val="333333"/>
        </w:rPr>
        <w:br w:type="textWrapping"/>
      </w:r>
      <w:r>
        <w:rPr>
          <w:rFonts w:ascii="Times New Roman" w:hAnsi="Times New Roman"/>
          <w:sz w:val="28"/>
        </w:rPr>
        <w:t>Открытая сеть работников образования</w:t>
      </w:r>
      <w:r>
        <w:rPr>
          <w:color w:val="333333"/>
          <w:shd w:val="clear" w:fill="FFFFFF"/>
        </w:rPr>
        <w:t xml:space="preserve"> </w:t>
      </w:r>
    </w:p>
    <w:p>
      <w:pPr>
        <w:spacing w:lineRule="auto" w:line="240" w:after="0" w:beforeAutospacing="0" w:afterAutospacing="0"/>
      </w:pPr>
      <w:r>
        <w:rPr>
          <w:color w:val="0000FF"/>
          <w:sz w:val="28"/>
          <w:shd w:val="clear" w:fill="FFFFFF"/>
        </w:rPr>
        <w:fldChar w:fldCharType="begin"/>
      </w:r>
      <w:r>
        <w:rPr>
          <w:color w:val="0000FF"/>
          <w:sz w:val="28"/>
          <w:shd w:val="clear" w:fill="FFFFFF"/>
        </w:rPr>
        <w:instrText>HYPERLINK "https://nsportal.ru/"</w:instrText>
      </w:r>
      <w:r>
        <w:rPr>
          <w:color w:val="0000FF"/>
          <w:sz w:val="28"/>
          <w:shd w:val="clear" w:fill="FFFFFF"/>
        </w:rPr>
        <w:fldChar w:fldCharType="separate"/>
      </w:r>
      <w:r>
        <w:rPr>
          <w:rStyle w:val="C2"/>
          <w:color w:val="0000FF"/>
          <w:sz w:val="28"/>
          <w:shd w:val="clear" w:fill="FFFFFF"/>
        </w:rPr>
        <w:t>https://nsportal.ru/</w:t>
      </w:r>
      <w:r>
        <w:rPr>
          <w:rStyle w:val="C2"/>
          <w:color w:val="0000FF"/>
          <w:sz w:val="28"/>
          <w:shd w:val="clear" w:fill="FFFFFF"/>
        </w:rPr>
        <w:fldChar w:fldCharType="end"/>
      </w:r>
      <w:r>
        <w:rPr>
          <w:rStyle w:val="C2"/>
          <w:color w:val="0000FF"/>
          <w:sz w:val="28"/>
          <w:shd w:val="clear" w:fill="FFFFFF"/>
        </w:rPr>
        <w:t xml:space="preserve">  </w:t>
      </w:r>
      <w:bookmarkEnd w:id="6"/>
    </w:p>
    <w:sectPr>
      <w:type w:val="nextPage"/>
      <w:pgSz w:w="11907" w:h="16839" w:code="9"/>
      <w:pgMar w:left="1440" w:right="1440" w:top="851" w:bottom="709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EB7254E"/>
    <w:multiLevelType w:val="hybridMultilevel"/>
    <w:lvl w:ilvl="0">
      <w:start w:val="1"/>
      <w:numFmt w:val="bullet"/>
      <w:suff w:val="tab"/>
      <w:lvlText w:val=""/>
      <w:lvlJc w:val="left"/>
      <w:pPr>
        <w:ind w:hanging="360" w:left="960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">
    <w:nsid w:val="118B3E23"/>
    <w:multiLevelType w:val="hybridMultilevel"/>
    <w:lvl w:ilvl="0">
      <w:start w:val="1"/>
      <w:numFmt w:val="bullet"/>
      <w:suff w:val="tab"/>
      <w:lvlText w:val=""/>
      <w:lvlJc w:val="left"/>
      <w:pPr>
        <w:ind w:hanging="360" w:left="960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2">
    <w:nsid w:val="11C60662"/>
    <w:multiLevelType w:val="hybridMultilevel"/>
    <w:lvl w:ilvl="0">
      <w:start w:val="1"/>
      <w:numFmt w:val="bullet"/>
      <w:suff w:val="tab"/>
      <w:lvlText w:val=""/>
      <w:lvlJc w:val="left"/>
      <w:pPr>
        <w:ind w:hanging="360" w:left="960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3">
    <w:nsid w:val="1AF42FAF"/>
    <w:multiLevelType w:val="hybridMultilevel"/>
    <w:lvl w:ilvl="0">
      <w:start w:val="1"/>
      <w:numFmt w:val="bullet"/>
      <w:suff w:val="tab"/>
      <w:lvlText w:val=""/>
      <w:lvlJc w:val="left"/>
      <w:pPr>
        <w:ind w:hanging="360" w:left="960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4">
    <w:nsid w:val="1B693549"/>
    <w:multiLevelType w:val="hybridMultilevel"/>
    <w:lvl w:ilvl="0">
      <w:start w:val="1"/>
      <w:numFmt w:val="bullet"/>
      <w:suff w:val="tab"/>
      <w:lvlText w:val=""/>
      <w:lvlJc w:val="left"/>
      <w:pPr>
        <w:ind w:hanging="360" w:left="960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5">
    <w:nsid w:val="1D5D3605"/>
    <w:multiLevelType w:val="hybridMultilevel"/>
    <w:lvl w:ilvl="0">
      <w:start w:val="1"/>
      <w:numFmt w:val="bullet"/>
      <w:suff w:val="tab"/>
      <w:lvlText w:val=""/>
      <w:lvlJc w:val="left"/>
      <w:pPr>
        <w:ind w:hanging="360" w:left="960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6">
    <w:nsid w:val="20DE1CC0"/>
    <w:multiLevelType w:val="hybridMultilevel"/>
    <w:lvl w:ilvl="0">
      <w:start w:val="1"/>
      <w:numFmt w:val="bullet"/>
      <w:suff w:val="tab"/>
      <w:lvlText w:val=""/>
      <w:lvlJc w:val="left"/>
      <w:pPr>
        <w:ind w:hanging="360" w:left="960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7">
    <w:nsid w:val="22DA320C"/>
    <w:multiLevelType w:val="hybridMultilevel"/>
    <w:lvl w:ilvl="0">
      <w:start w:val="1"/>
      <w:numFmt w:val="bullet"/>
      <w:suff w:val="tab"/>
      <w:lvlText w:val=""/>
      <w:lvlJc w:val="left"/>
      <w:pPr>
        <w:ind w:hanging="360" w:left="960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8">
    <w:nsid w:val="27E94DE4"/>
    <w:multiLevelType w:val="hybridMultilevel"/>
    <w:lvl w:ilvl="0">
      <w:start w:val="1"/>
      <w:numFmt w:val="bullet"/>
      <w:suff w:val="tab"/>
      <w:lvlText w:val=""/>
      <w:lvlJc w:val="left"/>
      <w:pPr>
        <w:ind w:hanging="360" w:left="960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9">
    <w:nsid w:val="32093588"/>
    <w:multiLevelType w:val="hybridMultilevel"/>
    <w:lvl w:ilvl="0">
      <w:start w:val="1"/>
      <w:numFmt w:val="bullet"/>
      <w:suff w:val="tab"/>
      <w:lvlText w:val=""/>
      <w:lvlJc w:val="left"/>
      <w:pPr>
        <w:ind w:hanging="360" w:left="960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0">
    <w:nsid w:val="357059C5"/>
    <w:multiLevelType w:val="hybridMultilevel"/>
    <w:lvl w:ilvl="0" w:tplc="229AE42C">
      <w:start w:val="1"/>
      <w:numFmt w:val="bullet"/>
      <w:suff w:val="tab"/>
      <w:lvlText w:val="•"/>
      <w:lvlJc w:val="left"/>
      <w:pPr>
        <w:ind w:hanging="360" w:left="360"/>
      </w:pPr>
      <w:rPr/>
    </w:lvl>
    <w:lvl w:ilvl="1" w:tplc="04190003">
      <w:start w:val="1"/>
      <w:numFmt w:val="bullet"/>
      <w:suff w:val="tab"/>
      <w:lvlText w:val="o"/>
      <w:lvlJc w:val="left"/>
      <w:pPr>
        <w:ind w:hanging="360" w:left="108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180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52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24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396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468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40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120"/>
      </w:pPr>
      <w:rPr>
        <w:rFonts w:ascii="Wingdings" w:hAnsi="Wingdings"/>
      </w:rPr>
    </w:lvl>
  </w:abstractNum>
  <w:abstractNum w:abstractNumId="11">
    <w:nsid w:val="43000A14"/>
    <w:multiLevelType w:val="hybridMultilevel"/>
    <w:lvl w:ilvl="0">
      <w:start w:val="1"/>
      <w:numFmt w:val="bullet"/>
      <w:suff w:val="tab"/>
      <w:lvlText w:val=""/>
      <w:lvlJc w:val="left"/>
      <w:pPr>
        <w:ind w:hanging="360" w:left="960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2">
    <w:nsid w:val="5DC930E0"/>
    <w:multiLevelType w:val="hybridMultilevel"/>
    <w:lvl w:ilvl="0">
      <w:start w:val="1"/>
      <w:numFmt w:val="bullet"/>
      <w:suff w:val="tab"/>
      <w:lvlText w:val=""/>
      <w:lvlJc w:val="left"/>
      <w:pPr>
        <w:ind w:hanging="360" w:left="960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3">
    <w:nsid w:val="64590681"/>
    <w:multiLevelType w:val="hybridMultilevel"/>
    <w:lvl w:ilvl="0">
      <w:start w:val="1"/>
      <w:numFmt w:val="bullet"/>
      <w:suff w:val="tab"/>
      <w:lvlText w:val=""/>
      <w:lvlJc w:val="left"/>
      <w:pPr>
        <w:ind w:hanging="360" w:left="960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4">
    <w:nsid w:val="65257CAA"/>
    <w:multiLevelType w:val="hybridMultilevel"/>
    <w:lvl w:ilvl="0">
      <w:start w:val="1"/>
      <w:numFmt w:val="bullet"/>
      <w:suff w:val="tab"/>
      <w:lvlText w:val=""/>
      <w:lvlJc w:val="left"/>
      <w:pPr>
        <w:ind w:hanging="360" w:left="960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5">
    <w:nsid w:val="6A436071"/>
    <w:multiLevelType w:val="hybridMultilevel"/>
    <w:lvl w:ilvl="0">
      <w:start w:val="1"/>
      <w:numFmt w:val="bullet"/>
      <w:suff w:val="tab"/>
      <w:lvlText w:val=""/>
      <w:lvlJc w:val="left"/>
      <w:pPr>
        <w:ind w:hanging="360" w:left="960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6">
    <w:nsid w:val="7164659A"/>
    <w:multiLevelType w:val="hybridMultilevel"/>
    <w:lvl w:ilvl="0">
      <w:start w:val="1"/>
      <w:numFmt w:val="bullet"/>
      <w:suff w:val="tab"/>
      <w:lvlText w:val=""/>
      <w:lvlJc w:val="left"/>
      <w:pPr>
        <w:ind w:hanging="360" w:left="960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7">
    <w:nsid w:val="7541096C"/>
    <w:multiLevelType w:val="hybridMultilevel"/>
    <w:lvl w:ilvl="0">
      <w:start w:val="1"/>
      <w:numFmt w:val="bullet"/>
      <w:suff w:val="tab"/>
      <w:lvlText w:val=""/>
      <w:lvlJc w:val="left"/>
      <w:pPr>
        <w:ind w:hanging="360" w:left="960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8">
    <w:nsid w:val="7FF40364"/>
    <w:multiLevelType w:val="hybridMultilevel"/>
    <w:lvl w:ilvl="0">
      <w:start w:val="1"/>
      <w:numFmt w:val="bullet"/>
      <w:suff w:val="tab"/>
      <w:lvlText w:val=""/>
      <w:lvlJc w:val="left"/>
      <w:pPr>
        <w:ind w:hanging="360" w:left="960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11"/>
  </w:num>
  <w:num w:numId="6">
    <w:abstractNumId w:val="9"/>
  </w:num>
  <w:num w:numId="7">
    <w:abstractNumId w:val="13"/>
  </w:num>
  <w:num w:numId="8">
    <w:abstractNumId w:val="2"/>
  </w:num>
  <w:num w:numId="9">
    <w:abstractNumId w:val="12"/>
  </w:num>
  <w:num w:numId="10">
    <w:abstractNumId w:val="6"/>
  </w:num>
  <w:num w:numId="11">
    <w:abstractNumId w:val="4"/>
  </w:num>
  <w:num w:numId="12">
    <w:abstractNumId w:val="5"/>
  </w:num>
  <w:num w:numId="13">
    <w:abstractNumId w:val="15"/>
  </w:num>
  <w:num w:numId="14">
    <w:abstractNumId w:val="18"/>
  </w:num>
  <w:num w:numId="15">
    <w:abstractNumId w:val="17"/>
  </w:num>
  <w:num w:numId="16">
    <w:abstractNumId w:val="7"/>
  </w:num>
  <w:num w:numId="17">
    <w:abstractNumId w:val="14"/>
  </w:num>
  <w:num w:numId="18">
    <w:abstractNumId w:val="16"/>
  </w:num>
  <w:num w:numId="19">
    <w:abstractNumId w:val="1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4"/>
    <w:qFormat/>
    <w:pPr>
      <w:keepNext w:val="1"/>
      <w:keepLines w:val="1"/>
      <w:spacing w:before="480" w:beforeAutospacing="0" w:afterAutospacing="0"/>
      <w:outlineLvl w:val="0"/>
    </w:pPr>
    <w:rPr>
      <w:b w:val="1"/>
      <w:color w:val="2F5496"/>
      <w:sz w:val="28"/>
    </w:rPr>
  </w:style>
  <w:style w:type="paragraph" w:styleId="P2">
    <w:name w:val="heading 2"/>
    <w:basedOn w:val="P0"/>
    <w:next w:val="P0"/>
    <w:link w:val="C5"/>
    <w:qFormat/>
    <w:pPr>
      <w:keepNext w:val="1"/>
      <w:keepLines w:val="1"/>
      <w:spacing w:before="200" w:beforeAutospacing="0" w:afterAutospacing="0"/>
      <w:outlineLvl w:val="1"/>
    </w:pPr>
    <w:rPr>
      <w:b w:val="1"/>
      <w:color w:val="4472C4"/>
      <w:sz w:val="26"/>
    </w:rPr>
  </w:style>
  <w:style w:type="paragraph" w:styleId="P3">
    <w:name w:val="heading 3"/>
    <w:basedOn w:val="P0"/>
    <w:next w:val="P0"/>
    <w:link w:val="C6"/>
    <w:qFormat/>
    <w:pPr>
      <w:keepNext w:val="1"/>
      <w:keepLines w:val="1"/>
      <w:spacing w:before="200" w:beforeAutospacing="0" w:afterAutospacing="0"/>
      <w:outlineLvl w:val="2"/>
    </w:pPr>
    <w:rPr>
      <w:b w:val="1"/>
      <w:color w:val="4472C4"/>
    </w:rPr>
  </w:style>
  <w:style w:type="paragraph" w:styleId="P4">
    <w:name w:val="heading 4"/>
    <w:basedOn w:val="P0"/>
    <w:next w:val="P0"/>
    <w:link w:val="C7"/>
    <w:qFormat/>
    <w:pPr>
      <w:keepNext w:val="1"/>
      <w:keepLines w:val="1"/>
      <w:spacing w:before="200" w:beforeAutospacing="0" w:afterAutospacing="0"/>
      <w:outlineLvl w:val="3"/>
    </w:pPr>
    <w:rPr>
      <w:b w:val="1"/>
      <w:i w:val="1"/>
      <w:color w:val="4472C4"/>
    </w:rPr>
  </w:style>
  <w:style w:type="paragraph" w:styleId="P5">
    <w:name w:val="header"/>
    <w:basedOn w:val="P0"/>
    <w:link w:val="C3"/>
    <w:pPr>
      <w:tabs>
        <w:tab w:val="center" w:pos="4680" w:leader="none"/>
        <w:tab w:val="right" w:pos="9360" w:leader="none"/>
      </w:tabs>
    </w:pPr>
    <w:rPr/>
  </w:style>
  <w:style w:type="paragraph" w:styleId="P6">
    <w:name w:val="Normal Indent"/>
    <w:basedOn w:val="P0"/>
    <w:pPr>
      <w:ind w:left="720"/>
    </w:pPr>
    <w:rPr/>
  </w:style>
  <w:style w:type="paragraph" w:styleId="P7">
    <w:name w:val="Subtitle"/>
    <w:basedOn w:val="P0"/>
    <w:next w:val="P0"/>
    <w:link w:val="C8"/>
    <w:qFormat/>
    <w:pPr>
      <w:ind w:left="86"/>
    </w:pPr>
    <w:rPr>
      <w:i w:val="1"/>
      <w:color w:val="4472C4"/>
      <w:sz w:val="24"/>
    </w:rPr>
  </w:style>
  <w:style w:type="paragraph" w:styleId="P8">
    <w:name w:val="Title"/>
    <w:basedOn w:val="P0"/>
    <w:next w:val="P0"/>
    <w:link w:val="C9"/>
    <w:qFormat/>
    <w:pPr>
      <w:pBdr>
        <w:top w:val="none" w:sz="0" w:space="0" w:shadow="0" w:frame="0" w:color="auto"/>
        <w:left w:val="none" w:sz="0" w:space="0" w:shadow="0" w:frame="0" w:color="auto"/>
        <w:bottom w:val="single" w:sz="8" w:space="4" w:shadow="0" w:frame="0" w:color="4472C4"/>
        <w:right w:val="none" w:sz="0" w:space="0" w:shadow="0" w:frame="0" w:color="auto"/>
      </w:pBdr>
      <w:spacing w:after="300" w:beforeAutospacing="0" w:afterAutospacing="0"/>
      <w:contextualSpacing w:val="1"/>
    </w:pPr>
    <w:rPr>
      <w:color w:val="323E4F"/>
      <w:sz w:val="52"/>
    </w:rPr>
  </w:style>
  <w:style w:type="paragraph" w:styleId="P9">
    <w:name w:val="caption"/>
    <w:basedOn w:val="P0"/>
    <w:next w:val="P0"/>
    <w:semiHidden/>
    <w:qFormat/>
    <w:pPr>
      <w:spacing w:lineRule="auto" w:line="240" w:beforeAutospacing="0" w:afterAutospacing="0"/>
    </w:pPr>
    <w:rPr>
      <w:b w:val="1"/>
      <w:color w:val="4472C4"/>
      <w:sz w:val="18"/>
    </w:rPr>
  </w:style>
  <w:style w:type="paragraph" w:styleId="P10">
    <w:name w:val="Balloon Text"/>
    <w:basedOn w:val="P0"/>
    <w:link w:val="C12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563C1"/>
      <w:u w:val="single"/>
    </w:rPr>
  </w:style>
  <w:style w:type="character" w:styleId="C3">
    <w:name w:val="Верхний колонтитул Знак"/>
    <w:basedOn w:val="C0"/>
    <w:link w:val="P5"/>
    <w:rPr/>
  </w:style>
  <w:style w:type="character" w:styleId="C4">
    <w:name w:val="Заголовок 1 Знак"/>
    <w:basedOn w:val="C0"/>
    <w:link w:val="P1"/>
    <w:rPr>
      <w:b w:val="1"/>
      <w:color w:val="2F5496"/>
      <w:sz w:val="28"/>
    </w:rPr>
  </w:style>
  <w:style w:type="character" w:styleId="C5">
    <w:name w:val="Заголовок 2 Знак"/>
    <w:basedOn w:val="C0"/>
    <w:link w:val="P2"/>
    <w:rPr>
      <w:b w:val="1"/>
      <w:color w:val="4472C4"/>
      <w:sz w:val="26"/>
    </w:rPr>
  </w:style>
  <w:style w:type="character" w:styleId="C6">
    <w:name w:val="Заголовок 3 Знак"/>
    <w:basedOn w:val="C0"/>
    <w:link w:val="P3"/>
    <w:rPr>
      <w:b w:val="1"/>
      <w:color w:val="4472C4"/>
    </w:rPr>
  </w:style>
  <w:style w:type="character" w:styleId="C7">
    <w:name w:val="Заголовок 4 Знак"/>
    <w:basedOn w:val="C0"/>
    <w:link w:val="P4"/>
    <w:rPr>
      <w:b w:val="1"/>
      <w:i w:val="1"/>
      <w:color w:val="4472C4"/>
    </w:rPr>
  </w:style>
  <w:style w:type="character" w:styleId="C8">
    <w:name w:val="Подзаголовок Знак"/>
    <w:basedOn w:val="C0"/>
    <w:link w:val="P7"/>
    <w:rPr>
      <w:i w:val="1"/>
      <w:color w:val="4472C4"/>
      <w:sz w:val="24"/>
    </w:rPr>
  </w:style>
  <w:style w:type="character" w:styleId="C9">
    <w:name w:val="Заголовок Знак"/>
    <w:basedOn w:val="C0"/>
    <w:link w:val="P8"/>
    <w:rPr>
      <w:color w:val="323E4F"/>
      <w:sz w:val="52"/>
    </w:rPr>
  </w:style>
  <w:style w:type="character" w:styleId="C10">
    <w:name w:val="Emphasis"/>
    <w:basedOn w:val="C0"/>
    <w:qFormat/>
    <w:rPr>
      <w:i w:val="1"/>
    </w:rPr>
  </w:style>
  <w:style w:type="character" w:styleId="C11">
    <w:name w:val="Неразрешенное упоминание1"/>
    <w:basedOn w:val="C0"/>
    <w:semiHidden/>
    <w:rPr>
      <w:color w:val="605E5C"/>
      <w:shd w:val="clear" w:fill="E1DFDD"/>
    </w:rPr>
  </w:style>
  <w:style w:type="character" w:styleId="C12">
    <w:name w:val="Текст выноски Знак"/>
    <w:basedOn w:val="C0"/>
    <w:link w:val="P10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