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5C1" w:rsidRPr="00F92A39" w:rsidRDefault="001B45C1" w:rsidP="001B4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F92A3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 xml:space="preserve">МБОУ </w:t>
      </w:r>
      <w:proofErr w:type="spellStart"/>
      <w:r w:rsidRPr="00F92A3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Присальская</w:t>
      </w:r>
      <w:proofErr w:type="spellEnd"/>
      <w:r w:rsidRPr="00F92A3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 xml:space="preserve"> СШ №10</w:t>
      </w:r>
    </w:p>
    <w:p w:rsidR="001B45C1" w:rsidRPr="00F92A39" w:rsidRDefault="001B45C1" w:rsidP="001B4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1B45C1" w:rsidRPr="00F92A39" w:rsidRDefault="001B45C1" w:rsidP="001B4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F92A3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Приказ</w:t>
      </w:r>
    </w:p>
    <w:p w:rsidR="001B45C1" w:rsidRPr="00444333" w:rsidRDefault="001B45C1" w:rsidP="001B4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06.11</w:t>
      </w:r>
      <w:r w:rsidRPr="00F92A3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202</w:t>
      </w:r>
      <w:r w:rsidRPr="0044433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5</w:t>
      </w:r>
      <w:r w:rsidRPr="00F92A3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 xml:space="preserve">г.                </w:t>
      </w:r>
      <w:r w:rsidRPr="00F92A3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ab/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№ 60</w:t>
      </w:r>
    </w:p>
    <w:p w:rsidR="001B45C1" w:rsidRPr="00444333" w:rsidRDefault="001B45C1" w:rsidP="001B4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F92A3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х.Присальский</w:t>
      </w:r>
    </w:p>
    <w:p w:rsidR="001B45C1" w:rsidRPr="00444333" w:rsidRDefault="001B45C1" w:rsidP="001B4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1B45C1" w:rsidRDefault="001B45C1" w:rsidP="001B45C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организации и проведении </w:t>
      </w:r>
    </w:p>
    <w:p w:rsidR="001B45C1" w:rsidRDefault="001B45C1" w:rsidP="001B45C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итогового сочинения (изложения)</w:t>
      </w:r>
    </w:p>
    <w:p w:rsidR="001B45C1" w:rsidRDefault="001B45C1" w:rsidP="001B45C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Дубовского района</w:t>
      </w:r>
    </w:p>
    <w:p w:rsidR="001B45C1" w:rsidRDefault="001B45C1" w:rsidP="001B45C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03.12.2025 года</w:t>
      </w:r>
    </w:p>
    <w:p w:rsidR="001B45C1" w:rsidRDefault="001B45C1" w:rsidP="001B45C1">
      <w:pPr>
        <w:pStyle w:val="a3"/>
        <w:rPr>
          <w:rFonts w:ascii="Times New Roman" w:hAnsi="Times New Roman"/>
          <w:sz w:val="24"/>
          <w:szCs w:val="24"/>
        </w:rPr>
      </w:pPr>
    </w:p>
    <w:p w:rsidR="001B45C1" w:rsidRDefault="001B45C1" w:rsidP="001B45C1">
      <w:pPr>
        <w:pStyle w:val="a3"/>
        <w:tabs>
          <w:tab w:val="left" w:pos="5529"/>
        </w:tabs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29.12.2012г. №273-Ф3«Об образовании в Российской Федерации»,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04.04.2023 № 233/552, методическими рекомендациями </w:t>
      </w:r>
      <w:proofErr w:type="spellStart"/>
      <w:r>
        <w:rPr>
          <w:rFonts w:ascii="Times New Roman" w:hAnsi="Times New Roman"/>
          <w:sz w:val="28"/>
          <w:szCs w:val="28"/>
        </w:rPr>
        <w:t>Рособрнадзора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по организации и проведению итогового сочинения (изложения), в целях своевременной и качественной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подготовки к проведению итогового сочинения (изложения) в образовательных организациях на территории Дубовского района в 2025-2026 учебном году, а  также в соответствии с Порядком проведения и проверки итогового сочинения (изложения) на территории Ростовской области, утвержденным приказом министерства образования Ростовской области от 27.10.2025 № 382, приказа Дубовского РОО №217 от 0</w:t>
      </w:r>
      <w:r w:rsidRPr="009C62C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</w:t>
      </w:r>
      <w:r w:rsidRPr="009C62C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.2025г</w:t>
      </w:r>
    </w:p>
    <w:p w:rsidR="001B45C1" w:rsidRDefault="001B45C1" w:rsidP="001B45C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45C1" w:rsidRDefault="001B45C1" w:rsidP="001B45C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1B45C1" w:rsidRDefault="001B45C1" w:rsidP="001B45C1">
      <w:pPr>
        <w:numPr>
          <w:ilvl w:val="0"/>
          <w:numId w:val="1"/>
        </w:numPr>
        <w:tabs>
          <w:tab w:val="left" w:pos="142"/>
          <w:tab w:val="left" w:pos="284"/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Провести итоговое сочинение (изложение) в 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Присальской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СШ №10 в основной срок –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 декабря 2025 года.</w:t>
      </w:r>
    </w:p>
    <w:p w:rsidR="001B45C1" w:rsidRDefault="001B45C1" w:rsidP="001B45C1">
      <w:pPr>
        <w:numPr>
          <w:ilvl w:val="0"/>
          <w:numId w:val="1"/>
        </w:numPr>
        <w:tabs>
          <w:tab w:val="left" w:pos="142"/>
          <w:tab w:val="left" w:pos="284"/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Заместителя директора по учебной работе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Шеронову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</w:p>
    <w:p w:rsidR="001B45C1" w:rsidRDefault="001B45C1" w:rsidP="001B45C1">
      <w:pPr>
        <w:tabs>
          <w:tab w:val="left" w:pos="142"/>
          <w:tab w:val="left" w:pos="284"/>
          <w:tab w:val="left" w:pos="993"/>
          <w:tab w:val="left" w:pos="1276"/>
        </w:tabs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назначить ответственным координатором по организации и проведению итогового сочинения (изложения) в 2025-2026 учебном году;</w:t>
      </w:r>
    </w:p>
    <w:p w:rsidR="001B45C1" w:rsidRDefault="001B45C1" w:rsidP="001B45C1">
      <w:pPr>
        <w:numPr>
          <w:ilvl w:val="1"/>
          <w:numId w:val="1"/>
        </w:numPr>
        <w:tabs>
          <w:tab w:val="left" w:pos="142"/>
          <w:tab w:val="left" w:pos="284"/>
          <w:tab w:val="left" w:pos="993"/>
          <w:tab w:val="left" w:pos="1276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Ответственному координатору обеспечить проведение и проверку выполненных работ в соответствии с Порядком и методическими рекомендациями по организации и проведению итогового сочинения (изложения) в 2025-2026 учебном году;</w:t>
      </w:r>
    </w:p>
    <w:p w:rsidR="001B45C1" w:rsidRDefault="001B45C1" w:rsidP="001B45C1">
      <w:pPr>
        <w:numPr>
          <w:ilvl w:val="1"/>
          <w:numId w:val="1"/>
        </w:numPr>
        <w:tabs>
          <w:tab w:val="left" w:pos="142"/>
          <w:tab w:val="left" w:pos="284"/>
          <w:tab w:val="left" w:pos="993"/>
          <w:tab w:val="left" w:pos="1276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Информировать участников итогового сочинения (изложения) о месте и времени проведения итогового сочинения (изложения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Порядком и методическими рекомендациями по организации и проведению итогового сочинения (изложения) в 2025-2026 учебном году;</w:t>
      </w:r>
    </w:p>
    <w:p w:rsidR="001B45C1" w:rsidRDefault="001B45C1" w:rsidP="001B45C1">
      <w:pPr>
        <w:numPr>
          <w:ilvl w:val="1"/>
          <w:numId w:val="1"/>
        </w:numPr>
        <w:tabs>
          <w:tab w:val="left" w:pos="142"/>
          <w:tab w:val="left" w:pos="284"/>
          <w:tab w:val="left" w:pos="993"/>
          <w:tab w:val="left" w:pos="1276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Сформировать комиссию по проведению и проверке итогового сочинения (изложения) в соответствии с Порядком и методическими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рекомендациями по организации и проведению итогового сочинения (изложения) в 2025-2026 учебном году;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Приложение №1)</w:t>
      </w:r>
    </w:p>
    <w:p w:rsidR="001B45C1" w:rsidRDefault="001B45C1" w:rsidP="001B45C1">
      <w:pPr>
        <w:numPr>
          <w:ilvl w:val="1"/>
          <w:numId w:val="1"/>
        </w:numPr>
        <w:tabs>
          <w:tab w:val="left" w:pos="142"/>
          <w:tab w:val="left" w:pos="284"/>
          <w:tab w:val="left" w:pos="993"/>
          <w:tab w:val="left" w:pos="1276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Обеспечить ознакомление членов комиссии с инструктивными материалами в соответствии с методическими рекомендациями по организации и проведению итогового сочинения (изложения) в 2025-2026 учебном году;</w:t>
      </w:r>
    </w:p>
    <w:p w:rsidR="001B45C1" w:rsidRDefault="001B45C1" w:rsidP="001B45C1">
      <w:pPr>
        <w:numPr>
          <w:ilvl w:val="1"/>
          <w:numId w:val="1"/>
        </w:numPr>
        <w:tabs>
          <w:tab w:val="left" w:pos="142"/>
          <w:tab w:val="left" w:pos="284"/>
          <w:tab w:val="left" w:pos="993"/>
          <w:tab w:val="left" w:pos="1276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Обеспечить техническую поддержку проведения итогового сочинения (изложения) в соответствии с требованиями технического регламента проведения итогового сочинения (изложения);</w:t>
      </w:r>
    </w:p>
    <w:p w:rsidR="001B45C1" w:rsidRDefault="001B45C1" w:rsidP="001B45C1">
      <w:pPr>
        <w:numPr>
          <w:ilvl w:val="1"/>
          <w:numId w:val="1"/>
        </w:numPr>
        <w:tabs>
          <w:tab w:val="left" w:pos="142"/>
          <w:tab w:val="left" w:pos="284"/>
          <w:tab w:val="left" w:pos="993"/>
          <w:tab w:val="left" w:pos="1276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в аудиториях проведения итогового сочинения видеонаблюдение в режиме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off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line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последующим сохранением и передачей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Дубовский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отдел образования;</w:t>
      </w:r>
    </w:p>
    <w:p w:rsidR="001B45C1" w:rsidRDefault="001B45C1" w:rsidP="001B45C1">
      <w:pPr>
        <w:numPr>
          <w:ilvl w:val="1"/>
          <w:numId w:val="1"/>
        </w:numPr>
        <w:tabs>
          <w:tab w:val="left" w:pos="142"/>
          <w:tab w:val="left" w:pos="284"/>
          <w:tab w:val="left" w:pos="993"/>
          <w:tab w:val="left" w:pos="1276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Обеспечить печать бланков итогового сочинения (изложения) и сопроводительных документов в соответствии с методическими рекомендациями по организации и проведению итогового сочинения (изложения) в 2025-2026учебном году;</w:t>
      </w:r>
    </w:p>
    <w:p w:rsidR="001B45C1" w:rsidRDefault="001B45C1" w:rsidP="001B45C1">
      <w:pPr>
        <w:numPr>
          <w:ilvl w:val="1"/>
          <w:numId w:val="1"/>
        </w:numPr>
        <w:tabs>
          <w:tab w:val="left" w:pos="142"/>
          <w:tab w:val="left" w:pos="284"/>
          <w:tab w:val="left" w:pos="993"/>
          <w:tab w:val="left" w:pos="1276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Снять темы итогового сочинения (тексты изложений)  с сайта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topic.ege.edu.ru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обеспечить их информационную безопасность;</w:t>
      </w:r>
    </w:p>
    <w:p w:rsidR="001B45C1" w:rsidRDefault="001B45C1" w:rsidP="001B45C1">
      <w:pPr>
        <w:numPr>
          <w:ilvl w:val="1"/>
          <w:numId w:val="1"/>
        </w:numPr>
        <w:tabs>
          <w:tab w:val="left" w:pos="1276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Подготовить аудиторию для проведения итогового сочинения (изложения) в соответствии с методическими рекомендациями по организации и проведению итогового сочинения (изложения) в 2025-2026 учебном году;</w:t>
      </w:r>
    </w:p>
    <w:p w:rsidR="001B45C1" w:rsidRDefault="001B45C1" w:rsidP="001B45C1">
      <w:pPr>
        <w:numPr>
          <w:ilvl w:val="1"/>
          <w:numId w:val="1"/>
        </w:numPr>
        <w:tabs>
          <w:tab w:val="left" w:pos="142"/>
          <w:tab w:val="left" w:pos="284"/>
          <w:tab w:val="left" w:pos="993"/>
          <w:tab w:val="left" w:pos="1276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орфографическими словарями при проведении итогового сочинения (орфографическими и толковыми словарями при проведении итогового изложения);</w:t>
      </w:r>
    </w:p>
    <w:p w:rsidR="001B45C1" w:rsidRDefault="001B45C1" w:rsidP="001B45C1">
      <w:pPr>
        <w:numPr>
          <w:ilvl w:val="1"/>
          <w:numId w:val="1"/>
        </w:numPr>
        <w:tabs>
          <w:tab w:val="left" w:pos="142"/>
          <w:tab w:val="left" w:pos="284"/>
          <w:tab w:val="left" w:pos="993"/>
          <w:tab w:val="left" w:pos="1276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Организовать проверку итоговых сочинений (изложений) экспертами общеобразовательной организации, подготовить сопроводительные документы для проведения итогового сочинения (изложения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Порядком и методическими рекомендациями по организации и проведению итогового сочинения (изложения) в 2025-2026 учебном году;</w:t>
      </w:r>
    </w:p>
    <w:p w:rsidR="001B45C1" w:rsidRDefault="001B45C1" w:rsidP="001B45C1">
      <w:pPr>
        <w:numPr>
          <w:ilvl w:val="1"/>
          <w:numId w:val="1"/>
        </w:numPr>
        <w:tabs>
          <w:tab w:val="left" w:pos="142"/>
          <w:tab w:val="left" w:pos="284"/>
          <w:tab w:val="left" w:pos="993"/>
          <w:tab w:val="left" w:pos="1276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Обеспечить своевременную передачу бланков регистрации обучающихся, материалов, форм и видеозаписи проведения итогового сочинения (изложения) в запечатанных конвертах с сопроводительными бланками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Дубовский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отдел образования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не позднее 04.12.2025года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соблюдением режима информационной безопасности, актами приема-передачи в 2-х экземплярах;</w:t>
      </w:r>
    </w:p>
    <w:p w:rsidR="001B45C1" w:rsidRDefault="001B45C1" w:rsidP="001B45C1">
      <w:pPr>
        <w:numPr>
          <w:ilvl w:val="1"/>
          <w:numId w:val="1"/>
        </w:numPr>
        <w:tabs>
          <w:tab w:val="left" w:pos="142"/>
          <w:tab w:val="left" w:pos="284"/>
          <w:tab w:val="left" w:pos="993"/>
          <w:tab w:val="left" w:pos="1276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Обеспечить безопасное хранение копий бланков итогового сочинения (изложения) не менее месяца с момента проведения итогового сочинения (изложения);</w:t>
      </w:r>
    </w:p>
    <w:p w:rsidR="001B45C1" w:rsidRDefault="001B45C1" w:rsidP="001B45C1">
      <w:pPr>
        <w:numPr>
          <w:ilvl w:val="1"/>
          <w:numId w:val="1"/>
        </w:numPr>
        <w:tabs>
          <w:tab w:val="left" w:pos="142"/>
          <w:tab w:val="left" w:pos="284"/>
          <w:tab w:val="left" w:pos="993"/>
          <w:tab w:val="left" w:pos="1276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Подготовить аналитическую справку по итогам проведения итогового сочинения (изложения) и направить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Дубовский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отдел образования не позднее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08.12.2025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45C1" w:rsidRDefault="001B45C1" w:rsidP="001B45C1">
      <w:pPr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276"/>
        </w:tabs>
        <w:spacing w:before="100" w:beforeAutospacing="1" w:after="100" w:afterAutospacing="1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1B45C1" w:rsidRDefault="001B45C1" w:rsidP="001B45C1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B45C1" w:rsidRPr="004263BC" w:rsidRDefault="001B45C1" w:rsidP="001B45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63BC"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proofErr w:type="spellStart"/>
      <w:r w:rsidRPr="004263BC">
        <w:rPr>
          <w:rFonts w:ascii="Times New Roman" w:hAnsi="Times New Roman" w:cs="Times New Roman"/>
          <w:sz w:val="28"/>
          <w:szCs w:val="28"/>
        </w:rPr>
        <w:t>Присальской</w:t>
      </w:r>
      <w:proofErr w:type="spellEnd"/>
      <w:r w:rsidRPr="004263BC">
        <w:rPr>
          <w:rFonts w:ascii="Times New Roman" w:hAnsi="Times New Roman" w:cs="Times New Roman"/>
          <w:sz w:val="28"/>
          <w:szCs w:val="28"/>
        </w:rPr>
        <w:t xml:space="preserve"> СШ № 10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263BC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4263BC">
        <w:rPr>
          <w:rFonts w:ascii="Times New Roman" w:hAnsi="Times New Roman" w:cs="Times New Roman"/>
          <w:sz w:val="28"/>
          <w:szCs w:val="28"/>
        </w:rPr>
        <w:t>Т.А.Кутнякова</w:t>
      </w:r>
      <w:proofErr w:type="spellEnd"/>
    </w:p>
    <w:p w:rsidR="001B45C1" w:rsidRPr="004263BC" w:rsidRDefault="001B45C1" w:rsidP="001B45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63BC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4263BC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</w:p>
    <w:p w:rsidR="00387A18" w:rsidRDefault="00387A18"/>
    <w:sectPr w:rsidR="00387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05942"/>
    <w:multiLevelType w:val="multilevel"/>
    <w:tmpl w:val="10C4A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45C1"/>
    <w:rsid w:val="001B45C1"/>
    <w:rsid w:val="0038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45C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2007-02-08T00:37:00Z</dcterms:created>
  <dcterms:modified xsi:type="dcterms:W3CDTF">2007-02-08T00:37:00Z</dcterms:modified>
</cp:coreProperties>
</file>