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989" w:rsidRPr="00F9163A" w:rsidRDefault="00F9163A" w:rsidP="00F9163A">
      <w:pPr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9163A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  <w:object w:dxaOrig="9210" w:dyaOrig="126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533.45pt;height:785.1pt" o:ole="">
            <v:imagedata r:id="rId6" o:title=""/>
          </v:shape>
          <o:OLEObject Type="Embed" ProgID="AcroExch.Document.7" ShapeID="_x0000_i1033" DrawAspect="Content" ObjectID="_1572432644" r:id="rId7"/>
        </w:object>
      </w:r>
      <w:r w:rsidR="0055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</w:p>
    <w:p w:rsidR="008F1878" w:rsidRDefault="008F1878" w:rsidP="008F18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>2.5</w:t>
      </w:r>
      <w:proofErr w:type="gramStart"/>
      <w:r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ри приёме на работу работодатель обязан ознакомить работника со следующими доку</w:t>
      </w:r>
      <w:r w:rsidR="00BA3391">
        <w:rPr>
          <w:rFonts w:ascii="Times New Roman" w:eastAsia="Times New Roman" w:hAnsi="Times New Roman" w:cs="Times New Roman"/>
          <w:color w:val="000000"/>
          <w:sz w:val="25"/>
          <w:szCs w:val="25"/>
        </w:rPr>
        <w:t>ментами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:</w:t>
      </w:r>
    </w:p>
    <w:p w:rsidR="008F1878" w:rsidRDefault="008F1878" w:rsidP="008F18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устав ОУ;</w:t>
      </w:r>
    </w:p>
    <w:p w:rsidR="008F1878" w:rsidRDefault="008F1878" w:rsidP="008F18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правила внутреннего трудового распорядка;</w:t>
      </w:r>
    </w:p>
    <w:p w:rsidR="008F1878" w:rsidRDefault="008F1878" w:rsidP="008F18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приказ по охране труда и соблюдения правил техники безопасности;</w:t>
      </w:r>
    </w:p>
    <w:p w:rsidR="008F1878" w:rsidRDefault="008F1878" w:rsidP="008F18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должностная инструкция;</w:t>
      </w:r>
    </w:p>
    <w:p w:rsidR="008F1878" w:rsidRDefault="008F1878" w:rsidP="008F18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иные локальные а</w:t>
      </w:r>
      <w:r w:rsidR="00BA3391">
        <w:rPr>
          <w:rFonts w:ascii="Times New Roman" w:eastAsia="Times New Roman" w:hAnsi="Times New Roman" w:cs="Times New Roman"/>
          <w:color w:val="000000"/>
          <w:sz w:val="25"/>
          <w:szCs w:val="25"/>
        </w:rPr>
        <w:t>кты, регламентирующ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ие трудовую деятельность работника.</w:t>
      </w:r>
    </w:p>
    <w:p w:rsidR="008F1878" w:rsidRDefault="008F1878" w:rsidP="008F18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2.6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Работодатель может устанавливать испытательный срок не более трёх месяцев, в том числе для отдельных категорий может быть установлен испытательный срок 1(2) месяца.</w:t>
      </w:r>
    </w:p>
    <w:p w:rsidR="008F1878" w:rsidRDefault="008F1878" w:rsidP="008F18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2.7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Условия трудового договора не могут ухудшать положения работника по сравнению с действующим законодательством и коллективным договором, принятым в образовательном учреждении.</w:t>
      </w:r>
    </w:p>
    <w:p w:rsidR="008F1878" w:rsidRDefault="008F1878" w:rsidP="008F18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2.8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Работодатель не вправе требовать от работника выполнения работ, не обусловленных трудовым договором. Изменения условий трудового договора могут быть осуществлены толь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>ко в соответствии с действующим законодательством.</w:t>
      </w:r>
    </w:p>
    <w:p w:rsidR="008F1878" w:rsidRDefault="008F1878" w:rsidP="008F18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>2.9</w:t>
      </w:r>
      <w:proofErr w:type="gramStart"/>
      <w:r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 каждого работника ОУ оформляется трудовая книжка в соответствии с требованиями «Инструкции о порядке ведения трудовых книжек». Трудовые книжки сотрудников образова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>тельного учреждения хранятся в образовательном учреждении.</w:t>
      </w:r>
    </w:p>
    <w:p w:rsidR="008F1878" w:rsidRDefault="008F1878" w:rsidP="008F18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>2.10</w:t>
      </w:r>
      <w:proofErr w:type="gramStart"/>
      <w:r>
        <w:rPr>
          <w:rFonts w:ascii="Times New Roman" w:hAnsi="Times New Roman" w:cs="Times New Roman"/>
          <w:color w:val="000000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 каждого работника ведется личное дело, после увольнения работника личное дело хранится в образовательном учреждении.</w:t>
      </w:r>
    </w:p>
    <w:p w:rsidR="008F1878" w:rsidRDefault="008F1878" w:rsidP="008F18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2.11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Трудовая книжка и личное дело руководителя ведутся и хранятся у учредителя.</w:t>
      </w:r>
    </w:p>
    <w:p w:rsidR="008F1878" w:rsidRDefault="008F1878" w:rsidP="008F18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2.12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Перевод работника на другую работу, не оговоренную трудовым договором, осуществ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>ляется только с письменного согласия работника за исключением случаев временного перевода на другую работу в случае производственной необходимости сроком до одного месяца в ка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>лендарном году.</w:t>
      </w:r>
    </w:p>
    <w:p w:rsidR="008F1878" w:rsidRDefault="008F1878" w:rsidP="008F18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2.13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Работодатель обязан отстранить от работы (не допускать к работе) работника:</w:t>
      </w:r>
    </w:p>
    <w:p w:rsidR="008F1878" w:rsidRDefault="008F1878" w:rsidP="008F18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появившегося на работе в состоянии алкогольного</w:t>
      </w:r>
      <w:proofErr w:type="gramStart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наркотического или токсического опья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>нения;</w:t>
      </w:r>
    </w:p>
    <w:p w:rsidR="008F1878" w:rsidRDefault="008F1878" w:rsidP="008F18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не прошедшего в установленном порядке обучение и проверку знаний и навыков в области охраны труда;</w:t>
      </w:r>
    </w:p>
    <w:p w:rsidR="008F1878" w:rsidRDefault="008F1878" w:rsidP="008F18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не прошедшего в установленном порядке обязательный предварительный и периодический медицинский осмотр;</w:t>
      </w:r>
    </w:p>
    <w:p w:rsidR="008F1878" w:rsidRDefault="008F1878" w:rsidP="008F18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при выявлении в соответствии медицинским заключением противопоказаний для выполнения работы, обусловленной трудовым договором;</w:t>
      </w:r>
    </w:p>
    <w:p w:rsidR="008F1878" w:rsidRDefault="008F1878" w:rsidP="008F18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по требованию органов и должностных лиц, уполномоченных федеральными законами и иными нормативными правовыми актами, и в других случаях, предусмотренных федеральны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>ми законами и иными нормативными правовыми актами.</w:t>
      </w:r>
    </w:p>
    <w:p w:rsidR="008F1878" w:rsidRDefault="008F1878" w:rsidP="008F18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2.14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Прекращение трудового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договора</w:t>
      </w:r>
      <w:proofErr w:type="gram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может быть иметь место только на основании преду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>смотренных законодательством (ст.73, 75, 78, 80, 81, 83, 84 «Трудового кодекса РФ»).</w:t>
      </w:r>
    </w:p>
    <w:p w:rsidR="008F1878" w:rsidRDefault="008F1878" w:rsidP="008F18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Работники имеют право расторгнуть трудовой договор, предупредив письменно админист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>рацию ОУ за две недели. Прекращение трудового договора оформляется приказом по ОУ. Днём увольнения считается последний день работы.</w:t>
      </w:r>
    </w:p>
    <w:p w:rsidR="008F1878" w:rsidRDefault="008F1878" w:rsidP="008F18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>2.15</w:t>
      </w:r>
      <w:proofErr w:type="gramStart"/>
      <w:r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ри проведении процедуры сокращения численности или штата работников преимуще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>ственным правом оставления на работе дополнительно к установленным действующим зако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>нодательством пользуются работники, имеющие квалификационные категории по итогам атте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>стации, звание «Заслуженный работник ОУ», имеющий звание « Ветеран ОУ».</w:t>
      </w:r>
    </w:p>
    <w:p w:rsidR="008F1878" w:rsidRDefault="008F1878" w:rsidP="008F1878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2.16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Увольнение работников образовательного учреждения в связи с сокращением числен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>ности или штата ОУ допускается, если невозможно перевести работника, с его согласия, на другую работу. Освобождение педагогических работников в связи с сокращением объёма ра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>боты (учебной нагрузки) может производиться только по окончании учебного года.</w:t>
      </w:r>
    </w:p>
    <w:p w:rsidR="008F1878" w:rsidRDefault="008F1878" w:rsidP="008F1878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F1878" w:rsidRPr="00552BC3" w:rsidRDefault="00552BC3" w:rsidP="008F1878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</w:t>
      </w:r>
      <w:r w:rsidRPr="00552BC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8F1878" w:rsidRDefault="00552BC3" w:rsidP="008F18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</w:t>
      </w:r>
      <w:r w:rsidR="008F187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="008F18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Права и обязанности работодателя</w:t>
      </w:r>
    </w:p>
    <w:p w:rsidR="008F1878" w:rsidRDefault="008F1878" w:rsidP="008F18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Администрация образовательного учреждения имеет исключительное право на управление образовательным процессом. Руководитель ОУ является единоличным исполнительным органом.</w:t>
      </w:r>
    </w:p>
    <w:p w:rsidR="008F1878" w:rsidRDefault="008F1878" w:rsidP="008F18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Администрация ОУ имеет право па-приём на работу работников ОУ, установление допол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нительных льгот, гарантий работникам, установление общих правил и требований по режиму 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боты, установление должностных требований.</w:t>
      </w:r>
    </w:p>
    <w:p w:rsidR="008F1878" w:rsidRDefault="008F1878" w:rsidP="008F18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3.3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Администрация имеет право устанавливать систему оплаты труда, стимулирующих и иных выплат в соответствии с действующим законодательством.</w:t>
      </w:r>
    </w:p>
    <w:p w:rsidR="008F1878" w:rsidRDefault="008F1878" w:rsidP="008F18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3.4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Администрация имеет право налагать дисциплинарные взыскания в соответствии с дейст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вующим законодательством и применять меры морального и материального поощрения в соответ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ствии с действующим в ОУ положением.</w:t>
      </w:r>
    </w:p>
    <w:p w:rsidR="008F1878" w:rsidRDefault="008F1878" w:rsidP="008F18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3.5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Администрация обязана создавать необходимые условия для работников и учащихся (вос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питанников) ОУ</w:t>
      </w:r>
      <w:r w:rsidR="0055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применять необходимые меры к улучшению положения работников и учащихся (воспитанников) ОУ.</w:t>
      </w:r>
    </w:p>
    <w:p w:rsidR="008F1878" w:rsidRDefault="008F1878" w:rsidP="008F18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3.6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Администрация обязана согласовывать с профсоюзным комитетом ОУ предусмотренные действующим законодательством вопросы, связанные с трудовыми отношениями.</w:t>
      </w:r>
    </w:p>
    <w:p w:rsidR="008F1878" w:rsidRDefault="008F1878" w:rsidP="008F18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3.7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Администрация по предложению представительного органа трудового коллектива присту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пает к разработке проекта коллективного договора, разрабатывает и утверждает коллективный 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говор в установленные действующим законодательствам сроки.</w:t>
      </w:r>
    </w:p>
    <w:p w:rsidR="008F1878" w:rsidRDefault="008F1878" w:rsidP="008F18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3.8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Администрация обязана информировать трудовой коллектив (представительный орган трудового коллектива):</w:t>
      </w:r>
    </w:p>
    <w:p w:rsidR="008F1878" w:rsidRDefault="008F1878" w:rsidP="008F18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перспективах развития ОУ;</w:t>
      </w:r>
    </w:p>
    <w:p w:rsidR="008F1878" w:rsidRDefault="008F1878" w:rsidP="008F18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 изменениях структуры, штатах ОУ;</w:t>
      </w:r>
    </w:p>
    <w:p w:rsidR="008F1878" w:rsidRDefault="008F1878" w:rsidP="008F18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бюджете ОУ, о расходовании внебюджетных средств.</w:t>
      </w:r>
    </w:p>
    <w:p w:rsidR="008F1878" w:rsidRDefault="008F1878" w:rsidP="008F18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3.9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Администрация осуществляет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внутришкольный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контроль, посещение уроков, меро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приятий в соответствии с планом школы.</w:t>
      </w:r>
    </w:p>
    <w:p w:rsidR="008F1878" w:rsidRDefault="008F1878" w:rsidP="008F18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3.10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Администрация возлагает на работников обязанности, не предусмотренные трудовым договором, в пределах и на условиях, предусмотренных действующим трудовым законода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тельством.</w:t>
      </w:r>
    </w:p>
    <w:p w:rsidR="008F1878" w:rsidRDefault="00552BC3" w:rsidP="008F18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</w:t>
      </w:r>
      <w:r w:rsidR="008F187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4. </w:t>
      </w:r>
      <w:r w:rsidR="008F18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Права и обязанности работников</w:t>
      </w:r>
    </w:p>
    <w:p w:rsidR="008F1878" w:rsidRDefault="008F1878" w:rsidP="008F18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4.1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Работник имеет право:</w:t>
      </w:r>
    </w:p>
    <w:p w:rsidR="008F1878" w:rsidRDefault="008F1878" w:rsidP="008F18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заключение, изменение и расторжение трудового договора в порядке и на условиях, уста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новленных Трудовым кодексом РФ;</w:t>
      </w:r>
    </w:p>
    <w:p w:rsidR="008F1878" w:rsidRDefault="008F1878" w:rsidP="008F18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требовать предоставления работы, обусловленной трудовым договором;</w:t>
      </w:r>
    </w:p>
    <w:p w:rsidR="008F1878" w:rsidRDefault="008F1878" w:rsidP="008F18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рабочее место, соответствующее условиям, предусмотренным государственным стандар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там организации и безопасности труда и коллективным договором;</w:t>
      </w:r>
    </w:p>
    <w:p w:rsidR="008F1878" w:rsidRDefault="008F1878" w:rsidP="008F18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своевременную и в полном объёме выплату заработной платы в соответствии со своей квалификацией, сложностью труда, количеством и качеством выполненной работы;</w:t>
      </w:r>
    </w:p>
    <w:p w:rsidR="008F1878" w:rsidRDefault="008F1878" w:rsidP="008F18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отдых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предоставлением еженедельного выходного дня, нерабочих праздничных дней, опла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чиваемых ежегодных удлинённых отпусков;</w:t>
      </w:r>
    </w:p>
    <w:p w:rsidR="008F1878" w:rsidRDefault="008F1878" w:rsidP="008F18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повышение своей квалификации;</w:t>
      </w:r>
    </w:p>
    <w:p w:rsidR="008F1878" w:rsidRDefault="008F1878" w:rsidP="008F18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защиту своих трудовых прав, свобод, законных интересов всеми не запрещёнными законом способами;</w:t>
      </w:r>
    </w:p>
    <w:p w:rsidR="008F1878" w:rsidRDefault="008F1878" w:rsidP="008F18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возмещение вреда, причинённого работнику в связи с исполнением им трудовых обязанно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стей;</w:t>
      </w:r>
    </w:p>
    <w:p w:rsidR="008F1878" w:rsidRDefault="008F1878" w:rsidP="008F18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обязательное социальное страхование в случаях, предусмотренных федеральными законами.</w:t>
      </w:r>
    </w:p>
    <w:p w:rsidR="008F1878" w:rsidRDefault="008F1878" w:rsidP="008F18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Работник обязан:</w:t>
      </w:r>
    </w:p>
    <w:p w:rsidR="008F1878" w:rsidRDefault="008F1878" w:rsidP="008F18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добросовестно и честно исполнять свои трудовые обязанности, возложенные на него трудо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вым договором;</w:t>
      </w:r>
    </w:p>
    <w:p w:rsidR="00552BC3" w:rsidRDefault="008F1878" w:rsidP="00552BC3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соблюдать требования по охране труда и обеспечению безопасности труда</w:t>
      </w:r>
      <w:r w:rsidR="00552BC3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6F05" w:rsidRPr="00552BC3" w:rsidRDefault="00552BC3" w:rsidP="00552BC3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8C6F05">
        <w:rPr>
          <w:rFonts w:ascii="Times New Roman" w:eastAsia="Times New Roman" w:hAnsi="Times New Roman" w:cs="Times New Roman"/>
          <w:color w:val="000000"/>
          <w:sz w:val="24"/>
          <w:szCs w:val="24"/>
        </w:rPr>
        <w:t>бережно относиться к имуществу работодателя и других работников;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незамедлительно сообщить работодателю либо непосредственному руководителю о возник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новении ситуации, предоставляющей угрозу жизни и здоровью людей, сохранности имущества работодателя;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Устав школы, Правила внутреннего трудового распорядка, другие документы, регламентирующие деятельность школы;</w:t>
      </w:r>
      <w:r w:rsidR="006023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 w:rsidR="0060239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                        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обеспечивать охрану жизни и здоровья учащихся, соблюдать требования техники безопасно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 и охраны труда, противопожарной безопасности;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применять необходимые меры к обеспечению сохранности оборудования и имущества шко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лы, воспитывать бережное отношение к ним со стороны учащихся, заботиться о лучшем осна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щении своего рабочего места;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уважать права, честь и достоинство всех участников образовательного процесса;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 творческие условия для получения глубоких и прочных знаний, умений и навыков учащимися;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обеспечивать сотрудничество с учащимися в процессе обучения и во внеурочной работе;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изучать индивидуальные способности учащихся, их семейно-битовые условия, использовать в работе современные достижения психолого-педагогической науки и методики;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обеспечивать гласность оценки, своевременность и аргументированность её выставления;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повышать свою квалификацию не реже чем один раз в 5 лет;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воспитывать учащихся на основе общечеловеческих ценностей, демократии и гуманизма,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казывать личный пример следования им;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поддерживать постоянную связь с родителями (законными представителями) учащихся, ока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зывать им практическую и консультационную помощь в воспитании ребёнка, привлекать 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дителей к посильному участию в организации образовательного процесса;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активно пропагандировать педагогические знания;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предоставлять возможность родителям, другим педагогам посещать свои уроки в «День 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крытых дверей» (по согласованию);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предоставлять возможность администрации посещать свои уроки, внеклассные мероприятия для осуществления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внутришкольного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контроля в соответствии с планом работы школы.</w:t>
      </w:r>
    </w:p>
    <w:p w:rsidR="008C6F05" w:rsidRDefault="0060239B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</w:t>
      </w:r>
      <w:r w:rsidR="008C6F0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5. </w:t>
      </w:r>
      <w:r w:rsidR="008C6F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Рабочее время и время отдыха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5.1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ОУ устанавливается пятидневная рабочая неделя.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5.2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Продолжительность рабочей недели - 40 часов, для педагогических работников устанав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ливается </w:t>
      </w:r>
      <w:r w:rsidR="0060239B">
        <w:rPr>
          <w:rFonts w:ascii="Times New Roman" w:eastAsia="Times New Roman" w:hAnsi="Times New Roman" w:cs="Times New Roman"/>
          <w:color w:val="000000"/>
          <w:sz w:val="24"/>
          <w:szCs w:val="24"/>
        </w:rPr>
        <w:t>сокращённая рабочая неделя не бо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 36 часов.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5.3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 работы при пятидневной рабочей недели устанавливается с 8.00 часов и в соответ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ствии с расписанием занятий и внеурочной занятости детей.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5.4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следующих категорий работников: руководители всех уровней, заместители, гл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.б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ухгалтер устанавливается ненормированный рабочий день.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5.5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Расписание занятий составляется администрацией ОУ исходя из педагогической целесооб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разности, с учётом наиболее благоприятного режима труда и отдыха учащихся и максимальной экономии времени педагогических работников.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5.6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Педагогическим работникам ежегодно устанавливается методический день для самостоя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тельной работы по повышению квалификации в соответствии с единым графиком по ОУ по согла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сованию с методическими объединениями педагогов.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5.7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Общими выходными днями является для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работающих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пятидневной рабочей неделе суб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бота и воскресенье.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5.8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желанию работника, с его письменного заявления он может за пределами основного 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бочего времени работать по совместительству как внутри, так и за пределами ОУ.</w:t>
      </w:r>
    </w:p>
    <w:p w:rsidR="0060239B" w:rsidRDefault="008C6F05" w:rsidP="0060239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5.9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выходные и праздничные дни запрещена, привлечение к работе в указанные дни осуществляется только с согласия работника и в соответствии с требованиями ст.113 Трудового кодекса РФ</w:t>
      </w:r>
      <w:r w:rsidR="0060239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6F05" w:rsidRPr="0060239B" w:rsidRDefault="008C6F05" w:rsidP="0060239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5.10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Инженерно-педагогические работники привлекаются к дежурству в рабочее время в ОУ. Дежурство начинается за 20 минут до начала занятий и заканчиваются через 20 минут после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окон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занятий по расписанию. График дежурств утверждается на год руководителем ОУ. График доводится до сведения работников и вывешивается на видном месте.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5.11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рабочему времени относятся следующие периоды: заседания педагогического совета, общие собрания трудового коллектива, заседания методических комиссий, родительские собрания и собрания коллектива учащихся, дежурства на внеурочных мероприятиях (например: вечерние дискотеки), продолжительность которых составляет от одного часа до 2,5 часов.</w:t>
      </w:r>
    </w:p>
    <w:p w:rsidR="00835989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5.12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Работникам ОУ предоставляется ежегодный оплачиваемый отпуск сроком не менее 28 календарных дней. Педагогическим работникам предоставляется удлинённый отпуск сроком </w:t>
      </w:r>
      <w:r w:rsidR="006023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835989" w:rsidRDefault="0060239B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</w:p>
    <w:p w:rsidR="0060239B" w:rsidRDefault="0060239B" w:rsidP="00835989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239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</w:p>
    <w:p w:rsidR="008C6F05" w:rsidRPr="0060239B" w:rsidRDefault="0060239B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56 и </w:t>
      </w:r>
      <w:r w:rsidR="008C6F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42 календарных дней. Отпуск предоставляется в соответствии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графиком, утверждаемым руководи</w:t>
      </w:r>
      <w:r w:rsidR="008C6F05">
        <w:rPr>
          <w:rFonts w:ascii="Times New Roman" w:eastAsia="Times New Roman" w:hAnsi="Times New Roman" w:cs="Times New Roman"/>
          <w:color w:val="000000"/>
          <w:sz w:val="24"/>
          <w:szCs w:val="24"/>
        </w:rPr>
        <w:t>телем по согласованию с профсоюзным комитетом до 15 декабря текущего года.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 каникул, не совпадающее с очередным отпуском, является рабочим временем педа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гогов. В эти периоды педагогические работники привлекаются к педагогической и организацион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ной работе в пределах времени, не превышающего их учебной нагрузки до начала каникул.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5.14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каникулярное время обслуживающий персонал привлекается к выполнению хозяйст</w:t>
      </w:r>
      <w:r w:rsidR="0060239B"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023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(мелкий ремонт, работы на территории и др.) в пределах установленного им</w:t>
      </w:r>
      <w:r w:rsidR="006023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'рабоче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времени.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5.15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Работникам ОУ предоставляются дополнительные нео</w:t>
      </w:r>
      <w:r w:rsidR="0060239B">
        <w:rPr>
          <w:rFonts w:ascii="Times New Roman" w:eastAsia="Times New Roman" w:hAnsi="Times New Roman" w:cs="Times New Roman"/>
          <w:color w:val="000000"/>
          <w:sz w:val="24"/>
          <w:szCs w:val="24"/>
        </w:rPr>
        <w:t>плачиваемые отпуска в соответст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 с требованиями ст. 128, 173 Трудового кодекса РФ.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5.16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Работникам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имеющим 2-х и более детей в возрасте до </w:t>
      </w:r>
      <w:r w:rsidR="0060239B">
        <w:rPr>
          <w:rFonts w:ascii="Times New Roman" w:eastAsia="Times New Roman" w:hAnsi="Times New Roman" w:cs="Times New Roman"/>
          <w:color w:val="000000"/>
          <w:sz w:val="24"/>
          <w:szCs w:val="24"/>
        </w:rPr>
        <w:t>14 лет. а детей-инвалидов в воз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 до 16 лет, по их заявлению предоставляется дополните</w:t>
      </w:r>
      <w:r w:rsidR="0060239B">
        <w:rPr>
          <w:rFonts w:ascii="Times New Roman" w:eastAsia="Times New Roman" w:hAnsi="Times New Roman" w:cs="Times New Roman"/>
          <w:color w:val="000000"/>
          <w:sz w:val="24"/>
          <w:szCs w:val="24"/>
        </w:rPr>
        <w:t>льный неоплачиваемый отпуск сро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 до 14 дней.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5.17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Работникам ОУ за счёт внебюджетных средств ОУ предоставляются дополнительные оп</w:t>
      </w:r>
      <w:r w:rsidR="006023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лачиваемые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 отпуска по семейным обстоятельствам в следующих случаях: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бракосочетание работника - 3 дня;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рождение ребёнка - 2 дня;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смерть близких родственников - 3 дня.</w:t>
      </w:r>
    </w:p>
    <w:p w:rsidR="008C6F05" w:rsidRDefault="0060239B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5.18 </w:t>
      </w:r>
      <w:r w:rsidR="008C6F05">
        <w:rPr>
          <w:rFonts w:ascii="Times New Roman" w:eastAsia="Times New Roman" w:hAnsi="Times New Roman" w:cs="Times New Roman"/>
          <w:color w:val="000000"/>
          <w:sz w:val="24"/>
          <w:szCs w:val="24"/>
        </w:rPr>
        <w:t>Учет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C6F05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рабочего времени организуется ОУ в соответ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ствии с требованиями действующе</w:t>
      </w:r>
      <w:r w:rsidR="008C6F05">
        <w:rPr>
          <w:rFonts w:ascii="Times New Roman" w:eastAsia="Times New Roman" w:hAnsi="Times New Roman" w:cs="Times New Roman"/>
          <w:color w:val="000000"/>
          <w:sz w:val="24"/>
          <w:szCs w:val="24"/>
        </w:rPr>
        <w:t>го законодательства. В случае болезни работника, последний своевременно (в течение трёх дней) информирует администрацию и предоставляет больничный лист в первый день выхода на работу.</w:t>
      </w:r>
    </w:p>
    <w:p w:rsidR="008C6F05" w:rsidRDefault="0060239B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5.19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C6F0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="008C6F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период организации образовательного процесса (в период урока) запрещается: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изменять по своему усмотрению расписание уроков (занятий) и график работы;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отменять, удлинять или сокращать продолжительность урок</w:t>
      </w:r>
      <w:r w:rsidR="0060239B">
        <w:rPr>
          <w:rFonts w:ascii="Times New Roman" w:eastAsia="Times New Roman" w:hAnsi="Times New Roman" w:cs="Times New Roman"/>
          <w:color w:val="000000"/>
          <w:sz w:val="24"/>
          <w:szCs w:val="24"/>
        </w:rPr>
        <w:t>ов (занятий) и перерывов (пере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мен) между ними;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удалять учащихся с уроков;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курить в помещении ОУ;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отвлекать учащихся во время учебного процесса на иные, не связанные с учебным процессом мероприятия, освобождать от занятий для выполнения общественных поручений и пр.;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отвлекать педагогических и руководящих работников ОУ в учебное время от их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непосредст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венной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работы, вызывать или снимать их с работы для в</w:t>
      </w:r>
      <w:r w:rsidR="0060239B"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ыполнения общественных обязанно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стей и проведения разного рода мероприятий, не связанн</w:t>
      </w:r>
      <w:r w:rsidR="0060239B">
        <w:rPr>
          <w:rFonts w:ascii="Times New Roman" w:eastAsia="Times New Roman" w:hAnsi="Times New Roman" w:cs="Times New Roman"/>
          <w:color w:val="000000"/>
          <w:sz w:val="24"/>
          <w:szCs w:val="24"/>
        </w:rPr>
        <w:t>ых с производственной деятельно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стью;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созывать в рабочее время собрания, заседания и всякого рода совещания по общественным делам.</w:t>
      </w:r>
    </w:p>
    <w:p w:rsidR="008C6F05" w:rsidRDefault="0060239B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</w:t>
      </w:r>
      <w:r w:rsidR="008C6F0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6. </w:t>
      </w:r>
      <w:r w:rsidR="008C6F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Оплата труда</w:t>
      </w:r>
    </w:p>
    <w:p w:rsidR="0060239B" w:rsidRDefault="008C6F05" w:rsidP="0060239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6.1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Оплата труда работников ОУ осуществляется в соответствии с Единой тарифной сеткой работников бюджетных организаций, штатным расписанием и сметой расходо</w:t>
      </w:r>
      <w:r w:rsidR="0060239B"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:rsidR="008C6F05" w:rsidRPr="0060239B" w:rsidRDefault="008C6F05" w:rsidP="0060239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6.2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Оплата труда работников осуществляется в зависимости от установленного разряда по оплате труда, в соответствии с занимаемой должностью, уровнем образования и стажем работы, а также полученным квалификационным разрядом по итогам аттестации.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6.3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Оплата труда педагогическим работникам осуществляется в зависимости от установленного количества часов по тарификации. Установление количества часов по тарификации меньше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количества часов за ставку допускается только с письменного согласия педагогического работника.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6.4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Тарификация на новый учебный год утверждается директором не позднее 5 сентября текущего года по согласованию с профсоюзным комитетом на основе предварительной тарификацией, разработанной и доведённой педагогическим работником под роспись не позднее апреля месяца текущего года.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6.5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Оплата труда в ОУ производится два раза в месяц 20 числа текущего месяца и 10 числа следующего месяца перечислением на расчетный счет пластиковой карты сотрудников.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6.6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Оплата труда работников, привлекаемых к работе в выходные и праздничные дни, осуществляется в соответствии с требованиями действующего законодательства.</w:t>
      </w:r>
    </w:p>
    <w:p w:rsidR="0060239B" w:rsidRPr="0060239B" w:rsidRDefault="0060239B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39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         </w:t>
      </w:r>
      <w:r w:rsidRPr="0060239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6.7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Оплата труда работников, работающих по совместительству, осуществляется в соответствии с действующим законодательством. За счет внебюджетных средств ОУ устанавливаются коэффициенты к заработной плате совместителей до уровня оплаты не менее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чем за 0,5 ставки.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6.8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Оплата труда работникам, совмещающим должности, замещающих временно отсутствующих работников, осуществляется в соответствии с требованиями действующего законодательства, но не менее 20% должностного оклада.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6.9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ОУ устанавливаются стимулирующие выплаты, доплаты, премирование работников в соответствии с Положением о материальном стимулировании.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6.10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Работникам с условиями труда, отклоняющимися от нормальных условий труда, устанавливаются доплаты в соответствии с действующим законодательством.</w:t>
      </w:r>
    </w:p>
    <w:p w:rsidR="008C6F05" w:rsidRDefault="0060239B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</w:t>
      </w:r>
      <w:r w:rsidR="008C6F05">
        <w:rPr>
          <w:rFonts w:ascii="Times New Roman" w:hAnsi="Times New Roman" w:cs="Times New Roman"/>
          <w:b/>
          <w:bCs/>
          <w:color w:val="000000"/>
          <w:sz w:val="28"/>
          <w:szCs w:val="28"/>
        </w:rPr>
        <w:t>7 .</w:t>
      </w:r>
      <w:r w:rsidR="008C6F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Меры поощрения и взыскания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7.1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ОУ применяются меры морального и материального поощрения работников в соответствии с Положением.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7.2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ОУ существуют следующие меры поощрения: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объявление благодарности;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награждение почетной грамотой;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предоставление к званию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лучший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профессии;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предоставление к награждению ведомственными и государственными наградами;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премия за конкретный вклад;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памятный подарок.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7.3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Поощрение за добросовестный труд осуществляет работодатель в соответствии с Положением о моральном и материальном стимулировании труда. В отдельных случаях прямо предусмотренных законодательством поощрение за труд осуществляется работодателем по согласованию с профсоюзным комитетом ОУ.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7.4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Поощрение объявляется приказом по ОУ, заносится в трудовую книжку работника в соответствии с требованиями действующего законодательства.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7.5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Работникам успешно и добросовестно выполняющим свои трудовые обязанности, предоставляются в первую очередь преимущества и льготы.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7.6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совершение дисциплинарного проступка, 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неисполнение или ненадлежащее исполнение работником по его вине возложенных на него трудовых обязанностей, работодатель имеет право применить следующие дисциплинарные взыскания: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замечание;</w:t>
      </w:r>
    </w:p>
    <w:p w:rsidR="008C6F05" w:rsidRDefault="008C6F05" w:rsidP="008C6F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выговор;</w:t>
      </w:r>
    </w:p>
    <w:p w:rsidR="0060239B" w:rsidRDefault="008C6F05" w:rsidP="0060239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увольнение по соответствующим основаниям.</w:t>
      </w:r>
    </w:p>
    <w:p w:rsidR="00100995" w:rsidRPr="0060239B" w:rsidRDefault="00100995" w:rsidP="0060239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7.7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Дисциплинарное взыскание на руководителя налагает учредитель.</w:t>
      </w:r>
    </w:p>
    <w:p w:rsidR="00100995" w:rsidRDefault="00100995" w:rsidP="001009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7.8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Дисциплинарное расследование нарушений педагогическим работником ОУ норм профес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>сионального поведения или устава данного ОУ может быть проведено только по поступившей на него жалобе, поданной в письменной форме. Копия жалобы должна быть передана данному педагогическому работнику.</w:t>
      </w:r>
    </w:p>
    <w:p w:rsidR="00100995" w:rsidRDefault="00100995" w:rsidP="001009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7.9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Ход дисциплинарного расследования и принятые по его результатам решения могут быть переданы гласности только с согласия заинтересованного педагогического работника ОУ, за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lastRenderedPageBreak/>
        <w:t>исключением случаев, ведущих к запрещению заниматься педагогической деятельностью, или при необходимости защиты интересов обучающихся, воспитанников.</w:t>
      </w:r>
    </w:p>
    <w:p w:rsidR="00100995" w:rsidRDefault="00100995" w:rsidP="001009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>7.10</w:t>
      </w:r>
      <w:proofErr w:type="gramStart"/>
      <w:r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 применения дисциплинарного взыскания работодатель должен затребовать от работ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>ника объяснение в письменной форме. В случае отказа работника дать указанное объяснение составляется соответствующий акт. Отказ работника дать объяснение не является препятстви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>ем для применения дисциплинарного взыскания.</w:t>
      </w:r>
    </w:p>
    <w:p w:rsidR="00100995" w:rsidRDefault="00100995" w:rsidP="001009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7.11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Дисциплинарное взыскание применяется не позднее одного месяца со дня обнаружения проступка, не считая времени болезни работника, пребывания его в отпуске, а также времени, необходимого на учет мнения представительного органа работников.</w:t>
      </w:r>
    </w:p>
    <w:p w:rsidR="00100995" w:rsidRDefault="00100995" w:rsidP="001009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7.12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Дисциплинарное взыскание не может быть применено позднее шести месяцев со дня со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>вершения проступка, а по результатам ревизии, проверки финансово-хозяйственной деятель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>ности или аудиторской проверки - позднее двух лет со дня его совершения. В указанные сроки не включается время производства по уголовному делу.</w:t>
      </w:r>
    </w:p>
    <w:p w:rsidR="00BA3391" w:rsidRPr="00BA3391" w:rsidRDefault="00BA3391" w:rsidP="001009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                                                                                                                            </w:t>
      </w:r>
      <w:r w:rsidRPr="00BA3391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                        </w:t>
      </w:r>
    </w:p>
    <w:p w:rsidR="00100995" w:rsidRDefault="00100995" w:rsidP="001009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>7.13</w:t>
      </w:r>
      <w:proofErr w:type="gramStart"/>
      <w:r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 каждый дисциплинарный проступок может быть применено только одно дисциплинар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>ное взыскание. Приказ работодателя о применении дисциплинарного взыскания объявляется работнику под расписку в течение трех рабочих дней со дня его издания. В случае отказа ра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>ботника подписать указанный приказ составляется соответствующий акт.</w:t>
      </w:r>
    </w:p>
    <w:p w:rsidR="00100995" w:rsidRDefault="00100995" w:rsidP="001009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7.14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Дисциплинарное взыскание может быть обжаловано работником в государственные ин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>спекции труда или органы по рассмотрению индивидуальных трудовых споров.</w:t>
      </w:r>
    </w:p>
    <w:p w:rsidR="00100995" w:rsidRDefault="00100995" w:rsidP="001009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>7.15</w:t>
      </w:r>
      <w:proofErr w:type="gramStart"/>
      <w:r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сли в течение года со дня применения дисциплинарного взыскания работник не будет подвергнут новому дисциплинарному взысканию, то он считается не имеющим дисциплинар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>ного взыскания.</w:t>
      </w:r>
    </w:p>
    <w:p w:rsidR="00100995" w:rsidRDefault="00100995" w:rsidP="001009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7.16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Работодатель до истечения года со дня применения дисциплинарного взыскания имеет право снять его с работника по собственной инициативе, просьбе самого работника, ходатай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>ству его непосредственного руководителя или представительного органа работников.</w:t>
      </w:r>
    </w:p>
    <w:p w:rsidR="00100995" w:rsidRDefault="00BA3391" w:rsidP="001009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</w:t>
      </w:r>
      <w:r w:rsidR="001009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8.</w:t>
      </w:r>
      <w:r w:rsidR="00100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Социальные льготы и гарантии</w:t>
      </w:r>
    </w:p>
    <w:p w:rsidR="00100995" w:rsidRDefault="00100995" w:rsidP="001009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8.1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Обеспечение работников санаторно-курортными путевками за счет средств соц</w:t>
      </w:r>
      <w:proofErr w:type="gramStart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.с</w:t>
      </w:r>
      <w:proofErr w:type="gram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траха и средств добровольного медицинского страхования.</w:t>
      </w:r>
    </w:p>
    <w:p w:rsidR="008C6F05" w:rsidRDefault="00100995" w:rsidP="00100995">
      <w:pPr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8.2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Обеспечение детей работников ОУ путевками в летние оздоровительные лагеря за счет средств соц</w:t>
      </w:r>
      <w:proofErr w:type="gramStart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.с</w:t>
      </w:r>
      <w:proofErr w:type="gram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траха.</w:t>
      </w:r>
    </w:p>
    <w:p w:rsidR="00100995" w:rsidRDefault="00100995" w:rsidP="00100995">
      <w:pPr>
        <w:rPr>
          <w:rFonts w:ascii="Times New Roman" w:eastAsia="Times New Roman" w:hAnsi="Times New Roman" w:cs="Times New Roman"/>
          <w:color w:val="000000"/>
          <w:sz w:val="25"/>
          <w:szCs w:val="25"/>
        </w:rPr>
      </w:pPr>
    </w:p>
    <w:p w:rsidR="00100995" w:rsidRDefault="00100995" w:rsidP="00100995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6F05" w:rsidRDefault="008C6F05" w:rsidP="008C6F05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6F05" w:rsidRDefault="008C6F05" w:rsidP="008C6F05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A3391" w:rsidRDefault="00BA3391" w:rsidP="008C6F05"/>
    <w:p w:rsidR="00BA3391" w:rsidRDefault="00BA3391" w:rsidP="008C6F05"/>
    <w:p w:rsidR="00BA3391" w:rsidRDefault="00BA3391" w:rsidP="008C6F05"/>
    <w:p w:rsidR="00BA3391" w:rsidRPr="001C5620" w:rsidRDefault="00767E27" w:rsidP="008C6F05">
      <w:pPr>
        <w:rPr>
          <w:b/>
          <w:sz w:val="24"/>
          <w:szCs w:val="24"/>
        </w:rPr>
      </w:pPr>
      <w:r>
        <w:t xml:space="preserve">  </w:t>
      </w:r>
    </w:p>
    <w:sectPr w:rsidR="00BA3391" w:rsidRPr="001C5620" w:rsidSect="00835989">
      <w:footerReference w:type="default" r:id="rId8"/>
      <w:pgSz w:w="11906" w:h="16838"/>
      <w:pgMar w:top="397" w:right="851" w:bottom="284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7E27" w:rsidRDefault="00767E27" w:rsidP="00767E27">
      <w:pPr>
        <w:spacing w:after="0" w:line="240" w:lineRule="auto"/>
      </w:pPr>
      <w:r>
        <w:separator/>
      </w:r>
    </w:p>
  </w:endnote>
  <w:endnote w:type="continuationSeparator" w:id="0">
    <w:p w:rsidR="00767E27" w:rsidRDefault="00767E27" w:rsidP="00767E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894344"/>
      <w:docPartObj>
        <w:docPartGallery w:val="Page Numbers (Bottom of Page)"/>
        <w:docPartUnique/>
      </w:docPartObj>
    </w:sdtPr>
    <w:sdtContent>
      <w:p w:rsidR="00767E27" w:rsidRDefault="00DD6597">
        <w:pPr>
          <w:pStyle w:val="a5"/>
          <w:jc w:val="right"/>
        </w:pPr>
        <w:fldSimple w:instr=" PAGE   \* MERGEFORMAT ">
          <w:r w:rsidR="00F9163A">
            <w:rPr>
              <w:noProof/>
            </w:rPr>
            <w:t>2</w:t>
          </w:r>
        </w:fldSimple>
      </w:p>
    </w:sdtContent>
  </w:sdt>
  <w:p w:rsidR="00767E27" w:rsidRDefault="00767E2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7E27" w:rsidRDefault="00767E27" w:rsidP="00767E27">
      <w:pPr>
        <w:spacing w:after="0" w:line="240" w:lineRule="auto"/>
      </w:pPr>
      <w:r>
        <w:separator/>
      </w:r>
    </w:p>
  </w:footnote>
  <w:footnote w:type="continuationSeparator" w:id="0">
    <w:p w:rsidR="00767E27" w:rsidRDefault="00767E27" w:rsidP="00767E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1878"/>
    <w:rsid w:val="000A4D9A"/>
    <w:rsid w:val="00100995"/>
    <w:rsid w:val="001C5620"/>
    <w:rsid w:val="001F51DF"/>
    <w:rsid w:val="00552BC3"/>
    <w:rsid w:val="00564E64"/>
    <w:rsid w:val="005A7A37"/>
    <w:rsid w:val="0060239B"/>
    <w:rsid w:val="006F0225"/>
    <w:rsid w:val="006F5587"/>
    <w:rsid w:val="00767E27"/>
    <w:rsid w:val="00835989"/>
    <w:rsid w:val="008C6F05"/>
    <w:rsid w:val="008F1878"/>
    <w:rsid w:val="00990B36"/>
    <w:rsid w:val="00A05B73"/>
    <w:rsid w:val="00AD2168"/>
    <w:rsid w:val="00B90169"/>
    <w:rsid w:val="00BA3391"/>
    <w:rsid w:val="00DD6597"/>
    <w:rsid w:val="00F916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1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67E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67E27"/>
  </w:style>
  <w:style w:type="paragraph" w:styleId="a5">
    <w:name w:val="footer"/>
    <w:basedOn w:val="a"/>
    <w:link w:val="a6"/>
    <w:uiPriority w:val="99"/>
    <w:unhideWhenUsed/>
    <w:rsid w:val="00767E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7E27"/>
  </w:style>
  <w:style w:type="paragraph" w:styleId="a7">
    <w:name w:val="Balloon Text"/>
    <w:basedOn w:val="a"/>
    <w:link w:val="a8"/>
    <w:uiPriority w:val="99"/>
    <w:semiHidden/>
    <w:unhideWhenUsed/>
    <w:rsid w:val="00767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7E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2995</Words>
  <Characters>17072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CITILINK</dc:creator>
  <cp:keywords/>
  <dc:description/>
  <cp:lastModifiedBy>CITILINK</cp:lastModifiedBy>
  <cp:revision>11</cp:revision>
  <cp:lastPrinted>2016-05-20T12:00:00Z</cp:lastPrinted>
  <dcterms:created xsi:type="dcterms:W3CDTF">2016-02-03T12:28:00Z</dcterms:created>
  <dcterms:modified xsi:type="dcterms:W3CDTF">2017-11-17T11:04:00Z</dcterms:modified>
</cp:coreProperties>
</file>