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A2" w:rsidRDefault="005B0C69" w:rsidP="005B0C69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5B0C69">
        <w:rPr>
          <w:rFonts w:ascii="Times New Roman" w:hAnsi="Times New Roman" w:cs="Times New Roman"/>
          <w:color w:val="002060"/>
          <w:sz w:val="40"/>
          <w:szCs w:val="40"/>
        </w:rPr>
        <w:t>СТРУКТУРА И ОРГАНЫ УПРАВЛЕНИЯ ОБРАЗОВАТЕЛЬНОЙ ОРГАНИЗАЦИИ</w:t>
      </w:r>
    </w:p>
    <w:p w:rsidR="005B0C69" w:rsidRPr="005B0C69" w:rsidRDefault="00B132BE" w:rsidP="005B0C69">
      <w:pPr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553.05pt;margin-top:365.25pt;width:0;height:48.75pt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shape id="_x0000_s1064" type="#_x0000_t32" style="position:absolute;margin-left:433.8pt;margin-top:365.25pt;width:.05pt;height:48.75pt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shape id="_x0000_s1063" type="#_x0000_t32" style="position:absolute;margin-left:277.05pt;margin-top:365.25pt;width:0;height:48.75pt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rect id="_x0000_s1060" style="position:absolute;margin-left:172.8pt;margin-top:414pt;width:397.5pt;height:39.75pt;z-index:251688960">
            <v:textbox>
              <w:txbxContent>
                <w:p w:rsidR="00B132BE" w:rsidRPr="00B132BE" w:rsidRDefault="00B132BE">
                  <w:pPr>
                    <w:rPr>
                      <w:sz w:val="28"/>
                      <w:szCs w:val="28"/>
                    </w:rPr>
                  </w:pPr>
                  <w:r w:rsidRPr="00B132BE">
                    <w:rPr>
                      <w:sz w:val="28"/>
                      <w:szCs w:val="28"/>
                    </w:rPr>
                    <w:t>Учащиеся школы, родители</w:t>
                  </w:r>
                </w:p>
              </w:txbxContent>
            </v:textbox>
          </v:rect>
        </w:pict>
      </w:r>
      <w:r w:rsidR="009958AD" w:rsidRPr="005B0C69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rect id="_x0000_s1026" style="position:absolute;margin-left:-5.7pt;margin-top:9pt;width:751.5pt;height:448.5pt;z-index:251658240">
            <v:textbox style="mso-next-textbox:#_x0000_s1026">
              <w:txbxContent>
                <w:p w:rsidR="005B0C69" w:rsidRPr="009958AD" w:rsidRDefault="005B0C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58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</w:t>
                  </w:r>
                </w:p>
              </w:txbxContent>
            </v:textbox>
          </v:rect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rect id="_x0000_s1062" style="position:absolute;margin-left:585.3pt;margin-top:6in;width:153.75pt;height:21.75pt;z-index:251691008">
            <v:textbox>
              <w:txbxContent>
                <w:p w:rsidR="00B132BE" w:rsidRPr="00B132BE" w:rsidRDefault="00B132BE">
                  <w:pPr>
                    <w:rPr>
                      <w:sz w:val="28"/>
                      <w:szCs w:val="28"/>
                    </w:rPr>
                  </w:pPr>
                  <w:r w:rsidRPr="00B132BE">
                    <w:rPr>
                      <w:sz w:val="28"/>
                      <w:szCs w:val="28"/>
                    </w:rPr>
                    <w:t>Техперсонал</w:t>
                  </w:r>
                </w:p>
              </w:txbxContent>
            </v:textbox>
          </v:rect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rect id="_x0000_s1061" style="position:absolute;margin-left:585.3pt;margin-top:387pt;width:153.75pt;height:33pt;z-index:251689984">
            <v:textbox>
              <w:txbxContent>
                <w:p w:rsidR="00B132BE" w:rsidRPr="00B132BE" w:rsidRDefault="00B132BE">
                  <w:pPr>
                    <w:rPr>
                      <w:sz w:val="28"/>
                      <w:szCs w:val="28"/>
                    </w:rPr>
                  </w:pPr>
                  <w:r w:rsidRPr="00B132BE">
                    <w:rPr>
                      <w:sz w:val="28"/>
                      <w:szCs w:val="28"/>
                    </w:rPr>
                    <w:t>Завуч</w:t>
                  </w:r>
                </w:p>
              </w:txbxContent>
            </v:textbox>
          </v:rect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shape id="_x0000_s1059" type="#_x0000_t32" style="position:absolute;margin-left:739.05pt;margin-top:186pt;width:0;height:208.5pt;z-index:251687936" o:connectortype="straight">
            <v:stroke endarrow="block"/>
          </v:shape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shape id="_x0000_s1058" type="#_x0000_t32" style="position:absolute;margin-left:679.05pt;margin-top:186pt;width:60pt;height:0;z-index:251686912" o:connectortype="straight"/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shape id="_x0000_s1057" type="#_x0000_t32" style="position:absolute;margin-left:672.3pt;margin-top:186pt;width:0;height:136.5pt;z-index:251685888" o:connectortype="straight">
            <v:stroke endarrow="block"/>
          </v:shape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shape id="_x0000_s1055" type="#_x0000_t32" style="position:absolute;margin-left:423.3pt;margin-top:186pt;width:0;height:136.5pt;z-index:251683840" o:connectortype="straight">
            <v:stroke endarrow="block"/>
          </v:shape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shape id="_x0000_s1056" type="#_x0000_t32" style="position:absolute;margin-left:566.55pt;margin-top:186pt;width:0;height:136.5pt;z-index:251684864" o:connectortype="straight">
            <v:stroke endarrow="block"/>
          </v:shape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rect id="_x0000_s1054" style="position:absolute;margin-left:639.3pt;margin-top:323.25pt;width:99.75pt;height:42pt;z-index:251682816">
            <v:textbox>
              <w:txbxContent>
                <w:p w:rsidR="009958AD" w:rsidRPr="00B132BE" w:rsidRDefault="009958AD">
                  <w:pPr>
                    <w:rPr>
                      <w:sz w:val="28"/>
                      <w:szCs w:val="28"/>
                    </w:rPr>
                  </w:pPr>
                  <w:r w:rsidRPr="00B132BE">
                    <w:rPr>
                      <w:sz w:val="28"/>
                      <w:szCs w:val="28"/>
                    </w:rPr>
                    <w:t>Библиотекарь</w:t>
                  </w:r>
                </w:p>
              </w:txbxContent>
            </v:textbox>
          </v:rect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rect id="_x0000_s1053" style="position:absolute;margin-left:511.05pt;margin-top:323.25pt;width:110.25pt;height:42pt;z-index:251681792">
            <v:textbox>
              <w:txbxContent>
                <w:p w:rsidR="009958AD" w:rsidRPr="00B132BE" w:rsidRDefault="009958AD">
                  <w:pPr>
                    <w:rPr>
                      <w:sz w:val="28"/>
                      <w:szCs w:val="28"/>
                    </w:rPr>
                  </w:pPr>
                  <w:r w:rsidRPr="00B132BE">
                    <w:rPr>
                      <w:sz w:val="28"/>
                      <w:szCs w:val="28"/>
                    </w:rPr>
                    <w:t>Психолог</w:t>
                  </w:r>
                </w:p>
              </w:txbxContent>
            </v:textbox>
          </v:rect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rect id="_x0000_s1052" style="position:absolute;margin-left:372.3pt;margin-top:323.25pt;width:121.5pt;height:42pt;z-index:251680768">
            <v:textbox>
              <w:txbxContent>
                <w:p w:rsidR="009958AD" w:rsidRPr="00B132BE" w:rsidRDefault="009958AD">
                  <w:pPr>
                    <w:rPr>
                      <w:sz w:val="28"/>
                      <w:szCs w:val="28"/>
                    </w:rPr>
                  </w:pPr>
                  <w:r w:rsidRPr="00B132BE">
                    <w:rPr>
                      <w:sz w:val="28"/>
                      <w:szCs w:val="28"/>
                    </w:rPr>
                    <w:t>Социальный педагог</w:t>
                  </w:r>
                </w:p>
              </w:txbxContent>
            </v:textbox>
          </v:rect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rect id="_x0000_s1051" style="position:absolute;margin-left:207.3pt;margin-top:323.25pt;width:138pt;height:42pt;z-index:251679744">
            <v:textbox>
              <w:txbxContent>
                <w:p w:rsidR="009958AD" w:rsidRPr="00B132BE" w:rsidRDefault="009958AD">
                  <w:pPr>
                    <w:rPr>
                      <w:sz w:val="28"/>
                      <w:szCs w:val="28"/>
                    </w:rPr>
                  </w:pPr>
                  <w:r w:rsidRPr="00B132BE">
                    <w:rPr>
                      <w:sz w:val="28"/>
                      <w:szCs w:val="28"/>
                    </w:rPr>
                    <w:t>ШМО классные руководители</w:t>
                  </w:r>
                </w:p>
              </w:txbxContent>
            </v:textbox>
          </v:rect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shape id="_x0000_s1049" type="#_x0000_t32" style="position:absolute;margin-left:277.05pt;margin-top:239.25pt;width:0;height:84pt;z-index:251678720" o:connectortype="straight">
            <v:stroke endarrow="block"/>
          </v:shape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48" type="#_x0000_t70" style="position:absolute;margin-left:277.05pt;margin-top:186pt;width:7.15pt;height:12pt;z-index:251677696">
            <v:textbox style="layout-flow:vertical-ideographic"/>
          </v:shape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rect id="_x0000_s1047" style="position:absolute;margin-left:215.55pt;margin-top:198pt;width:129.75pt;height:41.25pt;z-index:251676672">
            <v:textbox>
              <w:txbxContent>
                <w:p w:rsidR="009958AD" w:rsidRPr="00B132BE" w:rsidRDefault="009958AD">
                  <w:pPr>
                    <w:rPr>
                      <w:sz w:val="28"/>
                      <w:szCs w:val="28"/>
                    </w:rPr>
                  </w:pPr>
                  <w:r w:rsidRPr="00B132BE">
                    <w:rPr>
                      <w:sz w:val="28"/>
                      <w:szCs w:val="28"/>
                    </w:rPr>
                    <w:t>Заместитель по ВР</w:t>
                  </w:r>
                </w:p>
              </w:txbxContent>
            </v:textbox>
          </v:rect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shape id="_x0000_s1046" type="#_x0000_t32" style="position:absolute;margin-left:128.55pt;margin-top:185.25pt;width:563.25pt;height:.75pt;z-index:251675648" o:connectortype="straight"/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shape id="_x0000_s1045" type="#_x0000_t70" style="position:absolute;margin-left:117.3pt;margin-top:171pt;width:11.25pt;height:27pt;z-index:251674624">
            <v:textbox style="layout-flow:vertical-ideographic"/>
          </v:shape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shape id="_x0000_s1044" type="#_x0000_t32" style="position:absolute;margin-left:32.55pt;margin-top:300pt;width:24pt;height:0;z-index:251673600" o:connectortype="straight">
            <v:stroke endarrow="block"/>
          </v:shape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rect id="_x0000_s1042" style="position:absolute;margin-left:56.55pt;margin-top:269.25pt;width:138.75pt;height:36.75pt;z-index:251672576">
            <v:textbox>
              <w:txbxContent>
                <w:p w:rsidR="009958AD" w:rsidRPr="00B132BE" w:rsidRDefault="009958AD">
                  <w:pPr>
                    <w:rPr>
                      <w:sz w:val="28"/>
                      <w:szCs w:val="28"/>
                    </w:rPr>
                  </w:pPr>
                  <w:r w:rsidRPr="00B132BE">
                    <w:rPr>
                      <w:sz w:val="28"/>
                      <w:szCs w:val="28"/>
                    </w:rPr>
                    <w:t>ШМО</w:t>
                  </w:r>
                </w:p>
              </w:txbxContent>
            </v:textbox>
          </v:rect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shape id="_x0000_s1041" type="#_x0000_t32" style="position:absolute;margin-left:32.55pt;margin-top:147pt;width:0;height:153pt;z-index:251671552" o:connectortype="straight"/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shape id="_x0000_s1040" type="#_x0000_t32" style="position:absolute;margin-left:32.55pt;margin-top:147pt;width:24pt;height:0;z-index:251670528" o:connectortype="straight">
            <v:stroke endarrow="block"/>
          </v:shape>
        </w:pict>
      </w:r>
      <w:r w:rsidR="009958A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rect id="_x0000_s1038" style="position:absolute;margin-left:220.05pt;margin-top:129.75pt;width:120.75pt;height:41.25pt;z-index:251669504">
            <v:textbox>
              <w:txbxContent>
                <w:p w:rsidR="009958AD" w:rsidRPr="00B132BE" w:rsidRDefault="009958AD">
                  <w:pPr>
                    <w:rPr>
                      <w:sz w:val="28"/>
                      <w:szCs w:val="28"/>
                    </w:rPr>
                  </w:pPr>
                  <w:r w:rsidRPr="00B132BE">
                    <w:rPr>
                      <w:sz w:val="28"/>
                      <w:szCs w:val="28"/>
                    </w:rPr>
                    <w:t>Родительский комитет</w:t>
                  </w:r>
                </w:p>
              </w:txbxContent>
            </v:textbox>
          </v:rect>
        </w:pict>
      </w:r>
      <w:r w:rsidR="005B0C69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rect id="_x0000_s1037" style="position:absolute;margin-left:56.55pt;margin-top:198pt;width:138.75pt;height:41.25pt;z-index:251668480">
            <v:textbox>
              <w:txbxContent>
                <w:p w:rsidR="009958AD" w:rsidRPr="00B132BE" w:rsidRDefault="009958AD">
                  <w:pPr>
                    <w:rPr>
                      <w:sz w:val="28"/>
                      <w:szCs w:val="28"/>
                    </w:rPr>
                  </w:pPr>
                  <w:r w:rsidRPr="00B132BE">
                    <w:rPr>
                      <w:sz w:val="28"/>
                      <w:szCs w:val="28"/>
                    </w:rPr>
                    <w:t>Заместитель по УВР</w:t>
                  </w:r>
                </w:p>
              </w:txbxContent>
            </v:textbox>
          </v:rect>
        </w:pict>
      </w:r>
      <w:r w:rsidR="005B0C69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rect id="_x0000_s1036" style="position:absolute;margin-left:56.55pt;margin-top:129.75pt;width:138.75pt;height:41.25pt;z-index:251667456">
            <v:textbox>
              <w:txbxContent>
                <w:p w:rsidR="009958AD" w:rsidRPr="00B132BE" w:rsidRDefault="009958AD">
                  <w:pPr>
                    <w:rPr>
                      <w:sz w:val="28"/>
                      <w:szCs w:val="28"/>
                    </w:rPr>
                  </w:pPr>
                  <w:r w:rsidRPr="00B132BE">
                    <w:rPr>
                      <w:sz w:val="28"/>
                      <w:szCs w:val="28"/>
                    </w:rPr>
                    <w:t>Педагогический совет</w:t>
                  </w:r>
                </w:p>
              </w:txbxContent>
            </v:textbox>
          </v:rect>
        </w:pict>
      </w:r>
      <w:r w:rsidR="005B0C69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rect id="_x0000_s1035" style="position:absolute;margin-left:399.3pt;margin-top:100.5pt;width:162.75pt;height:39pt;z-index:251666432">
            <v:textbox>
              <w:txbxContent>
                <w:p w:rsidR="009958AD" w:rsidRPr="00B132BE" w:rsidRDefault="009958AD">
                  <w:pPr>
                    <w:rPr>
                      <w:sz w:val="28"/>
                      <w:szCs w:val="28"/>
                    </w:rPr>
                  </w:pPr>
                  <w:r w:rsidRPr="00B132BE">
                    <w:rPr>
                      <w:sz w:val="28"/>
                      <w:szCs w:val="28"/>
                    </w:rPr>
                    <w:t>Проф</w:t>
                  </w:r>
                  <w:proofErr w:type="gramStart"/>
                  <w:r w:rsidRPr="00B132BE">
                    <w:rPr>
                      <w:sz w:val="28"/>
                      <w:szCs w:val="28"/>
                    </w:rPr>
                    <w:t>.с</w:t>
                  </w:r>
                  <w:proofErr w:type="gramEnd"/>
                  <w:r w:rsidRPr="00B132BE">
                    <w:rPr>
                      <w:sz w:val="28"/>
                      <w:szCs w:val="28"/>
                    </w:rPr>
                    <w:t>оюз</w:t>
                  </w:r>
                </w:p>
              </w:txbxContent>
            </v:textbox>
          </v:rect>
        </w:pict>
      </w:r>
      <w:r w:rsidR="005B0C69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shape id="_x0000_s1034" type="#_x0000_t32" style="position:absolute;margin-left:352.8pt;margin-top:129.75pt;width:46.5pt;height:0;z-index:251665408" o:connectortype="straight">
            <v:stroke endarrow="block"/>
          </v:shape>
        </w:pict>
      </w:r>
      <w:r w:rsidR="005B0C69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shape id="_x0000_s1033" type="#_x0000_t32" style="position:absolute;margin-left:352.8pt;margin-top:54.75pt;width:0;height:75pt;z-index:251664384" o:connectortype="straight"/>
        </w:pict>
      </w:r>
      <w:r w:rsidR="005B0C69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rect id="_x0000_s1032" style="position:absolute;margin-left:364.05pt;margin-top:31.5pt;width:279pt;height:50.25pt;z-index:251663360">
            <v:textbox>
              <w:txbxContent>
                <w:p w:rsidR="009958AD" w:rsidRPr="00B132BE" w:rsidRDefault="009958AD">
                  <w:pPr>
                    <w:rPr>
                      <w:sz w:val="28"/>
                      <w:szCs w:val="28"/>
                    </w:rPr>
                  </w:pPr>
                  <w:r w:rsidRPr="00B132BE">
                    <w:rPr>
                      <w:sz w:val="28"/>
                      <w:szCs w:val="28"/>
                    </w:rPr>
                    <w:t>Общее собрание трудового коллектива</w:t>
                  </w:r>
                </w:p>
              </w:txbxContent>
            </v:textbox>
          </v:rect>
        </w:pict>
      </w:r>
      <w:r w:rsidR="005B0C69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1" type="#_x0000_t69" style="position:absolute;margin-left:340.8pt;margin-top:48pt;width:23.25pt;height:10.5pt;z-index:251662336"/>
        </w:pict>
      </w:r>
      <w:r w:rsidR="005B0C69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rect id="_x0000_s1030" style="position:absolute;margin-left:227.55pt;margin-top:31.5pt;width:113.25pt;height:50.25pt;z-index:251661312">
            <v:textbox>
              <w:txbxContent>
                <w:p w:rsidR="009958AD" w:rsidRPr="00B132BE" w:rsidRDefault="00995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32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школы</w:t>
                  </w:r>
                </w:p>
              </w:txbxContent>
            </v:textbox>
          </v:rect>
        </w:pict>
      </w:r>
      <w:r w:rsidR="005B0C69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shape id="_x0000_s1029" type="#_x0000_t69" style="position:absolute;margin-left:207.3pt;margin-top:48pt;width:20.25pt;height:10.5pt;z-index:251660288"/>
        </w:pict>
      </w:r>
      <w:r w:rsidR="005B0C69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pict>
          <v:rect id="_x0000_s1027" style="position:absolute;margin-left:79.8pt;margin-top:31.5pt;width:127.5pt;height:50.25pt;z-index:251659264">
            <v:textbox>
              <w:txbxContent>
                <w:p w:rsidR="005B0C69" w:rsidRPr="005B0C69" w:rsidRDefault="005B0C69" w:rsidP="005B0C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0C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 школы</w:t>
                  </w:r>
                </w:p>
              </w:txbxContent>
            </v:textbox>
          </v:rect>
        </w:pict>
      </w:r>
    </w:p>
    <w:sectPr w:rsidR="005B0C69" w:rsidRPr="005B0C69" w:rsidSect="005B0C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0C69"/>
    <w:rsid w:val="005B0C69"/>
    <w:rsid w:val="009958AD"/>
    <w:rsid w:val="00B132BE"/>
    <w:rsid w:val="00B47AA2"/>
    <w:rsid w:val="00EE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3"/>
        <o:r id="V:Rule4" type="connector" idref="#_x0000_s1034"/>
        <o:r id="V:Rule8" type="connector" idref="#_x0000_s1040"/>
        <o:r id="V:Rule10" type="connector" idref="#_x0000_s1041"/>
        <o:r id="V:Rule14" type="connector" idref="#_x0000_s1044"/>
        <o:r id="V:Rule16" type="connector" idref="#_x0000_s1046"/>
        <o:r id="V:Rule18" type="connector" idref="#_x0000_s1049"/>
        <o:r id="V:Rule20" type="connector" idref="#_x0000_s1055"/>
        <o:r id="V:Rule22" type="connector" idref="#_x0000_s1056"/>
        <o:r id="V:Rule24" type="connector" idref="#_x0000_s1057"/>
        <o:r id="V:Rule26" type="connector" idref="#_x0000_s1058"/>
        <o:r id="V:Rule28" type="connector" idref="#_x0000_s1059"/>
        <o:r id="V:Rule30" type="connector" idref="#_x0000_s1063"/>
        <o:r id="V:Rule32" type="connector" idref="#_x0000_s1064"/>
        <o:r id="V:Rule34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2019-06-06T07:46:00Z</dcterms:created>
  <dcterms:modified xsi:type="dcterms:W3CDTF">2019-06-06T08:12:00Z</dcterms:modified>
</cp:coreProperties>
</file>