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29" w:rsidRDefault="00242F93" w:rsidP="00242F93">
      <w:pPr>
        <w:jc w:val="center"/>
      </w:pPr>
      <w:r>
        <w:t xml:space="preserve">МБОУ </w:t>
      </w:r>
      <w:proofErr w:type="spellStart"/>
      <w:r>
        <w:t>Присальская</w:t>
      </w:r>
      <w:proofErr w:type="spellEnd"/>
      <w:r>
        <w:t xml:space="preserve"> СШ №10</w:t>
      </w:r>
    </w:p>
    <w:p w:rsidR="000F5DE5" w:rsidRDefault="000F5DE5" w:rsidP="00242F93">
      <w:pPr>
        <w:jc w:val="center"/>
      </w:pPr>
    </w:p>
    <w:p w:rsidR="000F5DE5" w:rsidRDefault="00242F93" w:rsidP="00242F93">
      <w:pPr>
        <w:jc w:val="center"/>
      </w:pPr>
      <w:r>
        <w:t>Оздоровительная  весенняя площадка 2019г</w:t>
      </w:r>
      <w:bookmarkStart w:id="0" w:name="_GoBack"/>
      <w:bookmarkEnd w:id="0"/>
    </w:p>
    <w:p w:rsidR="00242F93" w:rsidRDefault="00242F93" w:rsidP="00242F93">
      <w:pPr>
        <w:jc w:val="center"/>
      </w:pPr>
      <w:r>
        <w:t xml:space="preserve">Мероприятия </w:t>
      </w:r>
    </w:p>
    <w:p w:rsidR="000F5DE5" w:rsidRDefault="000F5DE5" w:rsidP="00242F93">
      <w:pPr>
        <w:jc w:val="center"/>
      </w:pPr>
    </w:p>
    <w:p w:rsidR="00177E7D" w:rsidRDefault="00BA453B" w:rsidP="00BA453B">
      <w:r>
        <w:t>1.Организациенное мероприятие-собрание «Открываем лагерь!» - принятие правил поведения в лагере.</w:t>
      </w:r>
    </w:p>
    <w:p w:rsidR="00BA453B" w:rsidRDefault="00BA453B" w:rsidP="00BA453B"/>
    <w:p w:rsidR="00BA453B" w:rsidRDefault="00BA453B" w:rsidP="00242F93">
      <w:r>
        <w:t>2</w:t>
      </w:r>
      <w:r w:rsidR="00242F93">
        <w:t xml:space="preserve">.Инструктаж по противопожарной безопасности. Дети были ознакомлены с правилами поведения в случае внештатной ситуации. </w:t>
      </w:r>
      <w:r>
        <w:t xml:space="preserve"> </w:t>
      </w:r>
    </w:p>
    <w:p w:rsidR="00242F93" w:rsidRDefault="0007307D" w:rsidP="00242F93">
      <w:r>
        <w:t xml:space="preserve">    </w:t>
      </w:r>
    </w:p>
    <w:p w:rsidR="00177E7D" w:rsidRDefault="00BA453B" w:rsidP="00242F93">
      <w:r>
        <w:t>3</w:t>
      </w:r>
      <w:r w:rsidR="00177E7D">
        <w:t xml:space="preserve">.Проведены беседы: </w:t>
      </w:r>
    </w:p>
    <w:p w:rsidR="00242F93" w:rsidRDefault="00F8413D" w:rsidP="00242F93">
      <w:r>
        <w:t xml:space="preserve"> </w:t>
      </w:r>
      <w:r w:rsidR="00BA453B">
        <w:t xml:space="preserve"> -</w:t>
      </w:r>
      <w:r w:rsidR="00177E7D">
        <w:t>.</w:t>
      </w:r>
      <w:r w:rsidR="0007307D">
        <w:t xml:space="preserve"> «Здоровым быть </w:t>
      </w:r>
      <w:proofErr w:type="gramStart"/>
      <w:r w:rsidR="0007307D">
        <w:t>здорово</w:t>
      </w:r>
      <w:proofErr w:type="gramEnd"/>
      <w:r w:rsidR="0007307D">
        <w:t>!»</w:t>
      </w:r>
      <w:r w:rsidR="00177E7D">
        <w:t xml:space="preserve"> Использована презентация по теме:  «Здоровый образ жизни». </w:t>
      </w:r>
    </w:p>
    <w:p w:rsidR="00177E7D" w:rsidRDefault="00F8413D" w:rsidP="00242F93">
      <w:r>
        <w:t xml:space="preserve"> </w:t>
      </w:r>
      <w:r w:rsidR="00BA453B">
        <w:t xml:space="preserve"> -</w:t>
      </w:r>
      <w:r w:rsidR="00177E7D">
        <w:t>. « Театр начинается с вешалки»</w:t>
      </w:r>
      <w:r w:rsidR="00177E7D">
        <w:rPr>
          <w:sz w:val="25"/>
          <w:szCs w:val="25"/>
        </w:rPr>
        <w:t xml:space="preserve">. </w:t>
      </w:r>
      <w:r w:rsidR="00177E7D" w:rsidRPr="00177E7D">
        <w:t>Д</w:t>
      </w:r>
      <w:r w:rsidR="00177E7D">
        <w:t xml:space="preserve">етям рассказывали </w:t>
      </w:r>
      <w:r w:rsidR="00177E7D" w:rsidRPr="00177E7D">
        <w:t xml:space="preserve"> о театре,</w:t>
      </w:r>
      <w:r w:rsidR="00177E7D">
        <w:t xml:space="preserve"> провели </w:t>
      </w:r>
      <w:r w:rsidR="00177E7D" w:rsidRPr="00177E7D">
        <w:t xml:space="preserve"> с </w:t>
      </w:r>
      <w:r w:rsidR="00177E7D">
        <w:t xml:space="preserve"> </w:t>
      </w:r>
      <w:r>
        <w:t xml:space="preserve">ними </w:t>
      </w:r>
      <w:r w:rsidR="00177E7D" w:rsidRPr="00177E7D">
        <w:t>небольшие тематические игры, конкурсы, викторины</w:t>
      </w:r>
      <w:r w:rsidR="00177E7D">
        <w:t>.</w:t>
      </w:r>
      <w:r w:rsidR="00177E7D" w:rsidRPr="00177E7D">
        <w:rPr>
          <w:sz w:val="25"/>
          <w:szCs w:val="25"/>
        </w:rPr>
        <w:t xml:space="preserve"> </w:t>
      </w:r>
      <w:r>
        <w:t xml:space="preserve">Познакомили </w:t>
      </w:r>
      <w:r w:rsidR="00177E7D" w:rsidRPr="00177E7D">
        <w:t xml:space="preserve"> с театральными профессиями</w:t>
      </w:r>
      <w:r w:rsidR="00177E7D">
        <w:t>.</w:t>
      </w:r>
    </w:p>
    <w:p w:rsidR="00E74728" w:rsidRDefault="00E74728" w:rsidP="00242F93">
      <w:r>
        <w:t>Показ детьми кукольного театра.</w:t>
      </w:r>
    </w:p>
    <w:p w:rsidR="00F8413D" w:rsidRDefault="00F8413D" w:rsidP="00F8413D">
      <w:pPr>
        <w:pStyle w:val="aa"/>
        <w:spacing w:before="0" w:beforeAutospacing="0" w:after="0" w:afterAutospacing="0"/>
        <w:rPr>
          <w:bCs/>
          <w:color w:val="2D2A2A"/>
        </w:rPr>
      </w:pPr>
      <w:r>
        <w:t xml:space="preserve"> </w:t>
      </w:r>
      <w:r w:rsidR="00BA453B">
        <w:t xml:space="preserve"> -</w:t>
      </w:r>
      <w:r>
        <w:t xml:space="preserve">. «Все о светофоре». </w:t>
      </w:r>
      <w:r>
        <w:rPr>
          <w:bCs/>
          <w:color w:val="2D2A2A"/>
        </w:rPr>
        <w:t xml:space="preserve">Закрепили </w:t>
      </w:r>
      <w:r w:rsidRPr="00F8413D">
        <w:rPr>
          <w:bCs/>
          <w:color w:val="2D2A2A"/>
        </w:rPr>
        <w:t xml:space="preserve"> у детей знания о безопасных правилах поведения на улице и дороге</w:t>
      </w:r>
      <w:r>
        <w:rPr>
          <w:bCs/>
          <w:color w:val="2D2A2A"/>
        </w:rPr>
        <w:t>:</w:t>
      </w:r>
    </w:p>
    <w:p w:rsidR="00F8413D" w:rsidRPr="00F8413D" w:rsidRDefault="00BA453B" w:rsidP="00F8413D">
      <w:pPr>
        <w:pStyle w:val="aa"/>
        <w:spacing w:before="0" w:beforeAutospacing="0" w:after="0" w:afterAutospacing="0"/>
        <w:rPr>
          <w:color w:val="2D2A2A"/>
        </w:rPr>
      </w:pPr>
      <w:r>
        <w:rPr>
          <w:bCs/>
          <w:color w:val="2D2A2A"/>
        </w:rPr>
        <w:t xml:space="preserve">             </w:t>
      </w:r>
      <w:r w:rsidR="00F8413D">
        <w:rPr>
          <w:bCs/>
          <w:color w:val="2D2A2A"/>
        </w:rPr>
        <w:t>-</w:t>
      </w:r>
      <w:r w:rsidR="00F8413D" w:rsidRPr="00F8413D">
        <w:rPr>
          <w:color w:val="2D2A2A"/>
        </w:rPr>
        <w:t xml:space="preserve"> знания о сигнал</w:t>
      </w:r>
      <w:r w:rsidR="00F8413D">
        <w:rPr>
          <w:color w:val="2D2A2A"/>
        </w:rPr>
        <w:t>ах светофора, о дорожных знаках;</w:t>
      </w:r>
      <w:r w:rsidR="00F8413D" w:rsidRPr="00F8413D">
        <w:rPr>
          <w:color w:val="2D2A2A"/>
        </w:rPr>
        <w:t xml:space="preserve">  </w:t>
      </w:r>
    </w:p>
    <w:p w:rsidR="00F8413D" w:rsidRDefault="00BA453B" w:rsidP="00F8413D">
      <w:pPr>
        <w:pStyle w:val="aa"/>
        <w:spacing w:before="0" w:beforeAutospacing="0" w:after="0" w:afterAutospacing="0"/>
        <w:rPr>
          <w:color w:val="2D2A2A"/>
        </w:rPr>
      </w:pPr>
      <w:r>
        <w:rPr>
          <w:color w:val="2D2A2A"/>
        </w:rPr>
        <w:t xml:space="preserve">             </w:t>
      </w:r>
      <w:r w:rsidR="00F8413D">
        <w:rPr>
          <w:color w:val="2D2A2A"/>
        </w:rPr>
        <w:t>-</w:t>
      </w:r>
      <w:r w:rsidR="00F8413D" w:rsidRPr="00F8413D">
        <w:rPr>
          <w:color w:val="2D2A2A"/>
        </w:rPr>
        <w:t xml:space="preserve"> умение детей различать дорожные знаки: предупреждающие, указательные, запрещающие.</w:t>
      </w:r>
    </w:p>
    <w:p w:rsidR="00F8413D" w:rsidRDefault="00F8413D" w:rsidP="00F8413D">
      <w:pPr>
        <w:pStyle w:val="aa"/>
        <w:spacing w:before="0" w:beforeAutospacing="0" w:after="0" w:afterAutospacing="0"/>
        <w:rPr>
          <w:color w:val="2D2A2A"/>
        </w:rPr>
      </w:pPr>
      <w:r>
        <w:rPr>
          <w:color w:val="2D2A2A"/>
        </w:rPr>
        <w:t>Показана презентация  «Безопасная дорога».</w:t>
      </w:r>
    </w:p>
    <w:p w:rsidR="00F8413D" w:rsidRDefault="00F8413D" w:rsidP="00F8413D">
      <w:pPr>
        <w:pStyle w:val="aa"/>
        <w:spacing w:before="0" w:beforeAutospacing="0" w:after="0" w:afterAutospacing="0"/>
        <w:rPr>
          <w:color w:val="2D2A2A"/>
        </w:rPr>
      </w:pPr>
      <w:r>
        <w:rPr>
          <w:color w:val="2D2A2A"/>
        </w:rPr>
        <w:t xml:space="preserve"> </w:t>
      </w:r>
      <w:r w:rsidR="00BA453B">
        <w:rPr>
          <w:color w:val="2D2A2A"/>
        </w:rPr>
        <w:t xml:space="preserve"> -</w:t>
      </w:r>
      <w:r>
        <w:rPr>
          <w:color w:val="2D2A2A"/>
        </w:rPr>
        <w:t>. «</w:t>
      </w:r>
      <w:r w:rsidR="00BA453B">
        <w:rPr>
          <w:color w:val="2D2A2A"/>
        </w:rPr>
        <w:t>Бережное отношение к книге</w:t>
      </w:r>
      <w:r>
        <w:rPr>
          <w:color w:val="2D2A2A"/>
        </w:rPr>
        <w:t xml:space="preserve">». Проведена экскурсия в школьную библиотеку. Показан </w:t>
      </w:r>
      <w:r w:rsidR="00BA453B">
        <w:rPr>
          <w:color w:val="2D2A2A"/>
        </w:rPr>
        <w:t xml:space="preserve">познавательный </w:t>
      </w:r>
      <w:r>
        <w:rPr>
          <w:color w:val="2D2A2A"/>
        </w:rPr>
        <w:t xml:space="preserve">фильм « </w:t>
      </w:r>
      <w:r w:rsidR="00BA453B">
        <w:rPr>
          <w:color w:val="2D2A2A"/>
        </w:rPr>
        <w:t>Рождение книги». Дети подклеили старые книги.</w:t>
      </w:r>
    </w:p>
    <w:p w:rsidR="00BA453B" w:rsidRPr="00F8413D" w:rsidRDefault="00E74728" w:rsidP="00F8413D">
      <w:pPr>
        <w:pStyle w:val="aa"/>
        <w:spacing w:before="0" w:beforeAutospacing="0" w:after="0" w:afterAutospacing="0"/>
        <w:rPr>
          <w:color w:val="2D2A2A"/>
        </w:rPr>
      </w:pPr>
      <w:r>
        <w:rPr>
          <w:color w:val="2D2A2A"/>
        </w:rPr>
        <w:t>Проведен конкурс инсценировок по литературным произведениям.</w:t>
      </w:r>
    </w:p>
    <w:p w:rsidR="00F8413D" w:rsidRDefault="00BA453B" w:rsidP="00242F93">
      <w:r>
        <w:t>4.Конкурс  рисунков на тему:</w:t>
      </w:r>
    </w:p>
    <w:p w:rsidR="00BA453B" w:rsidRDefault="00BA453B" w:rsidP="00242F93">
      <w:r>
        <w:t>- «Как я провожу свой досуг»;</w:t>
      </w:r>
    </w:p>
    <w:p w:rsidR="00BA453B" w:rsidRDefault="00BA453B" w:rsidP="00242F93">
      <w:r>
        <w:t>- «Я люблю ЗОЖ»;</w:t>
      </w:r>
    </w:p>
    <w:p w:rsidR="00BA453B" w:rsidRDefault="00BA453B" w:rsidP="00242F93">
      <w:r>
        <w:t>- «Афиша»;</w:t>
      </w:r>
    </w:p>
    <w:p w:rsidR="00BA453B" w:rsidRDefault="00BA453B" w:rsidP="00242F93">
      <w:r>
        <w:t xml:space="preserve">-«Все о </w:t>
      </w:r>
      <w:proofErr w:type="spellStart"/>
      <w:r>
        <w:t>свотофоре</w:t>
      </w:r>
      <w:proofErr w:type="spellEnd"/>
      <w:r>
        <w:t>»;</w:t>
      </w:r>
    </w:p>
    <w:p w:rsidR="00BA453B" w:rsidRDefault="00E74728" w:rsidP="00242F93">
      <w:r>
        <w:t>5.Спортивные мероприятия в спортзале.</w:t>
      </w:r>
    </w:p>
    <w:p w:rsidR="00E74728" w:rsidRDefault="00E74728" w:rsidP="00242F93">
      <w:r>
        <w:t>6.</w:t>
      </w:r>
      <w:proofErr w:type="gramStart"/>
      <w:r>
        <w:t>Подвижные</w:t>
      </w:r>
      <w:proofErr w:type="gramEnd"/>
      <w:r>
        <w:t xml:space="preserve"> игра на свежем воздухе.</w:t>
      </w:r>
    </w:p>
    <w:p w:rsidR="00E74728" w:rsidRDefault="00E74728" w:rsidP="00242F93"/>
    <w:p w:rsidR="00E74728" w:rsidRDefault="00E74728" w:rsidP="00242F93"/>
    <w:p w:rsidR="00E74728" w:rsidRDefault="00E74728" w:rsidP="00242F93"/>
    <w:p w:rsidR="00E74728" w:rsidRDefault="00E74728" w:rsidP="00242F93"/>
    <w:p w:rsidR="00E74728" w:rsidRPr="00177E7D" w:rsidRDefault="00E74728" w:rsidP="00242F93"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МБОУ </w:t>
      </w:r>
      <w:proofErr w:type="spellStart"/>
      <w:r>
        <w:t>Присальской</w:t>
      </w:r>
      <w:proofErr w:type="spellEnd"/>
      <w:r>
        <w:t xml:space="preserve"> СШ №10                      </w:t>
      </w:r>
      <w:proofErr w:type="spellStart"/>
      <w:r>
        <w:t>Т.А.Кутнякова</w:t>
      </w:r>
      <w:proofErr w:type="spellEnd"/>
    </w:p>
    <w:sectPr w:rsidR="00E74728" w:rsidRPr="0017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73"/>
    <w:rsid w:val="00034673"/>
    <w:rsid w:val="0007307D"/>
    <w:rsid w:val="000D39CC"/>
    <w:rsid w:val="000F5DE5"/>
    <w:rsid w:val="00157429"/>
    <w:rsid w:val="00177E7D"/>
    <w:rsid w:val="00242F93"/>
    <w:rsid w:val="008B4341"/>
    <w:rsid w:val="00BA453B"/>
    <w:rsid w:val="00E74728"/>
    <w:rsid w:val="00F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43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3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4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8B43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43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B43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B43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4341"/>
    <w:rPr>
      <w:b/>
      <w:bCs/>
    </w:rPr>
  </w:style>
  <w:style w:type="paragraph" w:styleId="a8">
    <w:name w:val="No Spacing"/>
    <w:uiPriority w:val="1"/>
    <w:qFormat/>
    <w:rsid w:val="008B4341"/>
    <w:rPr>
      <w:sz w:val="24"/>
      <w:szCs w:val="24"/>
      <w:lang w:eastAsia="ru-RU"/>
    </w:rPr>
  </w:style>
  <w:style w:type="character" w:styleId="a9">
    <w:name w:val="Intense Emphasis"/>
    <w:basedOn w:val="a0"/>
    <w:uiPriority w:val="21"/>
    <w:qFormat/>
    <w:rsid w:val="008B4341"/>
    <w:rPr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F841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43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3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4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8B43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43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B43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B43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4341"/>
    <w:rPr>
      <w:b/>
      <w:bCs/>
    </w:rPr>
  </w:style>
  <w:style w:type="paragraph" w:styleId="a8">
    <w:name w:val="No Spacing"/>
    <w:uiPriority w:val="1"/>
    <w:qFormat/>
    <w:rsid w:val="008B4341"/>
    <w:rPr>
      <w:sz w:val="24"/>
      <w:szCs w:val="24"/>
      <w:lang w:eastAsia="ru-RU"/>
    </w:rPr>
  </w:style>
  <w:style w:type="character" w:styleId="a9">
    <w:name w:val="Intense Emphasis"/>
    <w:basedOn w:val="a0"/>
    <w:uiPriority w:val="21"/>
    <w:qFormat/>
    <w:rsid w:val="008B4341"/>
    <w:rPr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F841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2011-03-03T03:38:00Z</cp:lastPrinted>
  <dcterms:created xsi:type="dcterms:W3CDTF">2011-03-03T02:43:00Z</dcterms:created>
  <dcterms:modified xsi:type="dcterms:W3CDTF">2011-03-03T03:39:00Z</dcterms:modified>
</cp:coreProperties>
</file>