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E5" w:rsidRDefault="008F07E5" w:rsidP="00707C0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6213E" w:rsidRDefault="00F6213E" w:rsidP="00EB6A18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13E" w:rsidRDefault="00F6213E" w:rsidP="00F6213E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029325" cy="1514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18" w:rsidRPr="00EB6A18" w:rsidRDefault="00EB6A18" w:rsidP="00EB6A1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ПОЛОЖЕНИЕ</w:t>
      </w:r>
    </w:p>
    <w:p w:rsidR="00C636F3" w:rsidRPr="00407504" w:rsidRDefault="00EB6A18" w:rsidP="00407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регламентирующее создание условий по обеспечению</w:t>
      </w:r>
      <w:r w:rsidR="00704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комплексной</w:t>
      </w: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безопасности обучающихся</w:t>
      </w:r>
      <w:r w:rsidR="00704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7042F3" w:rsidRPr="007042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2F3" w:rsidRPr="00707C04">
        <w:rPr>
          <w:rFonts w:ascii="Times New Roman" w:eastAsia="Times New Roman" w:hAnsi="Times New Roman" w:cs="Times New Roman"/>
          <w:b/>
          <w:sz w:val="28"/>
          <w:szCs w:val="28"/>
        </w:rPr>
        <w:t>педагогических работников, технического персонала школы</w:t>
      </w: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 время пребывания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407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ПСШ №10</w:t>
      </w:r>
    </w:p>
    <w:p w:rsidR="00EB6A18" w:rsidRPr="00EB6A18" w:rsidRDefault="00EB6A18" w:rsidP="00707C0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020B0D" w:rsidRPr="00707C04" w:rsidRDefault="00EB6A18" w:rsidP="00C636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об обеспечении безопасности, охране здоровья и жизни обучающихся (далее - Положение) разработано в соответствии с </w:t>
      </w:r>
      <w:r w:rsidR="00020B0D" w:rsidRPr="00843270">
        <w:rPr>
          <w:rFonts w:ascii="Times New Roman" w:eastAsia="Times New Roman" w:hAnsi="Times New Roman" w:cs="Times New Roman"/>
          <w:sz w:val="28"/>
          <w:szCs w:val="28"/>
        </w:rPr>
        <w:t xml:space="preserve">со ст.41,42 </w:t>
      </w:r>
      <w:r w:rsidR="00020B0D">
        <w:rPr>
          <w:rStyle w:val="extended-textshort"/>
          <w:rFonts w:ascii="Times New Roman" w:hAnsi="Times New Roman" w:cs="Times New Roman"/>
          <w:sz w:val="28"/>
          <w:szCs w:val="28"/>
        </w:rPr>
        <w:t>Федерального</w:t>
      </w:r>
      <w:r w:rsidR="00020B0D" w:rsidRPr="00843270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020B0D" w:rsidRPr="00843270">
        <w:rPr>
          <w:rStyle w:val="extended-textshort"/>
          <w:rFonts w:ascii="Times New Roman" w:hAnsi="Times New Roman" w:cs="Times New Roman"/>
          <w:bCs/>
          <w:sz w:val="28"/>
          <w:szCs w:val="28"/>
        </w:rPr>
        <w:t>закон</w:t>
      </w:r>
      <w:r w:rsidR="00020B0D">
        <w:rPr>
          <w:rStyle w:val="extended-textshort"/>
          <w:rFonts w:ascii="Times New Roman" w:hAnsi="Times New Roman" w:cs="Times New Roman"/>
          <w:bCs/>
          <w:sz w:val="28"/>
          <w:szCs w:val="28"/>
        </w:rPr>
        <w:t>а</w:t>
      </w:r>
      <w:r w:rsidR="00020B0D" w:rsidRPr="00843270">
        <w:rPr>
          <w:rStyle w:val="extended-textshort"/>
          <w:rFonts w:ascii="Times New Roman" w:hAnsi="Times New Roman" w:cs="Times New Roman"/>
          <w:sz w:val="28"/>
          <w:szCs w:val="28"/>
        </w:rPr>
        <w:t xml:space="preserve"> "</w:t>
      </w:r>
      <w:r w:rsidR="00020B0D" w:rsidRPr="00843270">
        <w:rPr>
          <w:rStyle w:val="extended-textshort"/>
          <w:rFonts w:ascii="Times New Roman" w:hAnsi="Times New Roman" w:cs="Times New Roman"/>
          <w:bCs/>
          <w:sz w:val="28"/>
          <w:szCs w:val="28"/>
        </w:rPr>
        <w:t>Об</w:t>
      </w:r>
      <w:r w:rsidR="00020B0D" w:rsidRPr="00843270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020B0D" w:rsidRPr="00843270">
        <w:rPr>
          <w:rStyle w:val="extended-textshort"/>
          <w:rFonts w:ascii="Times New Roman" w:hAnsi="Times New Roman" w:cs="Times New Roman"/>
          <w:bCs/>
          <w:sz w:val="28"/>
          <w:szCs w:val="28"/>
        </w:rPr>
        <w:t>образовании</w:t>
      </w:r>
      <w:r w:rsidR="00020B0D" w:rsidRPr="00843270">
        <w:rPr>
          <w:rStyle w:val="extended-textshort"/>
          <w:rFonts w:ascii="Times New Roman" w:hAnsi="Times New Roman" w:cs="Times New Roman"/>
          <w:sz w:val="28"/>
          <w:szCs w:val="28"/>
        </w:rPr>
        <w:t xml:space="preserve"> в </w:t>
      </w:r>
      <w:r w:rsidR="00020B0D" w:rsidRPr="00843270">
        <w:rPr>
          <w:rStyle w:val="extended-textshort"/>
          <w:rFonts w:ascii="Times New Roman" w:hAnsi="Times New Roman" w:cs="Times New Roman"/>
          <w:bCs/>
          <w:sz w:val="28"/>
          <w:szCs w:val="28"/>
        </w:rPr>
        <w:t>Российской</w:t>
      </w:r>
      <w:r w:rsidR="00020B0D" w:rsidRPr="00843270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020B0D" w:rsidRPr="00843270">
        <w:rPr>
          <w:rStyle w:val="extended-textshort"/>
          <w:rFonts w:ascii="Times New Roman" w:hAnsi="Times New Roman" w:cs="Times New Roman"/>
          <w:bCs/>
          <w:sz w:val="28"/>
          <w:szCs w:val="28"/>
        </w:rPr>
        <w:t>Федерации</w:t>
      </w:r>
      <w:r w:rsidR="00020B0D" w:rsidRPr="00843270">
        <w:rPr>
          <w:rStyle w:val="extended-textshort"/>
          <w:rFonts w:ascii="Times New Roman" w:hAnsi="Times New Roman" w:cs="Times New Roman"/>
          <w:sz w:val="28"/>
          <w:szCs w:val="28"/>
        </w:rPr>
        <w:t>" от 29.12.2012 N 273-</w:t>
      </w:r>
      <w:r w:rsidR="00020B0D" w:rsidRPr="00843270">
        <w:rPr>
          <w:rStyle w:val="extended-textshort"/>
          <w:rFonts w:ascii="Times New Roman" w:hAnsi="Times New Roman" w:cs="Times New Roman"/>
          <w:bCs/>
          <w:sz w:val="28"/>
          <w:szCs w:val="28"/>
        </w:rPr>
        <w:t>ФЗ</w:t>
      </w:r>
      <w:r w:rsidR="00020B0D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, Указом Президента РФ от 12.05.2009 №537 </w:t>
      </w:r>
      <w:proofErr w:type="gramStart"/>
      <w:r w:rsidR="00020B0D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020B0D">
        <w:rPr>
          <w:rStyle w:val="extended-textshort"/>
          <w:rFonts w:ascii="Times New Roman" w:hAnsi="Times New Roman" w:cs="Times New Roman"/>
          <w:bCs/>
          <w:sz w:val="28"/>
          <w:szCs w:val="28"/>
        </w:rPr>
        <w:t>редакция от 01.07.2014г.) «О стратегии национальной безопасности Российской Федерации до 2020 года»,</w:t>
      </w:r>
      <w:r w:rsidR="00C636F3" w:rsidRPr="00C6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6F3"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пожарной безопасности в Российской Федерации, утвержденными </w:t>
      </w:r>
      <w:r w:rsidR="00C636F3" w:rsidRPr="0070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25 апреля 2012 г. </w:t>
      </w:r>
      <w:r w:rsidR="00C6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636F3" w:rsidRPr="00707C04">
        <w:rPr>
          <w:rFonts w:ascii="Times New Roman" w:eastAsia="Times New Roman" w:hAnsi="Times New Roman" w:cs="Times New Roman"/>
          <w:sz w:val="28"/>
          <w:szCs w:val="28"/>
          <w:lang w:eastAsia="ru-RU"/>
        </w:rPr>
        <w:t>390</w:t>
      </w:r>
      <w:r w:rsidR="00C6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0B0D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 Уставом </w:t>
      </w:r>
      <w:r w:rsidR="00407504">
        <w:rPr>
          <w:rStyle w:val="extended-textshort"/>
          <w:rFonts w:ascii="Times New Roman" w:hAnsi="Times New Roman" w:cs="Times New Roman"/>
          <w:bCs/>
          <w:sz w:val="28"/>
          <w:szCs w:val="28"/>
        </w:rPr>
        <w:t>МБОУ ПСШ</w:t>
      </w:r>
      <w:r w:rsidR="00020B0D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 №10  </w:t>
      </w:r>
      <w:r w:rsidR="00020B0D" w:rsidRPr="00707C04">
        <w:rPr>
          <w:rFonts w:ascii="Times New Roman" w:eastAsia="Times New Roman" w:hAnsi="Times New Roman" w:cs="Times New Roman"/>
          <w:sz w:val="28"/>
          <w:szCs w:val="28"/>
        </w:rPr>
        <w:t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обучающихся, педагогических работников, технического персонала школы, иных лиц, пребывающих в школе.</w:t>
      </w:r>
    </w:p>
    <w:p w:rsidR="00EB6A18" w:rsidRPr="00707C04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</w:t>
      </w:r>
      <w:r w:rsidR="0002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локальным актом </w:t>
      </w:r>
      <w:r w:rsidR="00407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ПСШ №10</w:t>
      </w:r>
      <w:r w:rsidR="00020B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которого обязательны для исполнения </w:t>
      </w:r>
      <w:r w:rsidR="0002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школы,</w:t>
      </w:r>
      <w:r w:rsidR="00020B0D" w:rsidRPr="00020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B0D" w:rsidRPr="00707C04">
        <w:rPr>
          <w:rFonts w:ascii="Times New Roman" w:eastAsia="Times New Roman" w:hAnsi="Times New Roman" w:cs="Times New Roman"/>
          <w:sz w:val="28"/>
          <w:szCs w:val="28"/>
        </w:rPr>
        <w:t>педагогическими работниками, техническим персоналом школы, иными лицами, пребывающими  в школе.</w:t>
      </w:r>
      <w:r w:rsidR="00020B0D" w:rsidRPr="0070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настоящим Положением принципы обеспечения безопасности, охраны здоровья и жизни обучающихся в необходимых случаях детализируются отдельными положениями,</w:t>
      </w:r>
      <w:r w:rsidR="0002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утверждаемыми директором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Структура и содержание настоящего положения могут изменяться с учетом влияния на</w:t>
      </w:r>
      <w:r w:rsidR="0002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и внешних факторов, но не противоречить требованиям законодательства Российской Федерации.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1.4. 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вступает в силу с момента е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утверждения директором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действует без ограничения срока (до внесения соответствующих изменений и дополнений или принятия нового Положения).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6A18" w:rsidRPr="00EB6A18" w:rsidRDefault="00EB6A18" w:rsidP="00707C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Общие принципы обеспечения безопасности, охраны здоровья и жизни обучающихся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ПСШ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 за жизнь и здоровье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работников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процесса. </w:t>
      </w:r>
    </w:p>
    <w:p w:rsidR="00C30CAD" w:rsidRDefault="00C30CAD" w:rsidP="002C3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зопасное функционирование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создании условий, при которых осуществляется 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 работа персонала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необходимое функцио</w:t>
      </w:r>
      <w:bookmarkStart w:id="0" w:name="_GoBack"/>
      <w:bookmarkEnd w:id="0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нирование систем жизнеобеспечения, соблюдение установленного учебного процесса.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ПСШ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выполняются следующие мероприятия по обеспечению безопасности, охраны здоровья и жизни </w:t>
      </w:r>
      <w:proofErr w:type="gramStart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контрольно-пропускного режима;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установка охранно-пожарной сигнализации;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соблюдения правил эксплуатации технологического, энергетического оборудования, осуществление их периодического осмотра и ремонта;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за санитарно-гигиеническим состоянием учебных кабинетов, подсобных помещений в соответствии с требованиями норм и правил безопасности жизнедеятельности;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за безопасностью используемых в образовательном процессе оборудования, приборов, технических и наглядных средств обучения;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своевременное выявление недостатков в обеспечении образовательного процесса (уровень освещенности, шумы, поломка </w:t>
      </w:r>
      <w:proofErr w:type="spellStart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электророзеток</w:t>
      </w:r>
      <w:proofErr w:type="spellEnd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выключателей и др.) и оперативное их устранение;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собл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юдением всеми работниками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государственных органов надзора: </w:t>
      </w:r>
      <w:proofErr w:type="spellStart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санэпиднадзора</w:t>
      </w:r>
      <w:proofErr w:type="spellEnd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пожарного надзора; </w:t>
      </w:r>
      <w:proofErr w:type="spellStart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энергонадзора</w:t>
      </w:r>
      <w:proofErr w:type="spellEnd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санитарно-гигиенических норм и требований, установл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в школе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педагогического состава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санитарно-гигиенических норм: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занятий в помещениях, отвечающим санитарно-гигиеническим нормам;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поддержание чистоты и порядка в учебных помещениях;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проветривание помещения во время интервала между занятиями с целью поддержания нормального воздушного теплового режима;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занятий только при наличии достаточной освещенности (естественной или искусственной), которая должна быть не менее 200 люксов;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6A18" w:rsidRPr="00EB6A18" w:rsidRDefault="00EB6A18" w:rsidP="00707C0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Меры пожарной б</w:t>
      </w:r>
      <w:r w:rsidR="00FF1E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езопасности в помещениях </w:t>
      </w:r>
      <w:r w:rsidR="00407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ПСШ</w:t>
      </w:r>
      <w:r w:rsidR="00FF1E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№10</w:t>
      </w:r>
    </w:p>
    <w:p w:rsidR="00EB6A18" w:rsidRPr="00707C04" w:rsidRDefault="00EB6A18" w:rsidP="00707C0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еры пожарной безопасности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разработаны в соответствии с Правилами пожарной безопасности в Российской Федерации, утвержденными </w:t>
      </w:r>
      <w:r w:rsidRPr="0070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25 апреля 2012 г. </w:t>
      </w:r>
      <w:r w:rsidR="0070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70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390.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предотвращения ситуации возникновения пожара запрещается: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оставлять без присмотра любые включенные бытовые, электронагревательные приборы, компьютеры и иную технику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 </w:t>
      </w:r>
    </w:p>
    <w:p w:rsidR="00EB6A18" w:rsidRPr="00EB6A18" w:rsidRDefault="00FF1EF5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курить на территории образовательного учреждения</w:t>
      </w:r>
      <w:r w:rsidR="00EB6A18"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применять легковоспламеняющиеся жидкости и газовые жидкости, а также баллоны с газами и токсичным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веществами в помещениях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производить уборку помещений с применением бензина, керосина и других легковоспламеняющихся жидкостей;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устраивать стеллажи из горючих и необработанных огнезащитным составом материалов;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загромождать проходы, коридоры, тамбуры, лестничные площадки различными материалами, оборудованием;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эксплуатировать электропровода и кабели с видимыми нарушениями изоляции; </w:t>
      </w:r>
    </w:p>
    <w:p w:rsidR="00EB6A18" w:rsidRPr="00EB6A18" w:rsidRDefault="00EB6A18" w:rsidP="00707C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-пользоваться розетками, рубильниками, другими </w:t>
      </w:r>
      <w:proofErr w:type="spellStart"/>
      <w:r w:rsidR="00707C0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лектроустано</w:t>
      </w:r>
      <w:r w:rsidR="00707C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очными</w:t>
      </w:r>
      <w:proofErr w:type="spellEnd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изделиями с повреждениями;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исправное состояние знаков пожарной безопасности, в том числе обозначающих пути эвакуации и эвакуационные выходы.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Противопожарные проходы в здание и подступы к пожарному инвентарю должны быть свободными и не загромождаться тарой;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следит за исправным состоянием систем и средств противопожарной защиты объекта (автоматических установок пожаротушения и сигнализации, установок систем против дымной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объект первичными средствами пожаротушения с соответствующими сертификатами.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обнаружении пожара или признаков горения в здании, помещении (задымление, запах гари, повышение температуры воздуха и др.) необходимо: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немедленно сообщить об этом по телефону в пожарную охрану (при этом необходимо назвать адрес объекта, место возникновения пожара, а также сообщить свою фамилию);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принять посильные меры по эвакуации людей и тушению пожара;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горении легковоспламеняющихся и горючих жидкостей для их тушения можно применять любые огнетушители, песок, землю и т.п.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тушение электроустановок, находящихся под напряжением, производится только углекислотными огнетушителями;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необходимости – отключить электроэнергию за исключением систем противопожарной безопасности;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встречу прибывших на встречу пожарных подразделений.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важными локальными нормативно-правовыми документами являются: </w:t>
      </w:r>
    </w:p>
    <w:p w:rsid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 о назначении ответственных за противопожарное состояние помещения;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о мерах пожарной безопасности 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07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ПСШ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"Действия при возникновении пожара";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эвакуации учащихся пр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возникновении пожаров в </w:t>
      </w:r>
      <w:r w:rsidR="00407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ПСШ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План-схема эвакуации слушателей и работников при пожаре;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ечение ПБ контролируется в приказах директора </w:t>
      </w:r>
      <w:r w:rsidR="00407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ПСШ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обеспечения безопасности в течение всего учебного года в зависимости от конкретной обстановки.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3.5. 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персонала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безопасной и быстрой эвакуации людей: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принять меры по недопущению возникновения паники;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организованным порядком выводить людей из здания через коридоры и эвакуационные выходы;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выбирать кротчайшие пути эвакуации;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эвакуации при необходимости могут быть использованы окна и наружные стационарные пожарные лестницы;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проход по сильно задымленным путям без защитных дыхательных средств запрещается;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необходимости передвижения в задымленной среде рекомендуется занять согнутое положение, закрыть дыхательные пути смоченным в воде полотенцем;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весь эвакуированный персонал сверяется с поименным списком, о чем докладывается руководителю пожаротушения.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виновные в нарушении правил пожарной безопасности несут уголовную, административную, дисциплинарную ответственность в соответствии с законодательством Российской Федерации.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6A18" w:rsidRPr="00EB6A18" w:rsidRDefault="00EB6A18" w:rsidP="00707C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Действия педагогического состава, обслуживаю</w:t>
      </w:r>
      <w:r w:rsidR="00FF1E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щего персонала и учащихся школы</w:t>
      </w: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экстремальных ситуациях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при обнаружении подозрительного предмета, который может оказаться взрывным устройством: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обнаружения подозрительного предмета немедленно сообщить о 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случившемся администрации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правоохранительные органы.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следует самостоятельно предпринимать никаких действий со взрывными устройствами и подозрительными предметами;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трогать, не вскрывать и не передвигать находку;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зафиксировать время обнаружения находки;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сделать так, чтобы люди как можно дальше отошли от подозрительного предмета;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обязательно дождаться прибытия оперативно-следственной группы на безопасном расстоянии от обнаруженного предмета и быть готовым дать показания, касающиеся случившегося.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4.2.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необходимости, а также по указанию правоохран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ительных органов директор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лицо его заменяющее дает распоряжение об эвакуации личного состава согласно плану эвакуации.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при захвате заложников: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захвате заложников необходимо незамедлительно сообщить о случившемся в правоохранительные органы;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ситуации, когда проявились признаки угрозы захвата в заложники, постарайтесь избежать попадания в их число, незамедлительно покинув опасную зону;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вступайте в переговоры с террористами по собственной инициативе;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необходимости выполнять требования преступников, если это не связано с причинением ущерба жизни и здоровья людей;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допускать действий, которые могут спровоцировать нападающих к применению оружия и привести к человеческим жертвам;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необходимости совершить то или иное действие, спрашивайте разрешение;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мере возможности держитесь подальше от проемов дверей и окон;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бежать на встречу сотрудникам спецслужб или от них.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при получении информации об эвакуации: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спокойствие и четко выполнять мероприятия, предусмотренные планом эвакуац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учащихся и сотрудников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оказать помощь в эвакуации тем, кому она необходима;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помещение покидать организованно, согласно плану эвакуации;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допускать паники;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возвращаться в помещение только с разрешения ответственных лиц.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4.5.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возможность бесп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репятственного подъезда к школе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автомашин правоохранительных органов, скорой медицинской помощи, пожарной охраны.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4.6.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безопасности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экстремальных ситуациях включает: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совещаний и инструктажей по вопросам противодействия и террористам и экстремизму;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непрерывный контроль выполнения мероприятий по обеспечению безопасности;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взаимодействия с правоохранительными органами и другими службами;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мероприятий по обеспечению антитеррористической защищенности, противодействию терроризму и экстремизму разрабатываются: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безопасности образовательного учреждения;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инструкции.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6A18" w:rsidRPr="00EB6A18" w:rsidRDefault="00EB6A18" w:rsidP="00707C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Работа по обеспечению охраны образовательного учреждения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пропускном режиме в </w:t>
      </w:r>
      <w:r w:rsidR="00407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ПСШ</w:t>
      </w:r>
      <w:r w:rsidR="00FF1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 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 пропускной режим.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пропускного режима имеются следующие документы:</w:t>
      </w:r>
    </w:p>
    <w:p w:rsidR="00EB6A18" w:rsidRPr="00EB6A18" w:rsidRDefault="007042F3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Инструкция дежурному администратору</w:t>
      </w:r>
      <w:r w:rsidR="00EB6A18"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6A18"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угрозе проведения террористических актов и обнаружении бесхозных и взрывчатых предметов, о мероприятиях по антитеррористической безопасности и защите детей.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учета посетителей;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телефонов экстренной помощи, правоохранительных органов, аварийных служб.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оборудованном месте имеется: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Кнопка тревожной сигнализации;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(стационарный);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аптечка;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5.3.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поста охраны справочными, методическими документами и инструкциями позволяют оперативно и правильно выполнять охранные функции. Организация технической </w:t>
      </w:r>
      <w:proofErr w:type="spellStart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укреплённости</w:t>
      </w:r>
      <w:proofErr w:type="spellEnd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объекта: видеонаблюдение. </w:t>
      </w:r>
    </w:p>
    <w:p w:rsidR="00EB6A18" w:rsidRPr="00EB6A18" w:rsidRDefault="00EB6A18" w:rsidP="00884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Электробезопасность</w:t>
      </w:r>
    </w:p>
    <w:p w:rsidR="00EB6A18" w:rsidRPr="00EB6A18" w:rsidRDefault="00EB6A18" w:rsidP="00884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нормативными документами, регламентирующими требования по электробезопасности, являются правила устройства электроустановок (ПУЭ) и правил технической эксплуатации электроустановок потребителей (ПТЭЭП).</w:t>
      </w:r>
    </w:p>
    <w:p w:rsidR="00EB6A18" w:rsidRPr="00EB6A18" w:rsidRDefault="00EB6A18" w:rsidP="00884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6.2.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электрические щиты освещения (ЩО) постоянно закрыты на замки. Щитовая снабжена однолинейной схемой электрической сети.</w:t>
      </w:r>
    </w:p>
    <w:p w:rsidR="00EB6A18" w:rsidRPr="00EB6A18" w:rsidRDefault="00EB6A18" w:rsidP="00884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6.3.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электросетям и </w:t>
      </w:r>
      <w:proofErr w:type="spellStart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электроустановочным</w:t>
      </w:r>
      <w:proofErr w:type="spellEnd"/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изделиям: светильники надёжно подвешены к потолку, имеют светорассеивающую арматуру.</w:t>
      </w:r>
    </w:p>
    <w:p w:rsidR="00EB6A18" w:rsidRPr="00EB6A18" w:rsidRDefault="00EB6A18" w:rsidP="00707C04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Охрана труда и техника безопасности</w:t>
      </w:r>
    </w:p>
    <w:p w:rsidR="00EB6A18" w:rsidRPr="00EB6A18" w:rsidRDefault="00EB6A18" w:rsidP="00884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7.1.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 труда - состояние условий труда, при котором исключено воздействие на работающих опасных и вредных факторов. Наличие правил и журналов инструктажа по ТБ на рабочих местах - обязательное условие организации, управлении и создание безопасных условий учебного процесса. Меры по охране труда и ТБ должны не допускать травматизм</w:t>
      </w:r>
      <w:r w:rsidR="007042F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слушателей и работников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A18" w:rsidRPr="00EB6A18" w:rsidRDefault="00EB6A18" w:rsidP="00884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7.2.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</w:t>
      </w:r>
      <w:r w:rsidR="007042F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охраны труда в школе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разработаны Положение по организации труда и Инструк</w:t>
      </w:r>
      <w:r w:rsidR="007042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для каждого работника образовательного учреждения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A18" w:rsidRPr="00EB6A18" w:rsidRDefault="00EB6A18" w:rsidP="00884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7.3.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всем сотрудниками образовательного учреждения в соответствии с законодательством проводятся инструктажи по охране труда и ПБ:</w:t>
      </w:r>
    </w:p>
    <w:p w:rsidR="00EB6A18" w:rsidRPr="00EB6A18" w:rsidRDefault="00EB6A18" w:rsidP="00884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(при приёме на работу);</w:t>
      </w:r>
    </w:p>
    <w:p w:rsidR="00EB6A18" w:rsidRPr="00EB6A18" w:rsidRDefault="00EB6A18" w:rsidP="00884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инструктаж на рабочем месте (до начала производственной деятельности);</w:t>
      </w:r>
    </w:p>
    <w:p w:rsidR="00EB6A18" w:rsidRPr="00EB6A18" w:rsidRDefault="00EB6A18" w:rsidP="00884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Повторный (по программе первичного инструктажа на рабочем месте, по должностным обязанностям по охране труда, инструкциям по охране труда на рабочем месте);</w:t>
      </w:r>
    </w:p>
    <w:p w:rsidR="00EB6A18" w:rsidRPr="00EB6A18" w:rsidRDefault="00EB6A18" w:rsidP="00884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Внеплановый (при введении в действие новых или переработанных инструкций по ОТ);</w:t>
      </w:r>
    </w:p>
    <w:p w:rsidR="00EB6A18" w:rsidRPr="00EB6A18" w:rsidRDefault="00EB6A18" w:rsidP="00884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(перед выполнением разовых поручений, мероприятий).</w:t>
      </w:r>
    </w:p>
    <w:p w:rsidR="00EB6A18" w:rsidRPr="00EB6A18" w:rsidRDefault="00EB6A18" w:rsidP="00884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7.4.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Статьёй 225 ТК РФ предусмотрено, что «Все работники организации, в том числе её руководитель обязаны проходить обучение по охране труда и проверку знаний требований по охране труда порядке, установленном Правительством РФ". </w:t>
      </w:r>
    </w:p>
    <w:p w:rsidR="00EB6A18" w:rsidRPr="00EB6A18" w:rsidRDefault="00EB6A18" w:rsidP="00884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ГО и ЧС</w:t>
      </w:r>
    </w:p>
    <w:p w:rsidR="00EB6A18" w:rsidRPr="00EB6A18" w:rsidRDefault="00EB6A18" w:rsidP="00707C04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8.1.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Возрастание масштабов техногенной деятельности современного общества, увеличение частоты проявления разрушительных сил природы крайне обострили проблемы связанные с обеспечением безопасности населением, сохранением экономического потенциала и окружающей среды в условиях возникновения чрезвычайных ситуаций. </w:t>
      </w:r>
    </w:p>
    <w:p w:rsidR="00EB6A18" w:rsidRPr="00EB6A18" w:rsidRDefault="00EB6A18" w:rsidP="00707C04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8.2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Системное изучение наиболее вероятных чрезвычайных ситуаций, их особенностей и возможных последствий, обучение поведению в таких условиях призвано подготовить человека к выбору правильного решения для выхода из ЧС с наименьшими потерями. </w:t>
      </w:r>
    </w:p>
    <w:p w:rsidR="00EB6A18" w:rsidRPr="00EB6A18" w:rsidRDefault="00EB6A18" w:rsidP="00884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Обучение учащихся правилах безопасной жизнедеятельности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9.1.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ОБЖ проводится н</w:t>
      </w:r>
      <w:r w:rsidR="007042F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всех стадиях обучения в школе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формирования у обучающихся сознательного и ответственного отношения в вопросах личном безопасности и безопасности окружающих. Обучение проводится в виде инструктажей по правилам безопасности перед началом всех видов деятельности: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6A18" w:rsidRPr="00EB6A18" w:rsidRDefault="00EB6A18" w:rsidP="00707C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Заключительные положения </w:t>
      </w:r>
    </w:p>
    <w:p w:rsidR="00EB6A18" w:rsidRPr="00EB6A18" w:rsidRDefault="00EB6A18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10.1.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введения в действие нормативных актов, дополнительно регулирующих принципы обеспечения безопасности, охраны здо</w:t>
      </w:r>
      <w:r w:rsidR="007042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ровья и жизни обучающихся школы</w:t>
      </w: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документ будут внесены соответствующие изменения. </w:t>
      </w:r>
    </w:p>
    <w:p w:rsidR="00EB6A18" w:rsidRPr="00EB6A18" w:rsidRDefault="007042F3" w:rsidP="0070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10.2</w:t>
      </w:r>
      <w:r w:rsidR="00EB6A18"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настоящего Положения подлежит доведен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до сведения работников </w:t>
      </w:r>
      <w:r w:rsidR="00407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ПСШ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</w:t>
      </w:r>
      <w:r w:rsidR="00EB6A18"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6A18" w:rsidRPr="00EB6A18" w:rsidRDefault="00EB6A18" w:rsidP="00707C04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положения не ограничен. При изменении законодательства, в акт вносятся изменения в установленном порядке.</w:t>
      </w:r>
    </w:p>
    <w:p w:rsidR="00EB6A18" w:rsidRPr="00EB6A18" w:rsidRDefault="00EB6A18" w:rsidP="00707C04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5647" w:rsidRPr="00EB6A18" w:rsidRDefault="00BE5647" w:rsidP="00707C04">
      <w:pPr>
        <w:spacing w:line="240" w:lineRule="auto"/>
        <w:ind w:firstLine="709"/>
        <w:rPr>
          <w:sz w:val="28"/>
          <w:szCs w:val="28"/>
        </w:rPr>
      </w:pPr>
    </w:p>
    <w:p w:rsidR="00707C04" w:rsidRPr="00EB6A18" w:rsidRDefault="00707C04">
      <w:pPr>
        <w:spacing w:line="240" w:lineRule="auto"/>
        <w:ind w:firstLine="709"/>
        <w:rPr>
          <w:sz w:val="28"/>
          <w:szCs w:val="28"/>
        </w:rPr>
      </w:pPr>
    </w:p>
    <w:sectPr w:rsidR="00707C04" w:rsidRPr="00EB6A18" w:rsidSect="00C636F3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7701"/>
    <w:rsid w:val="00020B0D"/>
    <w:rsid w:val="001714C6"/>
    <w:rsid w:val="002C39FF"/>
    <w:rsid w:val="00407504"/>
    <w:rsid w:val="005104CC"/>
    <w:rsid w:val="007042F3"/>
    <w:rsid w:val="00707C04"/>
    <w:rsid w:val="00884405"/>
    <w:rsid w:val="008F07E5"/>
    <w:rsid w:val="00917701"/>
    <w:rsid w:val="00A10EE5"/>
    <w:rsid w:val="00AC4A2C"/>
    <w:rsid w:val="00BE371F"/>
    <w:rsid w:val="00BE5647"/>
    <w:rsid w:val="00C30CAD"/>
    <w:rsid w:val="00C636F3"/>
    <w:rsid w:val="00EA2A1A"/>
    <w:rsid w:val="00EB58A7"/>
    <w:rsid w:val="00EB6A18"/>
    <w:rsid w:val="00F31ACA"/>
    <w:rsid w:val="00F6213E"/>
    <w:rsid w:val="00F6740F"/>
    <w:rsid w:val="00FF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A1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B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EB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0B0D"/>
    <w:pPr>
      <w:ind w:left="720"/>
      <w:contextualSpacing/>
    </w:pPr>
  </w:style>
  <w:style w:type="character" w:customStyle="1" w:styleId="extended-textshort">
    <w:name w:val="extended-text__short"/>
    <w:basedOn w:val="a0"/>
    <w:rsid w:val="00020B0D"/>
  </w:style>
  <w:style w:type="paragraph" w:styleId="HTML">
    <w:name w:val="HTML Preformatted"/>
    <w:basedOn w:val="a"/>
    <w:link w:val="HTML0"/>
    <w:unhideWhenUsed/>
    <w:rsid w:val="00707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7C04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5D6B9-61C9-48CE-8E9C-77049D21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14</cp:revision>
  <cp:lastPrinted>2019-11-08T07:44:00Z</cp:lastPrinted>
  <dcterms:created xsi:type="dcterms:W3CDTF">2018-11-15T13:03:00Z</dcterms:created>
  <dcterms:modified xsi:type="dcterms:W3CDTF">2019-11-10T11:46:00Z</dcterms:modified>
</cp:coreProperties>
</file>