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BF" w:rsidRPr="00FE13BF" w:rsidRDefault="00FE13BF" w:rsidP="00FE13BF">
      <w:pPr>
        <w:shd w:val="clear" w:color="auto" w:fill="FFFFFF"/>
        <w:spacing w:before="600" w:after="600" w:line="525" w:lineRule="atLeast"/>
        <w:outlineLvl w:val="0"/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</w:pPr>
      <w:r w:rsidRPr="00FE13BF">
        <w:rPr>
          <w:rFonts w:ascii="Palatino Linotype" w:eastAsia="Times New Roman" w:hAnsi="Palatino Linotype" w:cs="Times New Roman"/>
          <w:kern w:val="36"/>
          <w:sz w:val="42"/>
          <w:szCs w:val="42"/>
          <w:lang w:eastAsia="ru-RU"/>
        </w:rPr>
        <w:t>Анализ уровня удовлетворенности родителей качеством деятельности ДОУ</w:t>
      </w:r>
    </w:p>
    <w:p w:rsidR="00FE13BF" w:rsidRPr="00FE13BF" w:rsidRDefault="00FE13BF" w:rsidP="00FE13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Концепции общероссийской системы оценки качества образования под качеством образования понимается характеристика системы образования, отражающая степень соответствия реальных достигаемых образовательных результатов и условий обеспечения образовательного процесса нормативным требованиям, социальным и личностным ожиданиям.</w:t>
      </w:r>
    </w:p>
    <w:p w:rsidR="00FE13BF" w:rsidRPr="00FE13BF" w:rsidRDefault="00FE13BF" w:rsidP="00FE13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 Удовлетворенность качеством образования является показателем, отражающим представление родителей (законных представителей) обучающихся о качестве предоставляемых образовательных услуг. В рамках мониторинга качества образования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МБДОУ детский сад № 10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сл.Маньково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-Березовской</w:t>
      </w: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был </w:t>
      </w:r>
      <w:proofErr w:type="spellStart"/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проведѐн</w:t>
      </w:r>
      <w:proofErr w:type="spellEnd"/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социологический опрос родителей с целью изучения эффективности функционирования образовательного учреждения на основе анализа удовлетворенности родителей как участников образовательного процесса качеством образования.</w:t>
      </w:r>
    </w:p>
    <w:p w:rsidR="00FE13BF" w:rsidRPr="00FE13BF" w:rsidRDefault="00FE13BF" w:rsidP="00FE13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    В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МБДОУ детский сад № 10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сл.Маньково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-Березовской</w:t>
      </w: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воспитывается 25 детей</w:t>
      </w: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В а</w:t>
      </w:r>
      <w:r w:rsidR="002100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нкетировании приняли участие 16</w:t>
      </w: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семей</w:t>
      </w:r>
      <w:r w:rsidR="002100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что составило 80</w:t>
      </w: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% от возможного числа респондентов. Такой процент указывает на то, что родители готовы на взаимодействие и сотрудничество и остаются не равнодушными к жизнедеятельности учреждения.</w:t>
      </w:r>
    </w:p>
    <w:p w:rsidR="00FE13BF" w:rsidRPr="00FE13BF" w:rsidRDefault="00FE13BF" w:rsidP="00FE13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анализе анкетирования выявлено следующее:</w:t>
      </w:r>
    </w:p>
    <w:tbl>
      <w:tblPr>
        <w:tblW w:w="83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5560"/>
        <w:gridCol w:w="1291"/>
        <w:gridCol w:w="1078"/>
      </w:tblGrid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анкеты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«НЕТ»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Систематически получаете  ли Вы информацию о режиме </w:t>
            </w:r>
            <w:r w:rsidRPr="00FE1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дошкольного учреждения (часы </w:t>
            </w:r>
            <w:r w:rsidRPr="00FE1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работы,</w:t>
            </w: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праздники, </w:t>
            </w:r>
            <w:r w:rsidRPr="00FE1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нерабочие дни</w:t>
            </w: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 питании.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5830" w:rsidRPr="00FE13BF" w:rsidTr="000B5830">
        <w:tc>
          <w:tcPr>
            <w:tcW w:w="43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встречает Вас </w:t>
            </w:r>
            <w:r w:rsidRPr="00FE1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педагог:</w:t>
            </w:r>
          </w:p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беседует с вами утром или вечером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5830" w:rsidRPr="00FE13BF" w:rsidTr="000B5830"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vAlign w:val="center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Устраивает ли Вас работа педагогов в группе?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Чувствуете ли Вы, что сотрудники детского сада доброжелательно относятся к Вам и Вашему ребенку?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Получаете ли Вы информацию о повседневных происшествиях в группе, успехах ребенка в обучении и т.п.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Имеете ли Вы возможность присутствовать в группе, поучаствовать в экскурсиях, мастер-классах вместе с детьми?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 лично </w:t>
            </w:r>
            <w:r w:rsidRPr="00FE1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удовлетворяет уход</w:t>
            </w: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воспитание и обучение, который получает Ваш ребенок в дошкольном учреждении?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Удовлетворены </w:t>
            </w: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вы организацией и проведением праздничных мероприятий в ДОУ  в этом году?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Удовлетворены </w:t>
            </w: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Вы материально - техническим оснащением группы (мебель, игрушки, пособия и пр.)?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Пользуетесь ли Вы и</w:t>
            </w: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нформационным </w:t>
            </w:r>
            <w:proofErr w:type="gramStart"/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порталом  ДОУ</w:t>
            </w:r>
            <w:proofErr w:type="gramEnd"/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(Сайт ДОУ: </w:t>
            </w:r>
            <w:r w:rsidRPr="00C1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ttps://mbdou-ds10.nubex.ru</w:t>
            </w: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Просматриваете ли Вы информацию в официальной группе ДОУ?(</w:t>
            </w:r>
            <w:r>
              <w:t xml:space="preserve"> </w:t>
            </w:r>
            <w:r w:rsidRPr="00C1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https://vk.com/mbdou10man_berez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0B5830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0B5830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Устраивает ли Вас работа администрации ДОУ?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B5830" w:rsidRPr="00FE13BF" w:rsidTr="000B5830">
        <w:tc>
          <w:tcPr>
            <w:tcW w:w="4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0B5830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Устраивает качество питания в ДОУ?</w:t>
            </w:r>
          </w:p>
        </w:tc>
        <w:tc>
          <w:tcPr>
            <w:tcW w:w="129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D62C76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B5830" w:rsidRPr="00FE13BF" w:rsidRDefault="00D62C76" w:rsidP="00FE13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E13BF" w:rsidRPr="00FE13BF" w:rsidRDefault="00FE13BF" w:rsidP="00FE13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E13BF" w:rsidRPr="00FE13BF" w:rsidRDefault="002100B0" w:rsidP="00FE13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       В 2021-2022</w:t>
      </w:r>
      <w:r w:rsidR="00FE13BF"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учебном году родители высоко оценивают педагогический состав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МБДОУ детский сад № 10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сл.Маньково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-Березовской</w:t>
      </w:r>
      <w:r w:rsidR="00FE13BF"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="0071339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95</w:t>
      </w:r>
      <w:r w:rsidR="00FE13BF"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% опрошенных родителей уверены в том, что в детском саду работают квалифицированные и компетентные педагоги и специалисты, способные создать комфортные и безопасные условия для каждого </w:t>
      </w:r>
      <w:proofErr w:type="spellStart"/>
      <w:r w:rsidR="00FE13BF"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ребѐнка</w:t>
      </w:r>
      <w:proofErr w:type="spellEnd"/>
      <w:r w:rsidR="00FE13BF"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оптимально согласовав свои цели для полноценного развития и воспитания детей. На сегодняшний день в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МБДОУ детский сад № 10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сл.Маньково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-Березовской</w:t>
      </w:r>
      <w:r w:rsidR="00FE13BF"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работают 4 педагога.</w:t>
      </w:r>
    </w:p>
    <w:p w:rsidR="00FE13BF" w:rsidRPr="00FE13BF" w:rsidRDefault="00FE13BF" w:rsidP="00FE13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 Родители доверяют педагогам, а также сложившейся системе воспитания и образования в детском саду. Такое доверие есть один из важных показателей качества образовательных услуг ДОУ.</w:t>
      </w:r>
    </w:p>
    <w:p w:rsidR="00FE13BF" w:rsidRPr="00FE13BF" w:rsidRDefault="00FE13BF" w:rsidP="00FE13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 Таким образом, результаты удовлетворенности потребителей качеством оказания </w:t>
      </w:r>
      <w:proofErr w:type="gramStart"/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образовательных  </w:t>
      </w:r>
      <w:r w:rsidR="002100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услуг</w:t>
      </w:r>
      <w:proofErr w:type="gramEnd"/>
      <w:r w:rsidR="002100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сфере образования в 2021-2022</w:t>
      </w: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учебном году позволяют сделать следующий вывод:</w:t>
      </w:r>
    </w:p>
    <w:p w:rsidR="00FE13BF" w:rsidRPr="00FE13BF" w:rsidRDefault="00FE13BF" w:rsidP="00FE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Уровень удовлетворенности родителей качеством деятельности </w:t>
      </w:r>
      <w:r w:rsidR="002100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МБДОУ детский сад № 10 </w:t>
      </w:r>
      <w:proofErr w:type="spellStart"/>
      <w:r w:rsidR="002100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сл.Маньково</w:t>
      </w:r>
      <w:proofErr w:type="spellEnd"/>
      <w:r w:rsidR="002100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-Березовской</w:t>
      </w: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соответствует достаточному уровню.</w:t>
      </w:r>
    </w:p>
    <w:p w:rsidR="00FE13BF" w:rsidRPr="00FE13BF" w:rsidRDefault="00FE13BF" w:rsidP="00FE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Родители в большей степени удовлетворены: работой педагогов на группе, качеством развития своего ребенка, отношением к ребенку со стороны персонала ДОУ, квалификацией педагогов, работой администрации образовательных учреждений, качеством питания в ДОУ.  </w:t>
      </w:r>
    </w:p>
    <w:p w:rsidR="00FE13BF" w:rsidRPr="00FE13BF" w:rsidRDefault="00FE13BF" w:rsidP="00FE1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меньше</w:t>
      </w:r>
      <w:r w:rsidR="002100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й степени родители удовлетворен</w:t>
      </w: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ы: взаимодействием с родителями (законными представителями), материально-техническим оснащение групп. Малый процент родителей пол</w:t>
      </w:r>
      <w:r w:rsidR="002100B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ьзуется персональным сайтом ДОУ, группой в социальной сети.</w:t>
      </w:r>
    </w:p>
    <w:p w:rsidR="00FE13BF" w:rsidRPr="00FE13BF" w:rsidRDefault="00FE13BF" w:rsidP="00FE13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Вывод: в 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 Задача активного вовлечения родителей в образовательный процесс выполняется.</w:t>
      </w:r>
    </w:p>
    <w:p w:rsidR="00FE13BF" w:rsidRPr="00FE13BF" w:rsidRDefault="00FE13BF" w:rsidP="00FE13B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E13B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10462E" w:rsidRDefault="00D62C76"/>
    <w:sectPr w:rsidR="0010462E" w:rsidSect="00FE13BF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203AD"/>
    <w:multiLevelType w:val="multilevel"/>
    <w:tmpl w:val="76EA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BF"/>
    <w:rsid w:val="000B5830"/>
    <w:rsid w:val="002100B0"/>
    <w:rsid w:val="00311957"/>
    <w:rsid w:val="004E68CB"/>
    <w:rsid w:val="00713393"/>
    <w:rsid w:val="00C10430"/>
    <w:rsid w:val="00D62C76"/>
    <w:rsid w:val="00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86B8"/>
  <w15:chartTrackingRefBased/>
  <w15:docId w15:val="{DA0C0FD9-968E-4008-9F0E-7690934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3BF"/>
    <w:rPr>
      <w:b/>
      <w:bCs/>
    </w:rPr>
  </w:style>
  <w:style w:type="character" w:styleId="a5">
    <w:name w:val="Emphasis"/>
    <w:basedOn w:val="a0"/>
    <w:uiPriority w:val="20"/>
    <w:qFormat/>
    <w:rsid w:val="00FE13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21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2023-03-21T11:03:00Z</dcterms:created>
  <dcterms:modified xsi:type="dcterms:W3CDTF">2023-03-21T12:01:00Z</dcterms:modified>
</cp:coreProperties>
</file>