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93" w:rsidRDefault="00340C7E" w:rsidP="00E94693">
      <w:r>
        <w:t xml:space="preserve"> </w:t>
      </w:r>
    </w:p>
    <w:p w:rsidR="00E94693" w:rsidRDefault="00E94693" w:rsidP="00E94693"/>
    <w:p w:rsidR="00E94693" w:rsidRDefault="00E94693" w:rsidP="00E94693"/>
    <w:p w:rsidR="00E94693" w:rsidRDefault="00E94693" w:rsidP="00E94693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E94693" w:rsidRDefault="00E94693" w:rsidP="00ED0B1C">
      <w:pPr>
        <w:framePr w:w="4285" w:h="4493" w:hSpace="141" w:wrap="around" w:vAnchor="text" w:hAnchor="page" w:x="576" w:y="-551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D0B1C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5A463BA0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pStyle w:val="2"/>
        <w:framePr w:w="4285" w:wrap="around" w:x="576" w:y="-551"/>
      </w:pPr>
      <w:r>
        <w:t>АДМИНИСТРАЦИЯ   МИЛЮТИНСКОГО РАЙОНА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E94693" w:rsidRDefault="00E94693" w:rsidP="00E94693">
      <w:pPr>
        <w:pStyle w:val="a5"/>
        <w:framePr w:w="4285" w:wrap="around" w:x="576" w:y="-551"/>
        <w:ind w:firstLine="0"/>
        <w:rPr>
          <w:sz w:val="22"/>
        </w:rPr>
      </w:pPr>
    </w:p>
    <w:p w:rsidR="00E94693" w:rsidRDefault="00E94693" w:rsidP="00E94693">
      <w:pPr>
        <w:pStyle w:val="a5"/>
        <w:framePr w:w="4285" w:wrap="around" w:x="576" w:y="-551"/>
        <w:ind w:firstLine="0"/>
        <w:jc w:val="center"/>
      </w:pPr>
      <w:r>
        <w:t>ОТДЕЛ</w:t>
      </w:r>
    </w:p>
    <w:p w:rsidR="00E94693" w:rsidRDefault="00E94693" w:rsidP="00E94693">
      <w:pPr>
        <w:pStyle w:val="a5"/>
        <w:framePr w:w="4285" w:wrap="around" w:x="576" w:y="-551"/>
        <w:ind w:firstLine="0"/>
        <w:jc w:val="center"/>
        <w:rPr>
          <w:b w:val="0"/>
        </w:rPr>
      </w:pPr>
      <w:r>
        <w:t>ОБРАЗОВАНИЯ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E94693" w:rsidRPr="00600C48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  <w:lang w:val="en-US"/>
        </w:rPr>
        <w:t>E</w:t>
      </w:r>
      <w:r w:rsidRPr="00600C48">
        <w:rPr>
          <w:sz w:val="16"/>
        </w:rPr>
        <w:t>-</w:t>
      </w:r>
      <w:r>
        <w:rPr>
          <w:sz w:val="16"/>
          <w:lang w:val="en-US"/>
        </w:rPr>
        <w:t>mail</w:t>
      </w:r>
      <w:r w:rsidRPr="00600C48">
        <w:rPr>
          <w:sz w:val="16"/>
        </w:rPr>
        <w:t xml:space="preserve">: </w:t>
      </w:r>
      <w:r>
        <w:rPr>
          <w:sz w:val="16"/>
          <w:lang w:val="en-US"/>
        </w:rPr>
        <w:t>educ</w:t>
      </w:r>
      <w:r w:rsidRPr="00600C48">
        <w:rPr>
          <w:sz w:val="16"/>
        </w:rPr>
        <w:t>@</w:t>
      </w:r>
      <w:r>
        <w:rPr>
          <w:sz w:val="16"/>
          <w:lang w:val="en-US"/>
        </w:rPr>
        <w:t>milutka</w:t>
      </w:r>
      <w:r w:rsidRPr="00600C48">
        <w:rPr>
          <w:sz w:val="16"/>
        </w:rPr>
        <w:t>.</w:t>
      </w:r>
      <w:r>
        <w:rPr>
          <w:sz w:val="16"/>
          <w:lang w:val="en-US"/>
        </w:rPr>
        <w:t>donpac</w:t>
      </w:r>
      <w:r w:rsidRPr="00600C48">
        <w:rPr>
          <w:sz w:val="16"/>
        </w:rPr>
        <w:t>.</w:t>
      </w:r>
      <w:r>
        <w:rPr>
          <w:sz w:val="16"/>
          <w:lang w:val="en-US"/>
        </w:rPr>
        <w:t>ru</w:t>
      </w:r>
    </w:p>
    <w:p w:rsidR="00E94693" w:rsidRPr="00600C48" w:rsidRDefault="00E94693" w:rsidP="00E94693">
      <w:pPr>
        <w:framePr w:w="4285" w:h="4493" w:hSpace="141" w:wrap="around" w:vAnchor="text" w:hAnchor="page" w:x="576" w:y="-551"/>
      </w:pPr>
    </w:p>
    <w:p w:rsidR="00E94693" w:rsidRPr="004363EF" w:rsidRDefault="00D6388F" w:rsidP="00E94693">
      <w:pPr>
        <w:framePr w:w="4285" w:h="4493" w:hSpace="141" w:wrap="around" w:vAnchor="text" w:hAnchor="page" w:x="576" w:y="-551"/>
        <w:rPr>
          <w:sz w:val="28"/>
          <w:szCs w:val="28"/>
        </w:rPr>
      </w:pPr>
      <w:r w:rsidRPr="00600C48">
        <w:rPr>
          <w:sz w:val="28"/>
          <w:szCs w:val="28"/>
        </w:rPr>
        <w:t xml:space="preserve">   </w:t>
      </w:r>
      <w:r w:rsidR="009879BD" w:rsidRPr="00600C48">
        <w:rPr>
          <w:sz w:val="28"/>
          <w:szCs w:val="28"/>
        </w:rPr>
        <w:t xml:space="preserve">     </w:t>
      </w:r>
      <w:r w:rsidRPr="00600C48">
        <w:rPr>
          <w:sz w:val="28"/>
          <w:szCs w:val="28"/>
        </w:rPr>
        <w:t xml:space="preserve"> </w:t>
      </w:r>
      <w:r w:rsidR="00835D9F">
        <w:rPr>
          <w:sz w:val="28"/>
          <w:szCs w:val="28"/>
        </w:rPr>
        <w:t xml:space="preserve">№   </w:t>
      </w:r>
      <w:r w:rsidR="00381DE3">
        <w:rPr>
          <w:sz w:val="28"/>
          <w:szCs w:val="28"/>
        </w:rPr>
        <w:t xml:space="preserve"> </w:t>
      </w:r>
      <w:r w:rsidR="009836B6">
        <w:rPr>
          <w:sz w:val="28"/>
          <w:szCs w:val="28"/>
        </w:rPr>
        <w:t>794</w:t>
      </w:r>
      <w:r w:rsidR="0060027F">
        <w:rPr>
          <w:sz w:val="28"/>
          <w:szCs w:val="28"/>
        </w:rPr>
        <w:t xml:space="preserve"> </w:t>
      </w:r>
      <w:r w:rsidR="00A34E07">
        <w:rPr>
          <w:sz w:val="28"/>
          <w:szCs w:val="28"/>
        </w:rPr>
        <w:t xml:space="preserve"> </w:t>
      </w:r>
      <w:r w:rsidR="004363EF">
        <w:rPr>
          <w:sz w:val="28"/>
          <w:szCs w:val="28"/>
        </w:rPr>
        <w:t xml:space="preserve"> от </w:t>
      </w:r>
      <w:r w:rsidR="00AC5DAA">
        <w:rPr>
          <w:sz w:val="28"/>
          <w:szCs w:val="28"/>
        </w:rPr>
        <w:t xml:space="preserve">   </w:t>
      </w:r>
      <w:r w:rsidR="009836B6">
        <w:rPr>
          <w:sz w:val="28"/>
          <w:szCs w:val="28"/>
        </w:rPr>
        <w:t>14</w:t>
      </w:r>
      <w:bookmarkStart w:id="0" w:name="_GoBack"/>
      <w:bookmarkEnd w:id="0"/>
      <w:r w:rsidR="007152DE">
        <w:rPr>
          <w:sz w:val="28"/>
          <w:szCs w:val="28"/>
        </w:rPr>
        <w:t>.</w:t>
      </w:r>
      <w:r w:rsidR="00A34E07">
        <w:rPr>
          <w:sz w:val="28"/>
          <w:szCs w:val="28"/>
        </w:rPr>
        <w:t>11</w:t>
      </w:r>
      <w:r w:rsidR="00406CA6">
        <w:rPr>
          <w:sz w:val="28"/>
          <w:szCs w:val="28"/>
        </w:rPr>
        <w:t>.2024</w:t>
      </w:r>
    </w:p>
    <w:p w:rsidR="00E94693" w:rsidRPr="00F35D25" w:rsidRDefault="00E94693" w:rsidP="00CD0E94">
      <w:pPr>
        <w:framePr w:w="4285" w:h="4493" w:hSpace="141" w:wrap="around" w:vAnchor="text" w:hAnchor="page" w:x="576" w:y="-551"/>
        <w:jc w:val="center"/>
        <w:rPr>
          <w:sz w:val="28"/>
          <w:szCs w:val="28"/>
        </w:rPr>
      </w:pPr>
    </w:p>
    <w:p w:rsidR="008546A7" w:rsidRDefault="008326D0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  <w:r>
        <w:rPr>
          <w:noProof/>
          <w:sz w:val="28"/>
        </w:rPr>
        <w:t>Руководителям ОО</w:t>
      </w: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P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right"/>
        <w:rPr>
          <w:b/>
          <w:noProof/>
          <w:sz w:val="28"/>
        </w:rPr>
      </w:pPr>
    </w:p>
    <w:p w:rsidR="00ED0B1C" w:rsidRPr="008546A7" w:rsidRDefault="00ED0B1C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right"/>
        <w:rPr>
          <w:b/>
          <w:noProof/>
          <w:sz w:val="28"/>
        </w:rPr>
      </w:pPr>
    </w:p>
    <w:p w:rsidR="006C1CB3" w:rsidRDefault="006C1CB3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8326D0" w:rsidRDefault="008326D0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8326D0" w:rsidRDefault="008326D0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8326D0" w:rsidRDefault="008326D0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8326D0" w:rsidRDefault="008326D0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6C1CB3" w:rsidRPr="00570323" w:rsidRDefault="008326D0" w:rsidP="006C1CB3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  <w:r>
        <w:rPr>
          <w:sz w:val="28"/>
        </w:rPr>
        <w:t>Уважаемые руководители</w:t>
      </w:r>
      <w:r w:rsidR="008A338D" w:rsidRPr="008A338D">
        <w:rPr>
          <w:sz w:val="28"/>
        </w:rPr>
        <w:t>!</w:t>
      </w:r>
    </w:p>
    <w:p w:rsidR="00AC5DAA" w:rsidRDefault="00D77E17" w:rsidP="00AC5DA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5DAA" w:rsidRPr="00AC5DAA">
        <w:rPr>
          <w:sz w:val="28"/>
          <w:szCs w:val="28"/>
        </w:rPr>
        <w:t xml:space="preserve">По информации Управления Роспотребнадзора по Ростовской области в настоящее время увеличились риски очагов энтеровирусной инфекции (далее ЭВИ). С целью предотвращения возникновения случаев ЭВИ в детских организованных коллективах, предлагаем принять дополнительные меры по недопущению в организованные коллективы детей и сотрудников с инфекционными заболеваниями во избежание ухудшения эпидемической ситуации по ЭВИ, а также поручить ответственным специалистам провести следующие профилактические мероприятия: </w:t>
      </w:r>
    </w:p>
    <w:p w:rsidR="00AC5DAA" w:rsidRDefault="00AC5DAA" w:rsidP="00AC5DAA">
      <w:pPr>
        <w:ind w:left="709"/>
        <w:jc w:val="both"/>
        <w:rPr>
          <w:sz w:val="28"/>
          <w:szCs w:val="28"/>
        </w:rPr>
      </w:pPr>
      <w:r w:rsidRPr="00AC5DAA">
        <w:rPr>
          <w:sz w:val="28"/>
          <w:szCs w:val="28"/>
        </w:rPr>
        <w:t xml:space="preserve">- не допускать к работе персонал без своевременного прохождения медицинского осмотра, гигиенической подготовки и аттестации, без соответствующих прививок согласно национальному календарю профилактических прививок и календарю профилактических прививок по эпидемическим показаниям; </w:t>
      </w:r>
    </w:p>
    <w:p w:rsidR="00AC5DAA" w:rsidRDefault="00AC5DAA" w:rsidP="00AC5DAA">
      <w:pPr>
        <w:ind w:left="709"/>
        <w:jc w:val="both"/>
        <w:rPr>
          <w:sz w:val="28"/>
          <w:szCs w:val="28"/>
        </w:rPr>
      </w:pPr>
      <w:r w:rsidRPr="00AC5DAA">
        <w:rPr>
          <w:sz w:val="28"/>
          <w:szCs w:val="28"/>
        </w:rPr>
        <w:t xml:space="preserve">- усилить контроль за организацией медицинских осмотров детей при поступлении в образовательные учреждения по типу «фильтра»; </w:t>
      </w:r>
    </w:p>
    <w:p w:rsidR="00AC5DAA" w:rsidRDefault="00AC5DAA" w:rsidP="00AC5DAA">
      <w:pPr>
        <w:ind w:left="709"/>
        <w:jc w:val="both"/>
        <w:rPr>
          <w:sz w:val="28"/>
          <w:szCs w:val="28"/>
        </w:rPr>
      </w:pPr>
      <w:r w:rsidRPr="00AC5DAA">
        <w:rPr>
          <w:sz w:val="28"/>
          <w:szCs w:val="28"/>
        </w:rPr>
        <w:t>- не допускать посещения организованного детского коллектива детьми с любыми признаками инфекционного заболевания;</w:t>
      </w:r>
    </w:p>
    <w:p w:rsidR="00AC5DAA" w:rsidRDefault="00AC5DAA" w:rsidP="00AC5DAA">
      <w:pPr>
        <w:ind w:left="709"/>
        <w:jc w:val="both"/>
        <w:rPr>
          <w:sz w:val="28"/>
          <w:szCs w:val="28"/>
        </w:rPr>
      </w:pPr>
      <w:r w:rsidRPr="00AC5DAA">
        <w:rPr>
          <w:sz w:val="28"/>
          <w:szCs w:val="28"/>
        </w:rPr>
        <w:t xml:space="preserve"> - допускать к приему детей, не посещавших образовательное учреждение более 3-х дней, только при наличии справки от врача-педиатра;</w:t>
      </w:r>
    </w:p>
    <w:p w:rsidR="00AC5DAA" w:rsidRDefault="00AC5DAA" w:rsidP="00AC5DAA">
      <w:pPr>
        <w:ind w:left="709"/>
        <w:jc w:val="both"/>
        <w:rPr>
          <w:sz w:val="28"/>
          <w:szCs w:val="28"/>
        </w:rPr>
      </w:pPr>
      <w:r w:rsidRPr="00AC5DAA">
        <w:rPr>
          <w:sz w:val="28"/>
          <w:szCs w:val="28"/>
        </w:rPr>
        <w:t xml:space="preserve"> - обеспечить принцип групповой изоляции детей в дошкольных образовательных учреждениях; </w:t>
      </w:r>
    </w:p>
    <w:p w:rsidR="00AC5DAA" w:rsidRDefault="00AC5DAA" w:rsidP="00AC5DAA">
      <w:pPr>
        <w:ind w:left="709"/>
        <w:jc w:val="both"/>
        <w:rPr>
          <w:sz w:val="28"/>
          <w:szCs w:val="28"/>
        </w:rPr>
      </w:pPr>
      <w:r w:rsidRPr="00AC5DAA">
        <w:rPr>
          <w:sz w:val="28"/>
          <w:szCs w:val="28"/>
        </w:rPr>
        <w:t xml:space="preserve">- принять меры к созданию неснижаемого запаса дезинфицирующих средств, использовать моющие и дезинфицирующие средства при проведении влажной уборки помещений не менее 2-х раз в день; </w:t>
      </w:r>
    </w:p>
    <w:p w:rsidR="00AC5DAA" w:rsidRDefault="00AC5DAA" w:rsidP="00AC5DAA">
      <w:pPr>
        <w:ind w:left="709"/>
        <w:jc w:val="both"/>
        <w:rPr>
          <w:sz w:val="28"/>
          <w:szCs w:val="28"/>
        </w:rPr>
      </w:pPr>
      <w:r w:rsidRPr="00AC5DAA">
        <w:rPr>
          <w:sz w:val="28"/>
          <w:szCs w:val="28"/>
        </w:rPr>
        <w:t>- обеспечить питьевой режим с использованием бутилированной воды из одноразовых стаканчиков или индивидуальных кружек.</w:t>
      </w:r>
      <w:r w:rsidR="00D77E17">
        <w:rPr>
          <w:sz w:val="28"/>
          <w:szCs w:val="28"/>
        </w:rPr>
        <w:t xml:space="preserve"> </w:t>
      </w:r>
    </w:p>
    <w:p w:rsidR="00423D42" w:rsidRDefault="00423D42" w:rsidP="00EF1DDD">
      <w:pPr>
        <w:jc w:val="both"/>
        <w:rPr>
          <w:sz w:val="28"/>
          <w:szCs w:val="28"/>
        </w:rPr>
      </w:pPr>
    </w:p>
    <w:p w:rsidR="002A5FEA" w:rsidRPr="009A49A8" w:rsidRDefault="00381DE3" w:rsidP="00EF1DD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75C30">
        <w:rPr>
          <w:sz w:val="28"/>
          <w:szCs w:val="28"/>
        </w:rPr>
        <w:t>аведующий</w:t>
      </w:r>
      <w:r w:rsidR="002A5FEA" w:rsidRPr="009A49A8">
        <w:rPr>
          <w:sz w:val="28"/>
          <w:szCs w:val="28"/>
        </w:rPr>
        <w:t xml:space="preserve"> отделом образования</w:t>
      </w:r>
    </w:p>
    <w:p w:rsidR="00672ABF" w:rsidRPr="006227B1" w:rsidRDefault="002A5FEA" w:rsidP="00EF1DDD">
      <w:pPr>
        <w:jc w:val="both"/>
        <w:rPr>
          <w:sz w:val="28"/>
          <w:szCs w:val="28"/>
        </w:rPr>
      </w:pPr>
      <w:r w:rsidRPr="009A49A8">
        <w:rPr>
          <w:sz w:val="28"/>
          <w:szCs w:val="28"/>
        </w:rPr>
        <w:t xml:space="preserve">Администрации Милютинского района                           </w:t>
      </w:r>
      <w:r w:rsidR="00672ABF">
        <w:rPr>
          <w:sz w:val="28"/>
          <w:szCs w:val="28"/>
        </w:rPr>
        <w:t xml:space="preserve">  </w:t>
      </w:r>
      <w:r w:rsidR="00975861">
        <w:rPr>
          <w:sz w:val="28"/>
          <w:szCs w:val="28"/>
        </w:rPr>
        <w:t xml:space="preserve">    </w:t>
      </w:r>
      <w:r w:rsidR="00EF1DDD">
        <w:rPr>
          <w:sz w:val="28"/>
          <w:szCs w:val="28"/>
        </w:rPr>
        <w:t xml:space="preserve">      </w:t>
      </w:r>
      <w:r w:rsidR="00975861">
        <w:rPr>
          <w:sz w:val="28"/>
          <w:szCs w:val="28"/>
        </w:rPr>
        <w:t xml:space="preserve"> </w:t>
      </w:r>
      <w:r w:rsidR="00672ABF">
        <w:rPr>
          <w:sz w:val="28"/>
          <w:szCs w:val="28"/>
        </w:rPr>
        <w:t xml:space="preserve">     </w:t>
      </w:r>
      <w:r w:rsidRPr="009A49A8">
        <w:rPr>
          <w:sz w:val="28"/>
          <w:szCs w:val="28"/>
        </w:rPr>
        <w:t xml:space="preserve"> </w:t>
      </w:r>
      <w:r w:rsidR="00975861">
        <w:rPr>
          <w:sz w:val="28"/>
          <w:szCs w:val="28"/>
        </w:rPr>
        <w:t xml:space="preserve"> </w:t>
      </w:r>
      <w:r w:rsidR="00475C30">
        <w:rPr>
          <w:sz w:val="28"/>
          <w:szCs w:val="28"/>
        </w:rPr>
        <w:t>Е.А.Парфенова</w:t>
      </w:r>
    </w:p>
    <w:p w:rsidR="00975861" w:rsidRDefault="00672ABF" w:rsidP="00E9469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E94693" w:rsidRPr="00600C48" w:rsidRDefault="00952E11" w:rsidP="00E94693">
      <w:pPr>
        <w:jc w:val="both"/>
        <w:rPr>
          <w:sz w:val="16"/>
          <w:szCs w:val="16"/>
        </w:rPr>
      </w:pPr>
      <w:r w:rsidRPr="00600C48">
        <w:rPr>
          <w:sz w:val="16"/>
          <w:szCs w:val="16"/>
        </w:rPr>
        <w:t>Ольга Ивановна Жукова</w:t>
      </w:r>
    </w:p>
    <w:p w:rsidR="00570323" w:rsidRPr="00600C48" w:rsidRDefault="006227B1" w:rsidP="00C12EA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E94693" w:rsidRPr="00600C48">
        <w:rPr>
          <w:sz w:val="16"/>
          <w:szCs w:val="16"/>
        </w:rPr>
        <w:t>2-19-74</w:t>
      </w:r>
    </w:p>
    <w:sectPr w:rsidR="00570323" w:rsidRPr="00600C48" w:rsidSect="00EF1DDD">
      <w:pgSz w:w="11906" w:h="16838"/>
      <w:pgMar w:top="425" w:right="70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50" w:rsidRDefault="007F7750" w:rsidP="00570323">
      <w:r>
        <w:separator/>
      </w:r>
    </w:p>
  </w:endnote>
  <w:endnote w:type="continuationSeparator" w:id="0">
    <w:p w:rsidR="007F7750" w:rsidRDefault="007F7750" w:rsidP="005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50" w:rsidRDefault="007F7750" w:rsidP="00570323">
      <w:r>
        <w:separator/>
      </w:r>
    </w:p>
  </w:footnote>
  <w:footnote w:type="continuationSeparator" w:id="0">
    <w:p w:rsidR="007F7750" w:rsidRDefault="007F7750" w:rsidP="005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C5F"/>
    <w:multiLevelType w:val="hybridMultilevel"/>
    <w:tmpl w:val="47423A2E"/>
    <w:lvl w:ilvl="0" w:tplc="7B6E9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C37AD"/>
    <w:multiLevelType w:val="hybridMultilevel"/>
    <w:tmpl w:val="9B686734"/>
    <w:lvl w:ilvl="0" w:tplc="5D1A0A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1"/>
    <w:rsid w:val="0000530D"/>
    <w:rsid w:val="00024412"/>
    <w:rsid w:val="00025ED8"/>
    <w:rsid w:val="00033F9F"/>
    <w:rsid w:val="0007255A"/>
    <w:rsid w:val="00072BD9"/>
    <w:rsid w:val="0007532A"/>
    <w:rsid w:val="000756FF"/>
    <w:rsid w:val="00086D33"/>
    <w:rsid w:val="0009143F"/>
    <w:rsid w:val="00096839"/>
    <w:rsid w:val="000B38E9"/>
    <w:rsid w:val="000B679B"/>
    <w:rsid w:val="000D1D44"/>
    <w:rsid w:val="000D2A10"/>
    <w:rsid w:val="000F6808"/>
    <w:rsid w:val="0011235A"/>
    <w:rsid w:val="00123A1E"/>
    <w:rsid w:val="00127DC5"/>
    <w:rsid w:val="0013042E"/>
    <w:rsid w:val="00131AC4"/>
    <w:rsid w:val="001329A7"/>
    <w:rsid w:val="00144A3B"/>
    <w:rsid w:val="0014646A"/>
    <w:rsid w:val="00157E32"/>
    <w:rsid w:val="00161C63"/>
    <w:rsid w:val="00193E0A"/>
    <w:rsid w:val="0019400E"/>
    <w:rsid w:val="00197356"/>
    <w:rsid w:val="001A70AF"/>
    <w:rsid w:val="001A7BE6"/>
    <w:rsid w:val="001B16C5"/>
    <w:rsid w:val="001B3295"/>
    <w:rsid w:val="001B3FA0"/>
    <w:rsid w:val="001B5C7F"/>
    <w:rsid w:val="001B7FE7"/>
    <w:rsid w:val="001C027E"/>
    <w:rsid w:val="001C0E25"/>
    <w:rsid w:val="001C3F42"/>
    <w:rsid w:val="001D47D5"/>
    <w:rsid w:val="001D7F71"/>
    <w:rsid w:val="001E3857"/>
    <w:rsid w:val="001F70DD"/>
    <w:rsid w:val="00210846"/>
    <w:rsid w:val="00211924"/>
    <w:rsid w:val="0022023A"/>
    <w:rsid w:val="00231C14"/>
    <w:rsid w:val="00235E3F"/>
    <w:rsid w:val="002376BE"/>
    <w:rsid w:val="00247042"/>
    <w:rsid w:val="002638F2"/>
    <w:rsid w:val="002825C8"/>
    <w:rsid w:val="00287941"/>
    <w:rsid w:val="00287BBC"/>
    <w:rsid w:val="00292D6B"/>
    <w:rsid w:val="002A5FEA"/>
    <w:rsid w:val="002B000A"/>
    <w:rsid w:val="002C07E8"/>
    <w:rsid w:val="002C57C8"/>
    <w:rsid w:val="002D3769"/>
    <w:rsid w:val="002E4EB9"/>
    <w:rsid w:val="002E4EC6"/>
    <w:rsid w:val="0030039B"/>
    <w:rsid w:val="00331003"/>
    <w:rsid w:val="0033260C"/>
    <w:rsid w:val="0033568B"/>
    <w:rsid w:val="00340C7E"/>
    <w:rsid w:val="0035222C"/>
    <w:rsid w:val="00365B10"/>
    <w:rsid w:val="00370235"/>
    <w:rsid w:val="00381DE3"/>
    <w:rsid w:val="00391A6B"/>
    <w:rsid w:val="003953CF"/>
    <w:rsid w:val="003A334F"/>
    <w:rsid w:val="003C7FA1"/>
    <w:rsid w:val="003D5257"/>
    <w:rsid w:val="003E3B0F"/>
    <w:rsid w:val="003F5E26"/>
    <w:rsid w:val="00406CA6"/>
    <w:rsid w:val="00414172"/>
    <w:rsid w:val="00423D42"/>
    <w:rsid w:val="004363EF"/>
    <w:rsid w:val="00436CBE"/>
    <w:rsid w:val="00437EE4"/>
    <w:rsid w:val="00440C61"/>
    <w:rsid w:val="00441B8D"/>
    <w:rsid w:val="00446216"/>
    <w:rsid w:val="00457010"/>
    <w:rsid w:val="00462E88"/>
    <w:rsid w:val="00466518"/>
    <w:rsid w:val="0046671A"/>
    <w:rsid w:val="00475C30"/>
    <w:rsid w:val="00480464"/>
    <w:rsid w:val="0048121F"/>
    <w:rsid w:val="004970C8"/>
    <w:rsid w:val="004A3137"/>
    <w:rsid w:val="004D33A1"/>
    <w:rsid w:val="004E26BD"/>
    <w:rsid w:val="004E293B"/>
    <w:rsid w:val="004E5B17"/>
    <w:rsid w:val="004F7181"/>
    <w:rsid w:val="00503BC5"/>
    <w:rsid w:val="0050725A"/>
    <w:rsid w:val="0051182E"/>
    <w:rsid w:val="00514A26"/>
    <w:rsid w:val="00517A8B"/>
    <w:rsid w:val="00524131"/>
    <w:rsid w:val="00525854"/>
    <w:rsid w:val="00527334"/>
    <w:rsid w:val="005354F9"/>
    <w:rsid w:val="00541A02"/>
    <w:rsid w:val="00546811"/>
    <w:rsid w:val="00556590"/>
    <w:rsid w:val="00563093"/>
    <w:rsid w:val="00565185"/>
    <w:rsid w:val="00570323"/>
    <w:rsid w:val="00584FDE"/>
    <w:rsid w:val="00594676"/>
    <w:rsid w:val="005A41C2"/>
    <w:rsid w:val="005D0A6C"/>
    <w:rsid w:val="005F4BBE"/>
    <w:rsid w:val="005F5911"/>
    <w:rsid w:val="0060027F"/>
    <w:rsid w:val="00600C48"/>
    <w:rsid w:val="00606BEA"/>
    <w:rsid w:val="00610B5A"/>
    <w:rsid w:val="00612EDF"/>
    <w:rsid w:val="006227B1"/>
    <w:rsid w:val="00654CD1"/>
    <w:rsid w:val="00665C1B"/>
    <w:rsid w:val="00672ABF"/>
    <w:rsid w:val="00675966"/>
    <w:rsid w:val="00677548"/>
    <w:rsid w:val="00695B86"/>
    <w:rsid w:val="006B52D7"/>
    <w:rsid w:val="006C1CB3"/>
    <w:rsid w:val="006C724C"/>
    <w:rsid w:val="006D19D3"/>
    <w:rsid w:val="006D737B"/>
    <w:rsid w:val="006E460D"/>
    <w:rsid w:val="006F0314"/>
    <w:rsid w:val="0070667F"/>
    <w:rsid w:val="00714865"/>
    <w:rsid w:val="007152DE"/>
    <w:rsid w:val="0072430E"/>
    <w:rsid w:val="007279A7"/>
    <w:rsid w:val="00727EC7"/>
    <w:rsid w:val="00741C43"/>
    <w:rsid w:val="00757EE6"/>
    <w:rsid w:val="007622D7"/>
    <w:rsid w:val="00766DC6"/>
    <w:rsid w:val="00771469"/>
    <w:rsid w:val="0078051C"/>
    <w:rsid w:val="007874EB"/>
    <w:rsid w:val="0079536B"/>
    <w:rsid w:val="007B47CF"/>
    <w:rsid w:val="007C5D04"/>
    <w:rsid w:val="007C7A0C"/>
    <w:rsid w:val="007D57B0"/>
    <w:rsid w:val="007E7FE8"/>
    <w:rsid w:val="007F15D5"/>
    <w:rsid w:val="007F1A91"/>
    <w:rsid w:val="007F7750"/>
    <w:rsid w:val="0080133D"/>
    <w:rsid w:val="00805939"/>
    <w:rsid w:val="00810C8D"/>
    <w:rsid w:val="00816CF3"/>
    <w:rsid w:val="0082181B"/>
    <w:rsid w:val="00825109"/>
    <w:rsid w:val="008326D0"/>
    <w:rsid w:val="00835D9F"/>
    <w:rsid w:val="008546A7"/>
    <w:rsid w:val="008653BE"/>
    <w:rsid w:val="00867923"/>
    <w:rsid w:val="00874945"/>
    <w:rsid w:val="00880538"/>
    <w:rsid w:val="00880CB2"/>
    <w:rsid w:val="008A338D"/>
    <w:rsid w:val="008A3C53"/>
    <w:rsid w:val="008A4F7F"/>
    <w:rsid w:val="008B490E"/>
    <w:rsid w:val="008C4ACE"/>
    <w:rsid w:val="008C7A19"/>
    <w:rsid w:val="008D308A"/>
    <w:rsid w:val="008D7365"/>
    <w:rsid w:val="008E1DA6"/>
    <w:rsid w:val="008E4164"/>
    <w:rsid w:val="008F104F"/>
    <w:rsid w:val="00902AF6"/>
    <w:rsid w:val="00906045"/>
    <w:rsid w:val="00910653"/>
    <w:rsid w:val="00912DF7"/>
    <w:rsid w:val="00915B41"/>
    <w:rsid w:val="009212A0"/>
    <w:rsid w:val="00922DF8"/>
    <w:rsid w:val="00927562"/>
    <w:rsid w:val="00927832"/>
    <w:rsid w:val="00944E61"/>
    <w:rsid w:val="00951201"/>
    <w:rsid w:val="00952E11"/>
    <w:rsid w:val="00974EA7"/>
    <w:rsid w:val="00975861"/>
    <w:rsid w:val="00975FD1"/>
    <w:rsid w:val="00977C29"/>
    <w:rsid w:val="009806B2"/>
    <w:rsid w:val="009836B6"/>
    <w:rsid w:val="00985492"/>
    <w:rsid w:val="009879BD"/>
    <w:rsid w:val="009A49A8"/>
    <w:rsid w:val="009A5929"/>
    <w:rsid w:val="009A6E3A"/>
    <w:rsid w:val="009B68C4"/>
    <w:rsid w:val="00A221E0"/>
    <w:rsid w:val="00A34E07"/>
    <w:rsid w:val="00A43842"/>
    <w:rsid w:val="00A47658"/>
    <w:rsid w:val="00A63983"/>
    <w:rsid w:val="00A7009A"/>
    <w:rsid w:val="00A767F4"/>
    <w:rsid w:val="00A93935"/>
    <w:rsid w:val="00AA23AB"/>
    <w:rsid w:val="00AC5DAA"/>
    <w:rsid w:val="00AD25B1"/>
    <w:rsid w:val="00AE1943"/>
    <w:rsid w:val="00AE3113"/>
    <w:rsid w:val="00AF0679"/>
    <w:rsid w:val="00B10EC0"/>
    <w:rsid w:val="00B113B4"/>
    <w:rsid w:val="00B1496B"/>
    <w:rsid w:val="00B22244"/>
    <w:rsid w:val="00B54953"/>
    <w:rsid w:val="00B97818"/>
    <w:rsid w:val="00BF0C32"/>
    <w:rsid w:val="00C12EAF"/>
    <w:rsid w:val="00C36EE0"/>
    <w:rsid w:val="00C441A8"/>
    <w:rsid w:val="00C4573B"/>
    <w:rsid w:val="00C563DC"/>
    <w:rsid w:val="00C644C0"/>
    <w:rsid w:val="00C911D4"/>
    <w:rsid w:val="00C9319C"/>
    <w:rsid w:val="00C9532F"/>
    <w:rsid w:val="00C95B23"/>
    <w:rsid w:val="00CB4B70"/>
    <w:rsid w:val="00CB4ED8"/>
    <w:rsid w:val="00CD0D0F"/>
    <w:rsid w:val="00CD0E94"/>
    <w:rsid w:val="00CE19D2"/>
    <w:rsid w:val="00CF6102"/>
    <w:rsid w:val="00D003C1"/>
    <w:rsid w:val="00D20316"/>
    <w:rsid w:val="00D31B51"/>
    <w:rsid w:val="00D4604C"/>
    <w:rsid w:val="00D52E50"/>
    <w:rsid w:val="00D6388F"/>
    <w:rsid w:val="00D77E17"/>
    <w:rsid w:val="00D8132A"/>
    <w:rsid w:val="00DC0247"/>
    <w:rsid w:val="00DD7445"/>
    <w:rsid w:val="00DE3126"/>
    <w:rsid w:val="00DE4054"/>
    <w:rsid w:val="00DF1879"/>
    <w:rsid w:val="00DF489A"/>
    <w:rsid w:val="00DF65C7"/>
    <w:rsid w:val="00DF6990"/>
    <w:rsid w:val="00DF7126"/>
    <w:rsid w:val="00E11889"/>
    <w:rsid w:val="00E5049E"/>
    <w:rsid w:val="00E61561"/>
    <w:rsid w:val="00E66DDA"/>
    <w:rsid w:val="00E7156B"/>
    <w:rsid w:val="00E80C76"/>
    <w:rsid w:val="00E83097"/>
    <w:rsid w:val="00E83D31"/>
    <w:rsid w:val="00E94693"/>
    <w:rsid w:val="00EA19F7"/>
    <w:rsid w:val="00EA5DC3"/>
    <w:rsid w:val="00EB159F"/>
    <w:rsid w:val="00EB7934"/>
    <w:rsid w:val="00EC5DBC"/>
    <w:rsid w:val="00EC5F03"/>
    <w:rsid w:val="00ED0B1C"/>
    <w:rsid w:val="00EF1DDD"/>
    <w:rsid w:val="00EF7375"/>
    <w:rsid w:val="00EF775D"/>
    <w:rsid w:val="00F0254C"/>
    <w:rsid w:val="00F03344"/>
    <w:rsid w:val="00F0503A"/>
    <w:rsid w:val="00F16BA6"/>
    <w:rsid w:val="00F2205D"/>
    <w:rsid w:val="00F22553"/>
    <w:rsid w:val="00F2312B"/>
    <w:rsid w:val="00F3190D"/>
    <w:rsid w:val="00F35D25"/>
    <w:rsid w:val="00F51511"/>
    <w:rsid w:val="00F639ED"/>
    <w:rsid w:val="00F66561"/>
    <w:rsid w:val="00F73241"/>
    <w:rsid w:val="00F90327"/>
    <w:rsid w:val="00FA65DE"/>
    <w:rsid w:val="00FB086C"/>
    <w:rsid w:val="00FB19F7"/>
    <w:rsid w:val="00FB2481"/>
    <w:rsid w:val="00FB28E4"/>
    <w:rsid w:val="00FB3C1E"/>
    <w:rsid w:val="00FB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2E86"/>
  <w15:docId w15:val="{DEBF9639-E696-43EB-AE0E-51E8AA43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46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94693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94693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4693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E9469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70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0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81553-8C5A-4F60-AC1D-0A50EB5D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Учительская</dc:creator>
  <cp:lastModifiedBy>NINA</cp:lastModifiedBy>
  <cp:revision>6</cp:revision>
  <cp:lastPrinted>2024-11-14T13:23:00Z</cp:lastPrinted>
  <dcterms:created xsi:type="dcterms:W3CDTF">2024-11-14T13:19:00Z</dcterms:created>
  <dcterms:modified xsi:type="dcterms:W3CDTF">2024-11-14T14:08:00Z</dcterms:modified>
</cp:coreProperties>
</file>