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32" w:rsidRDefault="00690B32" w:rsidP="00690B32">
      <w:pPr>
        <w:pStyle w:val="a3"/>
        <w:jc w:val="center"/>
      </w:pPr>
      <w:r>
        <w:rPr>
          <w:rStyle w:val="a4"/>
        </w:rPr>
        <w:t>ПРИМЕР ОБОРУДОВАНИЯ ДЛЯ ДИСТАНЦИОННОГО ОБУЧЕНИЯ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98"/>
        <w:gridCol w:w="1709"/>
        <w:gridCol w:w="1748"/>
      </w:tblGrid>
      <w:tr w:rsidR="00690B32" w:rsidTr="00E9740D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  <w:rPr>
                <w:spacing w:val="2"/>
              </w:rPr>
            </w:pPr>
            <w:r>
              <w:rPr>
                <w:rStyle w:val="a4"/>
                <w:spacing w:val="2"/>
              </w:rPr>
              <w:t>Вид средства</w:t>
            </w:r>
            <w:bookmarkStart w:id="0" w:name="_GoBack"/>
            <w:bookmarkEnd w:id="0"/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  <w:rPr>
                <w:spacing w:val="2"/>
              </w:rPr>
            </w:pPr>
            <w:r>
              <w:rPr>
                <w:rStyle w:val="a4"/>
                <w:spacing w:val="2"/>
              </w:rPr>
              <w:t>Нужно учителю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  <w:rPr>
                <w:spacing w:val="2"/>
              </w:rPr>
            </w:pPr>
            <w:r>
              <w:rPr>
                <w:rStyle w:val="a4"/>
                <w:spacing w:val="2"/>
              </w:rPr>
              <w:t>Нужно ученику</w:t>
            </w:r>
          </w:p>
        </w:tc>
      </w:tr>
      <w:tr w:rsidR="00690B32" w:rsidTr="00E9740D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Стационарный компьютер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</w:tr>
      <w:tr w:rsidR="00690B32" w:rsidTr="00E9740D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Монитор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</w:tr>
      <w:tr w:rsidR="00690B32" w:rsidTr="00E9740D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Клавиатура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</w:tr>
      <w:tr w:rsidR="00690B32" w:rsidTr="00E9740D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Мышь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</w:tr>
      <w:tr w:rsidR="00690B32" w:rsidTr="00E9740D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Общесистемные и прикладные программы: офисные для работы с документами разного формата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</w:tr>
      <w:tr w:rsidR="00690B32" w:rsidTr="00E9740D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Микрофон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</w:tr>
      <w:tr w:rsidR="00690B32" w:rsidTr="00E9740D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Стереонаушники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</w:tr>
      <w:tr w:rsidR="00690B32" w:rsidTr="00E9740D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Веб-камера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+</w:t>
            </w:r>
          </w:p>
        </w:tc>
      </w:tr>
      <w:tr w:rsidR="00690B32" w:rsidTr="00E9740D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Принтер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Вариативно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Вариативно</w:t>
            </w:r>
          </w:p>
        </w:tc>
      </w:tr>
      <w:tr w:rsidR="00690B32" w:rsidTr="00E9740D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Сканер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Вариативно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Вариативно</w:t>
            </w:r>
          </w:p>
        </w:tc>
      </w:tr>
      <w:tr w:rsidR="00690B32" w:rsidTr="00E9740D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Фотокамера цифровая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Вариативно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Вариативно</w:t>
            </w:r>
          </w:p>
        </w:tc>
      </w:tr>
      <w:tr w:rsidR="00690B32" w:rsidTr="00E9740D"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Программное обеспечение для дистанционного управления компьютерами учащихся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Вариативно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0B32" w:rsidRDefault="00690B32" w:rsidP="00E9740D">
            <w:pPr>
              <w:pStyle w:val="a3"/>
            </w:pPr>
            <w:r>
              <w:rPr>
                <w:spacing w:val="2"/>
              </w:rPr>
              <w:t>–</w:t>
            </w:r>
          </w:p>
        </w:tc>
      </w:tr>
    </w:tbl>
    <w:p w:rsidR="008109EF" w:rsidRDefault="008109EF"/>
    <w:sectPr w:rsidR="00810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32"/>
    <w:rsid w:val="00690B32"/>
    <w:rsid w:val="0081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3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B3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90B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3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B3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90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SPecialiST RePack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2020-10-15T11:17:00Z</dcterms:created>
  <dcterms:modified xsi:type="dcterms:W3CDTF">2020-10-15T11:17:00Z</dcterms:modified>
</cp:coreProperties>
</file>