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6E" w:rsidRPr="00A0746E" w:rsidRDefault="00FF7E5F" w:rsidP="00A0746E">
      <w:pPr>
        <w:pStyle w:val="incut-v4title"/>
        <w:jc w:val="center"/>
        <w:rPr>
          <w:b/>
        </w:rPr>
      </w:pPr>
      <w:r>
        <w:rPr>
          <w:b/>
        </w:rPr>
        <w:t xml:space="preserve">КАК </w:t>
      </w:r>
      <w:bookmarkStart w:id="0" w:name="_GoBack"/>
      <w:bookmarkEnd w:id="0"/>
      <w:r w:rsidR="00A0746E" w:rsidRPr="00A0746E">
        <w:rPr>
          <w:b/>
        </w:rPr>
        <w:t>ВЕСТИ ДИСТАНЦИОННОЕ ОБУЧЕНИЕ, ЕСЛИ У УЧЕНИКА НЕТ ДОМА КОМПЬЮТЕРА, ДРУГИХ ГАДЖЕТОВ И ИНТЕРНЕТА</w:t>
      </w:r>
    </w:p>
    <w:p w:rsidR="00A0746E" w:rsidRDefault="00A0746E" w:rsidP="00A0746E">
      <w:pPr>
        <w:pStyle w:val="a3"/>
        <w:numPr>
          <w:ilvl w:val="0"/>
          <w:numId w:val="1"/>
        </w:numPr>
        <w:jc w:val="both"/>
      </w:pPr>
      <w:r>
        <w:t xml:space="preserve">Задания ученику передаются на одну-две </w:t>
      </w:r>
      <w:proofErr w:type="gramStart"/>
      <w:r>
        <w:t>недели</w:t>
      </w:r>
      <w:proofErr w:type="gramEnd"/>
      <w:r>
        <w:t xml:space="preserve"> и затем выполненные работы за этот период проверяются.</w:t>
      </w:r>
    </w:p>
    <w:p w:rsidR="00A0746E" w:rsidRDefault="00A0746E" w:rsidP="00A0746E">
      <w:pPr>
        <w:pStyle w:val="a3"/>
        <w:numPr>
          <w:ilvl w:val="0"/>
          <w:numId w:val="1"/>
        </w:numPr>
        <w:jc w:val="both"/>
      </w:pPr>
      <w:r>
        <w:t>Если ученик не имеет технической возможности участвовать в электронном обучении, увеличивается количество его самостоятельной работы. Учитель будет давать задания на длительный срок, а потом их разом проверять и комментировать. Дополнительные разъяснения учитель может давать по телефону.</w:t>
      </w:r>
    </w:p>
    <w:p w:rsidR="008109EF" w:rsidRDefault="008109EF"/>
    <w:sectPr w:rsidR="0081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55A"/>
    <w:multiLevelType w:val="hybridMultilevel"/>
    <w:tmpl w:val="D312E2E2"/>
    <w:lvl w:ilvl="0" w:tplc="645A6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6E"/>
    <w:rsid w:val="00746C56"/>
    <w:rsid w:val="008109EF"/>
    <w:rsid w:val="00A0746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uiPriority w:val="99"/>
    <w:rsid w:val="00A07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uiPriority w:val="99"/>
    <w:rsid w:val="00A07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2020-10-15T11:18:00Z</dcterms:created>
  <dcterms:modified xsi:type="dcterms:W3CDTF">2020-10-16T03:55:00Z</dcterms:modified>
</cp:coreProperties>
</file>