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5E" w:rsidRDefault="00F7335E" w:rsidP="00F7335E">
      <w:pPr>
        <w:pStyle w:val="a3"/>
        <w:spacing w:before="87"/>
        <w:ind w:left="690" w:right="717"/>
        <w:jc w:val="center"/>
        <w:rPr>
          <w:sz w:val="28"/>
          <w:szCs w:val="28"/>
        </w:rPr>
      </w:pPr>
    </w:p>
    <w:p w:rsidR="00F7335E" w:rsidRPr="00593BA4" w:rsidRDefault="00F7335E" w:rsidP="00F7335E">
      <w:pPr>
        <w:pStyle w:val="a3"/>
        <w:spacing w:before="87"/>
        <w:ind w:left="690" w:right="717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Туринская</w:t>
      </w:r>
      <w:r w:rsidRPr="00593BA4">
        <w:rPr>
          <w:spacing w:val="80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школа-интернат, реализующая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адаптированные основные общеобразовательные программы</w:t>
      </w:r>
    </w:p>
    <w:p w:rsidR="00F7335E" w:rsidRPr="00593BA4" w:rsidRDefault="00F7335E" w:rsidP="00F7335E">
      <w:pPr>
        <w:pStyle w:val="a3"/>
        <w:spacing w:before="7"/>
        <w:ind w:left="7" w:right="2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(ГБОУ</w:t>
      </w:r>
      <w:r w:rsidRPr="00593BA4">
        <w:rPr>
          <w:spacing w:val="30"/>
          <w:sz w:val="28"/>
          <w:szCs w:val="28"/>
        </w:rPr>
        <w:t xml:space="preserve"> </w:t>
      </w:r>
      <w:proofErr w:type="gramStart"/>
      <w:r w:rsidRPr="00593BA4">
        <w:rPr>
          <w:sz w:val="28"/>
          <w:szCs w:val="28"/>
        </w:rPr>
        <w:t>СО</w:t>
      </w:r>
      <w:proofErr w:type="gramEnd"/>
      <w:r w:rsidRPr="00593BA4">
        <w:rPr>
          <w:spacing w:val="19"/>
          <w:sz w:val="28"/>
          <w:szCs w:val="28"/>
        </w:rPr>
        <w:t xml:space="preserve"> </w:t>
      </w:r>
      <w:r w:rsidRPr="00593BA4">
        <w:rPr>
          <w:sz w:val="28"/>
          <w:szCs w:val="28"/>
        </w:rPr>
        <w:t>«Туринская</w:t>
      </w:r>
      <w:r w:rsidRPr="00593BA4">
        <w:rPr>
          <w:spacing w:val="56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</w:t>
      </w:r>
      <w:r w:rsidRPr="00593BA4">
        <w:rPr>
          <w:spacing w:val="-2"/>
          <w:sz w:val="28"/>
          <w:szCs w:val="28"/>
        </w:rPr>
        <w:t>интернат»)</w:t>
      </w:r>
    </w:p>
    <w:p w:rsidR="00F7335E" w:rsidRPr="00593BA4" w:rsidRDefault="00F7335E" w:rsidP="00F7335E">
      <w:pPr>
        <w:pStyle w:val="a3"/>
        <w:rPr>
          <w:sz w:val="28"/>
          <w:szCs w:val="28"/>
        </w:rPr>
      </w:pPr>
    </w:p>
    <w:p w:rsidR="00F7335E" w:rsidRPr="00593BA4" w:rsidRDefault="00F7335E" w:rsidP="00F7335E">
      <w:pPr>
        <w:pStyle w:val="a3"/>
        <w:spacing w:before="3"/>
        <w:rPr>
          <w:sz w:val="28"/>
          <w:szCs w:val="28"/>
        </w:rPr>
      </w:pPr>
    </w:p>
    <w:p w:rsidR="00F7335E" w:rsidRPr="00593BA4" w:rsidRDefault="00F7335E" w:rsidP="00F7335E">
      <w:pPr>
        <w:rPr>
          <w:sz w:val="28"/>
          <w:szCs w:val="28"/>
        </w:rPr>
        <w:sectPr w:rsidR="00F7335E" w:rsidRPr="00593BA4" w:rsidSect="00F015D9">
          <w:pgSz w:w="11900" w:h="16840"/>
          <w:pgMar w:top="440" w:right="800" w:bottom="280" w:left="1520" w:header="720" w:footer="720" w:gutter="0"/>
          <w:cols w:space="720"/>
        </w:sectPr>
      </w:pPr>
    </w:p>
    <w:p w:rsidR="00F7335E" w:rsidRPr="00593BA4" w:rsidRDefault="00F7335E" w:rsidP="00F7335E">
      <w:pPr>
        <w:pStyle w:val="a3"/>
        <w:spacing w:before="1"/>
        <w:rPr>
          <w:sz w:val="28"/>
          <w:szCs w:val="28"/>
        </w:rPr>
      </w:pPr>
    </w:p>
    <w:p w:rsidR="00F7335E" w:rsidRPr="00593BA4" w:rsidRDefault="00F7335E" w:rsidP="00F7335E">
      <w:pPr>
        <w:pStyle w:val="a3"/>
        <w:spacing w:before="88"/>
        <w:ind w:left="427"/>
        <w:rPr>
          <w:b/>
          <w:sz w:val="28"/>
          <w:szCs w:val="28"/>
        </w:rPr>
      </w:pPr>
      <w:r w:rsidRPr="0054435E">
        <w:rPr>
          <w:sz w:val="28"/>
          <w:szCs w:val="28"/>
        </w:rPr>
        <w:t>28.03.202</w:t>
      </w:r>
      <w:r>
        <w:rPr>
          <w:sz w:val="28"/>
          <w:szCs w:val="28"/>
        </w:rPr>
        <w:t>3</w:t>
      </w:r>
      <w:r w:rsidRPr="0054435E"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br w:type="column"/>
      </w:r>
      <w:r w:rsidRPr="00593BA4">
        <w:rPr>
          <w:b/>
          <w:spacing w:val="-2"/>
          <w:w w:val="105"/>
          <w:sz w:val="28"/>
          <w:szCs w:val="28"/>
        </w:rPr>
        <w:lastRenderedPageBreak/>
        <w:t>ПРИКАЗ</w:t>
      </w:r>
    </w:p>
    <w:p w:rsidR="00F7335E" w:rsidRPr="00593BA4" w:rsidRDefault="00F7335E" w:rsidP="00F7335E">
      <w:pPr>
        <w:pStyle w:val="a3"/>
        <w:spacing w:before="10"/>
        <w:rPr>
          <w:sz w:val="28"/>
          <w:szCs w:val="28"/>
        </w:rPr>
      </w:pPr>
    </w:p>
    <w:p w:rsidR="00F7335E" w:rsidRPr="00593BA4" w:rsidRDefault="00F7335E" w:rsidP="00F7335E">
      <w:pPr>
        <w:pStyle w:val="a3"/>
        <w:ind w:left="363"/>
        <w:rPr>
          <w:sz w:val="28"/>
          <w:szCs w:val="28"/>
        </w:rPr>
      </w:pPr>
      <w:r w:rsidRPr="00593BA4">
        <w:rPr>
          <w:sz w:val="28"/>
          <w:szCs w:val="28"/>
        </w:rPr>
        <w:t>г.</w:t>
      </w:r>
      <w:r w:rsidRPr="00593BA4">
        <w:rPr>
          <w:spacing w:val="-9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Туринск</w:t>
      </w:r>
    </w:p>
    <w:p w:rsidR="00F7335E" w:rsidRPr="00593BA4" w:rsidRDefault="00F7335E" w:rsidP="00F7335E">
      <w:pPr>
        <w:spacing w:before="1"/>
        <w:rPr>
          <w:sz w:val="28"/>
          <w:szCs w:val="28"/>
        </w:rPr>
      </w:pPr>
      <w:r w:rsidRPr="00593BA4">
        <w:rPr>
          <w:sz w:val="28"/>
          <w:szCs w:val="28"/>
        </w:rPr>
        <w:br w:type="column"/>
      </w:r>
    </w:p>
    <w:p w:rsidR="00F7335E" w:rsidRPr="00593BA4" w:rsidRDefault="00F7335E" w:rsidP="00F7335E">
      <w:pPr>
        <w:pStyle w:val="a3"/>
        <w:ind w:left="363"/>
        <w:rPr>
          <w:sz w:val="28"/>
          <w:szCs w:val="28"/>
        </w:rPr>
      </w:pPr>
      <w:r>
        <w:rPr>
          <w:sz w:val="28"/>
          <w:szCs w:val="28"/>
        </w:rPr>
        <w:t xml:space="preserve">№22 </w:t>
      </w:r>
      <w:r w:rsidRPr="00593BA4">
        <w:rPr>
          <w:sz w:val="28"/>
          <w:szCs w:val="28"/>
        </w:rPr>
        <w:t>-</w:t>
      </w:r>
      <w:r w:rsidRPr="00593BA4">
        <w:rPr>
          <w:spacing w:val="12"/>
          <w:sz w:val="28"/>
          <w:szCs w:val="28"/>
        </w:rPr>
        <w:t xml:space="preserve"> </w:t>
      </w:r>
      <w:r w:rsidRPr="00593BA4">
        <w:rPr>
          <w:spacing w:val="-5"/>
          <w:sz w:val="28"/>
          <w:szCs w:val="28"/>
        </w:rPr>
        <w:t>од</w:t>
      </w:r>
    </w:p>
    <w:p w:rsidR="00F7335E" w:rsidRPr="00593BA4" w:rsidRDefault="00F7335E" w:rsidP="00F7335E">
      <w:pPr>
        <w:rPr>
          <w:sz w:val="28"/>
          <w:szCs w:val="28"/>
        </w:rPr>
        <w:sectPr w:rsidR="00F7335E" w:rsidRPr="00593BA4" w:rsidSect="0054435E">
          <w:type w:val="continuous"/>
          <w:pgSz w:w="11900" w:h="16840"/>
          <w:pgMar w:top="440" w:right="800" w:bottom="280" w:left="1520" w:header="720" w:footer="720" w:gutter="0"/>
          <w:cols w:num="3" w:space="720" w:equalWidth="0">
            <w:col w:w="1882" w:space="1929"/>
            <w:col w:w="1633" w:space="1945"/>
            <w:col w:w="2191"/>
          </w:cols>
        </w:sectPr>
      </w:pPr>
    </w:p>
    <w:p w:rsidR="00F7335E" w:rsidRPr="00593BA4" w:rsidRDefault="00F7335E" w:rsidP="00F7335E">
      <w:pPr>
        <w:pStyle w:val="a3"/>
        <w:spacing w:before="3"/>
        <w:rPr>
          <w:sz w:val="28"/>
          <w:szCs w:val="28"/>
        </w:rPr>
      </w:pPr>
    </w:p>
    <w:p w:rsidR="00F7335E" w:rsidRDefault="00F7335E" w:rsidP="00F7335E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 xml:space="preserve">Об утверждении Положения об антикоррупционной политике </w:t>
      </w:r>
    </w:p>
    <w:p w:rsidR="00F7335E" w:rsidRPr="00D4402D" w:rsidRDefault="00F7335E" w:rsidP="00F7335E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 w:rsidRPr="00D4402D">
        <w:rPr>
          <w:b/>
          <w:i/>
          <w:spacing w:val="-2"/>
          <w:sz w:val="28"/>
          <w:szCs w:val="28"/>
        </w:rPr>
        <w:t xml:space="preserve">ГБОУ </w:t>
      </w:r>
      <w:proofErr w:type="gramStart"/>
      <w:r w:rsidRPr="00D4402D">
        <w:rPr>
          <w:b/>
          <w:i/>
          <w:spacing w:val="-2"/>
          <w:sz w:val="28"/>
          <w:szCs w:val="28"/>
        </w:rPr>
        <w:t>СО</w:t>
      </w:r>
      <w:proofErr w:type="gramEnd"/>
      <w:r w:rsidRPr="00D4402D">
        <w:rPr>
          <w:b/>
          <w:i/>
          <w:spacing w:val="-2"/>
          <w:sz w:val="28"/>
          <w:szCs w:val="28"/>
        </w:rPr>
        <w:t xml:space="preserve"> «Туринская школа-интернат»</w:t>
      </w:r>
    </w:p>
    <w:p w:rsidR="00F7335E" w:rsidRDefault="00F7335E" w:rsidP="00F7335E">
      <w:pPr>
        <w:tabs>
          <w:tab w:val="left" w:pos="6449"/>
          <w:tab w:val="left" w:pos="7588"/>
        </w:tabs>
        <w:spacing w:before="89"/>
        <w:ind w:right="2"/>
        <w:jc w:val="center"/>
        <w:rPr>
          <w:spacing w:val="-2"/>
          <w:sz w:val="28"/>
          <w:szCs w:val="28"/>
        </w:rPr>
      </w:pPr>
    </w:p>
    <w:p w:rsidR="00F7335E" w:rsidRPr="00593BA4" w:rsidRDefault="00F7335E" w:rsidP="00F7335E">
      <w:pPr>
        <w:tabs>
          <w:tab w:val="left" w:pos="6449"/>
          <w:tab w:val="left" w:pos="7588"/>
        </w:tabs>
        <w:spacing w:before="89"/>
        <w:ind w:right="2"/>
        <w:jc w:val="center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соответствии со ст.13.3 Федерального закона от</w:t>
      </w:r>
      <w:r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t xml:space="preserve"> 25.12.2008</w:t>
      </w:r>
      <w:r w:rsidRPr="00593BA4">
        <w:rPr>
          <w:spacing w:val="14"/>
          <w:sz w:val="28"/>
          <w:szCs w:val="28"/>
        </w:rPr>
        <w:t xml:space="preserve"> </w:t>
      </w:r>
      <w:r w:rsidRPr="00593BA4">
        <w:rPr>
          <w:sz w:val="28"/>
          <w:szCs w:val="28"/>
        </w:rPr>
        <w:t>г.</w:t>
      </w:r>
      <w:r w:rsidRPr="00593BA4">
        <w:rPr>
          <w:spacing w:val="54"/>
          <w:sz w:val="28"/>
          <w:szCs w:val="28"/>
        </w:rPr>
        <w:t xml:space="preserve"> </w:t>
      </w:r>
      <w:r>
        <w:rPr>
          <w:spacing w:val="54"/>
          <w:sz w:val="28"/>
          <w:szCs w:val="28"/>
        </w:rPr>
        <w:t>№</w:t>
      </w:r>
      <w:r w:rsidRPr="00593BA4">
        <w:rPr>
          <w:sz w:val="28"/>
          <w:szCs w:val="28"/>
        </w:rPr>
        <w:t>273</w:t>
      </w:r>
      <w:r>
        <w:rPr>
          <w:sz w:val="28"/>
          <w:szCs w:val="28"/>
        </w:rPr>
        <w:t>-ФЗ</w:t>
      </w:r>
    </w:p>
    <w:p w:rsidR="00F7335E" w:rsidRDefault="00F7335E" w:rsidP="00F7335E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pacing w:val="-2"/>
          <w:sz w:val="28"/>
          <w:szCs w:val="28"/>
        </w:rPr>
      </w:pPr>
      <w:r w:rsidRPr="00593BA4">
        <w:rPr>
          <w:spacing w:val="-6"/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коррупции</w:t>
      </w:r>
      <w:r>
        <w:rPr>
          <w:spacing w:val="-2"/>
          <w:sz w:val="28"/>
          <w:szCs w:val="28"/>
        </w:rPr>
        <w:t>»</w:t>
      </w:r>
    </w:p>
    <w:p w:rsidR="00F7335E" w:rsidRPr="00593BA4" w:rsidRDefault="00F7335E" w:rsidP="00F7335E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z w:val="28"/>
          <w:szCs w:val="28"/>
        </w:rPr>
      </w:pPr>
    </w:p>
    <w:p w:rsidR="00F7335E" w:rsidRPr="000C787E" w:rsidRDefault="00F7335E" w:rsidP="00F7335E">
      <w:pPr>
        <w:pStyle w:val="a3"/>
        <w:ind w:left="109"/>
        <w:rPr>
          <w:b/>
          <w:sz w:val="28"/>
          <w:szCs w:val="28"/>
        </w:rPr>
      </w:pPr>
      <w:proofErr w:type="gramStart"/>
      <w:r w:rsidRPr="000C787E">
        <w:rPr>
          <w:b/>
          <w:sz w:val="28"/>
          <w:szCs w:val="28"/>
        </w:rPr>
        <w:t>П</w:t>
      </w:r>
      <w:proofErr w:type="gramEnd"/>
      <w:r w:rsidRPr="000C787E">
        <w:rPr>
          <w:b/>
          <w:sz w:val="28"/>
          <w:szCs w:val="28"/>
        </w:rPr>
        <w:t xml:space="preserve"> Р</w:t>
      </w:r>
      <w:r w:rsidRPr="000C787E">
        <w:rPr>
          <w:b/>
          <w:spacing w:val="8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И</w:t>
      </w:r>
      <w:r w:rsidRPr="000C787E">
        <w:rPr>
          <w:b/>
          <w:spacing w:val="20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К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3</w:t>
      </w:r>
      <w:r w:rsidRPr="000C787E">
        <w:rPr>
          <w:b/>
          <w:spacing w:val="19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Ы</w:t>
      </w:r>
      <w:r w:rsidRPr="000C787E">
        <w:rPr>
          <w:b/>
          <w:spacing w:val="5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В</w:t>
      </w:r>
      <w:r w:rsidRPr="000C787E">
        <w:rPr>
          <w:b/>
          <w:spacing w:val="6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6"/>
          <w:sz w:val="28"/>
          <w:szCs w:val="28"/>
        </w:rPr>
        <w:t xml:space="preserve"> </w:t>
      </w:r>
      <w:r w:rsidRPr="000C787E">
        <w:rPr>
          <w:b/>
          <w:spacing w:val="-5"/>
          <w:sz w:val="28"/>
          <w:szCs w:val="28"/>
        </w:rPr>
        <w:t>Ю:</w:t>
      </w:r>
    </w:p>
    <w:p w:rsidR="00F7335E" w:rsidRPr="00593BA4" w:rsidRDefault="00F7335E" w:rsidP="00F7335E">
      <w:pPr>
        <w:pStyle w:val="a3"/>
        <w:spacing w:before="5"/>
        <w:rPr>
          <w:sz w:val="28"/>
          <w:szCs w:val="28"/>
        </w:rPr>
      </w:pPr>
    </w:p>
    <w:p w:rsidR="00F7335E" w:rsidRDefault="00F7335E" w:rsidP="00F7335E">
      <w:pPr>
        <w:pStyle w:val="a3"/>
        <w:numPr>
          <w:ilvl w:val="0"/>
          <w:numId w:val="1"/>
        </w:numPr>
        <w:spacing w:before="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Утвердить Положение об антикоррупционной политике ГБОУ </w:t>
      </w:r>
      <w:proofErr w:type="gramStart"/>
      <w:r>
        <w:rPr>
          <w:spacing w:val="-2"/>
          <w:sz w:val="28"/>
          <w:szCs w:val="28"/>
        </w:rPr>
        <w:t>СО</w:t>
      </w:r>
      <w:proofErr w:type="gramEnd"/>
      <w:r>
        <w:rPr>
          <w:spacing w:val="-2"/>
          <w:sz w:val="28"/>
          <w:szCs w:val="28"/>
        </w:rPr>
        <w:t xml:space="preserve"> «Туринская школа-интернат»</w:t>
      </w:r>
    </w:p>
    <w:p w:rsidR="00F7335E" w:rsidRPr="00F015D9" w:rsidRDefault="00F7335E" w:rsidP="00F7335E">
      <w:pPr>
        <w:pStyle w:val="a3"/>
        <w:numPr>
          <w:ilvl w:val="0"/>
          <w:numId w:val="1"/>
        </w:numPr>
        <w:spacing w:before="21"/>
        <w:ind w:left="115" w:right="-59" w:firstLine="10"/>
        <w:jc w:val="both"/>
        <w:rPr>
          <w:sz w:val="28"/>
          <w:szCs w:val="28"/>
        </w:rPr>
      </w:pPr>
      <w:r w:rsidRPr="00F015D9">
        <w:rPr>
          <w:spacing w:val="-2"/>
          <w:sz w:val="28"/>
          <w:szCs w:val="28"/>
        </w:rPr>
        <w:t xml:space="preserve">Приказ № 30-од от 28.04.2021 «Об утверждении Положения об антикоррупционной политике ГБОУ </w:t>
      </w:r>
      <w:proofErr w:type="gramStart"/>
      <w:r w:rsidRPr="00F015D9">
        <w:rPr>
          <w:spacing w:val="-2"/>
          <w:sz w:val="28"/>
          <w:szCs w:val="28"/>
        </w:rPr>
        <w:t>СО</w:t>
      </w:r>
      <w:proofErr w:type="gramEnd"/>
      <w:r w:rsidRPr="00F015D9">
        <w:rPr>
          <w:spacing w:val="-2"/>
          <w:sz w:val="28"/>
          <w:szCs w:val="28"/>
        </w:rPr>
        <w:t xml:space="preserve"> «Туринская школа-интернат»» признать утратившим силу.</w:t>
      </w:r>
    </w:p>
    <w:p w:rsidR="00F7335E" w:rsidRPr="00593BA4" w:rsidRDefault="00F7335E" w:rsidP="00F7335E">
      <w:pPr>
        <w:pStyle w:val="a3"/>
        <w:spacing w:before="7"/>
        <w:ind w:left="118"/>
        <w:rPr>
          <w:sz w:val="28"/>
          <w:szCs w:val="28"/>
        </w:rPr>
      </w:pPr>
      <w:r w:rsidRPr="00593BA4">
        <w:rPr>
          <w:sz w:val="28"/>
          <w:szCs w:val="28"/>
        </w:rPr>
        <w:t>3.</w:t>
      </w:r>
      <w:r w:rsidRPr="00593BA4">
        <w:rPr>
          <w:spacing w:val="8"/>
          <w:sz w:val="28"/>
          <w:szCs w:val="28"/>
        </w:rPr>
        <w:t xml:space="preserve"> </w:t>
      </w:r>
      <w:proofErr w:type="gramStart"/>
      <w:r>
        <w:rPr>
          <w:spacing w:val="8"/>
          <w:sz w:val="28"/>
          <w:szCs w:val="28"/>
        </w:rPr>
        <w:t>К</w:t>
      </w:r>
      <w:r w:rsidRPr="00593BA4">
        <w:rPr>
          <w:sz w:val="28"/>
          <w:szCs w:val="28"/>
        </w:rPr>
        <w:t>онтроль</w:t>
      </w:r>
      <w:r w:rsidRPr="00593BA4">
        <w:rPr>
          <w:spacing w:val="21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proofErr w:type="gramEnd"/>
      <w:r w:rsidRPr="00593BA4">
        <w:rPr>
          <w:spacing w:val="9"/>
          <w:sz w:val="28"/>
          <w:szCs w:val="28"/>
        </w:rPr>
        <w:t xml:space="preserve"> </w:t>
      </w:r>
      <w:r w:rsidRPr="00593BA4">
        <w:rPr>
          <w:sz w:val="28"/>
          <w:szCs w:val="28"/>
        </w:rPr>
        <w:t>испол</w:t>
      </w:r>
      <w:r>
        <w:rPr>
          <w:sz w:val="28"/>
          <w:szCs w:val="28"/>
        </w:rPr>
        <w:t>н</w:t>
      </w:r>
      <w:r w:rsidRPr="00593BA4">
        <w:rPr>
          <w:sz w:val="28"/>
          <w:szCs w:val="28"/>
        </w:rPr>
        <w:t>ением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приказа</w:t>
      </w:r>
      <w:r w:rsidRPr="00593BA4">
        <w:rPr>
          <w:spacing w:val="11"/>
          <w:sz w:val="28"/>
          <w:szCs w:val="28"/>
        </w:rPr>
        <w:t xml:space="preserve"> </w:t>
      </w:r>
      <w:r w:rsidRPr="00593BA4">
        <w:rPr>
          <w:sz w:val="28"/>
          <w:szCs w:val="28"/>
        </w:rPr>
        <w:t>оста</w:t>
      </w:r>
      <w:r>
        <w:rPr>
          <w:sz w:val="28"/>
          <w:szCs w:val="28"/>
        </w:rPr>
        <w:t>в</w:t>
      </w:r>
      <w:r w:rsidRPr="00593BA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Pr="00593BA4">
        <w:rPr>
          <w:sz w:val="28"/>
          <w:szCs w:val="28"/>
        </w:rPr>
        <w:t>ю</w:t>
      </w:r>
      <w:r w:rsidRPr="00593BA4">
        <w:rPr>
          <w:spacing w:val="20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r w:rsidRPr="00593BA4">
        <w:rPr>
          <w:spacing w:val="6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собой.</w:t>
      </w:r>
    </w:p>
    <w:p w:rsidR="00F7335E" w:rsidRPr="00593BA4" w:rsidRDefault="00F7335E" w:rsidP="00F7335E">
      <w:pPr>
        <w:pStyle w:val="a3"/>
        <w:rPr>
          <w:sz w:val="28"/>
          <w:szCs w:val="28"/>
        </w:rPr>
      </w:pPr>
    </w:p>
    <w:p w:rsidR="00F7335E" w:rsidRPr="00593BA4" w:rsidRDefault="00F7335E" w:rsidP="00F7335E">
      <w:pPr>
        <w:pStyle w:val="a3"/>
        <w:spacing w:before="6"/>
        <w:rPr>
          <w:sz w:val="28"/>
          <w:szCs w:val="28"/>
        </w:rPr>
      </w:pPr>
    </w:p>
    <w:p w:rsidR="00F7335E" w:rsidRDefault="00F7335E" w:rsidP="00F7335E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>
        <w:rPr>
          <w:spacing w:val="-2"/>
          <w:sz w:val="28"/>
          <w:szCs w:val="28"/>
        </w:rPr>
        <w:t>Н.Н.Кондырева</w:t>
      </w:r>
      <w:proofErr w:type="spellEnd"/>
      <w:r>
        <w:rPr>
          <w:spacing w:val="-2"/>
          <w:sz w:val="28"/>
          <w:szCs w:val="28"/>
        </w:rPr>
        <w:t xml:space="preserve"> </w:t>
      </w:r>
    </w:p>
    <w:p w:rsidR="00F7335E" w:rsidRDefault="00F7335E" w:rsidP="00F7335E">
      <w:pPr>
        <w:pStyle w:val="a3"/>
        <w:rPr>
          <w:spacing w:val="-2"/>
          <w:sz w:val="28"/>
          <w:szCs w:val="28"/>
        </w:rPr>
      </w:pPr>
    </w:p>
    <w:p w:rsidR="00F7335E" w:rsidRDefault="00F7335E" w:rsidP="00F7335E">
      <w:pPr>
        <w:pStyle w:val="a3"/>
        <w:rPr>
          <w:spacing w:val="-2"/>
          <w:sz w:val="28"/>
          <w:szCs w:val="28"/>
        </w:rPr>
      </w:pPr>
    </w:p>
    <w:p w:rsidR="00F7335E" w:rsidRDefault="00F7335E" w:rsidP="00F7335E">
      <w:pPr>
        <w:pStyle w:val="a3"/>
        <w:rPr>
          <w:spacing w:val="-2"/>
          <w:sz w:val="28"/>
          <w:szCs w:val="28"/>
        </w:rPr>
      </w:pPr>
    </w:p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F7335E"/>
    <w:p w:rsidR="00F7335E" w:rsidRDefault="00F7335E" w:rsidP="00B06AF3"/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5323"/>
      </w:tblGrid>
      <w:tr w:rsidR="00F7335E" w:rsidTr="00B06AF3">
        <w:tc>
          <w:tcPr>
            <w:tcW w:w="4785" w:type="dxa"/>
          </w:tcPr>
          <w:p w:rsidR="00B06AF3" w:rsidRPr="00B06AF3" w:rsidRDefault="00B06AF3" w:rsidP="00B06AF3">
            <w:pPr>
              <w:rPr>
                <w:rFonts w:ascii="Liberation Serif" w:hAnsi="Liberation Serif" w:cs="Liberation Serif"/>
                <w:sz w:val="24"/>
                <w:szCs w:val="26"/>
                <w:lang w:val="ru-RU"/>
              </w:rPr>
            </w:pPr>
            <w:r w:rsidRPr="00B06AF3">
              <w:rPr>
                <w:rFonts w:ascii="Liberation Serif" w:hAnsi="Liberation Serif" w:cs="Liberation Serif"/>
                <w:sz w:val="24"/>
                <w:szCs w:val="26"/>
                <w:lang w:val="ru-RU"/>
              </w:rPr>
              <w:t>РАССМОТРЕН</w:t>
            </w:r>
          </w:p>
          <w:p w:rsidR="00B06AF3" w:rsidRPr="00B06AF3" w:rsidRDefault="00B06AF3" w:rsidP="00B06AF3">
            <w:pPr>
              <w:rPr>
                <w:rFonts w:ascii="Liberation Serif" w:hAnsi="Liberation Serif" w:cs="Liberation Serif"/>
                <w:sz w:val="24"/>
                <w:szCs w:val="26"/>
                <w:lang w:val="ru-RU"/>
              </w:rPr>
            </w:pPr>
            <w:r w:rsidRPr="00B06AF3">
              <w:rPr>
                <w:rFonts w:ascii="Liberation Serif" w:hAnsi="Liberation Serif" w:cs="Liberation Serif"/>
                <w:sz w:val="24"/>
                <w:szCs w:val="26"/>
                <w:lang w:val="ru-RU"/>
              </w:rPr>
              <w:t xml:space="preserve">на заседании Комиссии </w:t>
            </w:r>
          </w:p>
          <w:p w:rsidR="00B06AF3" w:rsidRPr="00B06AF3" w:rsidRDefault="00B06AF3" w:rsidP="00B06AF3">
            <w:pPr>
              <w:rPr>
                <w:rFonts w:ascii="Liberation Serif" w:hAnsi="Liberation Serif" w:cs="Liberation Serif"/>
                <w:sz w:val="24"/>
                <w:szCs w:val="26"/>
                <w:lang w:val="ru-RU"/>
              </w:rPr>
            </w:pPr>
            <w:r w:rsidRPr="00B06AF3">
              <w:rPr>
                <w:rFonts w:ascii="Liberation Serif" w:hAnsi="Liberation Serif" w:cs="Liberation Serif"/>
                <w:sz w:val="24"/>
                <w:szCs w:val="26"/>
                <w:lang w:val="ru-RU"/>
              </w:rPr>
              <w:t>по противодействию коррупции</w:t>
            </w:r>
          </w:p>
          <w:p w:rsidR="00F7335E" w:rsidRPr="004A515C" w:rsidRDefault="00B06AF3" w:rsidP="00B06AF3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6"/>
              </w:rPr>
              <w:t>протокол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6"/>
              </w:rPr>
              <w:t xml:space="preserve"> 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6"/>
              </w:rPr>
              <w:t>о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6"/>
              </w:rPr>
              <w:t>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6"/>
              </w:rPr>
              <w:t xml:space="preserve"> 27.03.2023 № 2</w:t>
            </w:r>
          </w:p>
        </w:tc>
        <w:tc>
          <w:tcPr>
            <w:tcW w:w="5813" w:type="dxa"/>
          </w:tcPr>
          <w:p w:rsidR="00F7335E" w:rsidRPr="00B75C6D" w:rsidRDefault="00F7335E" w:rsidP="00A129DA">
            <w:pPr>
              <w:adjustRightInd w:val="0"/>
              <w:ind w:firstLine="709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B75C6D">
              <w:rPr>
                <w:sz w:val="24"/>
                <w:szCs w:val="24"/>
                <w:lang w:val="ru-RU"/>
              </w:rPr>
              <w:t>Приложение к приказу № 22-од от 28.03.2023</w:t>
            </w:r>
          </w:p>
          <w:p w:rsidR="00F7335E" w:rsidRPr="00B75C6D" w:rsidRDefault="00F7335E" w:rsidP="00A129DA">
            <w:pPr>
              <w:adjustRightInd w:val="0"/>
              <w:ind w:firstLine="709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335E" w:rsidRPr="00CC1904" w:rsidRDefault="00F7335E" w:rsidP="00F7335E">
      <w:pPr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CC1904">
        <w:rPr>
          <w:b/>
          <w:bCs/>
          <w:color w:val="000000"/>
          <w:sz w:val="24"/>
          <w:szCs w:val="24"/>
        </w:rPr>
        <w:t>ПОЛОЖЕНИЕ</w:t>
      </w:r>
    </w:p>
    <w:p w:rsidR="00F7335E" w:rsidRDefault="00F7335E" w:rsidP="00F7335E">
      <w:pPr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CC1904">
        <w:rPr>
          <w:b/>
          <w:bCs/>
          <w:color w:val="000000"/>
          <w:sz w:val="24"/>
          <w:szCs w:val="24"/>
        </w:rPr>
        <w:t>об антикоррупционной политик</w:t>
      </w:r>
      <w:r>
        <w:rPr>
          <w:b/>
          <w:bCs/>
          <w:color w:val="000000"/>
          <w:sz w:val="24"/>
          <w:szCs w:val="24"/>
        </w:rPr>
        <w:t>е</w:t>
      </w:r>
      <w:r w:rsidRPr="00CC1904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ГБОУ </w:t>
      </w:r>
      <w:proofErr w:type="gramStart"/>
      <w:r>
        <w:rPr>
          <w:b/>
          <w:bCs/>
          <w:color w:val="000000"/>
          <w:sz w:val="24"/>
          <w:szCs w:val="24"/>
        </w:rPr>
        <w:t>СО</w:t>
      </w:r>
      <w:proofErr w:type="gramEnd"/>
      <w:r>
        <w:rPr>
          <w:b/>
          <w:bCs/>
          <w:color w:val="000000"/>
          <w:sz w:val="24"/>
          <w:szCs w:val="24"/>
        </w:rPr>
        <w:t xml:space="preserve"> «Туринская школа-интернат»</w:t>
      </w:r>
    </w:p>
    <w:p w:rsidR="00F7335E" w:rsidRPr="00CC1904" w:rsidRDefault="00F7335E" w:rsidP="00F7335E">
      <w:pPr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F7335E" w:rsidRPr="00664B47" w:rsidRDefault="00F7335E" w:rsidP="00F7335E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4B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Общие положения</w:t>
      </w:r>
    </w:p>
    <w:p w:rsidR="00F7335E" w:rsidRPr="00664B47" w:rsidRDefault="00F7335E" w:rsidP="00F7335E">
      <w:pPr>
        <w:adjustRightInd w:val="0"/>
        <w:jc w:val="both"/>
        <w:rPr>
          <w:color w:val="000033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1.1 </w:t>
      </w:r>
      <w:r w:rsidRPr="00664B47">
        <w:rPr>
          <w:bCs/>
          <w:color w:val="000000"/>
          <w:sz w:val="24"/>
          <w:szCs w:val="24"/>
        </w:rPr>
        <w:t>Антикоррупционная поли</w:t>
      </w:r>
      <w:r w:rsidRPr="00664B47">
        <w:rPr>
          <w:color w:val="000000"/>
          <w:sz w:val="24"/>
          <w:szCs w:val="24"/>
        </w:rPr>
        <w:t xml:space="preserve">тика в ГБОУ </w:t>
      </w:r>
      <w:proofErr w:type="gramStart"/>
      <w:r w:rsidRPr="00664B47">
        <w:rPr>
          <w:color w:val="000000"/>
          <w:sz w:val="24"/>
          <w:szCs w:val="24"/>
        </w:rPr>
        <w:t>СО</w:t>
      </w:r>
      <w:proofErr w:type="gramEnd"/>
      <w:r w:rsidRPr="00664B47">
        <w:rPr>
          <w:color w:val="000000"/>
          <w:sz w:val="24"/>
          <w:szCs w:val="24"/>
        </w:rPr>
        <w:t xml:space="preserve"> «Туринская школа-интернат» </w:t>
      </w:r>
      <w:r w:rsidRPr="00664B47">
        <w:rPr>
          <w:color w:val="000033"/>
          <w:sz w:val="24"/>
          <w:szCs w:val="24"/>
        </w:rPr>
        <w:t>(далее - школа)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 w:rsidRPr="00CC1904">
        <w:rPr>
          <w:color w:val="000000"/>
          <w:sz w:val="24"/>
          <w:szCs w:val="24"/>
        </w:rPr>
        <w:t>Основополагающим нормативным правовым актом в сфере борьбы с коррупцией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Федеральный закон от 25 декабря 2008 г. № 273-ФЗ «О противодействии коррупции» (далее –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 xml:space="preserve">Федеральный закон </w:t>
      </w:r>
      <w:r>
        <w:rPr>
          <w:color w:val="000000"/>
          <w:sz w:val="24"/>
          <w:szCs w:val="24"/>
        </w:rPr>
        <w:t xml:space="preserve">№ 273-ФЗ). Нормативными актами, </w:t>
      </w:r>
      <w:r w:rsidRPr="00CC1904">
        <w:rPr>
          <w:color w:val="000000"/>
          <w:sz w:val="24"/>
          <w:szCs w:val="24"/>
        </w:rPr>
        <w:t>регулирующими антикоррупционную политику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образовательн</w:t>
      </w:r>
      <w:r>
        <w:rPr>
          <w:color w:val="000000"/>
          <w:sz w:val="24"/>
          <w:szCs w:val="24"/>
        </w:rPr>
        <w:t>ого учреждения, являются также Федеральный з</w:t>
      </w:r>
      <w:r w:rsidRPr="00CC1904">
        <w:rPr>
          <w:color w:val="000000"/>
          <w:sz w:val="24"/>
          <w:szCs w:val="24"/>
        </w:rPr>
        <w:t>акон «Об образовании</w:t>
      </w:r>
      <w:r>
        <w:rPr>
          <w:color w:val="000000"/>
          <w:sz w:val="24"/>
          <w:szCs w:val="24"/>
        </w:rPr>
        <w:t xml:space="preserve"> в РФ</w:t>
      </w:r>
      <w:r w:rsidRPr="00CC1904">
        <w:rPr>
          <w:color w:val="000000"/>
          <w:sz w:val="24"/>
          <w:szCs w:val="24"/>
        </w:rPr>
        <w:t>», закон «О контрактной системе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в сфере закупок товаров, работ, услуг для обеспечения государственных и муниципальных нужд», Устав</w:t>
      </w:r>
      <w:r>
        <w:rPr>
          <w:color w:val="000000"/>
          <w:sz w:val="24"/>
          <w:szCs w:val="24"/>
        </w:rPr>
        <w:t xml:space="preserve"> образовательного учреждения</w:t>
      </w:r>
      <w:r w:rsidRPr="00CC1904">
        <w:rPr>
          <w:color w:val="000000"/>
          <w:sz w:val="24"/>
          <w:szCs w:val="24"/>
        </w:rPr>
        <w:t xml:space="preserve"> и другие локальные акты.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Целью Антикоррупционной политики является формирование единого подхода к организации работы по предупреждению коррупции.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Задачами Антикоррупционной политики являются:</w:t>
      </w:r>
    </w:p>
    <w:p w:rsidR="00F7335E" w:rsidRPr="00664B4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664B47">
        <w:rPr>
          <w:color w:val="000000"/>
          <w:sz w:val="24"/>
          <w:szCs w:val="24"/>
        </w:rPr>
        <w:t>информирование работников организации о нормативно-правовом обеспечении работы по предупреждению коррупции и ответственности за совершение коррупционных правонару</w:t>
      </w:r>
      <w:r>
        <w:rPr>
          <w:color w:val="000000"/>
          <w:sz w:val="24"/>
          <w:szCs w:val="24"/>
        </w:rPr>
        <w:t>шений</w:t>
      </w:r>
      <w:r w:rsidRPr="00664B47">
        <w:rPr>
          <w:color w:val="000000"/>
          <w:sz w:val="24"/>
          <w:szCs w:val="24"/>
        </w:rPr>
        <w:t>;</w:t>
      </w:r>
    </w:p>
    <w:p w:rsidR="00F7335E" w:rsidRPr="00664B4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664B47">
        <w:rPr>
          <w:color w:val="000000"/>
          <w:sz w:val="24"/>
          <w:szCs w:val="24"/>
        </w:rPr>
        <w:t>определение основных принципов работы по предупреждению коррупции в организации;</w:t>
      </w:r>
    </w:p>
    <w:p w:rsidR="00F7335E" w:rsidRPr="00664B4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методическое обеспечение разработки</w:t>
      </w:r>
      <w:r>
        <w:rPr>
          <w:color w:val="000000"/>
          <w:sz w:val="24"/>
          <w:szCs w:val="24"/>
        </w:rPr>
        <w:tab/>
        <w:t xml:space="preserve">и </w:t>
      </w:r>
      <w:r w:rsidRPr="00664B47">
        <w:rPr>
          <w:color w:val="000000"/>
          <w:sz w:val="24"/>
          <w:szCs w:val="24"/>
        </w:rPr>
        <w:t>реализации</w:t>
      </w:r>
      <w:r w:rsidRPr="00664B47">
        <w:rPr>
          <w:color w:val="000000"/>
          <w:sz w:val="24"/>
          <w:szCs w:val="24"/>
        </w:rPr>
        <w:tab/>
        <w:t>мер,</w:t>
      </w:r>
      <w:r>
        <w:rPr>
          <w:color w:val="000000"/>
          <w:sz w:val="24"/>
          <w:szCs w:val="24"/>
        </w:rPr>
        <w:t xml:space="preserve"> </w:t>
      </w:r>
      <w:r w:rsidRPr="00664B47">
        <w:rPr>
          <w:color w:val="000000"/>
          <w:sz w:val="24"/>
          <w:szCs w:val="24"/>
        </w:rPr>
        <w:t>направленных</w:t>
      </w:r>
      <w:r w:rsidRPr="00664B47"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 xml:space="preserve"> </w:t>
      </w:r>
      <w:r w:rsidRPr="00664B47">
        <w:rPr>
          <w:color w:val="000000"/>
          <w:sz w:val="24"/>
          <w:szCs w:val="24"/>
        </w:rPr>
        <w:t>профилактику</w:t>
      </w:r>
      <w:r>
        <w:rPr>
          <w:color w:val="000000"/>
          <w:sz w:val="24"/>
          <w:szCs w:val="24"/>
        </w:rPr>
        <w:t xml:space="preserve"> и противодействие коррупции </w:t>
      </w:r>
      <w:r w:rsidRPr="00664B47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664B47">
        <w:rPr>
          <w:color w:val="000000"/>
          <w:sz w:val="24"/>
          <w:szCs w:val="24"/>
        </w:rPr>
        <w:t>организации.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664B47">
        <w:rPr>
          <w:color w:val="000000"/>
          <w:sz w:val="24"/>
          <w:szCs w:val="24"/>
        </w:rPr>
        <w:t xml:space="preserve">определение должностных лиц организации, ответственных за реализацию Антикоррупционной политики; 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664B47">
        <w:rPr>
          <w:color w:val="000000"/>
          <w:sz w:val="24"/>
          <w:szCs w:val="24"/>
        </w:rPr>
        <w:t>закрепление ответственности работников за несоблюдение требований Антикоррупционной политики.</w:t>
      </w:r>
    </w:p>
    <w:p w:rsidR="00F7335E" w:rsidRPr="00CC1904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CC1904" w:rsidRDefault="00F7335E" w:rsidP="00F7335E">
      <w:pPr>
        <w:adjustRightInd w:val="0"/>
        <w:ind w:firstLine="709"/>
        <w:rPr>
          <w:b/>
          <w:bCs/>
          <w:i/>
          <w:iCs/>
          <w:color w:val="000000"/>
          <w:sz w:val="24"/>
          <w:szCs w:val="24"/>
        </w:rPr>
      </w:pPr>
      <w:r w:rsidRPr="00CC1904">
        <w:rPr>
          <w:b/>
          <w:bCs/>
          <w:i/>
          <w:iCs/>
          <w:color w:val="000000"/>
          <w:sz w:val="24"/>
          <w:szCs w:val="24"/>
        </w:rPr>
        <w:t>2. Используемые в политике понятия и определения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CC1904">
        <w:rPr>
          <w:b/>
          <w:bCs/>
          <w:i/>
          <w:iCs/>
          <w:color w:val="000000"/>
          <w:sz w:val="24"/>
          <w:szCs w:val="24"/>
        </w:rPr>
        <w:t xml:space="preserve">Коррупция </w:t>
      </w:r>
      <w:r w:rsidRPr="00CC1904">
        <w:rPr>
          <w:color w:val="000000"/>
          <w:sz w:val="24"/>
          <w:szCs w:val="24"/>
        </w:rPr>
        <w:t>– злоупотребление служебным положением, дача взятки, получение взятки,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злоупотребление полномочиями, коммерческий подкуп либо иное незаконное использование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физическим лицом своего должностного положения вопреки законным интересам общества и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государства в целях получения выгоды в виде денег, ценностей, иного имущества или услуг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имущественного характера, иных имущественных прав для себя или для третьих лиц либо незаконное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предоставление такой выгоды указанному лицу другими физическими лицами</w:t>
      </w:r>
      <w:proofErr w:type="gramEnd"/>
      <w:r w:rsidRPr="00CC1904">
        <w:rPr>
          <w:color w:val="000000"/>
          <w:sz w:val="24"/>
          <w:szCs w:val="24"/>
        </w:rPr>
        <w:t>. Коррупцией также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является совершение перечисленных деяний от имени или в интересах юридического лица (пункт 1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статьи 1 Федерального закона от 25 декабря 2008 г. № 273-ФЗ «О противодействии коррупции»).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CC1904">
        <w:rPr>
          <w:b/>
          <w:bCs/>
          <w:i/>
          <w:iCs/>
          <w:color w:val="000000"/>
          <w:sz w:val="24"/>
          <w:szCs w:val="24"/>
        </w:rPr>
        <w:t xml:space="preserve">Организация </w:t>
      </w:r>
      <w:r w:rsidRPr="00CC1904">
        <w:rPr>
          <w:color w:val="000000"/>
          <w:sz w:val="24"/>
          <w:szCs w:val="24"/>
        </w:rPr>
        <w:t>– юридическое лицо независимо от формы собственности, организационно-правовой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формы и отраслевой принадлежности.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CC1904">
        <w:rPr>
          <w:b/>
          <w:bCs/>
          <w:i/>
          <w:iCs/>
          <w:color w:val="000000"/>
          <w:sz w:val="24"/>
          <w:szCs w:val="24"/>
        </w:rPr>
        <w:t xml:space="preserve">Контрагент </w:t>
      </w:r>
      <w:r w:rsidRPr="00CC1904">
        <w:rPr>
          <w:color w:val="000000"/>
          <w:sz w:val="24"/>
          <w:szCs w:val="24"/>
        </w:rPr>
        <w:t>– любое российское или иностранное юридическое или физическое лицо, с которым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организация вступает в договорные отношения, за исключением трудовых отношений.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CC1904">
        <w:rPr>
          <w:b/>
          <w:bCs/>
          <w:i/>
          <w:iCs/>
          <w:color w:val="000000"/>
          <w:sz w:val="24"/>
          <w:szCs w:val="24"/>
        </w:rPr>
        <w:t xml:space="preserve">Взятка </w:t>
      </w:r>
      <w:r w:rsidRPr="00CC1904">
        <w:rPr>
          <w:color w:val="000000"/>
          <w:sz w:val="24"/>
          <w:szCs w:val="24"/>
        </w:rPr>
        <w:t>– получение должностным лицом, иностранным должностным лицом либо должностным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лицом публичной международной организации лично или через посредника денег, ценных бумаг, иного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имущества либо в виде незаконных оказания ему услуг имущественного характера, предоставления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иных имущественных прав за совершение действий (бездействие) в пользу взяткодателя или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представляемых им лиц, если такие действия (бездействие) входят в служебные полномочия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должностного лица либо если оно в</w:t>
      </w:r>
      <w:proofErr w:type="gramEnd"/>
      <w:r w:rsidRPr="00CC1904">
        <w:rPr>
          <w:color w:val="000000"/>
          <w:sz w:val="24"/>
          <w:szCs w:val="24"/>
        </w:rPr>
        <w:t xml:space="preserve"> силу должностного положения может способствовать таким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действиям (бездействию), а равно за общее покровительство или попустительство по службе.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CC1904">
        <w:rPr>
          <w:b/>
          <w:bCs/>
          <w:i/>
          <w:iCs/>
          <w:color w:val="000000"/>
          <w:sz w:val="24"/>
          <w:szCs w:val="24"/>
        </w:rPr>
        <w:t xml:space="preserve">Коммерческий подкуп </w:t>
      </w:r>
      <w:r w:rsidRPr="00CC1904">
        <w:rPr>
          <w:color w:val="000000"/>
          <w:sz w:val="24"/>
          <w:szCs w:val="24"/>
        </w:rPr>
        <w:t xml:space="preserve">– незаконные передача лицу, выполняющему управленческие </w:t>
      </w:r>
      <w:r w:rsidRPr="00CC1904">
        <w:rPr>
          <w:color w:val="000000"/>
          <w:sz w:val="24"/>
          <w:szCs w:val="24"/>
        </w:rPr>
        <w:lastRenderedPageBreak/>
        <w:t>функции в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коммерческой или иной организации, денег, ценных бумаг, иного имущества, оказание ему услуг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имущественного характера, предоставление иных имущественных прав за совершение действий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(бездействие) в интересах дающего в связи с занимаемым этим лицом служебным положением (часть 1статьи 204 Уголовного кодекса Российской Федерации).</w:t>
      </w:r>
      <w:proofErr w:type="gramEnd"/>
    </w:p>
    <w:p w:rsidR="00F7335E" w:rsidRPr="00893950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893950">
        <w:rPr>
          <w:b/>
          <w:i/>
          <w:color w:val="000000"/>
          <w:sz w:val="24"/>
          <w:szCs w:val="24"/>
        </w:rPr>
        <w:t>Официальный сайт</w:t>
      </w:r>
      <w:r w:rsidRPr="00893950">
        <w:rPr>
          <w:color w:val="000000"/>
          <w:sz w:val="24"/>
          <w:szCs w:val="24"/>
        </w:rPr>
        <w:t xml:space="preserve"> — сайт орган</w:t>
      </w:r>
      <w:r>
        <w:rPr>
          <w:color w:val="000000"/>
          <w:sz w:val="24"/>
          <w:szCs w:val="24"/>
        </w:rPr>
        <w:t>и</w:t>
      </w:r>
      <w:r w:rsidRPr="00893950">
        <w:rPr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>ци</w:t>
      </w:r>
      <w:r w:rsidRPr="00893950">
        <w:rPr>
          <w:color w:val="000000"/>
          <w:sz w:val="24"/>
          <w:szCs w:val="24"/>
        </w:rPr>
        <w:t>и в информационно-т</w:t>
      </w:r>
      <w:r>
        <w:rPr>
          <w:color w:val="000000"/>
          <w:sz w:val="24"/>
          <w:szCs w:val="24"/>
        </w:rPr>
        <w:t>е</w:t>
      </w:r>
      <w:r w:rsidRPr="00893950">
        <w:rPr>
          <w:color w:val="000000"/>
          <w:sz w:val="24"/>
          <w:szCs w:val="24"/>
        </w:rPr>
        <w:t>леко</w:t>
      </w:r>
      <w:r>
        <w:rPr>
          <w:color w:val="000000"/>
          <w:sz w:val="24"/>
          <w:szCs w:val="24"/>
        </w:rPr>
        <w:t>мм</w:t>
      </w:r>
      <w:r w:rsidRPr="00893950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н</w:t>
      </w:r>
      <w:r w:rsidRPr="00893950">
        <w:rPr>
          <w:color w:val="000000"/>
          <w:sz w:val="24"/>
          <w:szCs w:val="24"/>
        </w:rPr>
        <w:t>икационной сети «Интернет</w:t>
      </w:r>
      <w:r>
        <w:rPr>
          <w:color w:val="000000"/>
          <w:sz w:val="24"/>
          <w:szCs w:val="24"/>
        </w:rPr>
        <w:t>», содержащий информацию</w:t>
      </w:r>
      <w:r w:rsidRPr="00893950">
        <w:rPr>
          <w:color w:val="000000"/>
          <w:sz w:val="24"/>
          <w:szCs w:val="24"/>
        </w:rPr>
        <w:t xml:space="preserve"> о деятельности организации, элек</w:t>
      </w:r>
      <w:r>
        <w:rPr>
          <w:color w:val="000000"/>
          <w:sz w:val="24"/>
          <w:szCs w:val="24"/>
        </w:rPr>
        <w:t>т</w:t>
      </w:r>
      <w:r w:rsidRPr="00893950">
        <w:rPr>
          <w:color w:val="000000"/>
          <w:sz w:val="24"/>
          <w:szCs w:val="24"/>
        </w:rPr>
        <w:t xml:space="preserve">ронный </w:t>
      </w:r>
      <w:proofErr w:type="gramStart"/>
      <w:r w:rsidRPr="00893950">
        <w:rPr>
          <w:color w:val="000000"/>
          <w:sz w:val="24"/>
          <w:szCs w:val="24"/>
        </w:rPr>
        <w:t>адрес</w:t>
      </w:r>
      <w:proofErr w:type="gramEnd"/>
      <w:r w:rsidRPr="00893950">
        <w:rPr>
          <w:color w:val="000000"/>
          <w:sz w:val="24"/>
          <w:szCs w:val="24"/>
        </w:rPr>
        <w:t xml:space="preserve"> которого включает до</w:t>
      </w:r>
      <w:r>
        <w:rPr>
          <w:color w:val="000000"/>
          <w:sz w:val="24"/>
          <w:szCs w:val="24"/>
        </w:rPr>
        <w:t>м</w:t>
      </w:r>
      <w:r w:rsidRPr="00893950">
        <w:rPr>
          <w:color w:val="000000"/>
          <w:sz w:val="24"/>
          <w:szCs w:val="24"/>
        </w:rPr>
        <w:t>енное имя, права на которое принадлежат организации;</w:t>
      </w:r>
    </w:p>
    <w:p w:rsidR="00F7335E" w:rsidRPr="00893950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30468D">
        <w:rPr>
          <w:b/>
          <w:i/>
          <w:color w:val="000000"/>
          <w:sz w:val="24"/>
          <w:szCs w:val="24"/>
        </w:rPr>
        <w:t>План противодействия коррупции</w:t>
      </w:r>
      <w:r w:rsidRPr="00893950">
        <w:rPr>
          <w:color w:val="000000"/>
          <w:sz w:val="24"/>
          <w:szCs w:val="24"/>
        </w:rPr>
        <w:t xml:space="preserve"> — ежегодно </w:t>
      </w:r>
      <w:r>
        <w:rPr>
          <w:color w:val="000000"/>
          <w:sz w:val="24"/>
          <w:szCs w:val="24"/>
        </w:rPr>
        <w:t>утв</w:t>
      </w:r>
      <w:r w:rsidRPr="00893950">
        <w:rPr>
          <w:color w:val="000000"/>
          <w:sz w:val="24"/>
          <w:szCs w:val="24"/>
        </w:rPr>
        <w:t>ерж</w:t>
      </w:r>
      <w:r>
        <w:rPr>
          <w:color w:val="000000"/>
          <w:sz w:val="24"/>
          <w:szCs w:val="24"/>
        </w:rPr>
        <w:t>д</w:t>
      </w:r>
      <w:r w:rsidRPr="00893950">
        <w:rPr>
          <w:color w:val="000000"/>
          <w:sz w:val="24"/>
          <w:szCs w:val="24"/>
        </w:rPr>
        <w:t>аемый руководителем    организации    доку</w:t>
      </w:r>
      <w:r>
        <w:rPr>
          <w:color w:val="000000"/>
          <w:sz w:val="24"/>
          <w:szCs w:val="24"/>
        </w:rPr>
        <w:t>м</w:t>
      </w:r>
      <w:r w:rsidRPr="00893950">
        <w:rPr>
          <w:color w:val="000000"/>
          <w:sz w:val="24"/>
          <w:szCs w:val="24"/>
        </w:rPr>
        <w:t>ен</w:t>
      </w:r>
      <w:r>
        <w:rPr>
          <w:color w:val="000000"/>
          <w:sz w:val="24"/>
          <w:szCs w:val="24"/>
        </w:rPr>
        <w:t xml:space="preserve">т, </w:t>
      </w:r>
      <w:r w:rsidRPr="00893950">
        <w:rPr>
          <w:color w:val="000000"/>
          <w:sz w:val="24"/>
          <w:szCs w:val="24"/>
        </w:rPr>
        <w:t>устана</w:t>
      </w:r>
      <w:r>
        <w:rPr>
          <w:color w:val="000000"/>
          <w:sz w:val="24"/>
          <w:szCs w:val="24"/>
        </w:rPr>
        <w:t>в</w:t>
      </w:r>
      <w:r w:rsidRPr="00893950">
        <w:rPr>
          <w:color w:val="000000"/>
          <w:sz w:val="24"/>
          <w:szCs w:val="24"/>
        </w:rPr>
        <w:t>ливающий</w:t>
      </w:r>
      <w:r>
        <w:rPr>
          <w:color w:val="000000"/>
          <w:sz w:val="24"/>
          <w:szCs w:val="24"/>
        </w:rPr>
        <w:t xml:space="preserve"> </w:t>
      </w:r>
      <w:r w:rsidRPr="00893950">
        <w:rPr>
          <w:color w:val="000000"/>
          <w:sz w:val="24"/>
          <w:szCs w:val="24"/>
        </w:rPr>
        <w:t>перечень</w:t>
      </w:r>
      <w:r>
        <w:rPr>
          <w:color w:val="000000"/>
          <w:sz w:val="24"/>
          <w:szCs w:val="24"/>
        </w:rPr>
        <w:t xml:space="preserve"> намечаемых к </w:t>
      </w:r>
      <w:r w:rsidRPr="00893950">
        <w:rPr>
          <w:color w:val="000000"/>
          <w:sz w:val="24"/>
          <w:szCs w:val="24"/>
        </w:rPr>
        <w:t>выполн</w:t>
      </w:r>
      <w:r>
        <w:rPr>
          <w:color w:val="000000"/>
          <w:sz w:val="24"/>
          <w:szCs w:val="24"/>
        </w:rPr>
        <w:t>е</w:t>
      </w:r>
      <w:r w:rsidRPr="00893950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ию </w:t>
      </w:r>
      <w:r w:rsidRPr="00893950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еро</w:t>
      </w:r>
      <w:r w:rsidRPr="00893950">
        <w:rPr>
          <w:color w:val="000000"/>
          <w:sz w:val="24"/>
          <w:szCs w:val="24"/>
        </w:rPr>
        <w:t>приятий</w:t>
      </w:r>
      <w:r>
        <w:rPr>
          <w:color w:val="000000"/>
          <w:sz w:val="24"/>
          <w:szCs w:val="24"/>
        </w:rPr>
        <w:t>, и</w:t>
      </w:r>
      <w:r w:rsidRPr="00893950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 w:rsidRPr="00893950"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>с</w:t>
      </w:r>
      <w:r w:rsidRPr="00893950">
        <w:rPr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>ед</w:t>
      </w:r>
      <w:r w:rsidRPr="00893950">
        <w:rPr>
          <w:color w:val="000000"/>
          <w:sz w:val="24"/>
          <w:szCs w:val="24"/>
        </w:rPr>
        <w:t>ов</w:t>
      </w:r>
      <w:r>
        <w:rPr>
          <w:color w:val="000000"/>
          <w:sz w:val="24"/>
          <w:szCs w:val="24"/>
        </w:rPr>
        <w:t>а</w:t>
      </w:r>
      <w:r w:rsidRPr="00893950">
        <w:rPr>
          <w:color w:val="000000"/>
          <w:sz w:val="24"/>
          <w:szCs w:val="24"/>
        </w:rPr>
        <w:t>тел</w:t>
      </w:r>
      <w:r>
        <w:rPr>
          <w:color w:val="000000"/>
          <w:sz w:val="24"/>
          <w:szCs w:val="24"/>
        </w:rPr>
        <w:t>ь</w:t>
      </w:r>
      <w:r w:rsidRPr="00893950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 w:rsidRPr="00893950">
        <w:rPr>
          <w:color w:val="000000"/>
          <w:sz w:val="24"/>
          <w:szCs w:val="24"/>
        </w:rPr>
        <w:t>сть, сроки</w:t>
      </w:r>
      <w:r>
        <w:rPr>
          <w:color w:val="000000"/>
          <w:sz w:val="24"/>
          <w:szCs w:val="24"/>
        </w:rPr>
        <w:t xml:space="preserve"> </w:t>
      </w:r>
      <w:r w:rsidRPr="00893950">
        <w:rPr>
          <w:color w:val="000000"/>
          <w:sz w:val="24"/>
          <w:szCs w:val="24"/>
        </w:rPr>
        <w:t>ре</w:t>
      </w:r>
      <w:r>
        <w:rPr>
          <w:color w:val="000000"/>
          <w:sz w:val="24"/>
          <w:szCs w:val="24"/>
        </w:rPr>
        <w:t>а</w:t>
      </w:r>
      <w:r w:rsidRPr="00893950">
        <w:rPr>
          <w:color w:val="000000"/>
          <w:sz w:val="24"/>
          <w:szCs w:val="24"/>
        </w:rPr>
        <w:t>лизац</w:t>
      </w:r>
      <w:r>
        <w:rPr>
          <w:color w:val="000000"/>
          <w:sz w:val="24"/>
          <w:szCs w:val="24"/>
        </w:rPr>
        <w:t>и</w:t>
      </w:r>
      <w:r w:rsidRPr="00893950">
        <w:rPr>
          <w:color w:val="000000"/>
          <w:sz w:val="24"/>
          <w:szCs w:val="24"/>
        </w:rPr>
        <w:t>и,  ответственны</w:t>
      </w:r>
      <w:r>
        <w:rPr>
          <w:color w:val="000000"/>
          <w:sz w:val="24"/>
          <w:szCs w:val="24"/>
        </w:rPr>
        <w:t>х</w:t>
      </w:r>
      <w:r w:rsidRPr="00893950">
        <w:rPr>
          <w:color w:val="000000"/>
          <w:sz w:val="24"/>
          <w:szCs w:val="24"/>
        </w:rPr>
        <w:t xml:space="preserve">  исполнителей  и  ожидаемые</w:t>
      </w:r>
      <w:r>
        <w:rPr>
          <w:color w:val="000000"/>
          <w:sz w:val="24"/>
          <w:szCs w:val="24"/>
        </w:rPr>
        <w:t xml:space="preserve">  результаты, р</w:t>
      </w:r>
      <w:r w:rsidRPr="00893950">
        <w:rPr>
          <w:color w:val="000000"/>
          <w:sz w:val="24"/>
          <w:szCs w:val="24"/>
        </w:rPr>
        <w:t>аз</w:t>
      </w:r>
      <w:r>
        <w:rPr>
          <w:color w:val="000000"/>
          <w:sz w:val="24"/>
          <w:szCs w:val="24"/>
        </w:rPr>
        <w:t>работ</w:t>
      </w:r>
      <w:r w:rsidRPr="00893950">
        <w:rPr>
          <w:color w:val="000000"/>
          <w:sz w:val="24"/>
          <w:szCs w:val="24"/>
        </w:rPr>
        <w:t>анный на основе типового плана противодействия</w:t>
      </w:r>
      <w:r>
        <w:rPr>
          <w:color w:val="000000"/>
          <w:sz w:val="24"/>
          <w:szCs w:val="24"/>
        </w:rPr>
        <w:t xml:space="preserve"> корру</w:t>
      </w:r>
      <w:r w:rsidRPr="00893950">
        <w:rPr>
          <w:color w:val="000000"/>
          <w:sz w:val="24"/>
          <w:szCs w:val="24"/>
        </w:rPr>
        <w:t>пции;</w:t>
      </w:r>
    </w:p>
    <w:p w:rsidR="00F7335E" w:rsidRPr="00893950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30468D">
        <w:rPr>
          <w:b/>
          <w:i/>
          <w:color w:val="000000"/>
          <w:sz w:val="24"/>
          <w:szCs w:val="24"/>
        </w:rPr>
        <w:t>Предупреждение коррупции</w:t>
      </w:r>
      <w:r w:rsidRPr="00893950">
        <w:rPr>
          <w:color w:val="000000"/>
          <w:sz w:val="24"/>
          <w:szCs w:val="24"/>
        </w:rPr>
        <w:t xml:space="preserve"> — деятельность организации, направленная на введение элементов корпора</w:t>
      </w:r>
      <w:r>
        <w:rPr>
          <w:color w:val="000000"/>
          <w:sz w:val="24"/>
          <w:szCs w:val="24"/>
        </w:rPr>
        <w:t>т</w:t>
      </w:r>
      <w:r w:rsidRPr="00893950">
        <w:rPr>
          <w:color w:val="000000"/>
          <w:sz w:val="24"/>
          <w:szCs w:val="24"/>
        </w:rPr>
        <w:t>ивной культуры, организационной структуры, прав</w:t>
      </w:r>
      <w:r>
        <w:rPr>
          <w:color w:val="000000"/>
          <w:sz w:val="24"/>
          <w:szCs w:val="24"/>
        </w:rPr>
        <w:t>ил и проц</w:t>
      </w:r>
      <w:r w:rsidRPr="00893950">
        <w:rPr>
          <w:color w:val="000000"/>
          <w:sz w:val="24"/>
          <w:szCs w:val="24"/>
        </w:rPr>
        <w:t xml:space="preserve">едур, регламентированных локальными </w:t>
      </w:r>
      <w:r>
        <w:rPr>
          <w:color w:val="000000"/>
          <w:sz w:val="24"/>
          <w:szCs w:val="24"/>
        </w:rPr>
        <w:t>нормативными актами организации, об</w:t>
      </w:r>
      <w:r w:rsidRPr="00893950">
        <w:rPr>
          <w:color w:val="000000"/>
          <w:sz w:val="24"/>
          <w:szCs w:val="24"/>
        </w:rPr>
        <w:t>еспечиваю</w:t>
      </w:r>
      <w:r>
        <w:rPr>
          <w:color w:val="000000"/>
          <w:sz w:val="24"/>
          <w:szCs w:val="24"/>
        </w:rPr>
        <w:t>щих нед</w:t>
      </w:r>
      <w:r w:rsidRPr="00893950">
        <w:rPr>
          <w:color w:val="000000"/>
          <w:sz w:val="24"/>
          <w:szCs w:val="24"/>
        </w:rPr>
        <w:t>опущение ко</w:t>
      </w:r>
      <w:r>
        <w:rPr>
          <w:color w:val="000000"/>
          <w:sz w:val="24"/>
          <w:szCs w:val="24"/>
        </w:rPr>
        <w:t>рр</w:t>
      </w:r>
      <w:r w:rsidRPr="00893950">
        <w:rPr>
          <w:color w:val="000000"/>
          <w:sz w:val="24"/>
          <w:szCs w:val="24"/>
        </w:rPr>
        <w:t xml:space="preserve">упционных правонарушений, </w:t>
      </w:r>
      <w:r>
        <w:rPr>
          <w:color w:val="000000"/>
          <w:sz w:val="24"/>
          <w:szCs w:val="24"/>
        </w:rPr>
        <w:t>в том ч</w:t>
      </w:r>
      <w:r w:rsidRPr="00893950">
        <w:rPr>
          <w:color w:val="000000"/>
          <w:sz w:val="24"/>
          <w:szCs w:val="24"/>
        </w:rPr>
        <w:t>исле выявле</w:t>
      </w:r>
      <w:r>
        <w:rPr>
          <w:color w:val="000000"/>
          <w:sz w:val="24"/>
          <w:szCs w:val="24"/>
        </w:rPr>
        <w:t>ни</w:t>
      </w:r>
      <w:r w:rsidRPr="00893950">
        <w:rPr>
          <w:color w:val="000000"/>
          <w:sz w:val="24"/>
          <w:szCs w:val="24"/>
        </w:rPr>
        <w:t>е и по</w:t>
      </w:r>
      <w:r>
        <w:rPr>
          <w:color w:val="000000"/>
          <w:sz w:val="24"/>
          <w:szCs w:val="24"/>
        </w:rPr>
        <w:t>сле</w:t>
      </w:r>
      <w:r w:rsidRPr="00893950">
        <w:rPr>
          <w:color w:val="000000"/>
          <w:sz w:val="24"/>
          <w:szCs w:val="24"/>
        </w:rPr>
        <w:t>дую</w:t>
      </w:r>
      <w:r>
        <w:rPr>
          <w:color w:val="000000"/>
          <w:sz w:val="24"/>
          <w:szCs w:val="24"/>
        </w:rPr>
        <w:t>щ</w:t>
      </w:r>
      <w:r w:rsidRPr="00893950">
        <w:rPr>
          <w:color w:val="000000"/>
          <w:sz w:val="24"/>
          <w:szCs w:val="24"/>
        </w:rPr>
        <w:t>ее устранение при</w:t>
      </w:r>
      <w:r>
        <w:rPr>
          <w:color w:val="000000"/>
          <w:sz w:val="24"/>
          <w:szCs w:val="24"/>
        </w:rPr>
        <w:t>ч</w:t>
      </w:r>
      <w:r w:rsidRPr="00893950">
        <w:rPr>
          <w:color w:val="000000"/>
          <w:sz w:val="24"/>
          <w:szCs w:val="24"/>
        </w:rPr>
        <w:t>ин корр</w:t>
      </w:r>
      <w:r>
        <w:rPr>
          <w:color w:val="000000"/>
          <w:sz w:val="24"/>
          <w:szCs w:val="24"/>
        </w:rPr>
        <w:t>упции</w:t>
      </w:r>
      <w:r w:rsidRPr="00893950">
        <w:rPr>
          <w:color w:val="000000"/>
          <w:sz w:val="24"/>
          <w:szCs w:val="24"/>
        </w:rPr>
        <w:t>;</w:t>
      </w:r>
    </w:p>
    <w:p w:rsidR="00F7335E" w:rsidRPr="00893950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30468D">
        <w:rPr>
          <w:b/>
          <w:i/>
          <w:color w:val="000000"/>
          <w:sz w:val="24"/>
          <w:szCs w:val="24"/>
        </w:rPr>
        <w:t>Противодействие коррупции</w:t>
      </w:r>
      <w:r w:rsidRPr="00893950">
        <w:rPr>
          <w:color w:val="000000"/>
          <w:sz w:val="24"/>
          <w:szCs w:val="24"/>
        </w:rPr>
        <w:t xml:space="preserve"> — деятельности федеральных органов государственной </w:t>
      </w:r>
      <w:r>
        <w:rPr>
          <w:color w:val="000000"/>
          <w:sz w:val="24"/>
          <w:szCs w:val="24"/>
        </w:rPr>
        <w:t>власти, органов государст</w:t>
      </w:r>
      <w:r w:rsidRPr="00893950">
        <w:rPr>
          <w:color w:val="000000"/>
          <w:sz w:val="24"/>
          <w:szCs w:val="24"/>
        </w:rPr>
        <w:t>венной влас</w:t>
      </w:r>
      <w:r>
        <w:rPr>
          <w:color w:val="000000"/>
          <w:sz w:val="24"/>
          <w:szCs w:val="24"/>
        </w:rPr>
        <w:t>ти и субъектов Российской</w:t>
      </w:r>
      <w:r w:rsidRPr="00893950">
        <w:rPr>
          <w:color w:val="000000"/>
          <w:sz w:val="24"/>
          <w:szCs w:val="24"/>
        </w:rPr>
        <w:t xml:space="preserve"> Фе</w:t>
      </w:r>
      <w:r>
        <w:rPr>
          <w:color w:val="000000"/>
          <w:sz w:val="24"/>
          <w:szCs w:val="24"/>
        </w:rPr>
        <w:t>д</w:t>
      </w:r>
      <w:r w:rsidRPr="00893950">
        <w:rPr>
          <w:color w:val="000000"/>
          <w:sz w:val="24"/>
          <w:szCs w:val="24"/>
        </w:rPr>
        <w:t>ерации, органов м</w:t>
      </w:r>
      <w:r>
        <w:rPr>
          <w:color w:val="000000"/>
          <w:sz w:val="24"/>
          <w:szCs w:val="24"/>
        </w:rPr>
        <w:t>естного самоуправления, институт</w:t>
      </w:r>
      <w:r w:rsidRPr="00893950">
        <w:rPr>
          <w:color w:val="000000"/>
          <w:sz w:val="24"/>
          <w:szCs w:val="24"/>
        </w:rPr>
        <w:t>ов гражданского общества, организа</w:t>
      </w:r>
      <w:r>
        <w:rPr>
          <w:color w:val="000000"/>
          <w:sz w:val="24"/>
          <w:szCs w:val="24"/>
        </w:rPr>
        <w:t>ций и физических л</w:t>
      </w:r>
      <w:r w:rsidRPr="0089395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ц</w:t>
      </w:r>
      <w:r w:rsidRPr="00893950">
        <w:rPr>
          <w:color w:val="000000"/>
          <w:sz w:val="24"/>
          <w:szCs w:val="24"/>
        </w:rPr>
        <w:t xml:space="preserve"> в пределах их</w:t>
      </w:r>
      <w:r>
        <w:rPr>
          <w:color w:val="000000"/>
          <w:sz w:val="24"/>
          <w:szCs w:val="24"/>
        </w:rPr>
        <w:t xml:space="preserve"> полномочий:</w:t>
      </w:r>
    </w:p>
    <w:p w:rsidR="00F7335E" w:rsidRPr="00893950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по п</w:t>
      </w:r>
      <w:r w:rsidRPr="00893950">
        <w:rPr>
          <w:color w:val="000000"/>
          <w:sz w:val="24"/>
          <w:szCs w:val="24"/>
        </w:rPr>
        <w:t>редупреждению коррупции, в том числе п</w:t>
      </w:r>
      <w:r>
        <w:rPr>
          <w:color w:val="000000"/>
          <w:sz w:val="24"/>
          <w:szCs w:val="24"/>
        </w:rPr>
        <w:t>о выявле</w:t>
      </w:r>
      <w:r w:rsidRPr="00893950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 w:rsidRPr="00893950">
        <w:rPr>
          <w:color w:val="000000"/>
          <w:sz w:val="24"/>
          <w:szCs w:val="24"/>
        </w:rPr>
        <w:t xml:space="preserve">ю </w:t>
      </w:r>
      <w:r>
        <w:rPr>
          <w:color w:val="000000"/>
          <w:sz w:val="24"/>
          <w:szCs w:val="24"/>
        </w:rPr>
        <w:t>и</w:t>
      </w:r>
      <w:r w:rsidRPr="00893950">
        <w:rPr>
          <w:color w:val="000000"/>
          <w:sz w:val="24"/>
          <w:szCs w:val="24"/>
        </w:rPr>
        <w:t xml:space="preserve"> последующем</w:t>
      </w:r>
      <w:r>
        <w:rPr>
          <w:color w:val="000000"/>
          <w:sz w:val="24"/>
          <w:szCs w:val="24"/>
        </w:rPr>
        <w:t>у</w:t>
      </w:r>
      <w:r w:rsidRPr="00893950">
        <w:rPr>
          <w:color w:val="000000"/>
          <w:sz w:val="24"/>
          <w:szCs w:val="24"/>
        </w:rPr>
        <w:t xml:space="preserve"> устранению причин коррупции (профилактика коррупции);</w:t>
      </w:r>
    </w:p>
    <w:p w:rsidR="00F7335E" w:rsidRPr="00893950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893950">
        <w:rPr>
          <w:color w:val="000000"/>
          <w:sz w:val="24"/>
          <w:szCs w:val="24"/>
        </w:rPr>
        <w:t>6)   по</w:t>
      </w:r>
      <w:r w:rsidRPr="00893950">
        <w:rPr>
          <w:color w:val="000000"/>
          <w:sz w:val="24"/>
          <w:szCs w:val="24"/>
        </w:rPr>
        <w:tab/>
        <w:t>выявлению,</w:t>
      </w:r>
      <w:r w:rsidRPr="00893950">
        <w:rPr>
          <w:color w:val="000000"/>
          <w:sz w:val="24"/>
          <w:szCs w:val="24"/>
        </w:rPr>
        <w:tab/>
        <w:t>предупреждению</w:t>
      </w:r>
      <w:r>
        <w:rPr>
          <w:color w:val="000000"/>
          <w:sz w:val="24"/>
          <w:szCs w:val="24"/>
        </w:rPr>
        <w:t xml:space="preserve">, пресечению, раскрытию и </w:t>
      </w:r>
      <w:r w:rsidRPr="00893950">
        <w:rPr>
          <w:color w:val="000000"/>
          <w:sz w:val="24"/>
          <w:szCs w:val="24"/>
        </w:rPr>
        <w:t>расследо</w:t>
      </w:r>
      <w:r>
        <w:rPr>
          <w:color w:val="000000"/>
          <w:sz w:val="24"/>
          <w:szCs w:val="24"/>
        </w:rPr>
        <w:t>ва</w:t>
      </w:r>
      <w:r w:rsidRPr="00893950">
        <w:rPr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>ю коррупционных правонарушений (борьба с к</w:t>
      </w:r>
      <w:r w:rsidRPr="00893950">
        <w:rPr>
          <w:color w:val="000000"/>
          <w:sz w:val="24"/>
          <w:szCs w:val="24"/>
        </w:rPr>
        <w:t>оррупцией);</w:t>
      </w:r>
    </w:p>
    <w:p w:rsidR="00F7335E" w:rsidRPr="00893950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893950">
        <w:rPr>
          <w:color w:val="000000"/>
          <w:sz w:val="24"/>
          <w:szCs w:val="24"/>
        </w:rPr>
        <w:t>в) по минимизации и (и</w:t>
      </w:r>
      <w:r>
        <w:rPr>
          <w:color w:val="000000"/>
          <w:sz w:val="24"/>
          <w:szCs w:val="24"/>
        </w:rPr>
        <w:t>ли) ликвидации последствий корруп</w:t>
      </w:r>
      <w:r w:rsidRPr="00893950">
        <w:rPr>
          <w:color w:val="000000"/>
          <w:sz w:val="24"/>
          <w:szCs w:val="24"/>
        </w:rPr>
        <w:t>ционных правонару</w:t>
      </w:r>
      <w:r>
        <w:rPr>
          <w:color w:val="000000"/>
          <w:sz w:val="24"/>
          <w:szCs w:val="24"/>
        </w:rPr>
        <w:t>ш</w:t>
      </w:r>
      <w:r w:rsidRPr="00893950">
        <w:rPr>
          <w:color w:val="000000"/>
          <w:sz w:val="24"/>
          <w:szCs w:val="24"/>
        </w:rPr>
        <w:t>ений.</w:t>
      </w:r>
    </w:p>
    <w:p w:rsidR="00F7335E" w:rsidRPr="00893950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30468D">
        <w:rPr>
          <w:b/>
          <w:i/>
          <w:color w:val="000000"/>
          <w:sz w:val="24"/>
          <w:szCs w:val="24"/>
        </w:rPr>
        <w:t>Работник</w:t>
      </w:r>
      <w:r>
        <w:rPr>
          <w:color w:val="000000"/>
          <w:sz w:val="24"/>
          <w:szCs w:val="24"/>
        </w:rPr>
        <w:t xml:space="preserve"> - физическое лицо, всту</w:t>
      </w:r>
      <w:r w:rsidRPr="00893950">
        <w:rPr>
          <w:color w:val="000000"/>
          <w:sz w:val="24"/>
          <w:szCs w:val="24"/>
        </w:rPr>
        <w:t>пившее  в трудов</w:t>
      </w:r>
      <w:r>
        <w:rPr>
          <w:color w:val="000000"/>
          <w:sz w:val="24"/>
          <w:szCs w:val="24"/>
        </w:rPr>
        <w:t>ы</w:t>
      </w:r>
      <w:r w:rsidRPr="00893950">
        <w:rPr>
          <w:color w:val="000000"/>
          <w:sz w:val="24"/>
          <w:szCs w:val="24"/>
        </w:rPr>
        <w:t>е отношения с</w:t>
      </w:r>
      <w:r>
        <w:rPr>
          <w:color w:val="000000"/>
          <w:sz w:val="24"/>
          <w:szCs w:val="24"/>
        </w:rPr>
        <w:t xml:space="preserve"> орг</w:t>
      </w:r>
      <w:r w:rsidRPr="00893950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низац</w:t>
      </w:r>
      <w:r w:rsidRPr="00893950">
        <w:rPr>
          <w:color w:val="000000"/>
          <w:sz w:val="24"/>
          <w:szCs w:val="24"/>
        </w:rPr>
        <w:t>ией;</w:t>
      </w:r>
    </w:p>
    <w:p w:rsidR="00F7335E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30468D">
        <w:rPr>
          <w:b/>
          <w:i/>
          <w:color w:val="000000"/>
          <w:sz w:val="24"/>
          <w:szCs w:val="24"/>
        </w:rPr>
        <w:t>Руководитель организации</w:t>
      </w:r>
      <w:r w:rsidRPr="00893950">
        <w:rPr>
          <w:color w:val="000000"/>
          <w:sz w:val="24"/>
          <w:szCs w:val="24"/>
        </w:rPr>
        <w:t xml:space="preserve"> — физическое лицо, которое в соответст</w:t>
      </w:r>
      <w:r>
        <w:rPr>
          <w:color w:val="000000"/>
          <w:sz w:val="24"/>
          <w:szCs w:val="24"/>
        </w:rPr>
        <w:t>вии с Трудовым кодек</w:t>
      </w:r>
      <w:r w:rsidRPr="00893950">
        <w:rPr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>м</w:t>
      </w:r>
      <w:r w:rsidRPr="00893950">
        <w:rPr>
          <w:color w:val="000000"/>
          <w:sz w:val="24"/>
          <w:szCs w:val="24"/>
        </w:rPr>
        <w:t xml:space="preserve"> Российской Федера</w:t>
      </w:r>
      <w:r>
        <w:rPr>
          <w:color w:val="000000"/>
          <w:sz w:val="24"/>
          <w:szCs w:val="24"/>
        </w:rPr>
        <w:t>ц</w:t>
      </w:r>
      <w:r w:rsidRPr="00893950">
        <w:rPr>
          <w:color w:val="000000"/>
          <w:sz w:val="24"/>
          <w:szCs w:val="24"/>
        </w:rPr>
        <w:t xml:space="preserve">ии, другими федеральными законами </w:t>
      </w:r>
      <w:r>
        <w:rPr>
          <w:color w:val="000000"/>
          <w:sz w:val="24"/>
          <w:szCs w:val="24"/>
        </w:rPr>
        <w:t>и и</w:t>
      </w:r>
      <w:r w:rsidRPr="00893950">
        <w:rPr>
          <w:color w:val="000000"/>
          <w:sz w:val="24"/>
          <w:szCs w:val="24"/>
        </w:rPr>
        <w:t>ны</w:t>
      </w:r>
      <w:r>
        <w:rPr>
          <w:color w:val="000000"/>
          <w:sz w:val="24"/>
          <w:szCs w:val="24"/>
        </w:rPr>
        <w:t>ми</w:t>
      </w:r>
      <w:r w:rsidRPr="00893950">
        <w:rPr>
          <w:color w:val="000000"/>
          <w:sz w:val="24"/>
          <w:szCs w:val="24"/>
        </w:rPr>
        <w:t xml:space="preserve"> нор</w:t>
      </w:r>
      <w:r>
        <w:rPr>
          <w:color w:val="000000"/>
          <w:sz w:val="24"/>
          <w:szCs w:val="24"/>
        </w:rPr>
        <w:t>мат</w:t>
      </w:r>
      <w:r w:rsidRPr="00893950">
        <w:rPr>
          <w:color w:val="000000"/>
          <w:sz w:val="24"/>
          <w:szCs w:val="24"/>
        </w:rPr>
        <w:t>ивны</w:t>
      </w:r>
      <w:r>
        <w:rPr>
          <w:color w:val="000000"/>
          <w:sz w:val="24"/>
          <w:szCs w:val="24"/>
        </w:rPr>
        <w:t>м</w:t>
      </w:r>
      <w:r w:rsidRPr="00893950">
        <w:rPr>
          <w:color w:val="000000"/>
          <w:sz w:val="24"/>
          <w:szCs w:val="24"/>
        </w:rPr>
        <w:t>и правов</w:t>
      </w:r>
      <w:r>
        <w:rPr>
          <w:color w:val="000000"/>
          <w:sz w:val="24"/>
          <w:szCs w:val="24"/>
        </w:rPr>
        <w:t>ы</w:t>
      </w:r>
      <w:r w:rsidRPr="00893950">
        <w:rPr>
          <w:color w:val="000000"/>
          <w:sz w:val="24"/>
          <w:szCs w:val="24"/>
        </w:rPr>
        <w:t xml:space="preserve">ми </w:t>
      </w:r>
      <w:r>
        <w:rPr>
          <w:color w:val="000000"/>
          <w:sz w:val="24"/>
          <w:szCs w:val="24"/>
        </w:rPr>
        <w:t>актами</w:t>
      </w:r>
      <w:r w:rsidRPr="00893950">
        <w:rPr>
          <w:color w:val="000000"/>
          <w:sz w:val="24"/>
          <w:szCs w:val="24"/>
        </w:rPr>
        <w:t xml:space="preserve"> Российско</w:t>
      </w:r>
      <w:r>
        <w:rPr>
          <w:color w:val="000000"/>
          <w:sz w:val="24"/>
          <w:szCs w:val="24"/>
        </w:rPr>
        <w:t>й</w:t>
      </w:r>
      <w:r w:rsidRPr="00893950">
        <w:rPr>
          <w:color w:val="000000"/>
          <w:sz w:val="24"/>
          <w:szCs w:val="24"/>
        </w:rPr>
        <w:t xml:space="preserve"> Федера</w:t>
      </w:r>
      <w:r>
        <w:rPr>
          <w:color w:val="000000"/>
          <w:sz w:val="24"/>
          <w:szCs w:val="24"/>
        </w:rPr>
        <w:t>ц</w:t>
      </w:r>
      <w:r w:rsidRPr="00893950">
        <w:rPr>
          <w:color w:val="000000"/>
          <w:sz w:val="24"/>
          <w:szCs w:val="24"/>
        </w:rPr>
        <w:t>ии, нормативными правовыми акт</w:t>
      </w:r>
      <w:r>
        <w:rPr>
          <w:color w:val="000000"/>
          <w:sz w:val="24"/>
          <w:szCs w:val="24"/>
        </w:rPr>
        <w:t>а</w:t>
      </w:r>
      <w:r w:rsidRPr="00893950">
        <w:rPr>
          <w:color w:val="000000"/>
          <w:sz w:val="24"/>
          <w:szCs w:val="24"/>
        </w:rPr>
        <w:t>ми органов местного самоуправления, учре</w:t>
      </w:r>
      <w:r>
        <w:rPr>
          <w:color w:val="000000"/>
          <w:sz w:val="24"/>
          <w:szCs w:val="24"/>
        </w:rPr>
        <w:t>д</w:t>
      </w:r>
      <w:r w:rsidRPr="00893950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 w:rsidRPr="00893950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 w:rsidRPr="00893950">
        <w:rPr>
          <w:color w:val="000000"/>
          <w:sz w:val="24"/>
          <w:szCs w:val="24"/>
        </w:rPr>
        <w:t>ьн</w:t>
      </w:r>
      <w:r>
        <w:rPr>
          <w:color w:val="000000"/>
          <w:sz w:val="24"/>
          <w:szCs w:val="24"/>
        </w:rPr>
        <w:t>ы</w:t>
      </w:r>
      <w:r w:rsidRPr="00893950">
        <w:rPr>
          <w:color w:val="000000"/>
          <w:sz w:val="24"/>
          <w:szCs w:val="24"/>
        </w:rPr>
        <w:t>ми до</w:t>
      </w:r>
      <w:r>
        <w:rPr>
          <w:color w:val="000000"/>
          <w:sz w:val="24"/>
          <w:szCs w:val="24"/>
        </w:rPr>
        <w:t>к</w:t>
      </w:r>
      <w:r w:rsidRPr="00893950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м</w:t>
      </w:r>
      <w:r w:rsidRPr="00893950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 w:rsidRPr="00893950">
        <w:rPr>
          <w:color w:val="000000"/>
          <w:sz w:val="24"/>
          <w:szCs w:val="24"/>
        </w:rPr>
        <w:t>тами организации и лока</w:t>
      </w:r>
      <w:r>
        <w:rPr>
          <w:color w:val="000000"/>
          <w:sz w:val="24"/>
          <w:szCs w:val="24"/>
        </w:rPr>
        <w:t>льн</w:t>
      </w:r>
      <w:r w:rsidRPr="00893950"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ми нормативными </w:t>
      </w:r>
      <w:r w:rsidRPr="00893950">
        <w:rPr>
          <w:color w:val="000000"/>
          <w:sz w:val="24"/>
          <w:szCs w:val="24"/>
        </w:rPr>
        <w:t>актами осу</w:t>
      </w:r>
      <w:r>
        <w:rPr>
          <w:color w:val="000000"/>
          <w:sz w:val="24"/>
          <w:szCs w:val="24"/>
        </w:rPr>
        <w:t>щ</w:t>
      </w:r>
      <w:r w:rsidRPr="00893950">
        <w:rPr>
          <w:color w:val="000000"/>
          <w:sz w:val="24"/>
          <w:szCs w:val="24"/>
        </w:rPr>
        <w:t>ествля</w:t>
      </w:r>
      <w:r>
        <w:rPr>
          <w:color w:val="000000"/>
          <w:sz w:val="24"/>
          <w:szCs w:val="24"/>
        </w:rPr>
        <w:t xml:space="preserve">ет руководство организацией, в том числе выполняет </w:t>
      </w:r>
      <w:r w:rsidRPr="00893950">
        <w:rPr>
          <w:color w:val="000000"/>
          <w:sz w:val="24"/>
          <w:szCs w:val="24"/>
        </w:rPr>
        <w:t>функции ее единоличного исполнительного органа.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7335E" w:rsidRPr="00CC1904" w:rsidRDefault="00F7335E" w:rsidP="00F7335E">
      <w:pPr>
        <w:adjustRightInd w:val="0"/>
        <w:ind w:firstLine="709"/>
        <w:rPr>
          <w:b/>
          <w:bCs/>
          <w:i/>
          <w:iCs/>
          <w:color w:val="000000"/>
          <w:sz w:val="24"/>
          <w:szCs w:val="24"/>
        </w:rPr>
      </w:pPr>
      <w:r w:rsidRPr="00CC1904">
        <w:rPr>
          <w:b/>
          <w:bCs/>
          <w:i/>
          <w:iCs/>
          <w:color w:val="000000"/>
          <w:sz w:val="24"/>
          <w:szCs w:val="24"/>
        </w:rPr>
        <w:t>3.Основные принципы антикоррупционной деятельности организации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33"/>
          <w:sz w:val="24"/>
          <w:szCs w:val="24"/>
        </w:rPr>
      </w:pPr>
      <w:r w:rsidRPr="00CC1904">
        <w:rPr>
          <w:color w:val="000033"/>
          <w:sz w:val="24"/>
          <w:szCs w:val="24"/>
        </w:rPr>
        <w:t>Системы мер противодействия коррупции в учреждении основывается на следующих ключевых</w:t>
      </w:r>
      <w:r>
        <w:rPr>
          <w:color w:val="000033"/>
          <w:sz w:val="24"/>
          <w:szCs w:val="24"/>
        </w:rPr>
        <w:t xml:space="preserve"> </w:t>
      </w:r>
      <w:r w:rsidRPr="00CC1904">
        <w:rPr>
          <w:color w:val="000033"/>
          <w:sz w:val="24"/>
          <w:szCs w:val="24"/>
        </w:rPr>
        <w:t>принципах:</w:t>
      </w:r>
    </w:p>
    <w:p w:rsidR="00F7335E" w:rsidRPr="00CC1904" w:rsidRDefault="00F7335E" w:rsidP="00F7335E">
      <w:pPr>
        <w:adjustRightInd w:val="0"/>
        <w:ind w:firstLine="709"/>
        <w:jc w:val="both"/>
        <w:rPr>
          <w:i/>
          <w:iCs/>
          <w:color w:val="000000"/>
          <w:sz w:val="24"/>
          <w:szCs w:val="24"/>
        </w:rPr>
      </w:pPr>
      <w:r w:rsidRPr="00CC1904">
        <w:rPr>
          <w:i/>
          <w:iCs/>
          <w:color w:val="000000"/>
          <w:sz w:val="24"/>
          <w:szCs w:val="24"/>
        </w:rPr>
        <w:t>1.Принцип соответствия политики учреждения действующему законодательству и</w:t>
      </w:r>
      <w:r>
        <w:rPr>
          <w:i/>
          <w:iCs/>
          <w:color w:val="000000"/>
          <w:sz w:val="24"/>
          <w:szCs w:val="24"/>
        </w:rPr>
        <w:t xml:space="preserve"> </w:t>
      </w:r>
      <w:r w:rsidRPr="00CC1904">
        <w:rPr>
          <w:i/>
          <w:iCs/>
          <w:color w:val="000000"/>
          <w:sz w:val="24"/>
          <w:szCs w:val="24"/>
        </w:rPr>
        <w:t>общепринятым нормам.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CC1904">
        <w:rPr>
          <w:color w:val="000000"/>
          <w:sz w:val="24"/>
          <w:szCs w:val="24"/>
        </w:rPr>
        <w:t>Соответствие реализуемых антикоррупционных мероприятий Конституции Российской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Федерации, заключенным Российской Федерацией международным договорам, законодательству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Российской Федерации и иным нормативным правовым актам, применимым к учреждению.</w:t>
      </w:r>
    </w:p>
    <w:p w:rsidR="00F7335E" w:rsidRPr="00CC1904" w:rsidRDefault="00F7335E" w:rsidP="00F7335E">
      <w:pPr>
        <w:adjustRightInd w:val="0"/>
        <w:ind w:firstLine="709"/>
        <w:rPr>
          <w:i/>
          <w:iCs/>
          <w:color w:val="000000"/>
          <w:sz w:val="24"/>
          <w:szCs w:val="24"/>
        </w:rPr>
      </w:pPr>
      <w:r w:rsidRPr="00CC1904">
        <w:rPr>
          <w:i/>
          <w:iCs/>
          <w:color w:val="000000"/>
          <w:sz w:val="24"/>
          <w:szCs w:val="24"/>
        </w:rPr>
        <w:t>2.Принцип личного примера руководства.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CC1904">
        <w:rPr>
          <w:color w:val="000000"/>
          <w:sz w:val="24"/>
          <w:szCs w:val="24"/>
        </w:rPr>
        <w:t>Ключевая роль руководства учреждения в формировании культуры нетерпимости к коррупции и в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создании внутриорганизационной системы предупреждения и противодействия коррупции.</w:t>
      </w:r>
    </w:p>
    <w:p w:rsidR="00F7335E" w:rsidRPr="00CC1904" w:rsidRDefault="00F7335E" w:rsidP="00F7335E">
      <w:pPr>
        <w:adjustRightInd w:val="0"/>
        <w:ind w:firstLine="709"/>
        <w:rPr>
          <w:i/>
          <w:iCs/>
          <w:color w:val="000000"/>
          <w:sz w:val="24"/>
          <w:szCs w:val="24"/>
        </w:rPr>
      </w:pPr>
      <w:r w:rsidRPr="00CC1904">
        <w:rPr>
          <w:i/>
          <w:iCs/>
          <w:color w:val="000000"/>
          <w:sz w:val="24"/>
          <w:szCs w:val="24"/>
        </w:rPr>
        <w:t>3.Принцип вовлеченности работников.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CC1904">
        <w:rPr>
          <w:color w:val="000000"/>
          <w:sz w:val="24"/>
          <w:szCs w:val="24"/>
        </w:rPr>
        <w:t>Информированность работников о положениях антикоррупционного законодательства и их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активное участие в формировании и реализации антикоррупционных стандартов и процедур.</w:t>
      </w:r>
    </w:p>
    <w:p w:rsidR="00F7335E" w:rsidRPr="00CC1904" w:rsidRDefault="00F7335E" w:rsidP="00F7335E">
      <w:pPr>
        <w:adjustRightInd w:val="0"/>
        <w:ind w:firstLine="709"/>
        <w:rPr>
          <w:i/>
          <w:iCs/>
          <w:color w:val="000000"/>
          <w:sz w:val="24"/>
          <w:szCs w:val="24"/>
        </w:rPr>
      </w:pPr>
      <w:r w:rsidRPr="00CC1904">
        <w:rPr>
          <w:i/>
          <w:iCs/>
          <w:color w:val="000000"/>
          <w:sz w:val="24"/>
          <w:szCs w:val="24"/>
        </w:rPr>
        <w:t>4.Принцип соразмерности антикоррупционных процедур риску коррупции.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CC1904">
        <w:rPr>
          <w:color w:val="000000"/>
          <w:sz w:val="24"/>
          <w:szCs w:val="24"/>
        </w:rPr>
        <w:t>Разработка и выполнение комплекса мероприятий, позволяющих снизить вероятность вовлечения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организации, ее руководителей и сотрудников в коррупционную деятельность, осуществляется с учетом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существующих в деятельности данной школы коррупционных рисков.</w:t>
      </w:r>
    </w:p>
    <w:p w:rsidR="00F7335E" w:rsidRPr="00CC1904" w:rsidRDefault="00F7335E" w:rsidP="00F7335E">
      <w:pPr>
        <w:adjustRightInd w:val="0"/>
        <w:ind w:firstLine="709"/>
        <w:rPr>
          <w:i/>
          <w:iCs/>
          <w:color w:val="000000"/>
          <w:sz w:val="24"/>
          <w:szCs w:val="24"/>
        </w:rPr>
      </w:pPr>
      <w:r w:rsidRPr="00CC1904">
        <w:rPr>
          <w:i/>
          <w:iCs/>
          <w:color w:val="000000"/>
          <w:sz w:val="24"/>
          <w:szCs w:val="24"/>
        </w:rPr>
        <w:lastRenderedPageBreak/>
        <w:t>5.Принцип эффективности антикоррупционных процедур.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CC1904">
        <w:rPr>
          <w:color w:val="000000"/>
          <w:sz w:val="24"/>
          <w:szCs w:val="24"/>
        </w:rPr>
        <w:t>Применение в школе таких антикоррупционных мероприятий, которые имеют низкую стоимость,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 xml:space="preserve">обеспечивают простоту реализации и </w:t>
      </w:r>
      <w:proofErr w:type="gramStart"/>
      <w:r w:rsidRPr="00CC1904">
        <w:rPr>
          <w:color w:val="000000"/>
          <w:sz w:val="24"/>
          <w:szCs w:val="24"/>
        </w:rPr>
        <w:t>приносят значимый результат</w:t>
      </w:r>
      <w:proofErr w:type="gramEnd"/>
      <w:r w:rsidRPr="00CC1904">
        <w:rPr>
          <w:color w:val="000000"/>
          <w:sz w:val="24"/>
          <w:szCs w:val="24"/>
        </w:rPr>
        <w:t>.</w:t>
      </w:r>
    </w:p>
    <w:p w:rsidR="00F7335E" w:rsidRPr="00CC1904" w:rsidRDefault="00F7335E" w:rsidP="00F7335E">
      <w:pPr>
        <w:adjustRightInd w:val="0"/>
        <w:ind w:firstLine="709"/>
        <w:rPr>
          <w:i/>
          <w:iCs/>
          <w:color w:val="000000"/>
          <w:sz w:val="24"/>
          <w:szCs w:val="24"/>
        </w:rPr>
      </w:pPr>
      <w:r w:rsidRPr="00CC1904">
        <w:rPr>
          <w:i/>
          <w:iCs/>
          <w:color w:val="000000"/>
          <w:sz w:val="24"/>
          <w:szCs w:val="24"/>
        </w:rPr>
        <w:t>6.Принцип ответственности и неотвратимости наказания.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CC1904">
        <w:rPr>
          <w:color w:val="000000"/>
          <w:sz w:val="24"/>
          <w:szCs w:val="24"/>
        </w:rPr>
        <w:t>Неотвратимость наказания для работников вне зависимости от занимаемой должности, стажа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работы и иных условий в случае совершения ими коррупционных правонарушений в связи с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исполнением трудовых обязанностей, а также персональная ответственность руководства учреждения за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реализацию внутриорганизационной антикоррупционной политики.</w:t>
      </w:r>
    </w:p>
    <w:p w:rsidR="00F7335E" w:rsidRPr="00CC1904" w:rsidRDefault="00F7335E" w:rsidP="00F7335E">
      <w:pPr>
        <w:adjustRightInd w:val="0"/>
        <w:ind w:firstLine="709"/>
        <w:rPr>
          <w:i/>
          <w:iCs/>
          <w:color w:val="000000"/>
          <w:sz w:val="24"/>
          <w:szCs w:val="24"/>
        </w:rPr>
      </w:pPr>
      <w:r w:rsidRPr="00CC1904">
        <w:rPr>
          <w:i/>
          <w:iCs/>
          <w:color w:val="000000"/>
          <w:sz w:val="24"/>
          <w:szCs w:val="24"/>
        </w:rPr>
        <w:t>7.Принцип открытости</w:t>
      </w:r>
    </w:p>
    <w:p w:rsidR="00F7335E" w:rsidRPr="00CC1904" w:rsidRDefault="00F7335E" w:rsidP="00F7335E">
      <w:pPr>
        <w:adjustRightInd w:val="0"/>
        <w:ind w:firstLine="708"/>
        <w:jc w:val="both"/>
        <w:rPr>
          <w:color w:val="000000"/>
          <w:sz w:val="24"/>
          <w:szCs w:val="24"/>
        </w:rPr>
      </w:pPr>
      <w:r w:rsidRPr="00CC1904">
        <w:rPr>
          <w:color w:val="000000"/>
          <w:sz w:val="24"/>
          <w:szCs w:val="24"/>
        </w:rPr>
        <w:t>Информирование контрагентов, партнеров и общественность о принятых в школе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антикоррупционных стандартах ведения деятельности.</w:t>
      </w:r>
    </w:p>
    <w:p w:rsidR="00F7335E" w:rsidRPr="00CC1904" w:rsidRDefault="00F7335E" w:rsidP="00F7335E">
      <w:pPr>
        <w:adjustRightInd w:val="0"/>
        <w:ind w:firstLine="709"/>
        <w:rPr>
          <w:i/>
          <w:iCs/>
          <w:color w:val="000000"/>
          <w:sz w:val="24"/>
          <w:szCs w:val="24"/>
        </w:rPr>
      </w:pPr>
      <w:r w:rsidRPr="00CC1904">
        <w:rPr>
          <w:i/>
          <w:iCs/>
          <w:color w:val="000000"/>
          <w:sz w:val="24"/>
          <w:szCs w:val="24"/>
        </w:rPr>
        <w:t>8.Принцип постоянного контроля и регулярного мониторинга.</w:t>
      </w:r>
    </w:p>
    <w:p w:rsidR="00F7335E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CC1904">
        <w:rPr>
          <w:color w:val="000000"/>
          <w:sz w:val="24"/>
          <w:szCs w:val="24"/>
        </w:rPr>
        <w:t>Регулярное осуществление мониторинга эффективности внедренных антикоррупционных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стандартов и процедур, а также контроля их исполнением.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7335E" w:rsidRPr="00CC1904" w:rsidRDefault="00F7335E" w:rsidP="00F7335E">
      <w:pPr>
        <w:adjustRightInd w:val="0"/>
        <w:ind w:firstLine="709"/>
        <w:rPr>
          <w:b/>
          <w:bCs/>
          <w:i/>
          <w:iCs/>
          <w:color w:val="000000"/>
          <w:sz w:val="24"/>
          <w:szCs w:val="24"/>
        </w:rPr>
      </w:pPr>
      <w:r w:rsidRPr="00CC1904">
        <w:rPr>
          <w:b/>
          <w:bCs/>
          <w:i/>
          <w:iCs/>
          <w:color w:val="000000"/>
          <w:sz w:val="24"/>
          <w:szCs w:val="24"/>
        </w:rPr>
        <w:t>4. Область применения политики и круг лиц, попадающих под ее действие</w:t>
      </w:r>
    </w:p>
    <w:p w:rsidR="00F7335E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 w:rsidRPr="00CC1904">
        <w:rPr>
          <w:color w:val="000000"/>
          <w:sz w:val="24"/>
          <w:szCs w:val="24"/>
        </w:rPr>
        <w:t>Основным кругом лиц, попадающих под действие политики, являются работники школы,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>находящиеся с ней в трудовых отношениях, вне зависимости от занимаемой должности и выполняемых</w:t>
      </w:r>
      <w:r>
        <w:rPr>
          <w:color w:val="000000"/>
          <w:sz w:val="24"/>
          <w:szCs w:val="24"/>
        </w:rPr>
        <w:t xml:space="preserve"> </w:t>
      </w:r>
      <w:r w:rsidRPr="00CC1904">
        <w:rPr>
          <w:color w:val="000000"/>
          <w:sz w:val="24"/>
          <w:szCs w:val="24"/>
        </w:rPr>
        <w:t xml:space="preserve">функций. </w:t>
      </w:r>
    </w:p>
    <w:p w:rsidR="00F7335E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</w:p>
    <w:p w:rsidR="00F7335E" w:rsidRPr="00E3193B" w:rsidRDefault="00F7335E" w:rsidP="00F7335E">
      <w:pPr>
        <w:adjustRightInd w:val="0"/>
        <w:ind w:firstLine="709"/>
        <w:jc w:val="both"/>
        <w:rPr>
          <w:b/>
          <w:bCs/>
          <w:i/>
          <w:iCs/>
          <w:color w:val="FF0000"/>
          <w:sz w:val="24"/>
          <w:szCs w:val="24"/>
        </w:rPr>
      </w:pPr>
      <w:r w:rsidRPr="00CC1904">
        <w:rPr>
          <w:b/>
          <w:bCs/>
          <w:i/>
          <w:iCs/>
          <w:color w:val="000000"/>
          <w:sz w:val="24"/>
          <w:szCs w:val="24"/>
        </w:rPr>
        <w:t xml:space="preserve">5. </w:t>
      </w:r>
      <w:r w:rsidRPr="009C33DB">
        <w:rPr>
          <w:b/>
          <w:bCs/>
          <w:i/>
          <w:iCs/>
          <w:sz w:val="24"/>
          <w:szCs w:val="24"/>
        </w:rPr>
        <w:t>Определение должностных лиц школы, ответственных за реализацию антикоррупционной политики</w:t>
      </w:r>
    </w:p>
    <w:p w:rsidR="00F7335E" w:rsidRDefault="00F7335E" w:rsidP="00F7335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Руководитель организации является </w:t>
      </w:r>
      <w:r w:rsidRPr="009C33DB">
        <w:rPr>
          <w:sz w:val="24"/>
          <w:szCs w:val="24"/>
        </w:rPr>
        <w:t xml:space="preserve">ответственным за </w:t>
      </w:r>
      <w:r>
        <w:rPr>
          <w:sz w:val="24"/>
          <w:szCs w:val="24"/>
        </w:rPr>
        <w:t>организацию всех мероприятий, направленных на предупреждение коррупции в организации.</w:t>
      </w:r>
    </w:p>
    <w:p w:rsidR="00F7335E" w:rsidRDefault="00F7335E" w:rsidP="00F7335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Руководитель организации, исходя из поставленных задач, специфики деятельности, организационной структуры организации назначает лицо или несколько лиц, ответственных за реализацию Антикоррупционной политики в пределах их полномочий.</w:t>
      </w:r>
    </w:p>
    <w:p w:rsidR="00F7335E" w:rsidRPr="009C33DB" w:rsidRDefault="00F7335E" w:rsidP="00F7335E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5.3.Основные обязанности лица (лиц), ответственных за реализацию Антикоррупционной политики:</w:t>
      </w:r>
    </w:p>
    <w:p w:rsidR="00F7335E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рекомендаций для принятия решений по вопросам предупреждения коррупции в организации;</w:t>
      </w:r>
    </w:p>
    <w:p w:rsidR="00F7335E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предложений, направленных на устранение причин и условий, порождающих риск возникновения коррупции в организации;</w:t>
      </w:r>
    </w:p>
    <w:p w:rsidR="00F7335E" w:rsidRPr="00D3693F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t>разработк</w:t>
      </w:r>
      <w:r>
        <w:rPr>
          <w:rFonts w:ascii="Times New Roman" w:hAnsi="Times New Roman" w:cs="Times New Roman"/>
          <w:sz w:val="24"/>
          <w:szCs w:val="24"/>
        </w:rPr>
        <w:t>а и представление на утверждение руководителю организации проектов</w:t>
      </w:r>
      <w:r w:rsidRPr="00D3693F">
        <w:rPr>
          <w:rFonts w:ascii="Times New Roman" w:hAnsi="Times New Roman" w:cs="Times New Roman"/>
          <w:sz w:val="24"/>
          <w:szCs w:val="24"/>
        </w:rPr>
        <w:t xml:space="preserve"> локальных нормативных актов школы, направленных на реализацию мер по предупреждению коррупции;</w:t>
      </w:r>
    </w:p>
    <w:p w:rsidR="00F7335E" w:rsidRPr="00D3693F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t>проведение контрольных мероприятий, направленных на выявление коррупционных правонарушений работниками школы;</w:t>
      </w:r>
    </w:p>
    <w:p w:rsidR="00F7335E" w:rsidRPr="00D3693F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t>организация проведения оценки коррупционных рисков;</w:t>
      </w:r>
    </w:p>
    <w:p w:rsidR="00F7335E" w:rsidRPr="00D3693F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F7335E" w:rsidRPr="00D3693F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t xml:space="preserve">организация заполнения и рассмотрения </w:t>
      </w:r>
      <w:r w:rsidRPr="00D3693F">
        <w:rPr>
          <w:rFonts w:ascii="Times New Roman" w:hAnsi="Times New Roman" w:cs="Times New Roman"/>
          <w:bCs/>
          <w:sz w:val="24"/>
          <w:szCs w:val="24"/>
        </w:rPr>
        <w:t>деклараций</w:t>
      </w:r>
      <w:r w:rsidRPr="00D36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693F">
        <w:rPr>
          <w:rFonts w:ascii="Times New Roman" w:hAnsi="Times New Roman" w:cs="Times New Roman"/>
          <w:sz w:val="24"/>
          <w:szCs w:val="24"/>
        </w:rPr>
        <w:t>о конфликте интересов;</w:t>
      </w:r>
    </w:p>
    <w:p w:rsidR="00F7335E" w:rsidRPr="00D3693F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t>организация  мероприятий по вопросам профилактики и противодействия коррупции и индивидуального консультирования работников;</w:t>
      </w:r>
    </w:p>
    <w:p w:rsidR="00F7335E" w:rsidRPr="00D3693F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t>организация мероприятий по антикоррупционному просвещению работников;</w:t>
      </w:r>
    </w:p>
    <w:p w:rsidR="00F7335E" w:rsidRPr="00D3693F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7335E" w:rsidRPr="00D3693F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F7335E" w:rsidRDefault="00F7335E" w:rsidP="00F7335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3F">
        <w:rPr>
          <w:rFonts w:ascii="Times New Roman" w:hAnsi="Times New Roman" w:cs="Times New Roman"/>
          <w:sz w:val="24"/>
          <w:szCs w:val="24"/>
        </w:rPr>
        <w:lastRenderedPageBreak/>
        <w:t>проведение оценки результатов антикоррупционной работы и подготовка соответствующих отчетных материалов Учредителю</w:t>
      </w:r>
      <w:r w:rsidRPr="009C33DB">
        <w:rPr>
          <w:rFonts w:ascii="Times New Roman" w:hAnsi="Times New Roman" w:cs="Times New Roman"/>
          <w:sz w:val="24"/>
          <w:szCs w:val="24"/>
        </w:rPr>
        <w:t>.</w:t>
      </w:r>
    </w:p>
    <w:p w:rsidR="00F7335E" w:rsidRPr="000A3CA9" w:rsidRDefault="00F7335E" w:rsidP="00F7335E">
      <w:pPr>
        <w:adjustRightInd w:val="0"/>
        <w:ind w:left="1069"/>
        <w:jc w:val="both"/>
        <w:rPr>
          <w:sz w:val="24"/>
          <w:szCs w:val="24"/>
        </w:rPr>
      </w:pPr>
    </w:p>
    <w:p w:rsidR="00F7335E" w:rsidRPr="00CC1904" w:rsidRDefault="00F7335E" w:rsidP="00F7335E">
      <w:pPr>
        <w:adjustRightInd w:val="0"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CC1904">
        <w:rPr>
          <w:b/>
          <w:bCs/>
          <w:i/>
          <w:iCs/>
          <w:color w:val="000000"/>
          <w:sz w:val="24"/>
          <w:szCs w:val="24"/>
        </w:rPr>
        <w:t xml:space="preserve">6. </w:t>
      </w:r>
      <w:r>
        <w:rPr>
          <w:b/>
          <w:bCs/>
          <w:i/>
          <w:iCs/>
          <w:color w:val="000000"/>
          <w:sz w:val="24"/>
          <w:szCs w:val="24"/>
        </w:rPr>
        <w:t xml:space="preserve">Обязанности </w:t>
      </w:r>
      <w:r w:rsidRPr="00CC1904">
        <w:rPr>
          <w:b/>
          <w:bCs/>
          <w:i/>
          <w:iCs/>
          <w:color w:val="000000"/>
          <w:sz w:val="24"/>
          <w:szCs w:val="24"/>
        </w:rPr>
        <w:t>работников, связанных с предупреждением и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CC1904">
        <w:rPr>
          <w:b/>
          <w:bCs/>
          <w:i/>
          <w:iCs/>
          <w:color w:val="000000"/>
          <w:sz w:val="24"/>
          <w:szCs w:val="24"/>
        </w:rPr>
        <w:t>противодействием коррупции</w:t>
      </w:r>
    </w:p>
    <w:p w:rsidR="00F7335E" w:rsidRPr="00CC1904" w:rsidRDefault="00F7335E" w:rsidP="00F7335E">
      <w:pPr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Руководитель организации и работники вне зависимости от должности и стажа работы в организации в связи с исполнением своих трудовых обязанностей, возложенных на них трудовым договором, должны:</w:t>
      </w:r>
    </w:p>
    <w:p w:rsidR="00F7335E" w:rsidRDefault="00F7335E" w:rsidP="00F7335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руководствоваться положениями настоящей Антикоррупционной политики и неукоснительно соблюдать ее принципы и требования;</w:t>
      </w:r>
    </w:p>
    <w:p w:rsidR="00F7335E" w:rsidRPr="00E3193B" w:rsidRDefault="00F7335E" w:rsidP="00F7335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93B">
        <w:rPr>
          <w:rFonts w:ascii="Times New Roman" w:hAnsi="Times New Roman" w:cs="Times New Roman"/>
          <w:color w:val="000000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F7335E" w:rsidRPr="00E3193B" w:rsidRDefault="00F7335E" w:rsidP="00F7335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93B">
        <w:rPr>
          <w:rFonts w:ascii="Times New Roman" w:hAnsi="Times New Roman" w:cs="Times New Roman"/>
          <w:color w:val="000000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F7335E" w:rsidRPr="00E3193B" w:rsidRDefault="00F7335E" w:rsidP="00F7335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информировать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 организации,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начальника и (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лицо, ответственное за реализацию Антикоррупционной политики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 о случаях склонения работника к совершению коррупционных правонарушений;</w:t>
      </w:r>
    </w:p>
    <w:p w:rsidR="00F7335E" w:rsidRDefault="00F7335E" w:rsidP="00F7335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информировать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 организации,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начальника и (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лицо, ответственное за реализацию Антикоррупционной политики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 xml:space="preserve"> о возможности возникновения либо возникшем у работника конфликте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>, одной из сторон которого является работник</w:t>
      </w:r>
      <w:r w:rsidRPr="00E319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335E" w:rsidRPr="000A3CA9" w:rsidRDefault="00F7335E" w:rsidP="00F7335E">
      <w:pPr>
        <w:adjustRightInd w:val="0"/>
        <w:ind w:left="709"/>
        <w:jc w:val="both"/>
        <w:rPr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7. Мероприятия по предупреждению коррупции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 Работа по преду</w:t>
      </w:r>
      <w:r w:rsidRPr="009B7117">
        <w:rPr>
          <w:color w:val="000000"/>
          <w:sz w:val="24"/>
          <w:szCs w:val="24"/>
        </w:rPr>
        <w:t>преждению коррупции в организации ведется в соответствии с ежегодно утверждаемы</w:t>
      </w:r>
      <w:r>
        <w:rPr>
          <w:color w:val="000000"/>
          <w:sz w:val="24"/>
          <w:szCs w:val="24"/>
        </w:rPr>
        <w:t>м</w:t>
      </w:r>
      <w:r w:rsidRPr="009B7117">
        <w:rPr>
          <w:color w:val="000000"/>
          <w:sz w:val="24"/>
          <w:szCs w:val="24"/>
        </w:rPr>
        <w:t xml:space="preserve"> в установленном порядке планом противодействия коррупции.</w:t>
      </w: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8. Внедрение стандартов поведения работников организации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В целях внедрен</w:t>
      </w:r>
      <w:r w:rsidRPr="009B7117">
        <w:rPr>
          <w:color w:val="000000"/>
          <w:sz w:val="24"/>
          <w:szCs w:val="24"/>
        </w:rPr>
        <w:t>ия антикоррупционных</w:t>
      </w:r>
      <w:r>
        <w:rPr>
          <w:color w:val="000000"/>
          <w:sz w:val="24"/>
          <w:szCs w:val="24"/>
        </w:rPr>
        <w:t xml:space="preserve"> стандарт</w:t>
      </w:r>
      <w:r w:rsidRPr="009B7117">
        <w:rPr>
          <w:color w:val="000000"/>
          <w:sz w:val="24"/>
          <w:szCs w:val="24"/>
        </w:rPr>
        <w:t>ов поведения ра</w:t>
      </w:r>
      <w:r>
        <w:rPr>
          <w:color w:val="000000"/>
          <w:sz w:val="24"/>
          <w:szCs w:val="24"/>
        </w:rPr>
        <w:t>ботников, в организации устанавливаются общие правила и п</w:t>
      </w:r>
      <w:r w:rsidRPr="009B7117">
        <w:rPr>
          <w:color w:val="000000"/>
          <w:sz w:val="24"/>
          <w:szCs w:val="24"/>
        </w:rPr>
        <w:t>ринципы</w:t>
      </w:r>
      <w:r>
        <w:rPr>
          <w:color w:val="000000"/>
          <w:sz w:val="24"/>
          <w:szCs w:val="24"/>
        </w:rPr>
        <w:t xml:space="preserve"> поведения работников, затрагивающие этику д</w:t>
      </w:r>
      <w:r w:rsidRPr="009B7117">
        <w:rPr>
          <w:color w:val="000000"/>
          <w:sz w:val="24"/>
          <w:szCs w:val="24"/>
        </w:rPr>
        <w:t>еловых отношений и направленные на формирование этичного, добросовестного поведения работников и организации в целом.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9. Выявление и урегулирование конфликта интересов</w:t>
      </w: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В</w:t>
      </w:r>
      <w:r>
        <w:rPr>
          <w:color w:val="000000"/>
          <w:sz w:val="24"/>
          <w:szCs w:val="24"/>
        </w:rPr>
        <w:tab/>
        <w:t>основу раб</w:t>
      </w:r>
      <w:r w:rsidRPr="009B7117">
        <w:rPr>
          <w:color w:val="000000"/>
          <w:sz w:val="24"/>
          <w:szCs w:val="24"/>
        </w:rPr>
        <w:t xml:space="preserve">оты по урегулированию конфликта </w:t>
      </w:r>
      <w:r>
        <w:rPr>
          <w:color w:val="000000"/>
          <w:sz w:val="24"/>
          <w:szCs w:val="24"/>
        </w:rPr>
        <w:t>и</w:t>
      </w:r>
      <w:r w:rsidRPr="009B7117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т</w:t>
      </w:r>
      <w:r w:rsidRPr="009B7117">
        <w:rPr>
          <w:color w:val="000000"/>
          <w:sz w:val="24"/>
          <w:szCs w:val="24"/>
        </w:rPr>
        <w:t>ересов в организации положены следующие принципе:</w:t>
      </w: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B7117">
        <w:rPr>
          <w:color w:val="000000"/>
          <w:sz w:val="24"/>
          <w:szCs w:val="24"/>
        </w:rPr>
        <w:t>обязательность р</w:t>
      </w:r>
      <w:r>
        <w:rPr>
          <w:color w:val="000000"/>
          <w:sz w:val="24"/>
          <w:szCs w:val="24"/>
        </w:rPr>
        <w:t xml:space="preserve">аскрытия сведений о возможном и </w:t>
      </w:r>
      <w:r w:rsidRPr="009B7117">
        <w:rPr>
          <w:color w:val="000000"/>
          <w:sz w:val="24"/>
          <w:szCs w:val="24"/>
        </w:rPr>
        <w:t>возникшем</w:t>
      </w:r>
      <w:r>
        <w:rPr>
          <w:color w:val="000000"/>
          <w:sz w:val="24"/>
          <w:szCs w:val="24"/>
        </w:rPr>
        <w:t xml:space="preserve"> конфликте </w:t>
      </w:r>
      <w:r w:rsidRPr="009B7117">
        <w:rPr>
          <w:color w:val="000000"/>
          <w:sz w:val="24"/>
          <w:szCs w:val="24"/>
        </w:rPr>
        <w:t>интересов;</w:t>
      </w: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Pr="009B7117">
        <w:rPr>
          <w:color w:val="000000"/>
          <w:sz w:val="24"/>
          <w:szCs w:val="24"/>
        </w:rPr>
        <w:t>ндивидуальное рассмотрение и оценка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репут</w:t>
      </w:r>
      <w:r w:rsidRPr="009B7117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 w:rsidRPr="009B7117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онны</w:t>
      </w:r>
      <w:r w:rsidRPr="009B7117">
        <w:rPr>
          <w:color w:val="000000"/>
          <w:sz w:val="24"/>
          <w:szCs w:val="24"/>
        </w:rPr>
        <w:t>х</w:t>
      </w:r>
      <w:proofErr w:type="spellEnd"/>
      <w:r>
        <w:rPr>
          <w:color w:val="000000"/>
          <w:sz w:val="24"/>
          <w:szCs w:val="24"/>
        </w:rPr>
        <w:t xml:space="preserve"> рисков д</w:t>
      </w:r>
      <w:r w:rsidRPr="009B7117">
        <w:rPr>
          <w:color w:val="000000"/>
          <w:sz w:val="24"/>
          <w:szCs w:val="24"/>
        </w:rPr>
        <w:t>ля организ</w:t>
      </w:r>
      <w:r>
        <w:rPr>
          <w:color w:val="000000"/>
          <w:sz w:val="24"/>
          <w:szCs w:val="24"/>
        </w:rPr>
        <w:t>а</w:t>
      </w:r>
      <w:r w:rsidRPr="009B7117">
        <w:rPr>
          <w:color w:val="000000"/>
          <w:sz w:val="24"/>
          <w:szCs w:val="24"/>
        </w:rPr>
        <w:t>ци</w:t>
      </w:r>
      <w:r>
        <w:rPr>
          <w:color w:val="000000"/>
          <w:sz w:val="24"/>
          <w:szCs w:val="24"/>
        </w:rPr>
        <w:t>и</w:t>
      </w:r>
      <w:r w:rsidRPr="009B7117">
        <w:rPr>
          <w:color w:val="000000"/>
          <w:sz w:val="24"/>
          <w:szCs w:val="24"/>
        </w:rPr>
        <w:t xml:space="preserve"> при выя</w:t>
      </w:r>
      <w:r>
        <w:rPr>
          <w:color w:val="000000"/>
          <w:sz w:val="24"/>
          <w:szCs w:val="24"/>
        </w:rPr>
        <w:t>в</w:t>
      </w:r>
      <w:r w:rsidRPr="009B7117">
        <w:rPr>
          <w:color w:val="000000"/>
          <w:sz w:val="24"/>
          <w:szCs w:val="24"/>
        </w:rPr>
        <w:t>лении каждого конфликта интересов и его урегулирование;</w:t>
      </w: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B7117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он</w:t>
      </w:r>
      <w:r w:rsidRPr="009B7117">
        <w:rPr>
          <w:color w:val="000000"/>
          <w:sz w:val="24"/>
          <w:szCs w:val="24"/>
        </w:rPr>
        <w:t>фиденциальность процесса раскрытия сведений о ко</w:t>
      </w:r>
      <w:r>
        <w:rPr>
          <w:color w:val="000000"/>
          <w:sz w:val="24"/>
          <w:szCs w:val="24"/>
        </w:rPr>
        <w:t>н</w:t>
      </w:r>
      <w:r w:rsidRPr="009B7117">
        <w:rPr>
          <w:color w:val="000000"/>
          <w:sz w:val="24"/>
          <w:szCs w:val="24"/>
        </w:rPr>
        <w:t>фли</w:t>
      </w:r>
      <w:r>
        <w:rPr>
          <w:color w:val="000000"/>
          <w:sz w:val="24"/>
          <w:szCs w:val="24"/>
        </w:rPr>
        <w:t>кте интересов и п</w:t>
      </w:r>
      <w:r w:rsidRPr="009B7117">
        <w:rPr>
          <w:color w:val="000000"/>
          <w:sz w:val="24"/>
          <w:szCs w:val="24"/>
        </w:rPr>
        <w:t>роце</w:t>
      </w:r>
      <w:r>
        <w:rPr>
          <w:color w:val="000000"/>
          <w:sz w:val="24"/>
          <w:szCs w:val="24"/>
        </w:rPr>
        <w:t>с</w:t>
      </w:r>
      <w:r w:rsidRPr="009B7117">
        <w:rPr>
          <w:color w:val="000000"/>
          <w:sz w:val="24"/>
          <w:szCs w:val="24"/>
        </w:rPr>
        <w:t>са</w:t>
      </w:r>
      <w:r>
        <w:rPr>
          <w:color w:val="000000"/>
          <w:sz w:val="24"/>
          <w:szCs w:val="24"/>
        </w:rPr>
        <w:t xml:space="preserve"> его ур</w:t>
      </w:r>
      <w:r w:rsidRPr="009B7117">
        <w:rPr>
          <w:color w:val="000000"/>
          <w:sz w:val="24"/>
          <w:szCs w:val="24"/>
        </w:rPr>
        <w:t>егулирования;</w:t>
      </w: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B7117">
        <w:rPr>
          <w:color w:val="000000"/>
          <w:sz w:val="24"/>
          <w:szCs w:val="24"/>
        </w:rPr>
        <w:t>соблюдение</w:t>
      </w:r>
      <w:r w:rsidRPr="009B711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баланса интересов </w:t>
      </w:r>
      <w:r w:rsidRPr="009B7117">
        <w:rPr>
          <w:color w:val="000000"/>
          <w:sz w:val="24"/>
          <w:szCs w:val="24"/>
        </w:rPr>
        <w:t>организа</w:t>
      </w:r>
      <w:r>
        <w:rPr>
          <w:color w:val="000000"/>
          <w:sz w:val="24"/>
          <w:szCs w:val="24"/>
        </w:rPr>
        <w:t xml:space="preserve">ции и работника </w:t>
      </w:r>
      <w:r w:rsidRPr="009B7117">
        <w:rPr>
          <w:color w:val="000000"/>
          <w:sz w:val="24"/>
          <w:szCs w:val="24"/>
        </w:rPr>
        <w:t>пр</w:t>
      </w:r>
      <w:r>
        <w:rPr>
          <w:color w:val="000000"/>
          <w:sz w:val="24"/>
          <w:szCs w:val="24"/>
        </w:rPr>
        <w:t>и у</w:t>
      </w:r>
      <w:r w:rsidRPr="009B7117">
        <w:rPr>
          <w:color w:val="000000"/>
          <w:sz w:val="24"/>
          <w:szCs w:val="24"/>
        </w:rPr>
        <w:t>регулировании ко</w:t>
      </w:r>
      <w:r>
        <w:rPr>
          <w:color w:val="000000"/>
          <w:sz w:val="24"/>
          <w:szCs w:val="24"/>
        </w:rPr>
        <w:t>н</w:t>
      </w:r>
      <w:r w:rsidRPr="009B7117"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>л</w:t>
      </w:r>
      <w:r w:rsidRPr="009B7117">
        <w:rPr>
          <w:color w:val="000000"/>
          <w:sz w:val="24"/>
          <w:szCs w:val="24"/>
        </w:rPr>
        <w:t>икта интересов;</w:t>
      </w: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</w:t>
      </w:r>
      <w:r w:rsidRPr="009B7117">
        <w:rPr>
          <w:color w:val="000000"/>
          <w:sz w:val="24"/>
          <w:szCs w:val="24"/>
        </w:rPr>
        <w:t xml:space="preserve">ащита работника от </w:t>
      </w:r>
      <w:r>
        <w:rPr>
          <w:color w:val="000000"/>
          <w:sz w:val="24"/>
          <w:szCs w:val="24"/>
        </w:rPr>
        <w:t>преследов</w:t>
      </w:r>
      <w:r w:rsidRPr="009B7117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 w:rsidRPr="009B7117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 w:rsidRPr="009B7117">
        <w:rPr>
          <w:color w:val="000000"/>
          <w:sz w:val="24"/>
          <w:szCs w:val="24"/>
        </w:rPr>
        <w:t xml:space="preserve"> в связи с сообще</w:t>
      </w:r>
      <w:r>
        <w:rPr>
          <w:color w:val="000000"/>
          <w:sz w:val="24"/>
          <w:szCs w:val="24"/>
        </w:rPr>
        <w:t>нием</w:t>
      </w:r>
      <w:r w:rsidRPr="009B7117">
        <w:rPr>
          <w:color w:val="000000"/>
          <w:sz w:val="24"/>
          <w:szCs w:val="24"/>
        </w:rPr>
        <w:t xml:space="preserve"> о </w:t>
      </w:r>
      <w:r>
        <w:rPr>
          <w:color w:val="000000"/>
          <w:sz w:val="24"/>
          <w:szCs w:val="24"/>
        </w:rPr>
        <w:t>кон</w:t>
      </w:r>
      <w:r w:rsidRPr="009B7117">
        <w:rPr>
          <w:color w:val="000000"/>
          <w:sz w:val="24"/>
          <w:szCs w:val="24"/>
        </w:rPr>
        <w:t>фликте интересов</w:t>
      </w:r>
      <w:r>
        <w:rPr>
          <w:color w:val="000000"/>
          <w:sz w:val="24"/>
          <w:szCs w:val="24"/>
        </w:rPr>
        <w:t>, который был</w:t>
      </w:r>
      <w:r w:rsidRPr="009B7117">
        <w:rPr>
          <w:color w:val="000000"/>
          <w:sz w:val="24"/>
          <w:szCs w:val="24"/>
        </w:rPr>
        <w:t xml:space="preserve"> своевременно раскрыт работником </w:t>
      </w:r>
      <w:r>
        <w:rPr>
          <w:color w:val="000000"/>
          <w:sz w:val="24"/>
          <w:szCs w:val="24"/>
        </w:rPr>
        <w:t>и</w:t>
      </w:r>
      <w:r w:rsidRPr="009B7117">
        <w:rPr>
          <w:color w:val="000000"/>
          <w:sz w:val="24"/>
          <w:szCs w:val="24"/>
        </w:rPr>
        <w:t xml:space="preserve"> урегулирован (предотвращен) </w:t>
      </w:r>
      <w:r>
        <w:rPr>
          <w:color w:val="000000"/>
          <w:sz w:val="24"/>
          <w:szCs w:val="24"/>
        </w:rPr>
        <w:t>организац</w:t>
      </w:r>
      <w:r w:rsidRPr="009B7117">
        <w:rPr>
          <w:color w:val="000000"/>
          <w:sz w:val="24"/>
          <w:szCs w:val="24"/>
        </w:rPr>
        <w:t>ией.</w:t>
      </w: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9.2. </w:t>
      </w:r>
      <w:r w:rsidRPr="009B7117">
        <w:rPr>
          <w:color w:val="000000"/>
          <w:sz w:val="24"/>
          <w:szCs w:val="24"/>
        </w:rPr>
        <w:t xml:space="preserve">Работник обязан </w:t>
      </w:r>
      <w:r>
        <w:rPr>
          <w:color w:val="000000"/>
          <w:sz w:val="24"/>
          <w:szCs w:val="24"/>
        </w:rPr>
        <w:t>прин</w:t>
      </w:r>
      <w:r w:rsidRPr="009B7117">
        <w:rPr>
          <w:color w:val="000000"/>
          <w:sz w:val="24"/>
          <w:szCs w:val="24"/>
        </w:rPr>
        <w:t xml:space="preserve">имать </w:t>
      </w:r>
      <w:r>
        <w:rPr>
          <w:color w:val="000000"/>
          <w:sz w:val="24"/>
          <w:szCs w:val="24"/>
        </w:rPr>
        <w:t>м</w:t>
      </w:r>
      <w:r w:rsidRPr="009B7117">
        <w:rPr>
          <w:color w:val="000000"/>
          <w:sz w:val="24"/>
          <w:szCs w:val="24"/>
        </w:rPr>
        <w:t>еры по недопущению любой</w:t>
      </w:r>
      <w:r>
        <w:rPr>
          <w:color w:val="000000"/>
          <w:sz w:val="24"/>
          <w:szCs w:val="24"/>
        </w:rPr>
        <w:t xml:space="preserve"> </w:t>
      </w:r>
      <w:r w:rsidRPr="009B7117">
        <w:rPr>
          <w:color w:val="000000"/>
          <w:sz w:val="24"/>
          <w:szCs w:val="24"/>
        </w:rPr>
        <w:t xml:space="preserve">возможности </w:t>
      </w:r>
      <w:r>
        <w:rPr>
          <w:color w:val="000000"/>
          <w:sz w:val="24"/>
          <w:szCs w:val="24"/>
        </w:rPr>
        <w:t>возникновения</w:t>
      </w:r>
      <w:r w:rsidRPr="009B7117">
        <w:rPr>
          <w:color w:val="000000"/>
          <w:sz w:val="24"/>
          <w:szCs w:val="24"/>
        </w:rPr>
        <w:t xml:space="preserve"> конфликта </w:t>
      </w:r>
      <w:r>
        <w:rPr>
          <w:color w:val="000000"/>
          <w:sz w:val="24"/>
          <w:szCs w:val="24"/>
        </w:rPr>
        <w:t>интере</w:t>
      </w:r>
      <w:r w:rsidRPr="009B7117">
        <w:rPr>
          <w:color w:val="000000"/>
          <w:sz w:val="24"/>
          <w:szCs w:val="24"/>
        </w:rPr>
        <w:t>сов.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9.3. О</w:t>
      </w:r>
      <w:r w:rsidRPr="009B7117">
        <w:rPr>
          <w:color w:val="000000"/>
          <w:sz w:val="24"/>
          <w:szCs w:val="24"/>
        </w:rPr>
        <w:t>рганизация берет на себя об</w:t>
      </w:r>
      <w:r>
        <w:rPr>
          <w:color w:val="000000"/>
          <w:sz w:val="24"/>
          <w:szCs w:val="24"/>
        </w:rPr>
        <w:t>язательство конфиден</w:t>
      </w:r>
      <w:r w:rsidRPr="009B7117">
        <w:rPr>
          <w:color w:val="000000"/>
          <w:sz w:val="24"/>
          <w:szCs w:val="24"/>
        </w:rPr>
        <w:t>циального рассмотрения информации, поступившей в рамках уведомления о возн</w:t>
      </w:r>
      <w:r>
        <w:rPr>
          <w:color w:val="000000"/>
          <w:sz w:val="24"/>
          <w:szCs w:val="24"/>
        </w:rPr>
        <w:t>икшем</w:t>
      </w:r>
      <w:r w:rsidRPr="009B7117">
        <w:rPr>
          <w:color w:val="000000"/>
          <w:sz w:val="24"/>
          <w:szCs w:val="24"/>
        </w:rPr>
        <w:t xml:space="preserve"> конфл</w:t>
      </w:r>
      <w:r>
        <w:rPr>
          <w:color w:val="000000"/>
          <w:sz w:val="24"/>
          <w:szCs w:val="24"/>
        </w:rPr>
        <w:t>икте ин</w:t>
      </w:r>
      <w:r w:rsidRPr="009B7117">
        <w:rPr>
          <w:color w:val="000000"/>
          <w:sz w:val="24"/>
          <w:szCs w:val="24"/>
        </w:rPr>
        <w:t>тересов или о возможности е</w:t>
      </w:r>
      <w:r>
        <w:rPr>
          <w:color w:val="000000"/>
          <w:sz w:val="24"/>
          <w:szCs w:val="24"/>
        </w:rPr>
        <w:t>г</w:t>
      </w:r>
      <w:r w:rsidRPr="009B7117">
        <w:rPr>
          <w:color w:val="000000"/>
          <w:sz w:val="24"/>
          <w:szCs w:val="24"/>
        </w:rPr>
        <w:t>о возникновения.</w:t>
      </w: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10.Пр</w:t>
      </w:r>
      <w:r>
        <w:rPr>
          <w:b/>
          <w:i/>
          <w:color w:val="000000"/>
          <w:sz w:val="24"/>
          <w:szCs w:val="24"/>
        </w:rPr>
        <w:t xml:space="preserve">авила обмена деловыми подарками </w:t>
      </w:r>
      <w:r w:rsidRPr="00664B47">
        <w:rPr>
          <w:b/>
          <w:i/>
          <w:color w:val="000000"/>
          <w:sz w:val="24"/>
          <w:szCs w:val="24"/>
        </w:rPr>
        <w:t>и знаками делового гостеприимства</w:t>
      </w:r>
    </w:p>
    <w:p w:rsidR="00F7335E" w:rsidRPr="009F51A8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 Организация намерена поддерживать корпоративну</w:t>
      </w:r>
      <w:r w:rsidRPr="009F51A8">
        <w:rPr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культ</w:t>
      </w:r>
      <w:r w:rsidRPr="009F51A8">
        <w:rPr>
          <w:color w:val="000000"/>
          <w:sz w:val="24"/>
          <w:szCs w:val="24"/>
        </w:rPr>
        <w:t>уру, в</w:t>
      </w:r>
      <w:r>
        <w:rPr>
          <w:color w:val="000000"/>
          <w:sz w:val="24"/>
          <w:szCs w:val="24"/>
        </w:rPr>
        <w:t xml:space="preserve"> которой деловые подарки, </w:t>
      </w:r>
      <w:r w:rsidRPr="009F51A8">
        <w:rPr>
          <w:color w:val="000000"/>
          <w:sz w:val="24"/>
          <w:szCs w:val="24"/>
        </w:rPr>
        <w:t>корпоративно</w:t>
      </w:r>
      <w:r>
        <w:rPr>
          <w:color w:val="000000"/>
          <w:sz w:val="24"/>
          <w:szCs w:val="24"/>
        </w:rPr>
        <w:t xml:space="preserve">е </w:t>
      </w:r>
      <w:r w:rsidRPr="009F51A8">
        <w:rPr>
          <w:color w:val="000000"/>
          <w:sz w:val="24"/>
          <w:szCs w:val="24"/>
        </w:rPr>
        <w:t>гостеприимство,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пре</w:t>
      </w:r>
      <w:r>
        <w:rPr>
          <w:color w:val="000000"/>
          <w:sz w:val="24"/>
          <w:szCs w:val="24"/>
        </w:rPr>
        <w:t>д</w:t>
      </w:r>
      <w:r w:rsidRPr="009F51A8">
        <w:rPr>
          <w:color w:val="000000"/>
          <w:sz w:val="24"/>
          <w:szCs w:val="24"/>
        </w:rPr>
        <w:t>став</w:t>
      </w:r>
      <w:r>
        <w:rPr>
          <w:color w:val="000000"/>
          <w:sz w:val="24"/>
          <w:szCs w:val="24"/>
        </w:rPr>
        <w:t>ите</w:t>
      </w:r>
      <w:r w:rsidRPr="009F51A8">
        <w:rPr>
          <w:color w:val="000000"/>
          <w:sz w:val="24"/>
          <w:szCs w:val="24"/>
        </w:rPr>
        <w:t xml:space="preserve">льские мероприятия рассматриваются только как инструмент для </w:t>
      </w:r>
      <w:r>
        <w:rPr>
          <w:color w:val="000000"/>
          <w:sz w:val="24"/>
          <w:szCs w:val="24"/>
        </w:rPr>
        <w:t>уста</w:t>
      </w:r>
      <w:r w:rsidRPr="009F51A8">
        <w:rPr>
          <w:color w:val="000000"/>
          <w:sz w:val="24"/>
          <w:szCs w:val="24"/>
        </w:rPr>
        <w:t>новления</w:t>
      </w:r>
      <w:r>
        <w:rPr>
          <w:color w:val="000000"/>
          <w:sz w:val="24"/>
          <w:szCs w:val="24"/>
        </w:rPr>
        <w:t xml:space="preserve"> и поддержания дел</w:t>
      </w:r>
      <w:r w:rsidRPr="009F51A8">
        <w:rPr>
          <w:color w:val="000000"/>
          <w:sz w:val="24"/>
          <w:szCs w:val="24"/>
        </w:rPr>
        <w:t xml:space="preserve">овых </w:t>
      </w:r>
      <w:r>
        <w:rPr>
          <w:color w:val="000000"/>
          <w:sz w:val="24"/>
          <w:szCs w:val="24"/>
        </w:rPr>
        <w:t xml:space="preserve"> отношений,</w:t>
      </w:r>
      <w:r w:rsidRPr="009F51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Pr="009F51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как проявление общепринятой вежл</w:t>
      </w:r>
      <w:r w:rsidRPr="009F51A8">
        <w:rPr>
          <w:color w:val="000000"/>
          <w:sz w:val="24"/>
          <w:szCs w:val="24"/>
        </w:rPr>
        <w:t>ивост</w:t>
      </w:r>
      <w:r>
        <w:rPr>
          <w:color w:val="000000"/>
          <w:sz w:val="24"/>
          <w:szCs w:val="24"/>
        </w:rPr>
        <w:t>и</w:t>
      </w:r>
      <w:r w:rsidRPr="009F51A8">
        <w:rPr>
          <w:color w:val="000000"/>
          <w:sz w:val="24"/>
          <w:szCs w:val="24"/>
        </w:rPr>
        <w:t xml:space="preserve"> в ходе хозяйственной и иной деятельности организации.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10.2. </w:t>
      </w:r>
      <w:r w:rsidRPr="009F51A8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це</w:t>
      </w:r>
      <w:r w:rsidRPr="009F51A8">
        <w:rPr>
          <w:color w:val="000000"/>
          <w:sz w:val="24"/>
          <w:szCs w:val="24"/>
        </w:rPr>
        <w:t>лях</w:t>
      </w:r>
      <w:r w:rsidRPr="009F51A8">
        <w:rPr>
          <w:color w:val="000000"/>
          <w:sz w:val="24"/>
          <w:szCs w:val="24"/>
        </w:rPr>
        <w:tab/>
        <w:t>иск</w:t>
      </w:r>
      <w:r>
        <w:rPr>
          <w:color w:val="000000"/>
          <w:sz w:val="24"/>
          <w:szCs w:val="24"/>
        </w:rPr>
        <w:t>л</w:t>
      </w:r>
      <w:r w:rsidRPr="009F51A8">
        <w:rPr>
          <w:color w:val="000000"/>
          <w:sz w:val="24"/>
          <w:szCs w:val="24"/>
        </w:rPr>
        <w:t>ючения</w:t>
      </w:r>
      <w:r w:rsidRPr="009F51A8">
        <w:rPr>
          <w:color w:val="000000"/>
          <w:sz w:val="24"/>
          <w:szCs w:val="24"/>
        </w:rPr>
        <w:tab/>
        <w:t>нарушения</w:t>
      </w:r>
      <w:r w:rsidRPr="009F51A8">
        <w:rPr>
          <w:color w:val="000000"/>
          <w:sz w:val="24"/>
          <w:szCs w:val="24"/>
        </w:rPr>
        <w:tab/>
        <w:t>норм</w:t>
      </w:r>
      <w:r w:rsidRPr="009F51A8">
        <w:rPr>
          <w:color w:val="000000"/>
          <w:sz w:val="24"/>
          <w:szCs w:val="24"/>
        </w:rPr>
        <w:tab/>
        <w:t>за</w:t>
      </w:r>
      <w:r>
        <w:rPr>
          <w:color w:val="000000"/>
          <w:sz w:val="24"/>
          <w:szCs w:val="24"/>
        </w:rPr>
        <w:t>к</w:t>
      </w:r>
      <w:r w:rsidRPr="009F51A8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 w:rsidRPr="009F51A8">
        <w:rPr>
          <w:color w:val="000000"/>
          <w:sz w:val="24"/>
          <w:szCs w:val="24"/>
        </w:rPr>
        <w:t>одательства о противодействии коррупции; о</w:t>
      </w:r>
      <w:r>
        <w:rPr>
          <w:color w:val="000000"/>
          <w:sz w:val="24"/>
          <w:szCs w:val="24"/>
        </w:rPr>
        <w:t>к</w:t>
      </w:r>
      <w:r w:rsidRPr="009F51A8">
        <w:rPr>
          <w:color w:val="000000"/>
          <w:sz w:val="24"/>
          <w:szCs w:val="24"/>
        </w:rPr>
        <w:t>азания</w:t>
      </w:r>
      <w:r>
        <w:rPr>
          <w:color w:val="000000"/>
          <w:sz w:val="24"/>
          <w:szCs w:val="24"/>
        </w:rPr>
        <w:t xml:space="preserve"> влиян</w:t>
      </w:r>
      <w:r w:rsidRPr="009F51A8">
        <w:rPr>
          <w:color w:val="000000"/>
          <w:sz w:val="24"/>
          <w:szCs w:val="24"/>
        </w:rPr>
        <w:t xml:space="preserve">ия третьих лиц на деятельность руководителя организации и работников </w:t>
      </w:r>
      <w:r>
        <w:rPr>
          <w:color w:val="000000"/>
          <w:sz w:val="24"/>
          <w:szCs w:val="24"/>
        </w:rPr>
        <w:t>при исполнении ими трудовых об</w:t>
      </w:r>
      <w:r w:rsidRPr="009F51A8">
        <w:rPr>
          <w:color w:val="000000"/>
          <w:sz w:val="24"/>
          <w:szCs w:val="24"/>
        </w:rPr>
        <w:t>язанностей; минимизации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</w:t>
      </w:r>
      <w:r w:rsidRPr="009F51A8">
        <w:rPr>
          <w:color w:val="000000"/>
          <w:sz w:val="24"/>
          <w:szCs w:val="24"/>
        </w:rPr>
        <w:t>миджевых</w:t>
      </w:r>
      <w:proofErr w:type="spellEnd"/>
      <w:r w:rsidRPr="009F51A8">
        <w:rPr>
          <w:color w:val="000000"/>
          <w:sz w:val="24"/>
          <w:szCs w:val="24"/>
        </w:rPr>
        <w:t xml:space="preserve"> потер</w:t>
      </w:r>
      <w:r>
        <w:rPr>
          <w:color w:val="000000"/>
          <w:sz w:val="24"/>
          <w:szCs w:val="24"/>
        </w:rPr>
        <w:t>ь</w:t>
      </w:r>
      <w:r w:rsidRPr="009F51A8">
        <w:rPr>
          <w:color w:val="000000"/>
          <w:sz w:val="24"/>
          <w:szCs w:val="24"/>
        </w:rPr>
        <w:t xml:space="preserve"> организации; обеспечения единоо</w:t>
      </w:r>
      <w:r>
        <w:rPr>
          <w:color w:val="000000"/>
          <w:sz w:val="24"/>
          <w:szCs w:val="24"/>
        </w:rPr>
        <w:t>б</w:t>
      </w:r>
      <w:r w:rsidRPr="009F51A8">
        <w:rPr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>н</w:t>
      </w:r>
      <w:r w:rsidRPr="009F51A8">
        <w:rPr>
          <w:color w:val="000000"/>
          <w:sz w:val="24"/>
          <w:szCs w:val="24"/>
        </w:rPr>
        <w:t>ого по</w:t>
      </w:r>
      <w:r>
        <w:rPr>
          <w:color w:val="000000"/>
          <w:sz w:val="24"/>
          <w:szCs w:val="24"/>
        </w:rPr>
        <w:t>н</w:t>
      </w:r>
      <w:r w:rsidRPr="009F51A8">
        <w:rPr>
          <w:color w:val="000000"/>
          <w:sz w:val="24"/>
          <w:szCs w:val="24"/>
        </w:rPr>
        <w:t>им</w:t>
      </w:r>
      <w:r>
        <w:rPr>
          <w:color w:val="000000"/>
          <w:sz w:val="24"/>
          <w:szCs w:val="24"/>
        </w:rPr>
        <w:t>ан</w:t>
      </w:r>
      <w:r w:rsidRPr="009F51A8">
        <w:rPr>
          <w:color w:val="000000"/>
          <w:sz w:val="24"/>
          <w:szCs w:val="24"/>
        </w:rPr>
        <w:t>ия роли и мес</w:t>
      </w:r>
      <w:r>
        <w:rPr>
          <w:color w:val="000000"/>
          <w:sz w:val="24"/>
          <w:szCs w:val="24"/>
        </w:rPr>
        <w:t>та д</w:t>
      </w:r>
      <w:r w:rsidRPr="009F51A8">
        <w:rPr>
          <w:color w:val="000000"/>
          <w:sz w:val="24"/>
          <w:szCs w:val="24"/>
        </w:rPr>
        <w:t>елов</w:t>
      </w:r>
      <w:r>
        <w:rPr>
          <w:color w:val="000000"/>
          <w:sz w:val="24"/>
          <w:szCs w:val="24"/>
        </w:rPr>
        <w:t>ы</w:t>
      </w:r>
      <w:r w:rsidRPr="009F51A8">
        <w:rPr>
          <w:color w:val="000000"/>
          <w:sz w:val="24"/>
          <w:szCs w:val="24"/>
        </w:rPr>
        <w:t>х подарков, корпоративного гостепр</w:t>
      </w:r>
      <w:r>
        <w:rPr>
          <w:color w:val="000000"/>
          <w:sz w:val="24"/>
          <w:szCs w:val="24"/>
        </w:rPr>
        <w:t xml:space="preserve">иимства, представительских мероприятий </w:t>
      </w:r>
      <w:r w:rsidRPr="009F51A8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деловой </w:t>
      </w:r>
      <w:r w:rsidRPr="009F51A8">
        <w:rPr>
          <w:color w:val="000000"/>
          <w:sz w:val="24"/>
          <w:szCs w:val="24"/>
        </w:rPr>
        <w:t>практике организа</w:t>
      </w:r>
      <w:r>
        <w:rPr>
          <w:color w:val="000000"/>
          <w:sz w:val="24"/>
          <w:szCs w:val="24"/>
        </w:rPr>
        <w:t>ци</w:t>
      </w:r>
      <w:r w:rsidRPr="009F51A8">
        <w:rPr>
          <w:color w:val="000000"/>
          <w:sz w:val="24"/>
          <w:szCs w:val="24"/>
        </w:rPr>
        <w:t>и;</w:t>
      </w:r>
      <w:r>
        <w:rPr>
          <w:color w:val="000000"/>
          <w:sz w:val="24"/>
          <w:szCs w:val="24"/>
        </w:rPr>
        <w:t xml:space="preserve"> определения единых </w:t>
      </w:r>
      <w:r w:rsidRPr="009F51A8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работников организации</w:t>
      </w:r>
      <w:r w:rsidRPr="009F51A8">
        <w:rPr>
          <w:color w:val="000000"/>
          <w:sz w:val="24"/>
          <w:szCs w:val="24"/>
        </w:rPr>
        <w:t xml:space="preserve"> требований к даре</w:t>
      </w:r>
      <w:r>
        <w:rPr>
          <w:color w:val="000000"/>
          <w:sz w:val="24"/>
          <w:szCs w:val="24"/>
        </w:rPr>
        <w:t>н</w:t>
      </w:r>
      <w:r w:rsidRPr="009F51A8">
        <w:rPr>
          <w:color w:val="000000"/>
          <w:sz w:val="24"/>
          <w:szCs w:val="24"/>
        </w:rPr>
        <w:t>ию и принятию де</w:t>
      </w:r>
      <w:r>
        <w:rPr>
          <w:color w:val="000000"/>
          <w:sz w:val="24"/>
          <w:szCs w:val="24"/>
        </w:rPr>
        <w:t>ловых подарков, к организации</w:t>
      </w:r>
      <w:r w:rsidRPr="009F51A8">
        <w:rPr>
          <w:color w:val="000000"/>
          <w:sz w:val="24"/>
          <w:szCs w:val="24"/>
        </w:rPr>
        <w:t xml:space="preserve"> и участие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представите</w:t>
      </w:r>
      <w:r>
        <w:rPr>
          <w:color w:val="000000"/>
          <w:sz w:val="24"/>
          <w:szCs w:val="24"/>
        </w:rPr>
        <w:t>л</w:t>
      </w:r>
      <w:r w:rsidRPr="009F51A8">
        <w:rPr>
          <w:color w:val="000000"/>
          <w:sz w:val="24"/>
          <w:szCs w:val="24"/>
        </w:rPr>
        <w:t>ьск</w:t>
      </w:r>
      <w:r>
        <w:rPr>
          <w:color w:val="000000"/>
          <w:sz w:val="24"/>
          <w:szCs w:val="24"/>
        </w:rPr>
        <w:t>и</w:t>
      </w:r>
      <w:r w:rsidRPr="009F51A8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мероприятиях;</w:t>
      </w:r>
      <w:r>
        <w:rPr>
          <w:color w:val="000000"/>
          <w:sz w:val="24"/>
          <w:szCs w:val="24"/>
        </w:rPr>
        <w:t xml:space="preserve"> минимиза</w:t>
      </w:r>
      <w:r w:rsidRPr="009F51A8">
        <w:rPr>
          <w:color w:val="000000"/>
          <w:sz w:val="24"/>
          <w:szCs w:val="24"/>
        </w:rPr>
        <w:t>ции</w:t>
      </w:r>
      <w:r>
        <w:rPr>
          <w:color w:val="000000"/>
          <w:sz w:val="24"/>
          <w:szCs w:val="24"/>
        </w:rPr>
        <w:t xml:space="preserve"> расходов,</w:t>
      </w:r>
      <w:r w:rsidRPr="009F51A8">
        <w:rPr>
          <w:color w:val="000000"/>
          <w:sz w:val="24"/>
          <w:szCs w:val="24"/>
        </w:rPr>
        <w:t xml:space="preserve"> связанных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воз</w:t>
      </w:r>
      <w:r>
        <w:rPr>
          <w:color w:val="000000"/>
          <w:sz w:val="24"/>
          <w:szCs w:val="24"/>
        </w:rPr>
        <w:t>м</w:t>
      </w:r>
      <w:r w:rsidRPr="009F51A8">
        <w:rPr>
          <w:color w:val="000000"/>
          <w:sz w:val="24"/>
          <w:szCs w:val="24"/>
        </w:rPr>
        <w:t>ожн</w:t>
      </w:r>
      <w:r>
        <w:rPr>
          <w:color w:val="000000"/>
          <w:sz w:val="24"/>
          <w:szCs w:val="24"/>
        </w:rPr>
        <w:t>ы</w:t>
      </w:r>
      <w:r w:rsidRPr="009F51A8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злоупотребление</w:t>
      </w:r>
      <w:r>
        <w:rPr>
          <w:color w:val="000000"/>
          <w:sz w:val="24"/>
          <w:szCs w:val="24"/>
        </w:rPr>
        <w:t xml:space="preserve">м </w:t>
      </w:r>
      <w:r w:rsidRPr="009F51A8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</w:rPr>
        <w:t xml:space="preserve"> подарков, представительских ме</w:t>
      </w:r>
      <w:r w:rsidRPr="009F51A8">
        <w:rPr>
          <w:color w:val="000000"/>
          <w:sz w:val="24"/>
          <w:szCs w:val="24"/>
        </w:rPr>
        <w:t>ропри</w:t>
      </w:r>
      <w:r>
        <w:rPr>
          <w:color w:val="000000"/>
          <w:sz w:val="24"/>
          <w:szCs w:val="24"/>
        </w:rPr>
        <w:t>ят</w:t>
      </w:r>
      <w:r w:rsidRPr="009F51A8">
        <w:rPr>
          <w:color w:val="000000"/>
          <w:sz w:val="24"/>
          <w:szCs w:val="24"/>
        </w:rPr>
        <w:t>ий в органи</w:t>
      </w:r>
      <w:r>
        <w:rPr>
          <w:color w:val="000000"/>
          <w:sz w:val="24"/>
          <w:szCs w:val="24"/>
        </w:rPr>
        <w:t>з</w:t>
      </w:r>
      <w:r w:rsidRPr="009F51A8">
        <w:rPr>
          <w:color w:val="000000"/>
          <w:sz w:val="24"/>
          <w:szCs w:val="24"/>
        </w:rPr>
        <w:t xml:space="preserve">ации действует </w:t>
      </w:r>
      <w:r>
        <w:rPr>
          <w:color w:val="000000"/>
          <w:sz w:val="24"/>
          <w:szCs w:val="24"/>
        </w:rPr>
        <w:t>Порядок обмена деловы</w:t>
      </w:r>
      <w:r w:rsidRPr="009F51A8">
        <w:rPr>
          <w:color w:val="000000"/>
          <w:sz w:val="24"/>
          <w:szCs w:val="24"/>
        </w:rPr>
        <w:t>ми подарками и знака</w:t>
      </w:r>
      <w:r>
        <w:rPr>
          <w:color w:val="000000"/>
          <w:sz w:val="24"/>
          <w:szCs w:val="24"/>
        </w:rPr>
        <w:t>ми</w:t>
      </w:r>
      <w:r w:rsidRPr="009F51A8">
        <w:rPr>
          <w:color w:val="000000"/>
          <w:sz w:val="24"/>
          <w:szCs w:val="24"/>
        </w:rPr>
        <w:t xml:space="preserve"> де</w:t>
      </w:r>
      <w:r>
        <w:rPr>
          <w:color w:val="000000"/>
          <w:sz w:val="24"/>
          <w:szCs w:val="24"/>
        </w:rPr>
        <w:t>лового гостеприимс</w:t>
      </w:r>
      <w:r w:rsidRPr="009F51A8">
        <w:rPr>
          <w:color w:val="000000"/>
          <w:sz w:val="24"/>
          <w:szCs w:val="24"/>
        </w:rPr>
        <w:t>тва.</w:t>
      </w:r>
    </w:p>
    <w:p w:rsidR="00F7335E" w:rsidRPr="009F51A8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11. Меры по предупреждение коррупции при взаимодействии с контрагентами</w:t>
      </w:r>
    </w:p>
    <w:p w:rsidR="00F7335E" w:rsidRPr="009F51A8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11.1.</w:t>
      </w:r>
      <w:r w:rsidRPr="009F51A8">
        <w:rPr>
          <w:color w:val="000000"/>
          <w:sz w:val="24"/>
          <w:szCs w:val="24"/>
        </w:rPr>
        <w:t xml:space="preserve"> Ра</w:t>
      </w:r>
      <w:r>
        <w:rPr>
          <w:color w:val="000000"/>
          <w:sz w:val="24"/>
          <w:szCs w:val="24"/>
        </w:rPr>
        <w:t>б</w:t>
      </w:r>
      <w:r w:rsidRPr="009F51A8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та</w:t>
      </w:r>
      <w:r w:rsidRPr="009F51A8">
        <w:rPr>
          <w:color w:val="000000"/>
          <w:sz w:val="24"/>
          <w:szCs w:val="24"/>
        </w:rPr>
        <w:t xml:space="preserve"> по предупреждению коррупции при взаимодействии с</w:t>
      </w:r>
      <w:r>
        <w:rPr>
          <w:color w:val="000000"/>
          <w:sz w:val="24"/>
          <w:szCs w:val="24"/>
        </w:rPr>
        <w:t xml:space="preserve"> </w:t>
      </w:r>
      <w:r w:rsidRPr="009F51A8">
        <w:rPr>
          <w:color w:val="000000"/>
          <w:sz w:val="24"/>
          <w:szCs w:val="24"/>
        </w:rPr>
        <w:t>контрагентами, проводится по след</w:t>
      </w:r>
      <w:r>
        <w:rPr>
          <w:color w:val="000000"/>
          <w:sz w:val="24"/>
          <w:szCs w:val="24"/>
        </w:rPr>
        <w:t>ующ</w:t>
      </w:r>
      <w:r w:rsidRPr="009F51A8">
        <w:rPr>
          <w:color w:val="000000"/>
          <w:sz w:val="24"/>
          <w:szCs w:val="24"/>
        </w:rPr>
        <w:t xml:space="preserve">им </w:t>
      </w:r>
      <w:r>
        <w:rPr>
          <w:color w:val="000000"/>
          <w:sz w:val="24"/>
          <w:szCs w:val="24"/>
        </w:rPr>
        <w:t>направлениям</w:t>
      </w:r>
      <w:r w:rsidRPr="009F51A8">
        <w:rPr>
          <w:color w:val="000000"/>
          <w:sz w:val="24"/>
          <w:szCs w:val="24"/>
        </w:rPr>
        <w:t>:</w:t>
      </w:r>
    </w:p>
    <w:p w:rsidR="00F7335E" w:rsidRPr="009F51A8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9F51A8">
        <w:rPr>
          <w:color w:val="000000"/>
          <w:sz w:val="24"/>
          <w:szCs w:val="24"/>
        </w:rPr>
        <w:t>11.2</w:t>
      </w:r>
      <w:r>
        <w:rPr>
          <w:color w:val="000000"/>
          <w:sz w:val="24"/>
          <w:szCs w:val="24"/>
        </w:rPr>
        <w:t>.</w:t>
      </w:r>
      <w:r w:rsidRPr="009F51A8">
        <w:rPr>
          <w:color w:val="000000"/>
          <w:sz w:val="24"/>
          <w:szCs w:val="24"/>
        </w:rPr>
        <w:t>Установлсние и сохранение делов</w:t>
      </w:r>
      <w:r>
        <w:rPr>
          <w:color w:val="000000"/>
          <w:sz w:val="24"/>
          <w:szCs w:val="24"/>
        </w:rPr>
        <w:t>ы</w:t>
      </w:r>
      <w:r w:rsidRPr="009F51A8">
        <w:rPr>
          <w:color w:val="000000"/>
          <w:sz w:val="24"/>
          <w:szCs w:val="24"/>
        </w:rPr>
        <w:t>х (хозяйственн</w:t>
      </w:r>
      <w:r>
        <w:rPr>
          <w:color w:val="000000"/>
          <w:sz w:val="24"/>
          <w:szCs w:val="24"/>
        </w:rPr>
        <w:t>ых</w:t>
      </w:r>
      <w:r w:rsidRPr="009F51A8">
        <w:rPr>
          <w:color w:val="000000"/>
          <w:sz w:val="24"/>
          <w:szCs w:val="24"/>
        </w:rPr>
        <w:t>) отношений с теми ко</w:t>
      </w:r>
      <w:r>
        <w:rPr>
          <w:color w:val="000000"/>
          <w:sz w:val="24"/>
          <w:szCs w:val="24"/>
        </w:rPr>
        <w:t>нт</w:t>
      </w:r>
      <w:r w:rsidRPr="009F51A8">
        <w:rPr>
          <w:color w:val="000000"/>
          <w:sz w:val="24"/>
          <w:szCs w:val="24"/>
        </w:rPr>
        <w:t>раг</w:t>
      </w:r>
      <w:r>
        <w:rPr>
          <w:color w:val="000000"/>
          <w:sz w:val="24"/>
          <w:szCs w:val="24"/>
        </w:rPr>
        <w:t>ен</w:t>
      </w:r>
      <w:r w:rsidRPr="009F51A8">
        <w:rPr>
          <w:color w:val="000000"/>
          <w:sz w:val="24"/>
          <w:szCs w:val="24"/>
        </w:rPr>
        <w:t>тами, которые ведут деловые (хозяйственные</w:t>
      </w:r>
      <w:r>
        <w:rPr>
          <w:color w:val="000000"/>
          <w:sz w:val="24"/>
          <w:szCs w:val="24"/>
        </w:rPr>
        <w:t>) отношения на д</w:t>
      </w:r>
      <w:r w:rsidRPr="009F51A8">
        <w:rPr>
          <w:color w:val="000000"/>
          <w:sz w:val="24"/>
          <w:szCs w:val="24"/>
        </w:rPr>
        <w:t>обросо</w:t>
      </w:r>
      <w:r>
        <w:rPr>
          <w:color w:val="000000"/>
          <w:sz w:val="24"/>
          <w:szCs w:val="24"/>
        </w:rPr>
        <w:t>в</w:t>
      </w:r>
      <w:r w:rsidRPr="009F51A8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 w:rsidRPr="009F51A8">
        <w:rPr>
          <w:color w:val="000000"/>
          <w:sz w:val="24"/>
          <w:szCs w:val="24"/>
        </w:rPr>
        <w:t>тно</w:t>
      </w:r>
      <w:r>
        <w:rPr>
          <w:color w:val="000000"/>
          <w:sz w:val="24"/>
          <w:szCs w:val="24"/>
        </w:rPr>
        <w:t>й</w:t>
      </w:r>
      <w:r w:rsidRPr="009F51A8">
        <w:rPr>
          <w:color w:val="000000"/>
          <w:sz w:val="24"/>
          <w:szCs w:val="24"/>
        </w:rPr>
        <w:t xml:space="preserve"> и честной основе, заботятся о собственной репутации, демонстрируют поддержку высоким </w:t>
      </w:r>
      <w:r>
        <w:rPr>
          <w:color w:val="000000"/>
          <w:sz w:val="24"/>
          <w:szCs w:val="24"/>
        </w:rPr>
        <w:t>эти</w:t>
      </w:r>
      <w:r w:rsidRPr="009F51A8">
        <w:rPr>
          <w:color w:val="000000"/>
          <w:sz w:val="24"/>
          <w:szCs w:val="24"/>
        </w:rPr>
        <w:t>чески</w:t>
      </w:r>
      <w:r>
        <w:rPr>
          <w:color w:val="000000"/>
          <w:sz w:val="24"/>
          <w:szCs w:val="24"/>
        </w:rPr>
        <w:t>м</w:t>
      </w:r>
      <w:r w:rsidRPr="009F51A8">
        <w:rPr>
          <w:color w:val="000000"/>
          <w:sz w:val="24"/>
          <w:szCs w:val="24"/>
        </w:rPr>
        <w:t xml:space="preserve"> стандартам при ведении </w:t>
      </w:r>
      <w:r>
        <w:rPr>
          <w:color w:val="000000"/>
          <w:sz w:val="24"/>
          <w:szCs w:val="24"/>
        </w:rPr>
        <w:t>хозяйственной</w:t>
      </w:r>
      <w:r w:rsidRPr="009F51A8">
        <w:rPr>
          <w:color w:val="000000"/>
          <w:sz w:val="24"/>
          <w:szCs w:val="24"/>
        </w:rPr>
        <w:t xml:space="preserve"> деятельности</w:t>
      </w:r>
      <w:r>
        <w:rPr>
          <w:color w:val="000000"/>
          <w:sz w:val="24"/>
          <w:szCs w:val="24"/>
        </w:rPr>
        <w:t>, реализуют собственные меры по против</w:t>
      </w:r>
      <w:r w:rsidRPr="009F51A8">
        <w:rPr>
          <w:color w:val="000000"/>
          <w:sz w:val="24"/>
          <w:szCs w:val="24"/>
        </w:rPr>
        <w:t>одейств</w:t>
      </w:r>
      <w:r>
        <w:rPr>
          <w:color w:val="000000"/>
          <w:sz w:val="24"/>
          <w:szCs w:val="24"/>
        </w:rPr>
        <w:t>ию</w:t>
      </w:r>
      <w:r w:rsidRPr="009F51A8">
        <w:rPr>
          <w:color w:val="000000"/>
          <w:sz w:val="24"/>
          <w:szCs w:val="24"/>
        </w:rPr>
        <w:tab/>
        <w:t>корр</w:t>
      </w:r>
      <w:r>
        <w:rPr>
          <w:color w:val="000000"/>
          <w:sz w:val="24"/>
          <w:szCs w:val="24"/>
        </w:rPr>
        <w:t>уп</w:t>
      </w:r>
      <w:r w:rsidRPr="009F51A8">
        <w:rPr>
          <w:color w:val="000000"/>
          <w:sz w:val="24"/>
          <w:szCs w:val="24"/>
        </w:rPr>
        <w:t>ции,</w:t>
      </w:r>
      <w:r>
        <w:rPr>
          <w:color w:val="000000"/>
          <w:sz w:val="24"/>
          <w:szCs w:val="24"/>
        </w:rPr>
        <w:t xml:space="preserve"> участвуют </w:t>
      </w:r>
      <w:r w:rsidRPr="009F51A8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колле</w:t>
      </w:r>
      <w:r w:rsidRPr="009F51A8">
        <w:rPr>
          <w:color w:val="000000"/>
          <w:sz w:val="24"/>
          <w:szCs w:val="24"/>
        </w:rPr>
        <w:t>ктивн</w:t>
      </w:r>
      <w:r>
        <w:rPr>
          <w:color w:val="000000"/>
          <w:sz w:val="24"/>
          <w:szCs w:val="24"/>
        </w:rPr>
        <w:t>ых</w:t>
      </w:r>
      <w:r w:rsidRPr="009F51A8">
        <w:rPr>
          <w:color w:val="000000"/>
          <w:sz w:val="24"/>
          <w:szCs w:val="24"/>
        </w:rPr>
        <w:t xml:space="preserve"> ан</w:t>
      </w:r>
      <w:r>
        <w:rPr>
          <w:color w:val="000000"/>
          <w:sz w:val="24"/>
          <w:szCs w:val="24"/>
        </w:rPr>
        <w:t>т</w:t>
      </w:r>
      <w:r w:rsidRPr="009F51A8">
        <w:rPr>
          <w:color w:val="000000"/>
          <w:sz w:val="24"/>
          <w:szCs w:val="24"/>
        </w:rPr>
        <w:t>икоррупционн</w:t>
      </w:r>
      <w:r>
        <w:rPr>
          <w:color w:val="000000"/>
          <w:sz w:val="24"/>
          <w:szCs w:val="24"/>
        </w:rPr>
        <w:t>ых</w:t>
      </w:r>
      <w:r w:rsidRPr="009F51A8"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>ници</w:t>
      </w:r>
      <w:r w:rsidRPr="009F51A8">
        <w:rPr>
          <w:color w:val="000000"/>
          <w:sz w:val="24"/>
          <w:szCs w:val="24"/>
        </w:rPr>
        <w:t>ативах.</w:t>
      </w:r>
    </w:p>
    <w:p w:rsidR="00F7335E" w:rsidRPr="009F51A8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11.3. </w:t>
      </w:r>
      <w:r w:rsidRPr="009F51A8">
        <w:rPr>
          <w:color w:val="000000"/>
          <w:sz w:val="24"/>
          <w:szCs w:val="24"/>
        </w:rPr>
        <w:t>Внедре</w:t>
      </w:r>
      <w:r>
        <w:rPr>
          <w:color w:val="000000"/>
          <w:sz w:val="24"/>
          <w:szCs w:val="24"/>
        </w:rPr>
        <w:t>ни</w:t>
      </w:r>
      <w:r w:rsidRPr="009F51A8">
        <w:rPr>
          <w:color w:val="000000"/>
          <w:sz w:val="24"/>
          <w:szCs w:val="24"/>
        </w:rPr>
        <w:t>е специальных</w:t>
      </w:r>
      <w:r>
        <w:rPr>
          <w:color w:val="000000"/>
          <w:sz w:val="24"/>
          <w:szCs w:val="24"/>
        </w:rPr>
        <w:t xml:space="preserve"> процедур проверка конт</w:t>
      </w:r>
      <w:r w:rsidRPr="009F51A8">
        <w:rPr>
          <w:color w:val="000000"/>
          <w:sz w:val="24"/>
          <w:szCs w:val="24"/>
        </w:rPr>
        <w:t>рагентов в целях снижения риска вовле</w:t>
      </w:r>
      <w:r>
        <w:rPr>
          <w:color w:val="000000"/>
          <w:sz w:val="24"/>
          <w:szCs w:val="24"/>
        </w:rPr>
        <w:t>чения орга</w:t>
      </w:r>
      <w:r w:rsidRPr="009F51A8">
        <w:rPr>
          <w:color w:val="000000"/>
          <w:sz w:val="24"/>
          <w:szCs w:val="24"/>
        </w:rPr>
        <w:t>низа</w:t>
      </w:r>
      <w:r>
        <w:rPr>
          <w:color w:val="000000"/>
          <w:sz w:val="24"/>
          <w:szCs w:val="24"/>
        </w:rPr>
        <w:t>ции в коррупционную де</w:t>
      </w:r>
      <w:r w:rsidRPr="009F51A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>тельность и ин</w:t>
      </w:r>
      <w:r w:rsidRPr="009F51A8">
        <w:rPr>
          <w:color w:val="000000"/>
          <w:sz w:val="24"/>
          <w:szCs w:val="24"/>
        </w:rPr>
        <w:t>ые недобросовестные</w:t>
      </w:r>
      <w:r>
        <w:rPr>
          <w:color w:val="000000"/>
          <w:sz w:val="24"/>
          <w:szCs w:val="24"/>
        </w:rPr>
        <w:t xml:space="preserve"> практик</w:t>
      </w:r>
      <w:r w:rsidRPr="009F51A8">
        <w:rPr>
          <w:color w:val="000000"/>
          <w:sz w:val="24"/>
          <w:szCs w:val="24"/>
        </w:rPr>
        <w:t>и в ход</w:t>
      </w:r>
      <w:r>
        <w:rPr>
          <w:color w:val="000000"/>
          <w:sz w:val="24"/>
          <w:szCs w:val="24"/>
        </w:rPr>
        <w:t>е отношений с контрагентами (сб</w:t>
      </w:r>
      <w:r w:rsidRPr="009F51A8">
        <w:rPr>
          <w:color w:val="000000"/>
          <w:sz w:val="24"/>
          <w:szCs w:val="24"/>
        </w:rPr>
        <w:t>ор</w:t>
      </w:r>
      <w:r>
        <w:rPr>
          <w:color w:val="000000"/>
          <w:sz w:val="24"/>
          <w:szCs w:val="24"/>
        </w:rPr>
        <w:t xml:space="preserve"> и</w:t>
      </w:r>
      <w:r w:rsidRPr="009F51A8">
        <w:rPr>
          <w:color w:val="000000"/>
          <w:sz w:val="24"/>
          <w:szCs w:val="24"/>
        </w:rPr>
        <w:t xml:space="preserve"> а</w:t>
      </w:r>
      <w:r>
        <w:rPr>
          <w:color w:val="000000"/>
          <w:sz w:val="24"/>
          <w:szCs w:val="24"/>
        </w:rPr>
        <w:t>нализ</w:t>
      </w:r>
      <w:r w:rsidRPr="009F51A8">
        <w:rPr>
          <w:color w:val="000000"/>
          <w:sz w:val="24"/>
          <w:szCs w:val="24"/>
        </w:rPr>
        <w:t xml:space="preserve"> н</w:t>
      </w:r>
      <w:r>
        <w:rPr>
          <w:color w:val="000000"/>
          <w:sz w:val="24"/>
          <w:szCs w:val="24"/>
        </w:rPr>
        <w:t>аходящи</w:t>
      </w:r>
      <w:r w:rsidRPr="009F51A8">
        <w:rPr>
          <w:color w:val="000000"/>
          <w:sz w:val="24"/>
          <w:szCs w:val="24"/>
        </w:rPr>
        <w:t>хся в открытом доступе сведений о поте</w:t>
      </w:r>
      <w:r>
        <w:rPr>
          <w:color w:val="000000"/>
          <w:sz w:val="24"/>
          <w:szCs w:val="24"/>
        </w:rPr>
        <w:t>нц</w:t>
      </w:r>
      <w:r w:rsidRPr="009F51A8">
        <w:rPr>
          <w:color w:val="000000"/>
          <w:sz w:val="24"/>
          <w:szCs w:val="24"/>
        </w:rPr>
        <w:t>иальн</w:t>
      </w:r>
      <w:r>
        <w:rPr>
          <w:color w:val="000000"/>
          <w:sz w:val="24"/>
          <w:szCs w:val="24"/>
        </w:rPr>
        <w:t>ых контра</w:t>
      </w:r>
      <w:r w:rsidRPr="009F51A8">
        <w:rPr>
          <w:color w:val="000000"/>
          <w:sz w:val="24"/>
          <w:szCs w:val="24"/>
        </w:rPr>
        <w:t>гентах: их ре</w:t>
      </w:r>
      <w:r>
        <w:rPr>
          <w:color w:val="000000"/>
          <w:sz w:val="24"/>
          <w:szCs w:val="24"/>
        </w:rPr>
        <w:t>п</w:t>
      </w:r>
      <w:r w:rsidRPr="009F51A8">
        <w:rPr>
          <w:color w:val="000000"/>
          <w:sz w:val="24"/>
          <w:szCs w:val="24"/>
        </w:rPr>
        <w:t>утации</w:t>
      </w:r>
      <w:r>
        <w:rPr>
          <w:color w:val="000000"/>
          <w:sz w:val="24"/>
          <w:szCs w:val="24"/>
        </w:rPr>
        <w:t xml:space="preserve"> в д</w:t>
      </w:r>
      <w:r w:rsidRPr="009F51A8">
        <w:rPr>
          <w:color w:val="000000"/>
          <w:sz w:val="24"/>
          <w:szCs w:val="24"/>
        </w:rPr>
        <w:t>елов</w:t>
      </w:r>
      <w:r>
        <w:rPr>
          <w:color w:val="000000"/>
          <w:sz w:val="24"/>
          <w:szCs w:val="24"/>
        </w:rPr>
        <w:t>ых кругах, д</w:t>
      </w:r>
      <w:r w:rsidRPr="009F51A8">
        <w:rPr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>и</w:t>
      </w:r>
      <w:r w:rsidRPr="009F51A8">
        <w:rPr>
          <w:color w:val="000000"/>
          <w:sz w:val="24"/>
          <w:szCs w:val="24"/>
        </w:rPr>
        <w:t>тельности деятел</w:t>
      </w:r>
      <w:r>
        <w:rPr>
          <w:color w:val="000000"/>
          <w:sz w:val="24"/>
          <w:szCs w:val="24"/>
        </w:rPr>
        <w:t>ьн</w:t>
      </w:r>
      <w:r w:rsidRPr="009F51A8">
        <w:rPr>
          <w:color w:val="000000"/>
          <w:sz w:val="24"/>
          <w:szCs w:val="24"/>
        </w:rPr>
        <w:t>ости</w:t>
      </w:r>
      <w:r>
        <w:rPr>
          <w:color w:val="000000"/>
          <w:sz w:val="24"/>
          <w:szCs w:val="24"/>
        </w:rPr>
        <w:t xml:space="preserve"> на рынке</w:t>
      </w:r>
      <w:r w:rsidRPr="009F51A8">
        <w:rPr>
          <w:color w:val="000000"/>
          <w:sz w:val="24"/>
          <w:szCs w:val="24"/>
        </w:rPr>
        <w:t>, участ</w:t>
      </w:r>
      <w:r>
        <w:rPr>
          <w:color w:val="000000"/>
          <w:sz w:val="24"/>
          <w:szCs w:val="24"/>
        </w:rPr>
        <w:t>ия в коррупци</w:t>
      </w:r>
      <w:r w:rsidRPr="009F51A8">
        <w:rPr>
          <w:color w:val="000000"/>
          <w:sz w:val="24"/>
          <w:szCs w:val="24"/>
        </w:rPr>
        <w:t>онн</w:t>
      </w:r>
      <w:r>
        <w:rPr>
          <w:color w:val="000000"/>
          <w:sz w:val="24"/>
          <w:szCs w:val="24"/>
        </w:rPr>
        <w:t>ых</w:t>
      </w:r>
      <w:r w:rsidRPr="009F51A8">
        <w:rPr>
          <w:color w:val="000000"/>
          <w:sz w:val="24"/>
          <w:szCs w:val="24"/>
        </w:rPr>
        <w:t xml:space="preserve"> сканда</w:t>
      </w:r>
      <w:r>
        <w:rPr>
          <w:color w:val="000000"/>
          <w:sz w:val="24"/>
          <w:szCs w:val="24"/>
        </w:rPr>
        <w:t>л</w:t>
      </w:r>
      <w:r w:rsidRPr="009F51A8">
        <w:rPr>
          <w:color w:val="000000"/>
          <w:sz w:val="24"/>
          <w:szCs w:val="24"/>
        </w:rPr>
        <w:t xml:space="preserve">ах и </w:t>
      </w:r>
      <w:r>
        <w:rPr>
          <w:color w:val="000000"/>
          <w:sz w:val="24"/>
          <w:szCs w:val="24"/>
        </w:rPr>
        <w:t>т</w:t>
      </w:r>
      <w:r w:rsidRPr="009F51A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п.</w:t>
      </w:r>
      <w:r w:rsidRPr="009F51A8">
        <w:rPr>
          <w:color w:val="000000"/>
          <w:sz w:val="24"/>
          <w:szCs w:val="24"/>
        </w:rPr>
        <w:t>).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9F51A8">
        <w:rPr>
          <w:color w:val="000000"/>
          <w:sz w:val="24"/>
          <w:szCs w:val="24"/>
        </w:rPr>
        <w:t>11.4</w:t>
      </w:r>
      <w:r w:rsidRPr="009F51A8">
        <w:rPr>
          <w:color w:val="000000"/>
          <w:sz w:val="24"/>
          <w:szCs w:val="24"/>
        </w:rPr>
        <w:tab/>
        <w:t xml:space="preserve">Распространение среди контрагентов программ, </w:t>
      </w:r>
      <w:r>
        <w:rPr>
          <w:color w:val="000000"/>
          <w:sz w:val="24"/>
          <w:szCs w:val="24"/>
        </w:rPr>
        <w:t>п</w:t>
      </w:r>
      <w:r w:rsidRPr="009F51A8">
        <w:rPr>
          <w:color w:val="000000"/>
          <w:sz w:val="24"/>
          <w:szCs w:val="24"/>
        </w:rPr>
        <w:t>олитик,</w:t>
      </w:r>
      <w:r>
        <w:rPr>
          <w:color w:val="000000"/>
          <w:sz w:val="24"/>
          <w:szCs w:val="24"/>
        </w:rPr>
        <w:t xml:space="preserve"> ст</w:t>
      </w:r>
      <w:r w:rsidRPr="009F51A8">
        <w:rPr>
          <w:color w:val="000000"/>
          <w:sz w:val="24"/>
          <w:szCs w:val="24"/>
        </w:rPr>
        <w:t>андартов поведения, процедур и правил</w:t>
      </w:r>
      <w:r>
        <w:rPr>
          <w:color w:val="000000"/>
          <w:sz w:val="24"/>
          <w:szCs w:val="24"/>
        </w:rPr>
        <w:t>, направленных на профилак</w:t>
      </w:r>
      <w:r w:rsidRPr="009F51A8">
        <w:rPr>
          <w:color w:val="000000"/>
          <w:sz w:val="24"/>
          <w:szCs w:val="24"/>
        </w:rPr>
        <w:t>тику и</w:t>
      </w:r>
      <w:r>
        <w:rPr>
          <w:color w:val="000000"/>
          <w:sz w:val="24"/>
          <w:szCs w:val="24"/>
        </w:rPr>
        <w:t xml:space="preserve"> противодей</w:t>
      </w:r>
      <w:r w:rsidRPr="009F51A8">
        <w:rPr>
          <w:color w:val="000000"/>
          <w:sz w:val="24"/>
          <w:szCs w:val="24"/>
        </w:rPr>
        <w:t>ствие корруп</w:t>
      </w:r>
      <w:r>
        <w:rPr>
          <w:color w:val="000000"/>
          <w:sz w:val="24"/>
          <w:szCs w:val="24"/>
        </w:rPr>
        <w:t>ци</w:t>
      </w:r>
      <w:r w:rsidRPr="009F51A8">
        <w:rPr>
          <w:color w:val="000000"/>
          <w:sz w:val="24"/>
          <w:szCs w:val="24"/>
        </w:rPr>
        <w:t xml:space="preserve">и, </w:t>
      </w:r>
      <w:r>
        <w:rPr>
          <w:color w:val="000000"/>
          <w:sz w:val="24"/>
          <w:szCs w:val="24"/>
        </w:rPr>
        <w:t>которые применяются в организации.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Pr="009F51A8">
        <w:rPr>
          <w:color w:val="000000"/>
          <w:sz w:val="24"/>
          <w:szCs w:val="24"/>
        </w:rPr>
        <w:t xml:space="preserve">.5 Включение в договоры, </w:t>
      </w:r>
      <w:r>
        <w:rPr>
          <w:color w:val="000000"/>
          <w:sz w:val="24"/>
          <w:szCs w:val="24"/>
        </w:rPr>
        <w:t>заключаем</w:t>
      </w:r>
      <w:r w:rsidRPr="009F51A8">
        <w:rPr>
          <w:color w:val="000000"/>
          <w:sz w:val="24"/>
          <w:szCs w:val="24"/>
        </w:rPr>
        <w:t xml:space="preserve">ые с </w:t>
      </w:r>
      <w:r>
        <w:rPr>
          <w:color w:val="000000"/>
          <w:sz w:val="24"/>
          <w:szCs w:val="24"/>
        </w:rPr>
        <w:t>к</w:t>
      </w:r>
      <w:r w:rsidRPr="009F51A8">
        <w:rPr>
          <w:color w:val="000000"/>
          <w:sz w:val="24"/>
          <w:szCs w:val="24"/>
        </w:rPr>
        <w:t>онтрагентами, положений о соб</w:t>
      </w:r>
      <w:r>
        <w:rPr>
          <w:color w:val="000000"/>
          <w:sz w:val="24"/>
          <w:szCs w:val="24"/>
        </w:rPr>
        <w:t>л</w:t>
      </w:r>
      <w:r w:rsidRPr="009F51A8">
        <w:rPr>
          <w:color w:val="000000"/>
          <w:sz w:val="24"/>
          <w:szCs w:val="24"/>
        </w:rPr>
        <w:t>юдении</w:t>
      </w:r>
      <w:r>
        <w:rPr>
          <w:color w:val="000000"/>
          <w:sz w:val="24"/>
          <w:szCs w:val="24"/>
        </w:rPr>
        <w:t xml:space="preserve"> анти</w:t>
      </w:r>
      <w:r w:rsidRPr="009F51A8">
        <w:rPr>
          <w:color w:val="000000"/>
          <w:sz w:val="24"/>
          <w:szCs w:val="24"/>
        </w:rPr>
        <w:t>корруп</w:t>
      </w:r>
      <w:r>
        <w:rPr>
          <w:color w:val="000000"/>
          <w:sz w:val="24"/>
          <w:szCs w:val="24"/>
        </w:rPr>
        <w:t>ц</w:t>
      </w:r>
      <w:r w:rsidRPr="009F51A8">
        <w:rPr>
          <w:color w:val="000000"/>
          <w:sz w:val="24"/>
          <w:szCs w:val="24"/>
        </w:rPr>
        <w:t>ионн</w:t>
      </w:r>
      <w:r>
        <w:rPr>
          <w:color w:val="000000"/>
          <w:sz w:val="24"/>
          <w:szCs w:val="24"/>
        </w:rPr>
        <w:t>ы</w:t>
      </w:r>
      <w:r w:rsidRPr="009F51A8">
        <w:rPr>
          <w:color w:val="000000"/>
          <w:sz w:val="24"/>
          <w:szCs w:val="24"/>
        </w:rPr>
        <w:t>х стандартов (Антикорруп</w:t>
      </w:r>
      <w:r>
        <w:rPr>
          <w:color w:val="000000"/>
          <w:sz w:val="24"/>
          <w:szCs w:val="24"/>
        </w:rPr>
        <w:t>ц</w:t>
      </w:r>
      <w:r w:rsidRPr="009F51A8">
        <w:rPr>
          <w:color w:val="000000"/>
          <w:sz w:val="24"/>
          <w:szCs w:val="24"/>
        </w:rPr>
        <w:t>ионн</w:t>
      </w:r>
      <w:r>
        <w:rPr>
          <w:color w:val="000000"/>
          <w:sz w:val="24"/>
          <w:szCs w:val="24"/>
        </w:rPr>
        <w:t>а</w:t>
      </w:r>
      <w:r w:rsidRPr="009F51A8">
        <w:rPr>
          <w:color w:val="000000"/>
          <w:sz w:val="24"/>
          <w:szCs w:val="24"/>
        </w:rPr>
        <w:t>я оговорка)</w:t>
      </w:r>
      <w:r>
        <w:rPr>
          <w:color w:val="000000"/>
          <w:sz w:val="24"/>
          <w:szCs w:val="24"/>
        </w:rPr>
        <w:t>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12.</w:t>
      </w:r>
      <w:r w:rsidRPr="00664B47">
        <w:rPr>
          <w:b/>
          <w:i/>
          <w:color w:val="000000"/>
          <w:sz w:val="24"/>
          <w:szCs w:val="24"/>
        </w:rPr>
        <w:tab/>
        <w:t>Оценка коррупционных рисков организации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A346DF">
        <w:rPr>
          <w:color w:val="000000"/>
          <w:sz w:val="24"/>
          <w:szCs w:val="24"/>
        </w:rPr>
        <w:t>12.1</w:t>
      </w:r>
      <w:r>
        <w:rPr>
          <w:color w:val="000000"/>
          <w:sz w:val="24"/>
          <w:szCs w:val="24"/>
        </w:rPr>
        <w:t>. Ц</w:t>
      </w:r>
      <w:r w:rsidRPr="00A346DF">
        <w:rPr>
          <w:color w:val="000000"/>
          <w:sz w:val="24"/>
          <w:szCs w:val="24"/>
        </w:rPr>
        <w:t xml:space="preserve">елью оценки </w:t>
      </w:r>
      <w:r>
        <w:rPr>
          <w:color w:val="000000"/>
          <w:sz w:val="24"/>
          <w:szCs w:val="24"/>
        </w:rPr>
        <w:t>к</w:t>
      </w:r>
      <w:r w:rsidRPr="00A346DF">
        <w:rPr>
          <w:color w:val="000000"/>
          <w:sz w:val="24"/>
          <w:szCs w:val="24"/>
        </w:rPr>
        <w:t>оррупционных рисков организации яв</w:t>
      </w:r>
      <w:r>
        <w:rPr>
          <w:color w:val="000000"/>
          <w:sz w:val="24"/>
          <w:szCs w:val="24"/>
        </w:rPr>
        <w:t>л</w:t>
      </w:r>
      <w:r w:rsidRPr="00A346DF">
        <w:rPr>
          <w:color w:val="000000"/>
          <w:sz w:val="24"/>
          <w:szCs w:val="24"/>
        </w:rPr>
        <w:t xml:space="preserve">яются: </w:t>
      </w:r>
    </w:p>
    <w:p w:rsidR="00F7335E" w:rsidRPr="00A346DF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346DF">
        <w:rPr>
          <w:color w:val="000000"/>
          <w:sz w:val="24"/>
          <w:szCs w:val="24"/>
        </w:rPr>
        <w:t>обеспечение соответствия реализ</w:t>
      </w:r>
      <w:r>
        <w:rPr>
          <w:color w:val="000000"/>
          <w:sz w:val="24"/>
          <w:szCs w:val="24"/>
        </w:rPr>
        <w:t>у</w:t>
      </w:r>
      <w:r w:rsidRPr="00A346DF">
        <w:rPr>
          <w:color w:val="000000"/>
          <w:sz w:val="24"/>
          <w:szCs w:val="24"/>
        </w:rPr>
        <w:t>емых мер предупреждения коррупции специфике деятельности орган</w:t>
      </w:r>
      <w:r>
        <w:rPr>
          <w:color w:val="000000"/>
          <w:sz w:val="24"/>
          <w:szCs w:val="24"/>
        </w:rPr>
        <w:t>и</w:t>
      </w:r>
      <w:r w:rsidRPr="00A346DF">
        <w:rPr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>ц</w:t>
      </w:r>
      <w:r w:rsidRPr="00A346DF">
        <w:rPr>
          <w:color w:val="000000"/>
          <w:sz w:val="24"/>
          <w:szCs w:val="24"/>
        </w:rPr>
        <w:t xml:space="preserve">ии; </w:t>
      </w:r>
    </w:p>
    <w:p w:rsidR="00F7335E" w:rsidRPr="00A346DF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346DF">
        <w:rPr>
          <w:color w:val="000000"/>
          <w:sz w:val="24"/>
          <w:szCs w:val="24"/>
        </w:rPr>
        <w:t>рац</w:t>
      </w:r>
      <w:r>
        <w:rPr>
          <w:color w:val="000000"/>
          <w:sz w:val="24"/>
          <w:szCs w:val="24"/>
        </w:rPr>
        <w:t>и</w:t>
      </w:r>
      <w:r w:rsidRPr="00A346DF">
        <w:rPr>
          <w:color w:val="000000"/>
          <w:sz w:val="24"/>
          <w:szCs w:val="24"/>
        </w:rPr>
        <w:t>ональное испо</w:t>
      </w:r>
      <w:r>
        <w:rPr>
          <w:color w:val="000000"/>
          <w:sz w:val="24"/>
          <w:szCs w:val="24"/>
        </w:rPr>
        <w:t>л</w:t>
      </w:r>
      <w:r w:rsidRPr="00A346DF">
        <w:rPr>
          <w:color w:val="000000"/>
          <w:sz w:val="24"/>
          <w:szCs w:val="24"/>
        </w:rPr>
        <w:t>ьзование ресурсов, направляемых на проведение</w:t>
      </w:r>
      <w:r>
        <w:rPr>
          <w:color w:val="000000"/>
          <w:sz w:val="24"/>
          <w:szCs w:val="24"/>
        </w:rPr>
        <w:t xml:space="preserve"> работы по п</w:t>
      </w:r>
      <w:r w:rsidRPr="00A346DF">
        <w:rPr>
          <w:color w:val="000000"/>
          <w:sz w:val="24"/>
          <w:szCs w:val="24"/>
        </w:rPr>
        <w:t>реду</w:t>
      </w:r>
      <w:r>
        <w:rPr>
          <w:color w:val="000000"/>
          <w:sz w:val="24"/>
          <w:szCs w:val="24"/>
        </w:rPr>
        <w:t>п</w:t>
      </w:r>
      <w:r w:rsidRPr="00A346DF">
        <w:rPr>
          <w:color w:val="000000"/>
          <w:sz w:val="24"/>
          <w:szCs w:val="24"/>
        </w:rPr>
        <w:t>реждению коррупции;</w:t>
      </w:r>
    </w:p>
    <w:p w:rsidR="00F7335E" w:rsidRPr="00A346DF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A346DF">
        <w:rPr>
          <w:color w:val="000000"/>
          <w:sz w:val="24"/>
          <w:szCs w:val="24"/>
        </w:rPr>
        <w:t>определе</w:t>
      </w:r>
      <w:r>
        <w:rPr>
          <w:color w:val="000000"/>
          <w:sz w:val="24"/>
          <w:szCs w:val="24"/>
        </w:rPr>
        <w:t>ни</w:t>
      </w:r>
      <w:r w:rsidRPr="00A346DF">
        <w:rPr>
          <w:color w:val="000000"/>
          <w:sz w:val="24"/>
          <w:szCs w:val="24"/>
        </w:rPr>
        <w:t>е к</w:t>
      </w:r>
      <w:r>
        <w:rPr>
          <w:color w:val="000000"/>
          <w:sz w:val="24"/>
          <w:szCs w:val="24"/>
        </w:rPr>
        <w:t>о</w:t>
      </w:r>
      <w:r w:rsidRPr="00A346DF">
        <w:rPr>
          <w:color w:val="000000"/>
          <w:sz w:val="24"/>
          <w:szCs w:val="24"/>
        </w:rPr>
        <w:t>нкрет</w:t>
      </w:r>
      <w:r>
        <w:rPr>
          <w:color w:val="000000"/>
          <w:sz w:val="24"/>
          <w:szCs w:val="24"/>
        </w:rPr>
        <w:t>ны</w:t>
      </w:r>
      <w:r w:rsidRPr="00A346DF">
        <w:rPr>
          <w:color w:val="000000"/>
          <w:sz w:val="24"/>
          <w:szCs w:val="24"/>
        </w:rPr>
        <w:t xml:space="preserve">х процессов и хозяйственных операций в деятельности организации, </w:t>
      </w:r>
      <w:r>
        <w:rPr>
          <w:color w:val="000000"/>
          <w:sz w:val="24"/>
          <w:szCs w:val="24"/>
        </w:rPr>
        <w:t xml:space="preserve">при </w:t>
      </w:r>
      <w:r w:rsidRPr="00A346DF">
        <w:rPr>
          <w:color w:val="000000"/>
          <w:sz w:val="24"/>
          <w:szCs w:val="24"/>
        </w:rPr>
        <w:t>реал</w:t>
      </w:r>
      <w:r>
        <w:rPr>
          <w:color w:val="000000"/>
          <w:sz w:val="24"/>
          <w:szCs w:val="24"/>
        </w:rPr>
        <w:t>из</w:t>
      </w:r>
      <w:r w:rsidRPr="00A346DF">
        <w:rPr>
          <w:color w:val="000000"/>
          <w:sz w:val="24"/>
          <w:szCs w:val="24"/>
        </w:rPr>
        <w:t>ации</w:t>
      </w:r>
      <w:r>
        <w:rPr>
          <w:color w:val="000000"/>
          <w:sz w:val="24"/>
          <w:szCs w:val="24"/>
        </w:rPr>
        <w:t xml:space="preserve"> которых наиболее выс</w:t>
      </w:r>
      <w:r w:rsidRPr="00A346DF">
        <w:rPr>
          <w:color w:val="000000"/>
          <w:sz w:val="24"/>
          <w:szCs w:val="24"/>
        </w:rPr>
        <w:t>ока вероятность совершения работника</w:t>
      </w:r>
      <w:r>
        <w:rPr>
          <w:color w:val="000000"/>
          <w:sz w:val="24"/>
          <w:szCs w:val="24"/>
        </w:rPr>
        <w:t>ми</w:t>
      </w:r>
      <w:r w:rsidRPr="00A346DF">
        <w:rPr>
          <w:color w:val="000000"/>
          <w:sz w:val="24"/>
          <w:szCs w:val="24"/>
        </w:rPr>
        <w:t xml:space="preserve"> коррупционных правонарушений и преступлений, как в целях получения ли</w:t>
      </w:r>
      <w:r>
        <w:rPr>
          <w:color w:val="000000"/>
          <w:sz w:val="24"/>
          <w:szCs w:val="24"/>
        </w:rPr>
        <w:t>чн</w:t>
      </w:r>
      <w:r w:rsidRPr="00A346DF">
        <w:rPr>
          <w:color w:val="000000"/>
          <w:sz w:val="24"/>
          <w:szCs w:val="24"/>
        </w:rPr>
        <w:t>ой выгоды, так</w:t>
      </w:r>
      <w:r>
        <w:rPr>
          <w:color w:val="000000"/>
          <w:sz w:val="24"/>
          <w:szCs w:val="24"/>
        </w:rPr>
        <w:t xml:space="preserve"> и в целях получения вы</w:t>
      </w:r>
      <w:r w:rsidRPr="00A346DF">
        <w:rPr>
          <w:color w:val="000000"/>
          <w:sz w:val="24"/>
          <w:szCs w:val="24"/>
        </w:rPr>
        <w:t>годы организацией.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A346DF">
        <w:rPr>
          <w:color w:val="000000"/>
          <w:sz w:val="24"/>
          <w:szCs w:val="24"/>
        </w:rPr>
        <w:t>12.2</w:t>
      </w:r>
      <w:r>
        <w:rPr>
          <w:color w:val="000000"/>
          <w:sz w:val="24"/>
          <w:szCs w:val="24"/>
        </w:rPr>
        <w:t>.</w:t>
      </w:r>
      <w:r w:rsidRPr="00A346DF">
        <w:rPr>
          <w:color w:val="000000"/>
          <w:sz w:val="24"/>
          <w:szCs w:val="24"/>
        </w:rPr>
        <w:t>Оценка корруп</w:t>
      </w:r>
      <w:r>
        <w:rPr>
          <w:color w:val="000000"/>
          <w:sz w:val="24"/>
          <w:szCs w:val="24"/>
        </w:rPr>
        <w:t>ц</w:t>
      </w:r>
      <w:r w:rsidRPr="00A346DF">
        <w:rPr>
          <w:color w:val="000000"/>
          <w:sz w:val="24"/>
          <w:szCs w:val="24"/>
        </w:rPr>
        <w:t>ионных рисков орган</w:t>
      </w:r>
      <w:r>
        <w:rPr>
          <w:color w:val="000000"/>
          <w:sz w:val="24"/>
          <w:szCs w:val="24"/>
        </w:rPr>
        <w:t>и</w:t>
      </w:r>
      <w:r w:rsidRPr="00A346DF">
        <w:rPr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>ци</w:t>
      </w:r>
      <w:r w:rsidRPr="00A346DF">
        <w:rPr>
          <w:color w:val="000000"/>
          <w:sz w:val="24"/>
          <w:szCs w:val="24"/>
        </w:rPr>
        <w:t>и осущес</w:t>
      </w:r>
      <w:r>
        <w:rPr>
          <w:color w:val="000000"/>
          <w:sz w:val="24"/>
          <w:szCs w:val="24"/>
        </w:rPr>
        <w:t>твл</w:t>
      </w:r>
      <w:r w:rsidRPr="00A346DF">
        <w:rPr>
          <w:color w:val="000000"/>
          <w:sz w:val="24"/>
          <w:szCs w:val="24"/>
        </w:rPr>
        <w:t>яется ежегодно в соответс</w:t>
      </w:r>
      <w:r>
        <w:rPr>
          <w:color w:val="000000"/>
          <w:sz w:val="24"/>
          <w:szCs w:val="24"/>
        </w:rPr>
        <w:t>т</w:t>
      </w:r>
      <w:r w:rsidRPr="00A346DF">
        <w:rPr>
          <w:color w:val="000000"/>
          <w:sz w:val="24"/>
          <w:szCs w:val="24"/>
        </w:rPr>
        <w:t>вии с Ме</w:t>
      </w:r>
      <w:r>
        <w:rPr>
          <w:color w:val="000000"/>
          <w:sz w:val="24"/>
          <w:szCs w:val="24"/>
        </w:rPr>
        <w:t>т</w:t>
      </w:r>
      <w:r w:rsidRPr="00A346DF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 w:rsidRPr="00A346DF">
        <w:rPr>
          <w:color w:val="000000"/>
          <w:sz w:val="24"/>
          <w:szCs w:val="24"/>
        </w:rPr>
        <w:t>ическим</w:t>
      </w:r>
      <w:r>
        <w:rPr>
          <w:color w:val="000000"/>
          <w:sz w:val="24"/>
          <w:szCs w:val="24"/>
        </w:rPr>
        <w:t>и</w:t>
      </w:r>
      <w:r w:rsidRPr="00A346DF">
        <w:rPr>
          <w:color w:val="000000"/>
          <w:sz w:val="24"/>
          <w:szCs w:val="24"/>
        </w:rPr>
        <w:t xml:space="preserve"> рек</w:t>
      </w:r>
      <w:r>
        <w:rPr>
          <w:color w:val="000000"/>
          <w:sz w:val="24"/>
          <w:szCs w:val="24"/>
        </w:rPr>
        <w:t>о</w:t>
      </w:r>
      <w:r w:rsidRPr="00A346DF">
        <w:rPr>
          <w:color w:val="000000"/>
          <w:sz w:val="24"/>
          <w:szCs w:val="24"/>
        </w:rPr>
        <w:t>менда</w:t>
      </w:r>
      <w:r>
        <w:rPr>
          <w:color w:val="000000"/>
          <w:sz w:val="24"/>
          <w:szCs w:val="24"/>
        </w:rPr>
        <w:t>циями по пров</w:t>
      </w:r>
      <w:r w:rsidRPr="00A346DF">
        <w:rPr>
          <w:color w:val="000000"/>
          <w:sz w:val="24"/>
          <w:szCs w:val="24"/>
        </w:rPr>
        <w:t>едени</w:t>
      </w:r>
      <w:r>
        <w:rPr>
          <w:color w:val="000000"/>
          <w:sz w:val="24"/>
          <w:szCs w:val="24"/>
        </w:rPr>
        <w:t>ю оц</w:t>
      </w:r>
      <w:r w:rsidRPr="00A346DF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нки</w:t>
      </w:r>
      <w:r w:rsidRPr="00A346DF">
        <w:rPr>
          <w:color w:val="000000"/>
          <w:sz w:val="24"/>
          <w:szCs w:val="24"/>
        </w:rPr>
        <w:t xml:space="preserve"> коррупционных рисков, возника</w:t>
      </w:r>
      <w:r>
        <w:rPr>
          <w:color w:val="000000"/>
          <w:sz w:val="24"/>
          <w:szCs w:val="24"/>
        </w:rPr>
        <w:t>ющих при реализ</w:t>
      </w:r>
      <w:r w:rsidRPr="00A346DF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 w:rsidRPr="00A346DF">
        <w:rPr>
          <w:color w:val="000000"/>
          <w:sz w:val="24"/>
          <w:szCs w:val="24"/>
        </w:rPr>
        <w:t>ии функций, разра</w:t>
      </w:r>
      <w:r>
        <w:rPr>
          <w:color w:val="000000"/>
          <w:sz w:val="24"/>
          <w:szCs w:val="24"/>
        </w:rPr>
        <w:t>б</w:t>
      </w:r>
      <w:r w:rsidRPr="00A346DF">
        <w:rPr>
          <w:color w:val="000000"/>
          <w:sz w:val="24"/>
          <w:szCs w:val="24"/>
        </w:rPr>
        <w:t>отан</w:t>
      </w:r>
      <w:r>
        <w:rPr>
          <w:color w:val="000000"/>
          <w:sz w:val="24"/>
          <w:szCs w:val="24"/>
        </w:rPr>
        <w:t>ны</w:t>
      </w:r>
      <w:r w:rsidRPr="00A346DF">
        <w:rPr>
          <w:color w:val="000000"/>
          <w:sz w:val="24"/>
          <w:szCs w:val="24"/>
        </w:rPr>
        <w:t xml:space="preserve">х </w:t>
      </w:r>
      <w:r>
        <w:rPr>
          <w:color w:val="000000"/>
          <w:sz w:val="24"/>
          <w:szCs w:val="24"/>
        </w:rPr>
        <w:t>Мин</w:t>
      </w:r>
      <w:r w:rsidRPr="00A346DF">
        <w:rPr>
          <w:color w:val="000000"/>
          <w:sz w:val="24"/>
          <w:szCs w:val="24"/>
        </w:rPr>
        <w:t>истерс</w:t>
      </w:r>
      <w:r>
        <w:rPr>
          <w:color w:val="000000"/>
          <w:sz w:val="24"/>
          <w:szCs w:val="24"/>
        </w:rPr>
        <w:t>т</w:t>
      </w:r>
      <w:r w:rsidRPr="00A346DF">
        <w:rPr>
          <w:color w:val="000000"/>
          <w:sz w:val="24"/>
          <w:szCs w:val="24"/>
        </w:rPr>
        <w:t xml:space="preserve">вом </w:t>
      </w:r>
      <w:r>
        <w:rPr>
          <w:color w:val="000000"/>
          <w:sz w:val="24"/>
          <w:szCs w:val="24"/>
        </w:rPr>
        <w:t>тру</w:t>
      </w:r>
      <w:r w:rsidRPr="00A346DF">
        <w:rPr>
          <w:color w:val="000000"/>
          <w:sz w:val="24"/>
          <w:szCs w:val="24"/>
        </w:rPr>
        <w:t>да и социального развития Российской Федерации с учетом специфики деяте</w:t>
      </w:r>
      <w:r>
        <w:rPr>
          <w:color w:val="000000"/>
          <w:sz w:val="24"/>
          <w:szCs w:val="24"/>
        </w:rPr>
        <w:t>л</w:t>
      </w:r>
      <w:r w:rsidRPr="00A346DF">
        <w:rPr>
          <w:color w:val="000000"/>
          <w:sz w:val="24"/>
          <w:szCs w:val="24"/>
        </w:rPr>
        <w:t>ьнос</w:t>
      </w:r>
      <w:r>
        <w:rPr>
          <w:color w:val="000000"/>
          <w:sz w:val="24"/>
          <w:szCs w:val="24"/>
        </w:rPr>
        <w:t>т</w:t>
      </w:r>
      <w:r w:rsidRPr="00A346DF">
        <w:rPr>
          <w:color w:val="000000"/>
          <w:sz w:val="24"/>
          <w:szCs w:val="24"/>
        </w:rPr>
        <w:t>и организа</w:t>
      </w:r>
      <w:r>
        <w:rPr>
          <w:color w:val="000000"/>
          <w:sz w:val="24"/>
          <w:szCs w:val="24"/>
        </w:rPr>
        <w:t>ци</w:t>
      </w:r>
      <w:r w:rsidRPr="00A346DF">
        <w:rPr>
          <w:color w:val="000000"/>
          <w:sz w:val="24"/>
          <w:szCs w:val="24"/>
        </w:rPr>
        <w:t>и.</w:t>
      </w:r>
    </w:p>
    <w:p w:rsidR="00F7335E" w:rsidRPr="00A346DF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13.</w:t>
      </w:r>
      <w:r w:rsidRPr="00664B47">
        <w:rPr>
          <w:b/>
          <w:i/>
          <w:color w:val="000000"/>
          <w:sz w:val="24"/>
          <w:szCs w:val="24"/>
        </w:rPr>
        <w:tab/>
        <w:t>Антикоррупционное просвещение работников</w:t>
      </w:r>
    </w:p>
    <w:p w:rsidR="00F7335E" w:rsidRPr="00A346DF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A346DF">
        <w:rPr>
          <w:color w:val="000000"/>
          <w:sz w:val="24"/>
          <w:szCs w:val="24"/>
        </w:rPr>
        <w:t xml:space="preserve">13.1. В целях формирования </w:t>
      </w:r>
      <w:r>
        <w:rPr>
          <w:color w:val="000000"/>
          <w:sz w:val="24"/>
          <w:szCs w:val="24"/>
        </w:rPr>
        <w:t>а</w:t>
      </w:r>
      <w:r w:rsidRPr="00BA56DB">
        <w:rPr>
          <w:color w:val="000000"/>
          <w:sz w:val="24"/>
          <w:szCs w:val="24"/>
        </w:rPr>
        <w:t>нтикоррупционно</w:t>
      </w:r>
      <w:r>
        <w:rPr>
          <w:color w:val="000000"/>
          <w:sz w:val="24"/>
          <w:szCs w:val="24"/>
        </w:rPr>
        <w:t>го</w:t>
      </w:r>
      <w:r w:rsidRPr="00A346DF">
        <w:rPr>
          <w:color w:val="000000"/>
          <w:sz w:val="24"/>
          <w:szCs w:val="24"/>
        </w:rPr>
        <w:t xml:space="preserve"> мировоззрения, нетерпимости к коррупционному</w:t>
      </w:r>
      <w:r>
        <w:rPr>
          <w:color w:val="000000"/>
          <w:sz w:val="24"/>
          <w:szCs w:val="24"/>
        </w:rPr>
        <w:t xml:space="preserve"> повед</w:t>
      </w:r>
      <w:r w:rsidRPr="00A346DF">
        <w:rPr>
          <w:color w:val="000000"/>
          <w:sz w:val="24"/>
          <w:szCs w:val="24"/>
        </w:rPr>
        <w:t>ению</w:t>
      </w:r>
      <w:r>
        <w:rPr>
          <w:color w:val="000000"/>
          <w:sz w:val="24"/>
          <w:szCs w:val="24"/>
        </w:rPr>
        <w:t>, повыш</w:t>
      </w:r>
      <w:r w:rsidRPr="00A346DF">
        <w:rPr>
          <w:color w:val="000000"/>
          <w:sz w:val="24"/>
          <w:szCs w:val="24"/>
        </w:rPr>
        <w:t>ения ур</w:t>
      </w:r>
      <w:r>
        <w:rPr>
          <w:color w:val="000000"/>
          <w:sz w:val="24"/>
          <w:szCs w:val="24"/>
        </w:rPr>
        <w:t>о</w:t>
      </w:r>
      <w:r w:rsidRPr="00A346DF">
        <w:rPr>
          <w:color w:val="000000"/>
          <w:sz w:val="24"/>
          <w:szCs w:val="24"/>
        </w:rPr>
        <w:t xml:space="preserve">вня правосознания </w:t>
      </w:r>
      <w:r>
        <w:rPr>
          <w:color w:val="000000"/>
          <w:sz w:val="24"/>
          <w:szCs w:val="24"/>
        </w:rPr>
        <w:t>и</w:t>
      </w:r>
      <w:r w:rsidRPr="00A346DF">
        <w:rPr>
          <w:color w:val="000000"/>
          <w:sz w:val="24"/>
          <w:szCs w:val="24"/>
        </w:rPr>
        <w:t xml:space="preserve"> правовой культуры работников в орга</w:t>
      </w:r>
      <w:r>
        <w:rPr>
          <w:color w:val="000000"/>
          <w:sz w:val="24"/>
          <w:szCs w:val="24"/>
        </w:rPr>
        <w:t>низации н</w:t>
      </w:r>
      <w:r w:rsidRPr="00A346DF">
        <w:rPr>
          <w:color w:val="000000"/>
          <w:sz w:val="24"/>
          <w:szCs w:val="24"/>
        </w:rPr>
        <w:t xml:space="preserve">а плановой основе посредством </w:t>
      </w:r>
      <w:r>
        <w:rPr>
          <w:color w:val="000000"/>
          <w:sz w:val="24"/>
          <w:szCs w:val="24"/>
        </w:rPr>
        <w:t>а</w:t>
      </w:r>
      <w:r w:rsidRPr="00BA56DB">
        <w:rPr>
          <w:color w:val="000000"/>
          <w:sz w:val="24"/>
          <w:szCs w:val="24"/>
        </w:rPr>
        <w:t>нтикоррупционно</w:t>
      </w:r>
      <w:r>
        <w:rPr>
          <w:color w:val="000000"/>
          <w:sz w:val="24"/>
          <w:szCs w:val="24"/>
        </w:rPr>
        <w:t>го</w:t>
      </w:r>
      <w:r w:rsidRPr="00A346DF">
        <w:rPr>
          <w:color w:val="000000"/>
          <w:sz w:val="24"/>
          <w:szCs w:val="24"/>
        </w:rPr>
        <w:t xml:space="preserve"> образования, </w:t>
      </w:r>
      <w:r>
        <w:rPr>
          <w:color w:val="000000"/>
          <w:sz w:val="24"/>
          <w:szCs w:val="24"/>
        </w:rPr>
        <w:t>а</w:t>
      </w:r>
      <w:r w:rsidRPr="00BA56DB">
        <w:rPr>
          <w:color w:val="000000"/>
          <w:sz w:val="24"/>
          <w:szCs w:val="24"/>
        </w:rPr>
        <w:t>нтикоррупционно</w:t>
      </w:r>
      <w:r>
        <w:rPr>
          <w:color w:val="000000"/>
          <w:sz w:val="24"/>
          <w:szCs w:val="24"/>
        </w:rPr>
        <w:t>й</w:t>
      </w:r>
      <w:r w:rsidRPr="00A346DF">
        <w:rPr>
          <w:color w:val="000000"/>
          <w:sz w:val="24"/>
          <w:szCs w:val="24"/>
        </w:rPr>
        <w:t xml:space="preserve"> пропаганд</w:t>
      </w:r>
      <w:r>
        <w:rPr>
          <w:color w:val="000000"/>
          <w:sz w:val="24"/>
          <w:szCs w:val="24"/>
        </w:rPr>
        <w:t>ы</w:t>
      </w:r>
      <w:r w:rsidRPr="00A346DF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а</w:t>
      </w:r>
      <w:r w:rsidRPr="00BA56DB">
        <w:rPr>
          <w:color w:val="000000"/>
          <w:sz w:val="24"/>
          <w:szCs w:val="24"/>
        </w:rPr>
        <w:t>нтикоррупционно</w:t>
      </w:r>
      <w:r>
        <w:rPr>
          <w:color w:val="000000"/>
          <w:sz w:val="24"/>
          <w:szCs w:val="24"/>
        </w:rPr>
        <w:t>го</w:t>
      </w:r>
      <w:r w:rsidRPr="00A346D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консультирования осуществляет</w:t>
      </w:r>
      <w:r w:rsidRPr="00A346DF">
        <w:rPr>
          <w:color w:val="000000"/>
          <w:sz w:val="24"/>
          <w:szCs w:val="24"/>
        </w:rPr>
        <w:t xml:space="preserve">ся </w:t>
      </w:r>
      <w:r>
        <w:rPr>
          <w:color w:val="000000"/>
          <w:sz w:val="24"/>
          <w:szCs w:val="24"/>
        </w:rPr>
        <w:t>а</w:t>
      </w:r>
      <w:r w:rsidRPr="00BA56DB">
        <w:rPr>
          <w:color w:val="000000"/>
          <w:sz w:val="24"/>
          <w:szCs w:val="24"/>
        </w:rPr>
        <w:t>нтикоррупционно</w:t>
      </w:r>
      <w:r>
        <w:rPr>
          <w:color w:val="000000"/>
          <w:sz w:val="24"/>
          <w:szCs w:val="24"/>
        </w:rPr>
        <w:t>е</w:t>
      </w:r>
      <w:r w:rsidRPr="00A346DF">
        <w:rPr>
          <w:color w:val="000000"/>
          <w:sz w:val="24"/>
          <w:szCs w:val="24"/>
        </w:rPr>
        <w:t xml:space="preserve"> просвещение.</w:t>
      </w:r>
    </w:p>
    <w:p w:rsidR="00F7335E" w:rsidRPr="00A346DF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A346DF">
        <w:rPr>
          <w:color w:val="000000"/>
          <w:sz w:val="24"/>
          <w:szCs w:val="24"/>
        </w:rPr>
        <w:t>13.2</w:t>
      </w:r>
      <w:r>
        <w:rPr>
          <w:color w:val="000000"/>
          <w:sz w:val="24"/>
          <w:szCs w:val="24"/>
        </w:rPr>
        <w:t>.</w:t>
      </w:r>
      <w:r w:rsidRPr="00A346D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 w:rsidRPr="00BA56DB">
        <w:rPr>
          <w:color w:val="000000"/>
          <w:sz w:val="24"/>
          <w:szCs w:val="24"/>
        </w:rPr>
        <w:t>нтикоррупционно</w:t>
      </w:r>
      <w:r>
        <w:rPr>
          <w:color w:val="000000"/>
          <w:sz w:val="24"/>
          <w:szCs w:val="24"/>
        </w:rPr>
        <w:t>е</w:t>
      </w:r>
      <w:r w:rsidRPr="00A346DF">
        <w:rPr>
          <w:color w:val="000000"/>
          <w:sz w:val="24"/>
          <w:szCs w:val="24"/>
        </w:rPr>
        <w:t xml:space="preserve"> образование работников осуществляется за счет органи</w:t>
      </w:r>
      <w:r>
        <w:rPr>
          <w:color w:val="000000"/>
          <w:sz w:val="24"/>
          <w:szCs w:val="24"/>
        </w:rPr>
        <w:t>з</w:t>
      </w:r>
      <w:r w:rsidRPr="00A346DF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 w:rsidRPr="00A346DF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и в форме подготовки (пере</w:t>
      </w:r>
      <w:r w:rsidRPr="00A346DF">
        <w:rPr>
          <w:color w:val="000000"/>
          <w:sz w:val="24"/>
          <w:szCs w:val="24"/>
        </w:rPr>
        <w:t>подго</w:t>
      </w:r>
      <w:r>
        <w:rPr>
          <w:color w:val="000000"/>
          <w:sz w:val="24"/>
          <w:szCs w:val="24"/>
        </w:rPr>
        <w:t>товки) и повыше</w:t>
      </w:r>
      <w:r w:rsidRPr="00A346DF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 w:rsidRPr="00A346DF">
        <w:rPr>
          <w:color w:val="000000"/>
          <w:sz w:val="24"/>
          <w:szCs w:val="24"/>
        </w:rPr>
        <w:t>я квалификации</w:t>
      </w:r>
      <w:r>
        <w:rPr>
          <w:color w:val="000000"/>
          <w:sz w:val="24"/>
          <w:szCs w:val="24"/>
        </w:rPr>
        <w:t xml:space="preserve"> работников, </w:t>
      </w:r>
      <w:r w:rsidRPr="00A346DF">
        <w:rPr>
          <w:color w:val="000000"/>
          <w:sz w:val="24"/>
          <w:szCs w:val="24"/>
        </w:rPr>
        <w:t>ответственных</w:t>
      </w:r>
      <w:r>
        <w:rPr>
          <w:color w:val="000000"/>
          <w:sz w:val="24"/>
          <w:szCs w:val="24"/>
        </w:rPr>
        <w:t xml:space="preserve"> </w:t>
      </w:r>
      <w:r w:rsidRPr="00A346DF">
        <w:rPr>
          <w:color w:val="000000"/>
          <w:sz w:val="24"/>
          <w:szCs w:val="24"/>
        </w:rPr>
        <w:t>за</w:t>
      </w:r>
      <w:r w:rsidRPr="00A346DF">
        <w:rPr>
          <w:color w:val="000000"/>
          <w:sz w:val="24"/>
          <w:szCs w:val="24"/>
        </w:rPr>
        <w:tab/>
        <w:t>реализац</w:t>
      </w:r>
      <w:r>
        <w:rPr>
          <w:color w:val="000000"/>
          <w:sz w:val="24"/>
          <w:szCs w:val="24"/>
        </w:rPr>
        <w:t>и</w:t>
      </w:r>
      <w:r w:rsidRPr="00A346DF">
        <w:rPr>
          <w:color w:val="000000"/>
          <w:sz w:val="24"/>
          <w:szCs w:val="24"/>
        </w:rPr>
        <w:t>ю</w:t>
      </w:r>
    </w:p>
    <w:p w:rsidR="00F7335E" w:rsidRPr="00A346DF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Pr="00BA56DB">
        <w:rPr>
          <w:color w:val="000000"/>
          <w:sz w:val="24"/>
          <w:szCs w:val="24"/>
        </w:rPr>
        <w:t>нтикоррупционно</w:t>
      </w:r>
      <w:r>
        <w:rPr>
          <w:color w:val="000000"/>
          <w:sz w:val="24"/>
          <w:szCs w:val="24"/>
        </w:rPr>
        <w:t>й политики</w:t>
      </w:r>
      <w:r w:rsidRPr="00A346DF">
        <w:rPr>
          <w:color w:val="000000"/>
          <w:sz w:val="24"/>
          <w:szCs w:val="24"/>
        </w:rPr>
        <w:t>.</w:t>
      </w:r>
    </w:p>
    <w:p w:rsidR="00F7335E" w:rsidRPr="00A346DF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 w:rsidRPr="00A346D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А</w:t>
      </w:r>
      <w:r w:rsidRPr="00BA56DB">
        <w:rPr>
          <w:color w:val="000000"/>
          <w:sz w:val="24"/>
          <w:szCs w:val="24"/>
        </w:rPr>
        <w:t>нтикоррупционн</w:t>
      </w:r>
      <w:r>
        <w:rPr>
          <w:color w:val="000000"/>
          <w:sz w:val="24"/>
          <w:szCs w:val="24"/>
        </w:rPr>
        <w:t>ая</w:t>
      </w:r>
      <w:r w:rsidRPr="00A346DF">
        <w:rPr>
          <w:color w:val="000000"/>
          <w:sz w:val="24"/>
          <w:szCs w:val="24"/>
        </w:rPr>
        <w:t xml:space="preserve"> пропаганда осуществляется через сре</w:t>
      </w:r>
      <w:r>
        <w:rPr>
          <w:color w:val="000000"/>
          <w:sz w:val="24"/>
          <w:szCs w:val="24"/>
        </w:rPr>
        <w:t>д</w:t>
      </w:r>
      <w:r w:rsidRPr="00A346DF">
        <w:rPr>
          <w:color w:val="000000"/>
          <w:sz w:val="24"/>
          <w:szCs w:val="24"/>
        </w:rPr>
        <w:t>ства массовой информации, наружную</w:t>
      </w:r>
      <w:r>
        <w:rPr>
          <w:color w:val="000000"/>
          <w:sz w:val="24"/>
          <w:szCs w:val="24"/>
        </w:rPr>
        <w:t xml:space="preserve"> рекламу и иными</w:t>
      </w:r>
      <w:r w:rsidRPr="00A346DF">
        <w:rPr>
          <w:color w:val="000000"/>
          <w:sz w:val="24"/>
          <w:szCs w:val="24"/>
        </w:rPr>
        <w:t xml:space="preserve"> средствами в ц</w:t>
      </w:r>
      <w:r>
        <w:rPr>
          <w:color w:val="000000"/>
          <w:sz w:val="24"/>
          <w:szCs w:val="24"/>
        </w:rPr>
        <w:t>ел</w:t>
      </w:r>
      <w:r w:rsidRPr="00A346DF">
        <w:rPr>
          <w:color w:val="000000"/>
          <w:sz w:val="24"/>
          <w:szCs w:val="24"/>
        </w:rPr>
        <w:t>ях формирования у ра</w:t>
      </w:r>
      <w:r>
        <w:rPr>
          <w:color w:val="000000"/>
          <w:sz w:val="24"/>
          <w:szCs w:val="24"/>
        </w:rPr>
        <w:t>б</w:t>
      </w:r>
      <w:r w:rsidRPr="00A346DF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>н</w:t>
      </w:r>
      <w:r w:rsidRPr="00A346DF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 w:rsidRPr="00A346DF">
        <w:rPr>
          <w:color w:val="000000"/>
          <w:sz w:val="24"/>
          <w:szCs w:val="24"/>
        </w:rPr>
        <w:t>ов не</w:t>
      </w:r>
      <w:r>
        <w:rPr>
          <w:color w:val="000000"/>
          <w:sz w:val="24"/>
          <w:szCs w:val="24"/>
        </w:rPr>
        <w:t>т</w:t>
      </w:r>
      <w:r w:rsidRPr="00A346DF">
        <w:rPr>
          <w:color w:val="000000"/>
          <w:sz w:val="24"/>
          <w:szCs w:val="24"/>
        </w:rPr>
        <w:t xml:space="preserve">ерпимости </w:t>
      </w:r>
      <w:r>
        <w:rPr>
          <w:color w:val="000000"/>
          <w:sz w:val="24"/>
          <w:szCs w:val="24"/>
        </w:rPr>
        <w:lastRenderedPageBreak/>
        <w:t>коррупционн</w:t>
      </w:r>
      <w:r w:rsidRPr="00A346DF">
        <w:rPr>
          <w:color w:val="000000"/>
          <w:sz w:val="24"/>
          <w:szCs w:val="24"/>
        </w:rPr>
        <w:t>ому по</w:t>
      </w:r>
      <w:r>
        <w:rPr>
          <w:color w:val="000000"/>
          <w:sz w:val="24"/>
          <w:szCs w:val="24"/>
        </w:rPr>
        <w:t>ве</w:t>
      </w:r>
      <w:r w:rsidRPr="00A346DF">
        <w:rPr>
          <w:color w:val="000000"/>
          <w:sz w:val="24"/>
          <w:szCs w:val="24"/>
        </w:rPr>
        <w:t>де</w:t>
      </w:r>
      <w:r>
        <w:rPr>
          <w:color w:val="000000"/>
          <w:sz w:val="24"/>
          <w:szCs w:val="24"/>
        </w:rPr>
        <w:t>ни</w:t>
      </w:r>
      <w:r w:rsidRPr="00A346DF">
        <w:rPr>
          <w:color w:val="000000"/>
          <w:sz w:val="24"/>
          <w:szCs w:val="24"/>
        </w:rPr>
        <w:t xml:space="preserve">ю, </w:t>
      </w:r>
      <w:r>
        <w:rPr>
          <w:color w:val="000000"/>
          <w:sz w:val="24"/>
          <w:szCs w:val="24"/>
        </w:rPr>
        <w:t>воспита</w:t>
      </w:r>
      <w:r w:rsidRPr="00A346DF">
        <w:rPr>
          <w:color w:val="000000"/>
          <w:sz w:val="24"/>
          <w:szCs w:val="24"/>
        </w:rPr>
        <w:t>ния у них чувства гра</w:t>
      </w:r>
      <w:r>
        <w:rPr>
          <w:color w:val="000000"/>
          <w:sz w:val="24"/>
          <w:szCs w:val="24"/>
        </w:rPr>
        <w:t>ж</w:t>
      </w:r>
      <w:r w:rsidRPr="00A346DF">
        <w:rPr>
          <w:color w:val="000000"/>
          <w:sz w:val="24"/>
          <w:szCs w:val="24"/>
        </w:rPr>
        <w:t>данской ответственности.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13.4. А</w:t>
      </w:r>
      <w:r w:rsidRPr="00BA56DB">
        <w:rPr>
          <w:color w:val="000000"/>
          <w:sz w:val="24"/>
          <w:szCs w:val="24"/>
        </w:rPr>
        <w:t>нтикоррупционно</w:t>
      </w:r>
      <w:r>
        <w:rPr>
          <w:color w:val="000000"/>
          <w:sz w:val="24"/>
          <w:szCs w:val="24"/>
        </w:rPr>
        <w:t>е консул</w:t>
      </w:r>
      <w:r w:rsidRPr="00A346DF">
        <w:rPr>
          <w:color w:val="000000"/>
          <w:sz w:val="24"/>
          <w:szCs w:val="24"/>
        </w:rPr>
        <w:t>ьтиров</w:t>
      </w:r>
      <w:r>
        <w:rPr>
          <w:color w:val="000000"/>
          <w:sz w:val="24"/>
          <w:szCs w:val="24"/>
        </w:rPr>
        <w:t xml:space="preserve">ание </w:t>
      </w:r>
      <w:r w:rsidRPr="00A346DF">
        <w:rPr>
          <w:color w:val="000000"/>
          <w:sz w:val="24"/>
          <w:szCs w:val="24"/>
        </w:rPr>
        <w:t>осуществляется</w:t>
      </w:r>
      <w:r>
        <w:rPr>
          <w:color w:val="000000"/>
          <w:sz w:val="24"/>
          <w:szCs w:val="24"/>
        </w:rPr>
        <w:t xml:space="preserve"> в индивидуальном п</w:t>
      </w:r>
      <w:r w:rsidRPr="00A346DF">
        <w:rPr>
          <w:color w:val="000000"/>
          <w:sz w:val="24"/>
          <w:szCs w:val="24"/>
        </w:rPr>
        <w:t>орядке лица</w:t>
      </w:r>
      <w:r>
        <w:rPr>
          <w:color w:val="000000"/>
          <w:sz w:val="24"/>
          <w:szCs w:val="24"/>
        </w:rPr>
        <w:t>м</w:t>
      </w:r>
      <w:r w:rsidRPr="00A346DF">
        <w:rPr>
          <w:color w:val="000000"/>
          <w:sz w:val="24"/>
          <w:szCs w:val="24"/>
        </w:rPr>
        <w:t>и, отве</w:t>
      </w:r>
      <w:r>
        <w:rPr>
          <w:color w:val="000000"/>
          <w:sz w:val="24"/>
          <w:szCs w:val="24"/>
        </w:rPr>
        <w:t>т</w:t>
      </w:r>
      <w:r w:rsidRPr="00A346DF">
        <w:rPr>
          <w:color w:val="000000"/>
          <w:sz w:val="24"/>
          <w:szCs w:val="24"/>
        </w:rPr>
        <w:t>ственными</w:t>
      </w:r>
      <w:r>
        <w:rPr>
          <w:color w:val="000000"/>
          <w:sz w:val="24"/>
          <w:szCs w:val="24"/>
        </w:rPr>
        <w:t xml:space="preserve"> з</w:t>
      </w:r>
      <w:r w:rsidRPr="00A346DF">
        <w:rPr>
          <w:color w:val="000000"/>
          <w:sz w:val="24"/>
          <w:szCs w:val="24"/>
        </w:rPr>
        <w:t>а реализацию Антикоррупционной</w:t>
      </w:r>
      <w:r>
        <w:rPr>
          <w:color w:val="000000"/>
          <w:sz w:val="24"/>
          <w:szCs w:val="24"/>
        </w:rPr>
        <w:t xml:space="preserve"> по</w:t>
      </w:r>
      <w:r w:rsidRPr="00A346DF">
        <w:rPr>
          <w:color w:val="000000"/>
          <w:sz w:val="24"/>
          <w:szCs w:val="24"/>
        </w:rPr>
        <w:t>литики в орган</w:t>
      </w:r>
      <w:r>
        <w:rPr>
          <w:color w:val="000000"/>
          <w:sz w:val="24"/>
          <w:szCs w:val="24"/>
        </w:rPr>
        <w:t>из</w:t>
      </w:r>
      <w:r w:rsidRPr="00A346DF">
        <w:rPr>
          <w:color w:val="000000"/>
          <w:sz w:val="24"/>
          <w:szCs w:val="24"/>
        </w:rPr>
        <w:t>ации. Консультирование по частн</w:t>
      </w:r>
      <w:r>
        <w:rPr>
          <w:color w:val="000000"/>
          <w:sz w:val="24"/>
          <w:szCs w:val="24"/>
        </w:rPr>
        <w:t>ым</w:t>
      </w:r>
      <w:r w:rsidRPr="00A346DF">
        <w:rPr>
          <w:color w:val="000000"/>
          <w:sz w:val="24"/>
          <w:szCs w:val="24"/>
        </w:rPr>
        <w:t xml:space="preserve"> вопроса</w:t>
      </w:r>
      <w:r>
        <w:rPr>
          <w:color w:val="000000"/>
          <w:sz w:val="24"/>
          <w:szCs w:val="24"/>
        </w:rPr>
        <w:t>м</w:t>
      </w:r>
      <w:r w:rsidRPr="00A346DF">
        <w:rPr>
          <w:color w:val="000000"/>
          <w:sz w:val="24"/>
          <w:szCs w:val="24"/>
        </w:rPr>
        <w:t xml:space="preserve"> противодействия</w:t>
      </w:r>
      <w:r>
        <w:rPr>
          <w:color w:val="000000"/>
          <w:sz w:val="24"/>
          <w:szCs w:val="24"/>
        </w:rPr>
        <w:t xml:space="preserve"> к</w:t>
      </w:r>
      <w:r w:rsidRPr="00A346DF">
        <w:rPr>
          <w:color w:val="000000"/>
          <w:sz w:val="24"/>
          <w:szCs w:val="24"/>
        </w:rPr>
        <w:t>орру</w:t>
      </w:r>
      <w:r>
        <w:rPr>
          <w:color w:val="000000"/>
          <w:sz w:val="24"/>
          <w:szCs w:val="24"/>
        </w:rPr>
        <w:t>п</w:t>
      </w:r>
      <w:r w:rsidRPr="00A346DF">
        <w:rPr>
          <w:color w:val="000000"/>
          <w:sz w:val="24"/>
          <w:szCs w:val="24"/>
        </w:rPr>
        <w:t>ции и урегулирования конфликта интересов проводится в конфиденциальном порядке.</w:t>
      </w:r>
    </w:p>
    <w:p w:rsidR="00F7335E" w:rsidRPr="00A346DF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14. Внутренний контроль и аудит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1A4214">
        <w:rPr>
          <w:color w:val="000000"/>
          <w:sz w:val="24"/>
          <w:szCs w:val="24"/>
        </w:rPr>
        <w:t>14.1  Ос</w:t>
      </w:r>
      <w:r>
        <w:rPr>
          <w:color w:val="000000"/>
          <w:sz w:val="24"/>
          <w:szCs w:val="24"/>
        </w:rPr>
        <w:t>ущ</w:t>
      </w:r>
      <w:r w:rsidRPr="001A4214">
        <w:rPr>
          <w:color w:val="000000"/>
          <w:sz w:val="24"/>
          <w:szCs w:val="24"/>
        </w:rPr>
        <w:t xml:space="preserve">ествление  в  соответствии  с  </w:t>
      </w:r>
      <w:r w:rsidRPr="00D00879">
        <w:rPr>
          <w:bCs/>
          <w:sz w:val="24"/>
          <w:szCs w:val="24"/>
        </w:rPr>
        <w:t xml:space="preserve">Федеральным </w:t>
      </w:r>
      <w:r w:rsidRPr="00D00879">
        <w:rPr>
          <w:sz w:val="24"/>
          <w:szCs w:val="24"/>
        </w:rPr>
        <w:t xml:space="preserve">законом от 6 декабря 2011 г. № </w:t>
      </w:r>
      <w:r>
        <w:rPr>
          <w:bCs/>
          <w:sz w:val="24"/>
          <w:szCs w:val="24"/>
        </w:rPr>
        <w:t xml:space="preserve">402-ФЗ «О бухгалтерском учете» </w:t>
      </w:r>
      <w:r w:rsidRPr="001A4214">
        <w:rPr>
          <w:color w:val="000000"/>
          <w:sz w:val="24"/>
          <w:szCs w:val="24"/>
        </w:rPr>
        <w:t>внутреннего контроля хозяйственных операций</w:t>
      </w:r>
      <w:r>
        <w:rPr>
          <w:color w:val="000000"/>
          <w:sz w:val="24"/>
          <w:szCs w:val="24"/>
        </w:rPr>
        <w:t xml:space="preserve"> способствует профи</w:t>
      </w:r>
      <w:r w:rsidRPr="001A4214">
        <w:rPr>
          <w:color w:val="000000"/>
          <w:sz w:val="24"/>
          <w:szCs w:val="24"/>
        </w:rPr>
        <w:t>лактике</w:t>
      </w:r>
      <w:r>
        <w:rPr>
          <w:color w:val="000000"/>
          <w:sz w:val="24"/>
          <w:szCs w:val="24"/>
        </w:rPr>
        <w:t xml:space="preserve"> и вы</w:t>
      </w:r>
      <w:r w:rsidRPr="001A4214">
        <w:rPr>
          <w:color w:val="000000"/>
          <w:sz w:val="24"/>
          <w:szCs w:val="24"/>
        </w:rPr>
        <w:t>явлению</w:t>
      </w:r>
      <w:r>
        <w:rPr>
          <w:color w:val="000000"/>
          <w:sz w:val="24"/>
          <w:szCs w:val="24"/>
        </w:rPr>
        <w:t xml:space="preserve"> корру</w:t>
      </w:r>
      <w:r w:rsidRPr="001A4214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ци</w:t>
      </w:r>
      <w:r w:rsidRPr="001A4214">
        <w:rPr>
          <w:color w:val="000000"/>
          <w:sz w:val="24"/>
          <w:szCs w:val="24"/>
        </w:rPr>
        <w:t xml:space="preserve">онных правонарушений в деятельности </w:t>
      </w:r>
      <w:r>
        <w:rPr>
          <w:color w:val="000000"/>
          <w:sz w:val="24"/>
          <w:szCs w:val="24"/>
        </w:rPr>
        <w:t>организации</w:t>
      </w:r>
      <w:r w:rsidRPr="001A4214">
        <w:rPr>
          <w:color w:val="000000"/>
          <w:sz w:val="24"/>
          <w:szCs w:val="24"/>
        </w:rPr>
        <w:t>.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14.2. </w:t>
      </w:r>
      <w:r w:rsidRPr="001A4214">
        <w:rPr>
          <w:color w:val="000000"/>
          <w:sz w:val="24"/>
          <w:szCs w:val="24"/>
        </w:rPr>
        <w:t xml:space="preserve">Задачами внутреннего контроля 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 xml:space="preserve"> аудита в целях реализац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>и мер предупреждения коррупц</w:t>
      </w:r>
      <w:r>
        <w:rPr>
          <w:color w:val="000000"/>
          <w:sz w:val="24"/>
          <w:szCs w:val="24"/>
        </w:rPr>
        <w:t>ии</w:t>
      </w:r>
      <w:r w:rsidRPr="001A4214">
        <w:rPr>
          <w:color w:val="000000"/>
          <w:sz w:val="24"/>
          <w:szCs w:val="24"/>
        </w:rPr>
        <w:t xml:space="preserve"> являются обеспечение надёжности и </w:t>
      </w:r>
      <w:r>
        <w:rPr>
          <w:color w:val="000000"/>
          <w:sz w:val="24"/>
          <w:szCs w:val="24"/>
        </w:rPr>
        <w:t>достоверности финансовой (бухгалт</w:t>
      </w:r>
      <w:r w:rsidRPr="001A4214">
        <w:rPr>
          <w:color w:val="000000"/>
          <w:sz w:val="24"/>
          <w:szCs w:val="24"/>
        </w:rPr>
        <w:t>ерс</w:t>
      </w:r>
      <w:r>
        <w:rPr>
          <w:color w:val="000000"/>
          <w:sz w:val="24"/>
          <w:szCs w:val="24"/>
        </w:rPr>
        <w:t>к</w:t>
      </w:r>
      <w:r w:rsidRPr="001A4214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й</w:t>
      </w:r>
      <w:r w:rsidRPr="001A4214">
        <w:rPr>
          <w:color w:val="000000"/>
          <w:sz w:val="24"/>
          <w:szCs w:val="24"/>
        </w:rPr>
        <w:t>) отчё</w:t>
      </w:r>
      <w:r>
        <w:rPr>
          <w:color w:val="000000"/>
          <w:sz w:val="24"/>
          <w:szCs w:val="24"/>
        </w:rPr>
        <w:t>тн</w:t>
      </w:r>
      <w:r w:rsidRPr="001A4214">
        <w:rPr>
          <w:color w:val="000000"/>
          <w:sz w:val="24"/>
          <w:szCs w:val="24"/>
        </w:rPr>
        <w:t>ости органи</w:t>
      </w:r>
      <w:r>
        <w:rPr>
          <w:color w:val="000000"/>
          <w:sz w:val="24"/>
          <w:szCs w:val="24"/>
        </w:rPr>
        <w:t>з</w:t>
      </w:r>
      <w:r w:rsidRPr="001A4214">
        <w:rPr>
          <w:color w:val="000000"/>
          <w:sz w:val="24"/>
          <w:szCs w:val="24"/>
        </w:rPr>
        <w:t>ации и обеспечение соответствия</w:t>
      </w:r>
      <w:r>
        <w:rPr>
          <w:color w:val="000000"/>
          <w:sz w:val="24"/>
          <w:szCs w:val="24"/>
        </w:rPr>
        <w:t xml:space="preserve"> деятельности организации т</w:t>
      </w:r>
      <w:r w:rsidRPr="001A4214">
        <w:rPr>
          <w:color w:val="000000"/>
          <w:sz w:val="24"/>
          <w:szCs w:val="24"/>
        </w:rPr>
        <w:t>ребова</w:t>
      </w:r>
      <w:r>
        <w:rPr>
          <w:color w:val="000000"/>
          <w:sz w:val="24"/>
          <w:szCs w:val="24"/>
        </w:rPr>
        <w:t>ни</w:t>
      </w:r>
      <w:r w:rsidRPr="001A4214">
        <w:rPr>
          <w:color w:val="000000"/>
          <w:sz w:val="24"/>
          <w:szCs w:val="24"/>
        </w:rPr>
        <w:t>ям нормат</w:t>
      </w:r>
      <w:r>
        <w:rPr>
          <w:color w:val="000000"/>
          <w:sz w:val="24"/>
          <w:szCs w:val="24"/>
        </w:rPr>
        <w:t>ивных правовых актов и л</w:t>
      </w:r>
      <w:r w:rsidRPr="001A4214">
        <w:rPr>
          <w:color w:val="000000"/>
          <w:sz w:val="24"/>
          <w:szCs w:val="24"/>
        </w:rPr>
        <w:t xml:space="preserve">окальных </w:t>
      </w:r>
      <w:r>
        <w:rPr>
          <w:color w:val="000000"/>
          <w:sz w:val="24"/>
          <w:szCs w:val="24"/>
        </w:rPr>
        <w:t>норм</w:t>
      </w:r>
      <w:r w:rsidRPr="001A4214">
        <w:rPr>
          <w:color w:val="000000"/>
          <w:sz w:val="24"/>
          <w:szCs w:val="24"/>
        </w:rPr>
        <w:t>ативных ак</w:t>
      </w:r>
      <w:r>
        <w:rPr>
          <w:color w:val="000000"/>
          <w:sz w:val="24"/>
          <w:szCs w:val="24"/>
        </w:rPr>
        <w:t>т</w:t>
      </w:r>
      <w:r w:rsidRPr="001A4214">
        <w:rPr>
          <w:color w:val="000000"/>
          <w:sz w:val="24"/>
          <w:szCs w:val="24"/>
        </w:rPr>
        <w:t>ов организации.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1A4214">
        <w:rPr>
          <w:color w:val="000000"/>
          <w:sz w:val="24"/>
          <w:szCs w:val="24"/>
        </w:rPr>
        <w:t>14.3</w:t>
      </w:r>
      <w:r>
        <w:rPr>
          <w:color w:val="000000"/>
          <w:sz w:val="24"/>
          <w:szCs w:val="24"/>
        </w:rPr>
        <w:t xml:space="preserve">. </w:t>
      </w:r>
      <w:r w:rsidRPr="001A4214">
        <w:rPr>
          <w:color w:val="000000"/>
          <w:sz w:val="24"/>
          <w:szCs w:val="24"/>
        </w:rPr>
        <w:t>Требования Антикоррупционной политики, уч</w:t>
      </w:r>
      <w:r>
        <w:rPr>
          <w:color w:val="000000"/>
          <w:sz w:val="24"/>
          <w:szCs w:val="24"/>
        </w:rPr>
        <w:t>иты</w:t>
      </w:r>
      <w:r w:rsidRPr="001A4214">
        <w:rPr>
          <w:color w:val="000000"/>
          <w:sz w:val="24"/>
          <w:szCs w:val="24"/>
        </w:rPr>
        <w:t>ваемые пр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 xml:space="preserve"> формирован</w:t>
      </w:r>
      <w:r>
        <w:rPr>
          <w:color w:val="000000"/>
          <w:sz w:val="24"/>
          <w:szCs w:val="24"/>
        </w:rPr>
        <w:t>ии</w:t>
      </w:r>
      <w:r w:rsidRPr="001A4214">
        <w:rPr>
          <w:color w:val="000000"/>
          <w:sz w:val="24"/>
          <w:szCs w:val="24"/>
        </w:rPr>
        <w:t xml:space="preserve"> системы внутренн</w:t>
      </w:r>
      <w:r>
        <w:rPr>
          <w:color w:val="000000"/>
          <w:sz w:val="24"/>
          <w:szCs w:val="24"/>
        </w:rPr>
        <w:t>его контроля и аудита организац</w:t>
      </w:r>
      <w:r w:rsidRPr="001A4214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>: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Pr="001A4214">
        <w:rPr>
          <w:color w:val="000000"/>
          <w:sz w:val="24"/>
          <w:szCs w:val="24"/>
        </w:rPr>
        <w:t>роверка соблюдения различных организационных процедур и пра</w:t>
      </w:r>
      <w:r>
        <w:rPr>
          <w:color w:val="000000"/>
          <w:sz w:val="24"/>
          <w:szCs w:val="24"/>
        </w:rPr>
        <w:t>вил деятельности, которые значим</w:t>
      </w:r>
      <w:r w:rsidRPr="001A4214">
        <w:rPr>
          <w:color w:val="000000"/>
          <w:sz w:val="24"/>
          <w:szCs w:val="24"/>
        </w:rPr>
        <w:t>ы с то</w:t>
      </w:r>
      <w:r>
        <w:rPr>
          <w:color w:val="000000"/>
          <w:sz w:val="24"/>
          <w:szCs w:val="24"/>
        </w:rPr>
        <w:t xml:space="preserve">чки </w:t>
      </w:r>
      <w:r w:rsidRPr="001A4214">
        <w:rPr>
          <w:color w:val="000000"/>
          <w:sz w:val="24"/>
          <w:szCs w:val="24"/>
        </w:rPr>
        <w:t>зрения работы по предупреждению коррупции;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контрол</w:t>
      </w:r>
      <w:r w:rsidRPr="001A4214">
        <w:rPr>
          <w:color w:val="000000"/>
          <w:sz w:val="24"/>
          <w:szCs w:val="24"/>
        </w:rPr>
        <w:t>ь документирова</w:t>
      </w:r>
      <w:r>
        <w:rPr>
          <w:color w:val="000000"/>
          <w:sz w:val="24"/>
          <w:szCs w:val="24"/>
        </w:rPr>
        <w:t>ни</w:t>
      </w:r>
      <w:r w:rsidRPr="001A4214">
        <w:rPr>
          <w:color w:val="000000"/>
          <w:sz w:val="24"/>
          <w:szCs w:val="24"/>
        </w:rPr>
        <w:t>я операций хозяйственной</w:t>
      </w:r>
      <w:r>
        <w:rPr>
          <w:color w:val="000000"/>
          <w:sz w:val="24"/>
          <w:szCs w:val="24"/>
        </w:rPr>
        <w:t xml:space="preserve"> деятель</w:t>
      </w:r>
      <w:r w:rsidRPr="001A4214">
        <w:rPr>
          <w:color w:val="000000"/>
          <w:sz w:val="24"/>
          <w:szCs w:val="24"/>
        </w:rPr>
        <w:t>ности</w:t>
      </w:r>
      <w:r>
        <w:rPr>
          <w:color w:val="000000"/>
          <w:sz w:val="24"/>
          <w:szCs w:val="24"/>
        </w:rPr>
        <w:t xml:space="preserve"> органи</w:t>
      </w:r>
      <w:r w:rsidRPr="001A4214">
        <w:rPr>
          <w:color w:val="000000"/>
          <w:sz w:val="24"/>
          <w:szCs w:val="24"/>
        </w:rPr>
        <w:t>зации;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1A4214">
        <w:rPr>
          <w:color w:val="000000"/>
          <w:sz w:val="24"/>
          <w:szCs w:val="24"/>
        </w:rPr>
        <w:t>проверка экономической обоснованнос</w:t>
      </w:r>
      <w:r>
        <w:rPr>
          <w:color w:val="000000"/>
          <w:sz w:val="24"/>
          <w:szCs w:val="24"/>
        </w:rPr>
        <w:t>т</w:t>
      </w:r>
      <w:r w:rsidRPr="001A4214">
        <w:rPr>
          <w:color w:val="000000"/>
          <w:sz w:val="24"/>
          <w:szCs w:val="24"/>
        </w:rPr>
        <w:t>и осущес</w:t>
      </w:r>
      <w:r>
        <w:rPr>
          <w:color w:val="000000"/>
          <w:sz w:val="24"/>
          <w:szCs w:val="24"/>
        </w:rPr>
        <w:t>т</w:t>
      </w:r>
      <w:r w:rsidRPr="001A4214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 w:rsidRPr="001A4214">
        <w:rPr>
          <w:color w:val="000000"/>
          <w:sz w:val="24"/>
          <w:szCs w:val="24"/>
        </w:rPr>
        <w:t>яе</w:t>
      </w:r>
      <w:r>
        <w:rPr>
          <w:color w:val="000000"/>
          <w:sz w:val="24"/>
          <w:szCs w:val="24"/>
        </w:rPr>
        <w:t>м</w:t>
      </w:r>
      <w:r w:rsidRPr="001A4214">
        <w:rPr>
          <w:color w:val="000000"/>
          <w:sz w:val="24"/>
          <w:szCs w:val="24"/>
        </w:rPr>
        <w:t>ых опера</w:t>
      </w:r>
      <w:r>
        <w:rPr>
          <w:color w:val="000000"/>
          <w:sz w:val="24"/>
          <w:szCs w:val="24"/>
        </w:rPr>
        <w:t>ц</w:t>
      </w:r>
      <w:r w:rsidRPr="001A4214">
        <w:rPr>
          <w:color w:val="000000"/>
          <w:sz w:val="24"/>
          <w:szCs w:val="24"/>
        </w:rPr>
        <w:t>ий в сферах коррупционного риска.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1A4214">
        <w:rPr>
          <w:color w:val="000000"/>
          <w:sz w:val="24"/>
          <w:szCs w:val="24"/>
        </w:rPr>
        <w:t>4.4</w:t>
      </w:r>
      <w:r>
        <w:rPr>
          <w:color w:val="000000"/>
          <w:sz w:val="24"/>
          <w:szCs w:val="24"/>
        </w:rPr>
        <w:t>.</w:t>
      </w:r>
      <w:r w:rsidRPr="001A4214">
        <w:rPr>
          <w:color w:val="000000"/>
          <w:sz w:val="24"/>
          <w:szCs w:val="24"/>
        </w:rPr>
        <w:t xml:space="preserve"> Контроль документирования опера</w:t>
      </w:r>
      <w:r>
        <w:rPr>
          <w:color w:val="000000"/>
          <w:sz w:val="24"/>
          <w:szCs w:val="24"/>
        </w:rPr>
        <w:t>ц</w:t>
      </w:r>
      <w:r w:rsidRPr="001A4214">
        <w:rPr>
          <w:color w:val="000000"/>
          <w:sz w:val="24"/>
          <w:szCs w:val="24"/>
        </w:rPr>
        <w:t>ий хозяйст</w:t>
      </w:r>
      <w:r>
        <w:rPr>
          <w:color w:val="000000"/>
          <w:sz w:val="24"/>
          <w:szCs w:val="24"/>
        </w:rPr>
        <w:t>в</w:t>
      </w:r>
      <w:r w:rsidRPr="001A4214">
        <w:rPr>
          <w:color w:val="000000"/>
          <w:sz w:val="24"/>
          <w:szCs w:val="24"/>
        </w:rPr>
        <w:t>ен</w:t>
      </w:r>
      <w:r>
        <w:rPr>
          <w:color w:val="000000"/>
          <w:sz w:val="24"/>
          <w:szCs w:val="24"/>
        </w:rPr>
        <w:t>н</w:t>
      </w:r>
      <w:r w:rsidRPr="001A4214">
        <w:rPr>
          <w:color w:val="000000"/>
          <w:sz w:val="24"/>
          <w:szCs w:val="24"/>
        </w:rPr>
        <w:t xml:space="preserve">ой </w:t>
      </w:r>
      <w:proofErr w:type="gramStart"/>
      <w:r w:rsidRPr="001A4214">
        <w:rPr>
          <w:color w:val="000000"/>
          <w:sz w:val="24"/>
          <w:szCs w:val="24"/>
        </w:rPr>
        <w:t>деятельности</w:t>
      </w:r>
      <w:proofErr w:type="gramEnd"/>
      <w:r w:rsidRPr="001A4214">
        <w:rPr>
          <w:color w:val="000000"/>
          <w:sz w:val="24"/>
          <w:szCs w:val="24"/>
        </w:rPr>
        <w:t xml:space="preserve"> прежде всего связан с обязанностью ведения финансовой (бухгалтерской) </w:t>
      </w:r>
      <w:r>
        <w:rPr>
          <w:color w:val="000000"/>
          <w:sz w:val="24"/>
          <w:szCs w:val="24"/>
        </w:rPr>
        <w:t>отчетности</w:t>
      </w:r>
      <w:r w:rsidRPr="001A4214">
        <w:rPr>
          <w:color w:val="000000"/>
          <w:sz w:val="24"/>
          <w:szCs w:val="24"/>
        </w:rPr>
        <w:t xml:space="preserve"> орг</w:t>
      </w:r>
      <w:r>
        <w:rPr>
          <w:color w:val="000000"/>
          <w:sz w:val="24"/>
          <w:szCs w:val="24"/>
        </w:rPr>
        <w:t>а</w:t>
      </w:r>
      <w:r w:rsidRPr="001A4214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изации</w:t>
      </w:r>
      <w:r w:rsidRPr="001A4214">
        <w:rPr>
          <w:color w:val="000000"/>
          <w:sz w:val="24"/>
          <w:szCs w:val="24"/>
        </w:rPr>
        <w:t xml:space="preserve"> и направлен на предупреж</w:t>
      </w:r>
      <w:r>
        <w:rPr>
          <w:color w:val="000000"/>
          <w:sz w:val="24"/>
          <w:szCs w:val="24"/>
        </w:rPr>
        <w:t>д</w:t>
      </w:r>
      <w:r w:rsidRPr="001A4214">
        <w:rPr>
          <w:color w:val="000000"/>
          <w:sz w:val="24"/>
          <w:szCs w:val="24"/>
        </w:rPr>
        <w:t>ение и выявление соответствующих нарушений: сост</w:t>
      </w:r>
      <w:r>
        <w:rPr>
          <w:color w:val="000000"/>
          <w:sz w:val="24"/>
          <w:szCs w:val="24"/>
        </w:rPr>
        <w:t>а</w:t>
      </w:r>
      <w:r w:rsidRPr="001A4214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 w:rsidRPr="001A4214">
        <w:rPr>
          <w:color w:val="000000"/>
          <w:sz w:val="24"/>
          <w:szCs w:val="24"/>
        </w:rPr>
        <w:t>ение неофициальн</w:t>
      </w:r>
      <w:r>
        <w:rPr>
          <w:color w:val="000000"/>
          <w:sz w:val="24"/>
          <w:szCs w:val="24"/>
        </w:rPr>
        <w:t>о</w:t>
      </w:r>
      <w:r w:rsidRPr="001A4214">
        <w:rPr>
          <w:color w:val="000000"/>
          <w:sz w:val="24"/>
          <w:szCs w:val="24"/>
        </w:rPr>
        <w:t>й отчётности, использование поддельных документов, запись несуществую</w:t>
      </w:r>
      <w:r>
        <w:rPr>
          <w:color w:val="000000"/>
          <w:sz w:val="24"/>
          <w:szCs w:val="24"/>
        </w:rPr>
        <w:t>щ</w:t>
      </w:r>
      <w:r w:rsidRPr="001A4214">
        <w:rPr>
          <w:color w:val="000000"/>
          <w:sz w:val="24"/>
          <w:szCs w:val="24"/>
        </w:rPr>
        <w:t>их расходов, отсутствие перв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>чных</w:t>
      </w:r>
      <w:r>
        <w:rPr>
          <w:color w:val="000000"/>
          <w:sz w:val="24"/>
          <w:szCs w:val="24"/>
        </w:rPr>
        <w:t xml:space="preserve"> учетных документов, исправлен</w:t>
      </w:r>
      <w:r w:rsidRPr="001A4214">
        <w:rPr>
          <w:color w:val="000000"/>
          <w:sz w:val="24"/>
          <w:szCs w:val="24"/>
        </w:rPr>
        <w:t>ия</w:t>
      </w:r>
      <w:r>
        <w:rPr>
          <w:color w:val="000000"/>
          <w:sz w:val="24"/>
          <w:szCs w:val="24"/>
        </w:rPr>
        <w:t xml:space="preserve"> в доку</w:t>
      </w:r>
      <w:r w:rsidRPr="001A4214">
        <w:rPr>
          <w:color w:val="000000"/>
          <w:sz w:val="24"/>
          <w:szCs w:val="24"/>
        </w:rPr>
        <w:t>ментах и отчетности, уничтоже</w:t>
      </w:r>
      <w:r>
        <w:rPr>
          <w:color w:val="000000"/>
          <w:sz w:val="24"/>
          <w:szCs w:val="24"/>
        </w:rPr>
        <w:t>ни</w:t>
      </w:r>
      <w:r w:rsidRPr="001A4214">
        <w:rPr>
          <w:color w:val="000000"/>
          <w:sz w:val="24"/>
          <w:szCs w:val="24"/>
        </w:rPr>
        <w:t>е документов и отчетности ранее установленного срока и т, д.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1A4214">
        <w:rPr>
          <w:color w:val="000000"/>
          <w:sz w:val="24"/>
          <w:szCs w:val="24"/>
        </w:rPr>
        <w:t>14.5</w:t>
      </w:r>
      <w:r>
        <w:rPr>
          <w:color w:val="000000"/>
          <w:sz w:val="24"/>
          <w:szCs w:val="24"/>
        </w:rPr>
        <w:t>. Прове</w:t>
      </w:r>
      <w:r w:rsidRPr="001A4214">
        <w:rPr>
          <w:color w:val="000000"/>
          <w:sz w:val="24"/>
          <w:szCs w:val="24"/>
        </w:rPr>
        <w:t>рка</w:t>
      </w:r>
      <w:r>
        <w:rPr>
          <w:color w:val="000000"/>
          <w:sz w:val="24"/>
          <w:szCs w:val="24"/>
        </w:rPr>
        <w:t xml:space="preserve"> экон</w:t>
      </w:r>
      <w:r w:rsidRPr="001A4214">
        <w:rPr>
          <w:color w:val="000000"/>
          <w:sz w:val="24"/>
          <w:szCs w:val="24"/>
        </w:rPr>
        <w:t xml:space="preserve">омической обоснованности осуществляемых операций в сферах коррупционного </w:t>
      </w:r>
      <w:r>
        <w:rPr>
          <w:color w:val="000000"/>
          <w:sz w:val="24"/>
          <w:szCs w:val="24"/>
        </w:rPr>
        <w:t>риска проводится в отношении обмена деловы</w:t>
      </w:r>
      <w:r w:rsidRPr="001A4214">
        <w:rPr>
          <w:color w:val="000000"/>
          <w:sz w:val="24"/>
          <w:szCs w:val="24"/>
        </w:rPr>
        <w:t>ми по</w:t>
      </w:r>
      <w:r>
        <w:rPr>
          <w:color w:val="000000"/>
          <w:sz w:val="24"/>
          <w:szCs w:val="24"/>
        </w:rPr>
        <w:t>д</w:t>
      </w:r>
      <w:r w:rsidRPr="001A4214">
        <w:rPr>
          <w:color w:val="000000"/>
          <w:sz w:val="24"/>
          <w:szCs w:val="24"/>
        </w:rPr>
        <w:t>арками, представительских расходов, благотворительных поже</w:t>
      </w:r>
      <w:r>
        <w:rPr>
          <w:color w:val="000000"/>
          <w:sz w:val="24"/>
          <w:szCs w:val="24"/>
        </w:rPr>
        <w:t>рт</w:t>
      </w:r>
      <w:r w:rsidRPr="001A4214">
        <w:rPr>
          <w:color w:val="000000"/>
          <w:sz w:val="24"/>
          <w:szCs w:val="24"/>
        </w:rPr>
        <w:t>вований</w:t>
      </w:r>
      <w:r>
        <w:rPr>
          <w:color w:val="000000"/>
          <w:sz w:val="24"/>
          <w:szCs w:val="24"/>
        </w:rPr>
        <w:t>, вознаграждений вн</w:t>
      </w:r>
      <w:r w:rsidRPr="001A4214">
        <w:rPr>
          <w:color w:val="000000"/>
          <w:sz w:val="24"/>
          <w:szCs w:val="24"/>
        </w:rPr>
        <w:t>еш</w:t>
      </w:r>
      <w:r>
        <w:rPr>
          <w:color w:val="000000"/>
          <w:sz w:val="24"/>
          <w:szCs w:val="24"/>
        </w:rPr>
        <w:t>ни</w:t>
      </w:r>
      <w:r w:rsidRPr="001A4214">
        <w:rPr>
          <w:color w:val="000000"/>
          <w:sz w:val="24"/>
          <w:szCs w:val="24"/>
        </w:rPr>
        <w:t>м консультантом с учетом обстоятельств - индикаторов неправомерн</w:t>
      </w:r>
      <w:r>
        <w:rPr>
          <w:color w:val="000000"/>
          <w:sz w:val="24"/>
          <w:szCs w:val="24"/>
        </w:rPr>
        <w:t>ы</w:t>
      </w:r>
      <w:r w:rsidRPr="001A4214">
        <w:rPr>
          <w:color w:val="000000"/>
          <w:sz w:val="24"/>
          <w:szCs w:val="24"/>
        </w:rPr>
        <w:t xml:space="preserve">х </w:t>
      </w:r>
      <w:r>
        <w:rPr>
          <w:color w:val="000000"/>
          <w:sz w:val="24"/>
          <w:szCs w:val="24"/>
        </w:rPr>
        <w:t xml:space="preserve">действий, например: </w:t>
      </w:r>
      <w:r w:rsidRPr="001A4214">
        <w:rPr>
          <w:color w:val="000000"/>
          <w:sz w:val="24"/>
          <w:szCs w:val="24"/>
        </w:rPr>
        <w:t xml:space="preserve">оплата услуг, характер которых не определен либо вызывает сомнение; </w:t>
      </w:r>
      <w:proofErr w:type="gramStart"/>
      <w:r w:rsidRPr="001A4214">
        <w:rPr>
          <w:color w:val="000000"/>
          <w:sz w:val="24"/>
          <w:szCs w:val="24"/>
        </w:rPr>
        <w:t>предоставление дорогостоящих подарков, оплата транспортных, развлекательных услу</w:t>
      </w:r>
      <w:r>
        <w:rPr>
          <w:color w:val="000000"/>
          <w:sz w:val="24"/>
          <w:szCs w:val="24"/>
        </w:rPr>
        <w:t>г, выдача на льготных условиях займ</w:t>
      </w:r>
      <w:r w:rsidRPr="001A4214">
        <w:rPr>
          <w:color w:val="000000"/>
          <w:sz w:val="24"/>
          <w:szCs w:val="24"/>
        </w:rPr>
        <w:t>ов, предоставление иных ценностей или благ внешним консул</w:t>
      </w:r>
      <w:r>
        <w:rPr>
          <w:color w:val="000000"/>
          <w:sz w:val="24"/>
          <w:szCs w:val="24"/>
        </w:rPr>
        <w:t>ь</w:t>
      </w:r>
      <w:r w:rsidRPr="001A4214">
        <w:rPr>
          <w:color w:val="000000"/>
          <w:sz w:val="24"/>
          <w:szCs w:val="24"/>
        </w:rPr>
        <w:t>танта</w:t>
      </w:r>
      <w:r>
        <w:rPr>
          <w:color w:val="000000"/>
          <w:sz w:val="24"/>
          <w:szCs w:val="24"/>
        </w:rPr>
        <w:t>м</w:t>
      </w:r>
      <w:r w:rsidRPr="001A4214">
        <w:rPr>
          <w:color w:val="000000"/>
          <w:sz w:val="24"/>
          <w:szCs w:val="24"/>
        </w:rPr>
        <w:t>, государственным или мун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>ц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>па</w:t>
      </w:r>
      <w:r>
        <w:rPr>
          <w:color w:val="000000"/>
          <w:sz w:val="24"/>
          <w:szCs w:val="24"/>
        </w:rPr>
        <w:t>льным служащим, раб</w:t>
      </w:r>
      <w:r w:rsidRPr="001A4214">
        <w:rPr>
          <w:color w:val="000000"/>
          <w:sz w:val="24"/>
          <w:szCs w:val="24"/>
        </w:rPr>
        <w:t>отника</w:t>
      </w:r>
      <w:r>
        <w:rPr>
          <w:color w:val="000000"/>
          <w:sz w:val="24"/>
          <w:szCs w:val="24"/>
        </w:rPr>
        <w:t>м</w:t>
      </w:r>
      <w:r w:rsidRPr="001A4214">
        <w:rPr>
          <w:color w:val="000000"/>
          <w:sz w:val="24"/>
          <w:szCs w:val="24"/>
        </w:rPr>
        <w:t xml:space="preserve"> аффилированных</w:t>
      </w:r>
      <w:r>
        <w:rPr>
          <w:color w:val="000000"/>
          <w:sz w:val="24"/>
          <w:szCs w:val="24"/>
        </w:rPr>
        <w:t xml:space="preserve"> лиц</w:t>
      </w:r>
      <w:r w:rsidRPr="001A4214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конт</w:t>
      </w:r>
      <w:r w:rsidRPr="001A4214">
        <w:rPr>
          <w:color w:val="000000"/>
          <w:sz w:val="24"/>
          <w:szCs w:val="24"/>
        </w:rPr>
        <w:t>рагентов;</w:t>
      </w:r>
      <w:r>
        <w:rPr>
          <w:color w:val="000000"/>
          <w:sz w:val="24"/>
          <w:szCs w:val="24"/>
        </w:rPr>
        <w:t xml:space="preserve"> выплата п</w:t>
      </w:r>
      <w:r w:rsidRPr="001A4214">
        <w:rPr>
          <w:color w:val="000000"/>
          <w:sz w:val="24"/>
          <w:szCs w:val="24"/>
        </w:rPr>
        <w:t>осреднику или внешнему консульта</w:t>
      </w:r>
      <w:r>
        <w:rPr>
          <w:color w:val="000000"/>
          <w:sz w:val="24"/>
          <w:szCs w:val="24"/>
        </w:rPr>
        <w:t>нту вознагражд</w:t>
      </w:r>
      <w:r w:rsidRPr="001A4214">
        <w:rPr>
          <w:color w:val="000000"/>
          <w:sz w:val="24"/>
          <w:szCs w:val="24"/>
        </w:rPr>
        <w:t>ени</w:t>
      </w:r>
      <w:r>
        <w:rPr>
          <w:color w:val="000000"/>
          <w:sz w:val="24"/>
          <w:szCs w:val="24"/>
        </w:rPr>
        <w:t>я</w:t>
      </w:r>
      <w:r w:rsidRPr="001A4214">
        <w:rPr>
          <w:color w:val="000000"/>
          <w:sz w:val="24"/>
          <w:szCs w:val="24"/>
        </w:rPr>
        <w:t>, размер которого превы</w:t>
      </w:r>
      <w:r>
        <w:rPr>
          <w:color w:val="000000"/>
          <w:sz w:val="24"/>
          <w:szCs w:val="24"/>
        </w:rPr>
        <w:t>ш</w:t>
      </w:r>
      <w:r w:rsidRPr="001A4214">
        <w:rPr>
          <w:color w:val="000000"/>
          <w:sz w:val="24"/>
          <w:szCs w:val="24"/>
        </w:rPr>
        <w:t>ает о</w:t>
      </w:r>
      <w:r>
        <w:rPr>
          <w:color w:val="000000"/>
          <w:sz w:val="24"/>
          <w:szCs w:val="24"/>
        </w:rPr>
        <w:t>бычную пл</w:t>
      </w:r>
      <w:r w:rsidRPr="001A4214">
        <w:rPr>
          <w:color w:val="000000"/>
          <w:sz w:val="24"/>
          <w:szCs w:val="24"/>
        </w:rPr>
        <w:t>ату для органи</w:t>
      </w:r>
      <w:r>
        <w:rPr>
          <w:color w:val="000000"/>
          <w:sz w:val="24"/>
          <w:szCs w:val="24"/>
        </w:rPr>
        <w:t>з</w:t>
      </w:r>
      <w:r w:rsidRPr="001A4214">
        <w:rPr>
          <w:color w:val="000000"/>
          <w:sz w:val="24"/>
          <w:szCs w:val="24"/>
        </w:rPr>
        <w:t>ац</w:t>
      </w:r>
      <w:r>
        <w:rPr>
          <w:color w:val="000000"/>
          <w:sz w:val="24"/>
          <w:szCs w:val="24"/>
        </w:rPr>
        <w:t>ии</w:t>
      </w:r>
      <w:r w:rsidRPr="001A4214"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>ли</w:t>
      </w:r>
      <w:r w:rsidRPr="001A4214">
        <w:rPr>
          <w:color w:val="000000"/>
          <w:sz w:val="24"/>
          <w:szCs w:val="24"/>
        </w:rPr>
        <w:t xml:space="preserve"> пла</w:t>
      </w:r>
      <w:r>
        <w:rPr>
          <w:color w:val="000000"/>
          <w:sz w:val="24"/>
          <w:szCs w:val="24"/>
        </w:rPr>
        <w:t>ту для данного вида услуг</w:t>
      </w:r>
      <w:r w:rsidRPr="001A4214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  <w:r w:rsidRPr="001A4214">
        <w:rPr>
          <w:color w:val="000000"/>
          <w:sz w:val="24"/>
          <w:szCs w:val="24"/>
        </w:rPr>
        <w:t>закупки или продажи по це</w:t>
      </w:r>
      <w:r>
        <w:rPr>
          <w:color w:val="000000"/>
          <w:sz w:val="24"/>
          <w:szCs w:val="24"/>
        </w:rPr>
        <w:t>нам, значительно от</w:t>
      </w:r>
      <w:r w:rsidRPr="001A4214">
        <w:rPr>
          <w:color w:val="000000"/>
          <w:sz w:val="24"/>
          <w:szCs w:val="24"/>
        </w:rPr>
        <w:t>личаю</w:t>
      </w:r>
      <w:r>
        <w:rPr>
          <w:color w:val="000000"/>
          <w:sz w:val="24"/>
          <w:szCs w:val="24"/>
        </w:rPr>
        <w:t>щим</w:t>
      </w:r>
      <w:r w:rsidRPr="001A4214">
        <w:rPr>
          <w:color w:val="000000"/>
          <w:sz w:val="24"/>
          <w:szCs w:val="24"/>
        </w:rPr>
        <w:t>ся от рыноч</w:t>
      </w:r>
      <w:r>
        <w:rPr>
          <w:color w:val="000000"/>
          <w:sz w:val="24"/>
          <w:szCs w:val="24"/>
        </w:rPr>
        <w:t>н</w:t>
      </w:r>
      <w:r w:rsidRPr="001A4214">
        <w:rPr>
          <w:color w:val="000000"/>
          <w:sz w:val="24"/>
          <w:szCs w:val="24"/>
        </w:rPr>
        <w:t>ых;</w:t>
      </w:r>
      <w:proofErr w:type="gramEnd"/>
      <w:r w:rsidRPr="001A4214">
        <w:rPr>
          <w:color w:val="000000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>о</w:t>
      </w:r>
      <w:r w:rsidRPr="001A4214">
        <w:rPr>
          <w:color w:val="000000"/>
          <w:sz w:val="24"/>
          <w:szCs w:val="24"/>
        </w:rPr>
        <w:t>мнительные платежи на</w:t>
      </w:r>
      <w:r>
        <w:rPr>
          <w:color w:val="000000"/>
          <w:sz w:val="24"/>
          <w:szCs w:val="24"/>
        </w:rPr>
        <w:t>ли</w:t>
      </w:r>
      <w:r w:rsidRPr="001A4214">
        <w:rPr>
          <w:color w:val="000000"/>
          <w:sz w:val="24"/>
          <w:szCs w:val="24"/>
        </w:rPr>
        <w:t>чными</w:t>
      </w:r>
      <w:r>
        <w:rPr>
          <w:color w:val="000000"/>
          <w:sz w:val="24"/>
          <w:szCs w:val="24"/>
        </w:rPr>
        <w:t xml:space="preserve"> ден</w:t>
      </w:r>
      <w:r w:rsidRPr="001A4214"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>г</w:t>
      </w:r>
      <w:r w:rsidRPr="001A4214">
        <w:rPr>
          <w:color w:val="000000"/>
          <w:sz w:val="24"/>
          <w:szCs w:val="24"/>
        </w:rPr>
        <w:t>ами.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15.Сотрудничество с контрольно-надзорными и правоохранительными органами в сфере противодействия коррупции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1A4214">
        <w:rPr>
          <w:color w:val="000000"/>
          <w:sz w:val="24"/>
          <w:szCs w:val="24"/>
        </w:rPr>
        <w:t>15.1</w:t>
      </w:r>
      <w:r>
        <w:rPr>
          <w:color w:val="000000"/>
          <w:sz w:val="24"/>
          <w:szCs w:val="24"/>
        </w:rPr>
        <w:t>. С</w:t>
      </w:r>
      <w:r w:rsidRPr="001A4214">
        <w:rPr>
          <w:color w:val="000000"/>
          <w:sz w:val="24"/>
          <w:szCs w:val="24"/>
        </w:rPr>
        <w:t xml:space="preserve">отрудничество       с      </w:t>
      </w:r>
      <w:r w:rsidRPr="00B75E32">
        <w:rPr>
          <w:color w:val="000000"/>
          <w:sz w:val="24"/>
          <w:szCs w:val="24"/>
        </w:rPr>
        <w:t xml:space="preserve">контрольно-надзорными и правоохранительными органами </w:t>
      </w:r>
      <w:r>
        <w:rPr>
          <w:color w:val="000000"/>
          <w:sz w:val="24"/>
          <w:szCs w:val="24"/>
        </w:rPr>
        <w:t>является важ</w:t>
      </w:r>
      <w:r w:rsidRPr="001A4214">
        <w:rPr>
          <w:color w:val="000000"/>
          <w:sz w:val="24"/>
          <w:szCs w:val="24"/>
        </w:rPr>
        <w:t>ным показателем действительной  приверже</w:t>
      </w:r>
      <w:r>
        <w:rPr>
          <w:color w:val="000000"/>
          <w:sz w:val="24"/>
          <w:szCs w:val="24"/>
        </w:rPr>
        <w:t>н</w:t>
      </w:r>
      <w:r w:rsidRPr="001A4214">
        <w:rPr>
          <w:color w:val="000000"/>
          <w:sz w:val="24"/>
          <w:szCs w:val="24"/>
        </w:rPr>
        <w:t>ности   организации</w:t>
      </w:r>
      <w:r>
        <w:rPr>
          <w:color w:val="000000"/>
          <w:sz w:val="24"/>
          <w:szCs w:val="24"/>
        </w:rPr>
        <w:t xml:space="preserve">, </w:t>
      </w:r>
      <w:r w:rsidRPr="001A4214">
        <w:rPr>
          <w:color w:val="000000"/>
          <w:sz w:val="24"/>
          <w:szCs w:val="24"/>
        </w:rPr>
        <w:t xml:space="preserve">декларируемым </w:t>
      </w:r>
      <w:r>
        <w:rPr>
          <w:color w:val="000000"/>
          <w:sz w:val="24"/>
          <w:szCs w:val="24"/>
        </w:rPr>
        <w:t>антикоррупцион</w:t>
      </w:r>
      <w:r w:rsidRPr="001A4214">
        <w:rPr>
          <w:color w:val="000000"/>
          <w:sz w:val="24"/>
          <w:szCs w:val="24"/>
        </w:rPr>
        <w:t>ным стандартам пове</w:t>
      </w:r>
      <w:r>
        <w:rPr>
          <w:color w:val="000000"/>
          <w:sz w:val="24"/>
          <w:szCs w:val="24"/>
        </w:rPr>
        <w:t>д</w:t>
      </w:r>
      <w:r w:rsidRPr="001A4214">
        <w:rPr>
          <w:color w:val="000000"/>
          <w:sz w:val="24"/>
          <w:szCs w:val="24"/>
        </w:rPr>
        <w:t>ен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 xml:space="preserve">я. 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1A4214">
        <w:rPr>
          <w:color w:val="000000"/>
          <w:sz w:val="24"/>
          <w:szCs w:val="24"/>
        </w:rPr>
        <w:t>15.2</w:t>
      </w:r>
      <w:r>
        <w:rPr>
          <w:color w:val="000000"/>
          <w:sz w:val="24"/>
          <w:szCs w:val="24"/>
        </w:rPr>
        <w:t>.</w:t>
      </w:r>
      <w:r w:rsidRPr="001A4214">
        <w:rPr>
          <w:color w:val="000000"/>
          <w:sz w:val="24"/>
          <w:szCs w:val="24"/>
        </w:rPr>
        <w:t xml:space="preserve"> Орган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>ци</w:t>
      </w:r>
      <w:r w:rsidRPr="001A4214">
        <w:rPr>
          <w:color w:val="000000"/>
          <w:sz w:val="24"/>
          <w:szCs w:val="24"/>
        </w:rPr>
        <w:t>я принимает на себя публичное обязательство сообща</w:t>
      </w:r>
      <w:r>
        <w:rPr>
          <w:color w:val="000000"/>
          <w:sz w:val="24"/>
          <w:szCs w:val="24"/>
        </w:rPr>
        <w:t>ть</w:t>
      </w:r>
      <w:r w:rsidRPr="001A42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пра</w:t>
      </w:r>
      <w:r w:rsidRPr="001A4214">
        <w:rPr>
          <w:color w:val="000000"/>
          <w:sz w:val="24"/>
          <w:szCs w:val="24"/>
        </w:rPr>
        <w:t>воохранительные органы о</w:t>
      </w:r>
      <w:r>
        <w:rPr>
          <w:color w:val="000000"/>
          <w:sz w:val="24"/>
          <w:szCs w:val="24"/>
        </w:rPr>
        <w:t>б</w:t>
      </w:r>
      <w:r w:rsidRPr="001A4214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всех</w:t>
      </w:r>
      <w:r w:rsidRPr="001A4214">
        <w:rPr>
          <w:color w:val="000000"/>
          <w:sz w:val="24"/>
          <w:szCs w:val="24"/>
        </w:rPr>
        <w:t xml:space="preserve"> случаях совершен</w:t>
      </w:r>
      <w:r>
        <w:rPr>
          <w:color w:val="000000"/>
          <w:sz w:val="24"/>
          <w:szCs w:val="24"/>
        </w:rPr>
        <w:t>ия</w:t>
      </w:r>
      <w:r w:rsidRPr="001A4214">
        <w:rPr>
          <w:color w:val="000000"/>
          <w:sz w:val="24"/>
          <w:szCs w:val="24"/>
        </w:rPr>
        <w:t xml:space="preserve"> корру</w:t>
      </w:r>
      <w:r>
        <w:rPr>
          <w:color w:val="000000"/>
          <w:sz w:val="24"/>
          <w:szCs w:val="24"/>
        </w:rPr>
        <w:t>пци</w:t>
      </w:r>
      <w:r w:rsidRPr="001A4214">
        <w:rPr>
          <w:color w:val="000000"/>
          <w:sz w:val="24"/>
          <w:szCs w:val="24"/>
        </w:rPr>
        <w:t>онных правонарушениях, о котор</w:t>
      </w:r>
      <w:r>
        <w:rPr>
          <w:color w:val="000000"/>
          <w:sz w:val="24"/>
          <w:szCs w:val="24"/>
        </w:rPr>
        <w:t>ы</w:t>
      </w:r>
      <w:r w:rsidRPr="001A4214">
        <w:rPr>
          <w:color w:val="000000"/>
          <w:sz w:val="24"/>
          <w:szCs w:val="24"/>
        </w:rPr>
        <w:t>х организа</w:t>
      </w:r>
      <w:r>
        <w:rPr>
          <w:color w:val="000000"/>
          <w:sz w:val="24"/>
          <w:szCs w:val="24"/>
        </w:rPr>
        <w:t>ции стало извест</w:t>
      </w:r>
      <w:r w:rsidRPr="001A4214">
        <w:rPr>
          <w:color w:val="000000"/>
          <w:sz w:val="24"/>
          <w:szCs w:val="24"/>
        </w:rPr>
        <w:t>но.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Pr="001A4214">
        <w:rPr>
          <w:color w:val="000000"/>
          <w:sz w:val="24"/>
          <w:szCs w:val="24"/>
        </w:rPr>
        <w:t>.3</w:t>
      </w:r>
      <w:r>
        <w:rPr>
          <w:color w:val="000000"/>
          <w:sz w:val="24"/>
          <w:szCs w:val="24"/>
        </w:rPr>
        <w:t>.</w:t>
      </w:r>
      <w:r w:rsidRPr="001A42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Организация принимает на себя обязательство воздерживаться от каких-либо санкций против работника, сообщившего в контрольно-надзорные органы о ставшей им известной в ходе выполнения трудовых обязанностей информации о подготовке к совершению, совершении, совершенном коррупционном правонарушении или преступлении. 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1A4214">
        <w:rPr>
          <w:color w:val="000000"/>
          <w:sz w:val="24"/>
          <w:szCs w:val="24"/>
        </w:rPr>
        <w:t>5.4</w:t>
      </w:r>
      <w:r>
        <w:rPr>
          <w:color w:val="000000"/>
          <w:sz w:val="24"/>
          <w:szCs w:val="24"/>
        </w:rPr>
        <w:t>.</w:t>
      </w:r>
      <w:r w:rsidRPr="001A4214">
        <w:rPr>
          <w:color w:val="000000"/>
          <w:sz w:val="24"/>
          <w:szCs w:val="24"/>
        </w:rPr>
        <w:t xml:space="preserve"> Сотрудничество с контро</w:t>
      </w:r>
      <w:r>
        <w:rPr>
          <w:color w:val="000000"/>
          <w:sz w:val="24"/>
          <w:szCs w:val="24"/>
        </w:rPr>
        <w:t>л</w:t>
      </w:r>
      <w:r w:rsidRPr="001A4214">
        <w:rPr>
          <w:color w:val="000000"/>
          <w:sz w:val="24"/>
          <w:szCs w:val="24"/>
        </w:rPr>
        <w:t>ьно</w:t>
      </w:r>
      <w:r>
        <w:rPr>
          <w:color w:val="000000"/>
          <w:sz w:val="24"/>
          <w:szCs w:val="24"/>
        </w:rPr>
        <w:t>-н</w:t>
      </w:r>
      <w:r w:rsidRPr="001A4214">
        <w:rPr>
          <w:color w:val="000000"/>
          <w:sz w:val="24"/>
          <w:szCs w:val="24"/>
        </w:rPr>
        <w:t>адзорны</w:t>
      </w:r>
      <w:r>
        <w:rPr>
          <w:color w:val="000000"/>
          <w:sz w:val="24"/>
          <w:szCs w:val="24"/>
        </w:rPr>
        <w:t>м</w:t>
      </w:r>
      <w:r w:rsidRPr="001A4214">
        <w:rPr>
          <w:color w:val="000000"/>
          <w:sz w:val="24"/>
          <w:szCs w:val="24"/>
        </w:rPr>
        <w:t>и и правоохранительными органами также осуществляется в форм</w:t>
      </w:r>
      <w:r>
        <w:rPr>
          <w:color w:val="000000"/>
          <w:sz w:val="24"/>
          <w:szCs w:val="24"/>
        </w:rPr>
        <w:t>е</w:t>
      </w:r>
      <w:r w:rsidRPr="001A4214">
        <w:rPr>
          <w:color w:val="000000"/>
          <w:sz w:val="24"/>
          <w:szCs w:val="24"/>
        </w:rPr>
        <w:t>: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1A4214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казания содействия </w:t>
      </w:r>
      <w:r w:rsidRPr="001A4214">
        <w:rPr>
          <w:color w:val="000000"/>
          <w:sz w:val="24"/>
          <w:szCs w:val="24"/>
        </w:rPr>
        <w:t>уполномоченн</w:t>
      </w:r>
      <w:r>
        <w:rPr>
          <w:color w:val="000000"/>
          <w:sz w:val="24"/>
          <w:szCs w:val="24"/>
        </w:rPr>
        <w:t xml:space="preserve">ым представителям </w:t>
      </w:r>
      <w:r w:rsidRPr="001A4214">
        <w:rPr>
          <w:color w:val="000000"/>
          <w:sz w:val="24"/>
          <w:szCs w:val="24"/>
        </w:rPr>
        <w:t>кон</w:t>
      </w:r>
      <w:r>
        <w:rPr>
          <w:color w:val="000000"/>
          <w:sz w:val="24"/>
          <w:szCs w:val="24"/>
        </w:rPr>
        <w:t>т</w:t>
      </w:r>
      <w:r w:rsidRPr="001A4214">
        <w:rPr>
          <w:color w:val="000000"/>
          <w:sz w:val="24"/>
          <w:szCs w:val="24"/>
        </w:rPr>
        <w:t>рольно</w:t>
      </w:r>
      <w:r>
        <w:rPr>
          <w:color w:val="000000"/>
          <w:sz w:val="24"/>
          <w:szCs w:val="24"/>
        </w:rPr>
        <w:t>-</w:t>
      </w:r>
      <w:r w:rsidRPr="001A4214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>дз</w:t>
      </w:r>
      <w:r w:rsidRPr="001A4214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р</w:t>
      </w:r>
      <w:r w:rsidRPr="001A4214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 w:rsidRPr="001A4214">
        <w:rPr>
          <w:color w:val="000000"/>
          <w:sz w:val="24"/>
          <w:szCs w:val="24"/>
        </w:rPr>
        <w:t xml:space="preserve">х </w:t>
      </w:r>
      <w:r>
        <w:rPr>
          <w:color w:val="000000"/>
          <w:sz w:val="24"/>
          <w:szCs w:val="24"/>
        </w:rPr>
        <w:t>и п</w:t>
      </w:r>
      <w:r w:rsidRPr="001A4214">
        <w:rPr>
          <w:color w:val="000000"/>
          <w:sz w:val="24"/>
          <w:szCs w:val="24"/>
        </w:rPr>
        <w:t>равоохранител</w:t>
      </w:r>
      <w:r>
        <w:rPr>
          <w:color w:val="000000"/>
          <w:sz w:val="24"/>
          <w:szCs w:val="24"/>
        </w:rPr>
        <w:t>ьных органов при проведении и</w:t>
      </w:r>
      <w:r w:rsidRPr="001A4214">
        <w:rPr>
          <w:color w:val="000000"/>
          <w:sz w:val="24"/>
          <w:szCs w:val="24"/>
        </w:rPr>
        <w:t>ми контрол</w:t>
      </w:r>
      <w:r>
        <w:rPr>
          <w:color w:val="000000"/>
          <w:sz w:val="24"/>
          <w:szCs w:val="24"/>
        </w:rPr>
        <w:t>ь</w:t>
      </w:r>
      <w:r w:rsidRPr="001A4214">
        <w:rPr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>-</w:t>
      </w:r>
      <w:r w:rsidRPr="001A4214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ад</w:t>
      </w:r>
      <w:r w:rsidRPr="001A4214">
        <w:rPr>
          <w:color w:val="000000"/>
          <w:sz w:val="24"/>
          <w:szCs w:val="24"/>
        </w:rPr>
        <w:t>зорных мероприятий в отно</w:t>
      </w:r>
      <w:r>
        <w:rPr>
          <w:color w:val="000000"/>
          <w:sz w:val="24"/>
          <w:szCs w:val="24"/>
        </w:rPr>
        <w:t>шени</w:t>
      </w:r>
      <w:r w:rsidRPr="001A4214">
        <w:rPr>
          <w:color w:val="000000"/>
          <w:sz w:val="24"/>
          <w:szCs w:val="24"/>
        </w:rPr>
        <w:t>и орг</w:t>
      </w:r>
      <w:r>
        <w:rPr>
          <w:color w:val="000000"/>
          <w:sz w:val="24"/>
          <w:szCs w:val="24"/>
        </w:rPr>
        <w:t>а</w:t>
      </w:r>
      <w:r w:rsidRPr="001A4214">
        <w:rPr>
          <w:color w:val="000000"/>
          <w:sz w:val="24"/>
          <w:szCs w:val="24"/>
        </w:rPr>
        <w:t>низац</w:t>
      </w:r>
      <w:r>
        <w:rPr>
          <w:color w:val="000000"/>
          <w:sz w:val="24"/>
          <w:szCs w:val="24"/>
        </w:rPr>
        <w:t>ии по вопросам п</w:t>
      </w:r>
      <w:r w:rsidRPr="001A4214">
        <w:rPr>
          <w:color w:val="000000"/>
          <w:sz w:val="24"/>
          <w:szCs w:val="24"/>
        </w:rPr>
        <w:t>редупрежд</w:t>
      </w:r>
      <w:r>
        <w:rPr>
          <w:color w:val="000000"/>
          <w:sz w:val="24"/>
          <w:szCs w:val="24"/>
        </w:rPr>
        <w:t>ен</w:t>
      </w:r>
      <w:r w:rsidRPr="001A4214">
        <w:rPr>
          <w:color w:val="000000"/>
          <w:sz w:val="24"/>
          <w:szCs w:val="24"/>
        </w:rPr>
        <w:t>ия и противодействия коррупции;</w:t>
      </w:r>
      <w:r>
        <w:rPr>
          <w:color w:val="000000"/>
          <w:sz w:val="24"/>
          <w:szCs w:val="24"/>
        </w:rPr>
        <w:t xml:space="preserve"> 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Pr="001A4214">
        <w:rPr>
          <w:color w:val="000000"/>
          <w:sz w:val="24"/>
          <w:szCs w:val="24"/>
        </w:rPr>
        <w:t>оказан</w:t>
      </w:r>
      <w:r>
        <w:rPr>
          <w:color w:val="000000"/>
          <w:sz w:val="24"/>
          <w:szCs w:val="24"/>
        </w:rPr>
        <w:t>ия</w:t>
      </w:r>
      <w:r w:rsidRPr="001A4214">
        <w:rPr>
          <w:color w:val="000000"/>
          <w:sz w:val="24"/>
          <w:szCs w:val="24"/>
        </w:rPr>
        <w:t xml:space="preserve"> содействие уполномоченным представителям </w:t>
      </w:r>
      <w:r>
        <w:rPr>
          <w:color w:val="000000"/>
          <w:sz w:val="24"/>
          <w:szCs w:val="24"/>
        </w:rPr>
        <w:t>п</w:t>
      </w:r>
      <w:r w:rsidRPr="001A4214">
        <w:rPr>
          <w:color w:val="000000"/>
          <w:sz w:val="24"/>
          <w:szCs w:val="24"/>
        </w:rPr>
        <w:t>равоохра</w:t>
      </w:r>
      <w:r>
        <w:rPr>
          <w:color w:val="000000"/>
          <w:sz w:val="24"/>
          <w:szCs w:val="24"/>
        </w:rPr>
        <w:t>н</w:t>
      </w:r>
      <w:r w:rsidRPr="001A4214">
        <w:rPr>
          <w:color w:val="000000"/>
          <w:sz w:val="24"/>
          <w:szCs w:val="24"/>
        </w:rPr>
        <w:t>ительн</w:t>
      </w:r>
      <w:r>
        <w:rPr>
          <w:color w:val="000000"/>
          <w:sz w:val="24"/>
          <w:szCs w:val="24"/>
        </w:rPr>
        <w:t>ы</w:t>
      </w:r>
      <w:r w:rsidRPr="001A4214">
        <w:rPr>
          <w:color w:val="000000"/>
          <w:sz w:val="24"/>
          <w:szCs w:val="24"/>
        </w:rPr>
        <w:t xml:space="preserve">х органов при проведении мероприятий по пресечению 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>ли расследованию коррупционных</w:t>
      </w:r>
      <w:r>
        <w:rPr>
          <w:color w:val="000000"/>
          <w:sz w:val="24"/>
          <w:szCs w:val="24"/>
        </w:rPr>
        <w:t xml:space="preserve"> преступлений, включая оперативн</w:t>
      </w:r>
      <w:r w:rsidRPr="001A4214">
        <w:rPr>
          <w:color w:val="000000"/>
          <w:sz w:val="24"/>
          <w:szCs w:val="24"/>
        </w:rPr>
        <w:t>о-розыскные мероприятия.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1A4214">
        <w:rPr>
          <w:color w:val="000000"/>
          <w:sz w:val="24"/>
          <w:szCs w:val="24"/>
        </w:rPr>
        <w:t>15.5</w:t>
      </w:r>
      <w:r>
        <w:rPr>
          <w:color w:val="000000"/>
          <w:sz w:val="24"/>
          <w:szCs w:val="24"/>
        </w:rPr>
        <w:t xml:space="preserve">. </w:t>
      </w:r>
      <w:r w:rsidRPr="001A4214">
        <w:rPr>
          <w:color w:val="000000"/>
          <w:sz w:val="24"/>
          <w:szCs w:val="24"/>
        </w:rPr>
        <w:t xml:space="preserve">Руководитель организации и работники оказывают поддержку </w:t>
      </w:r>
      <w:r>
        <w:rPr>
          <w:color w:val="000000"/>
          <w:sz w:val="24"/>
          <w:szCs w:val="24"/>
        </w:rPr>
        <w:t>п</w:t>
      </w:r>
      <w:r w:rsidRPr="001A4214">
        <w:rPr>
          <w:color w:val="000000"/>
          <w:sz w:val="24"/>
          <w:szCs w:val="24"/>
        </w:rPr>
        <w:t>равоохранител</w:t>
      </w:r>
      <w:r>
        <w:rPr>
          <w:color w:val="000000"/>
          <w:sz w:val="24"/>
          <w:szCs w:val="24"/>
        </w:rPr>
        <w:t>ьным органам в вы</w:t>
      </w:r>
      <w:r w:rsidRPr="001A4214">
        <w:rPr>
          <w:color w:val="000000"/>
          <w:sz w:val="24"/>
          <w:szCs w:val="24"/>
        </w:rPr>
        <w:t>явлении и расследовании фактов корруп</w:t>
      </w:r>
      <w:r>
        <w:rPr>
          <w:color w:val="000000"/>
          <w:sz w:val="24"/>
          <w:szCs w:val="24"/>
        </w:rPr>
        <w:t>ци</w:t>
      </w:r>
      <w:r w:rsidRPr="001A4214">
        <w:rPr>
          <w:color w:val="000000"/>
          <w:sz w:val="24"/>
          <w:szCs w:val="24"/>
        </w:rPr>
        <w:t>и, предпринимают нео</w:t>
      </w:r>
      <w:r>
        <w:rPr>
          <w:color w:val="000000"/>
          <w:sz w:val="24"/>
          <w:szCs w:val="24"/>
        </w:rPr>
        <w:t>б</w:t>
      </w:r>
      <w:r w:rsidRPr="001A4214">
        <w:rPr>
          <w:color w:val="000000"/>
          <w:sz w:val="24"/>
          <w:szCs w:val="24"/>
        </w:rPr>
        <w:t>хо</w:t>
      </w:r>
      <w:r>
        <w:rPr>
          <w:color w:val="000000"/>
          <w:sz w:val="24"/>
          <w:szCs w:val="24"/>
        </w:rPr>
        <w:t>ди</w:t>
      </w:r>
      <w:r w:rsidRPr="001A4214">
        <w:rPr>
          <w:color w:val="000000"/>
          <w:sz w:val="24"/>
          <w:szCs w:val="24"/>
        </w:rPr>
        <w:t>мые меры по сохранению н передаче в правоохранительные органы документов и информации, содержащей данные о коррупционных правонарушениях</w:t>
      </w:r>
      <w:r>
        <w:rPr>
          <w:color w:val="000000"/>
          <w:sz w:val="24"/>
          <w:szCs w:val="24"/>
        </w:rPr>
        <w:t xml:space="preserve"> и прес</w:t>
      </w:r>
      <w:r w:rsidRPr="001A4214">
        <w:rPr>
          <w:color w:val="000000"/>
          <w:sz w:val="24"/>
          <w:szCs w:val="24"/>
        </w:rPr>
        <w:t>туплениях.</w:t>
      </w:r>
    </w:p>
    <w:p w:rsidR="00F7335E" w:rsidRPr="001A4214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15.6. Руководит</w:t>
      </w:r>
      <w:r w:rsidRPr="001A4214">
        <w:rPr>
          <w:color w:val="000000"/>
          <w:sz w:val="24"/>
          <w:szCs w:val="24"/>
        </w:rPr>
        <w:t xml:space="preserve">ель организации </w:t>
      </w:r>
      <w:r>
        <w:rPr>
          <w:color w:val="000000"/>
          <w:sz w:val="24"/>
          <w:szCs w:val="24"/>
        </w:rPr>
        <w:t>и работни</w:t>
      </w:r>
      <w:r w:rsidRPr="001A4214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 w:rsidRPr="001A4214">
        <w:rPr>
          <w:color w:val="000000"/>
          <w:sz w:val="24"/>
          <w:szCs w:val="24"/>
        </w:rPr>
        <w:t xml:space="preserve"> не до</w:t>
      </w:r>
      <w:r>
        <w:rPr>
          <w:color w:val="000000"/>
          <w:sz w:val="24"/>
          <w:szCs w:val="24"/>
        </w:rPr>
        <w:t>пу</w:t>
      </w:r>
      <w:r w:rsidRPr="001A4214">
        <w:rPr>
          <w:color w:val="000000"/>
          <w:sz w:val="24"/>
          <w:szCs w:val="24"/>
        </w:rPr>
        <w:t xml:space="preserve">скают вмешательства в деятельность должностных </w:t>
      </w:r>
      <w:r>
        <w:rPr>
          <w:color w:val="000000"/>
          <w:sz w:val="24"/>
          <w:szCs w:val="24"/>
        </w:rPr>
        <w:t>л</w:t>
      </w:r>
      <w:r w:rsidRPr="001A4214">
        <w:rPr>
          <w:color w:val="000000"/>
          <w:sz w:val="24"/>
          <w:szCs w:val="24"/>
        </w:rPr>
        <w:t>иц контрол</w:t>
      </w:r>
      <w:r>
        <w:rPr>
          <w:color w:val="000000"/>
          <w:sz w:val="24"/>
          <w:szCs w:val="24"/>
        </w:rPr>
        <w:t>ь</w:t>
      </w:r>
      <w:r w:rsidRPr="001A4214">
        <w:rPr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>-</w:t>
      </w:r>
      <w:r w:rsidRPr="001A4214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ад</w:t>
      </w:r>
      <w:r w:rsidRPr="001A4214">
        <w:rPr>
          <w:color w:val="000000"/>
          <w:sz w:val="24"/>
          <w:szCs w:val="24"/>
        </w:rPr>
        <w:t>зорных и правоохранительных ор</w:t>
      </w:r>
      <w:r>
        <w:rPr>
          <w:color w:val="000000"/>
          <w:sz w:val="24"/>
          <w:szCs w:val="24"/>
        </w:rPr>
        <w:t>г</w:t>
      </w:r>
      <w:r w:rsidRPr="001A4214">
        <w:rPr>
          <w:color w:val="000000"/>
          <w:sz w:val="24"/>
          <w:szCs w:val="24"/>
        </w:rPr>
        <w:t>анов.</w:t>
      </w:r>
    </w:p>
    <w:p w:rsidR="00F7335E" w:rsidRDefault="00F7335E" w:rsidP="00F7335E">
      <w:pPr>
        <w:adjustRightInd w:val="0"/>
        <w:jc w:val="both"/>
        <w:rPr>
          <w:i/>
          <w:color w:val="000000"/>
          <w:sz w:val="24"/>
          <w:szCs w:val="24"/>
        </w:rPr>
      </w:pPr>
    </w:p>
    <w:p w:rsidR="00F7335E" w:rsidRPr="00664B47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16.</w:t>
      </w:r>
      <w:r>
        <w:rPr>
          <w:b/>
          <w:i/>
          <w:color w:val="000000"/>
          <w:sz w:val="24"/>
          <w:szCs w:val="24"/>
        </w:rPr>
        <w:tab/>
        <w:t xml:space="preserve">Ответственность работников за </w:t>
      </w:r>
      <w:r w:rsidRPr="00664B47">
        <w:rPr>
          <w:b/>
          <w:i/>
          <w:color w:val="000000"/>
          <w:sz w:val="24"/>
          <w:szCs w:val="24"/>
        </w:rPr>
        <w:t>несоблюдение</w:t>
      </w:r>
      <w:r>
        <w:rPr>
          <w:b/>
          <w:i/>
          <w:color w:val="000000"/>
          <w:sz w:val="24"/>
          <w:szCs w:val="24"/>
        </w:rPr>
        <w:t xml:space="preserve"> </w:t>
      </w:r>
      <w:r w:rsidRPr="00664B47">
        <w:rPr>
          <w:b/>
          <w:i/>
          <w:color w:val="000000"/>
          <w:sz w:val="24"/>
          <w:szCs w:val="24"/>
        </w:rPr>
        <w:t>требований</w:t>
      </w:r>
      <w:r w:rsidRPr="00664B47">
        <w:rPr>
          <w:b/>
        </w:rPr>
        <w:t xml:space="preserve"> </w:t>
      </w:r>
      <w:r w:rsidRPr="00664B47">
        <w:rPr>
          <w:b/>
          <w:i/>
          <w:color w:val="000000"/>
          <w:sz w:val="24"/>
          <w:szCs w:val="24"/>
        </w:rPr>
        <w:t>Антикоррупционной политики</w:t>
      </w:r>
    </w:p>
    <w:p w:rsidR="00F7335E" w:rsidRPr="00C4186B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C4186B">
        <w:rPr>
          <w:color w:val="000000"/>
          <w:sz w:val="24"/>
          <w:szCs w:val="24"/>
        </w:rPr>
        <w:t>16.1</w:t>
      </w:r>
      <w:r>
        <w:rPr>
          <w:color w:val="000000"/>
          <w:sz w:val="24"/>
          <w:szCs w:val="24"/>
        </w:rPr>
        <w:t>.</w:t>
      </w:r>
      <w:r w:rsidRPr="00C4186B">
        <w:rPr>
          <w:color w:val="000000"/>
          <w:sz w:val="24"/>
          <w:szCs w:val="24"/>
        </w:rPr>
        <w:t xml:space="preserve"> Организа</w:t>
      </w:r>
      <w:r>
        <w:rPr>
          <w:color w:val="000000"/>
          <w:sz w:val="24"/>
          <w:szCs w:val="24"/>
        </w:rPr>
        <w:t>ц</w:t>
      </w:r>
      <w:r w:rsidRPr="00C4186B">
        <w:rPr>
          <w:color w:val="000000"/>
          <w:sz w:val="24"/>
          <w:szCs w:val="24"/>
        </w:rPr>
        <w:t>ия  и  ее  рабо</w:t>
      </w:r>
      <w:r>
        <w:rPr>
          <w:color w:val="000000"/>
          <w:sz w:val="24"/>
          <w:szCs w:val="24"/>
        </w:rPr>
        <w:t>тн</w:t>
      </w:r>
      <w:r w:rsidRPr="00C4186B">
        <w:rPr>
          <w:color w:val="000000"/>
          <w:sz w:val="24"/>
          <w:szCs w:val="24"/>
        </w:rPr>
        <w:t>ики</w:t>
      </w:r>
      <w:r>
        <w:rPr>
          <w:color w:val="000000"/>
          <w:sz w:val="24"/>
          <w:szCs w:val="24"/>
        </w:rPr>
        <w:t xml:space="preserve">  д</w:t>
      </w:r>
      <w:r w:rsidRPr="00C4186B">
        <w:rPr>
          <w:color w:val="000000"/>
          <w:sz w:val="24"/>
          <w:szCs w:val="24"/>
        </w:rPr>
        <w:t>олжн</w:t>
      </w:r>
      <w:r>
        <w:rPr>
          <w:color w:val="000000"/>
          <w:sz w:val="24"/>
          <w:szCs w:val="24"/>
        </w:rPr>
        <w:t>ы</w:t>
      </w:r>
      <w:r w:rsidRPr="00C4186B">
        <w:rPr>
          <w:color w:val="000000"/>
          <w:sz w:val="24"/>
          <w:szCs w:val="24"/>
        </w:rPr>
        <w:t xml:space="preserve">  соблюдать  нормы</w:t>
      </w:r>
      <w:r>
        <w:rPr>
          <w:color w:val="000000"/>
          <w:sz w:val="24"/>
          <w:szCs w:val="24"/>
        </w:rPr>
        <w:t xml:space="preserve"> </w:t>
      </w:r>
      <w:r w:rsidRPr="00C4186B">
        <w:rPr>
          <w:color w:val="000000"/>
          <w:sz w:val="24"/>
          <w:szCs w:val="24"/>
        </w:rPr>
        <w:t>законодательства о противодействии коррупции.</w:t>
      </w:r>
    </w:p>
    <w:p w:rsidR="00F7335E" w:rsidRPr="00C4186B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C4186B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Pr="00C4186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Pr="00C4186B">
        <w:rPr>
          <w:color w:val="000000"/>
          <w:sz w:val="24"/>
          <w:szCs w:val="24"/>
        </w:rPr>
        <w:t xml:space="preserve"> Руководитель орга</w:t>
      </w:r>
      <w:r>
        <w:rPr>
          <w:color w:val="000000"/>
          <w:sz w:val="24"/>
          <w:szCs w:val="24"/>
        </w:rPr>
        <w:t>н</w:t>
      </w:r>
      <w:r w:rsidRPr="00C4186B">
        <w:rPr>
          <w:color w:val="000000"/>
          <w:sz w:val="24"/>
          <w:szCs w:val="24"/>
        </w:rPr>
        <w:t>иза</w:t>
      </w:r>
      <w:r>
        <w:rPr>
          <w:color w:val="000000"/>
          <w:sz w:val="24"/>
          <w:szCs w:val="24"/>
        </w:rPr>
        <w:t>ц</w:t>
      </w:r>
      <w:r w:rsidRPr="00C4186B">
        <w:rPr>
          <w:color w:val="000000"/>
          <w:sz w:val="24"/>
          <w:szCs w:val="24"/>
        </w:rPr>
        <w:t xml:space="preserve">ии </w:t>
      </w:r>
      <w:r>
        <w:rPr>
          <w:color w:val="000000"/>
          <w:sz w:val="24"/>
          <w:szCs w:val="24"/>
        </w:rPr>
        <w:t>и работн</w:t>
      </w:r>
      <w:r w:rsidRPr="00C4186B">
        <w:rPr>
          <w:color w:val="000000"/>
          <w:sz w:val="24"/>
          <w:szCs w:val="24"/>
        </w:rPr>
        <w:t xml:space="preserve">ики </w:t>
      </w:r>
      <w:r>
        <w:rPr>
          <w:color w:val="000000"/>
          <w:sz w:val="24"/>
          <w:szCs w:val="24"/>
        </w:rPr>
        <w:t>в</w:t>
      </w:r>
      <w:r w:rsidRPr="00C4186B">
        <w:rPr>
          <w:color w:val="000000"/>
          <w:sz w:val="24"/>
          <w:szCs w:val="24"/>
        </w:rPr>
        <w:t>не зависимос</w:t>
      </w:r>
      <w:r>
        <w:rPr>
          <w:color w:val="000000"/>
          <w:sz w:val="24"/>
          <w:szCs w:val="24"/>
        </w:rPr>
        <w:t>ти от занимаемой должности в устан</w:t>
      </w:r>
      <w:r w:rsidRPr="00C4186B">
        <w:rPr>
          <w:color w:val="000000"/>
          <w:sz w:val="24"/>
          <w:szCs w:val="24"/>
        </w:rPr>
        <w:t>овленном порядке несут ответственность, в том чис</w:t>
      </w:r>
      <w:r>
        <w:rPr>
          <w:color w:val="000000"/>
          <w:sz w:val="24"/>
          <w:szCs w:val="24"/>
        </w:rPr>
        <w:t>ле в рамках администра</w:t>
      </w:r>
      <w:r w:rsidRPr="00C4186B">
        <w:rPr>
          <w:color w:val="000000"/>
          <w:sz w:val="24"/>
          <w:szCs w:val="24"/>
        </w:rPr>
        <w:t xml:space="preserve">тивного и уголовного законодательства </w:t>
      </w:r>
      <w:r>
        <w:rPr>
          <w:color w:val="000000"/>
          <w:sz w:val="24"/>
          <w:szCs w:val="24"/>
        </w:rPr>
        <w:t>Российской Федерации, з</w:t>
      </w:r>
      <w:r w:rsidRPr="00C4186B">
        <w:rPr>
          <w:color w:val="000000"/>
          <w:sz w:val="24"/>
          <w:szCs w:val="24"/>
        </w:rPr>
        <w:t>а несоблюдение принципов и тре</w:t>
      </w:r>
      <w:r>
        <w:rPr>
          <w:color w:val="000000"/>
          <w:sz w:val="24"/>
          <w:szCs w:val="24"/>
        </w:rPr>
        <w:t>б</w:t>
      </w:r>
      <w:r w:rsidRPr="00C4186B">
        <w:rPr>
          <w:color w:val="000000"/>
          <w:sz w:val="24"/>
          <w:szCs w:val="24"/>
        </w:rPr>
        <w:t>ований настоящей Антикоррупционной политики.</w:t>
      </w:r>
    </w:p>
    <w:p w:rsidR="00F7335E" w:rsidRPr="00C4186B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Default="00F7335E" w:rsidP="00F7335E">
      <w:pPr>
        <w:adjustRightInd w:val="0"/>
        <w:jc w:val="both"/>
        <w:rPr>
          <w:b/>
          <w:i/>
          <w:color w:val="000000"/>
          <w:sz w:val="24"/>
          <w:szCs w:val="24"/>
        </w:rPr>
      </w:pPr>
      <w:r w:rsidRPr="00664B47">
        <w:rPr>
          <w:b/>
          <w:i/>
          <w:color w:val="000000"/>
          <w:sz w:val="24"/>
          <w:szCs w:val="24"/>
        </w:rPr>
        <w:t>17.</w:t>
      </w:r>
      <w:r w:rsidRPr="00664B47">
        <w:rPr>
          <w:b/>
          <w:i/>
          <w:color w:val="000000"/>
          <w:sz w:val="24"/>
          <w:szCs w:val="24"/>
        </w:rPr>
        <w:tab/>
        <w:t>Порядок пересмотра и внесения изменений в Антикоррупционную политику</w:t>
      </w:r>
    </w:p>
    <w:p w:rsidR="00F7335E" w:rsidRPr="00C4186B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17.1. </w:t>
      </w:r>
      <w:r w:rsidRPr="00C4186B">
        <w:rPr>
          <w:color w:val="000000"/>
          <w:sz w:val="24"/>
          <w:szCs w:val="24"/>
        </w:rPr>
        <w:t>Организация осу</w:t>
      </w:r>
      <w:r>
        <w:rPr>
          <w:color w:val="000000"/>
          <w:sz w:val="24"/>
          <w:szCs w:val="24"/>
        </w:rPr>
        <w:t>ще</w:t>
      </w:r>
      <w:r w:rsidRPr="00C4186B">
        <w:rPr>
          <w:color w:val="000000"/>
          <w:sz w:val="24"/>
          <w:szCs w:val="24"/>
        </w:rPr>
        <w:t>ствляет регулярный мониторинг эффе</w:t>
      </w:r>
      <w:r>
        <w:rPr>
          <w:color w:val="000000"/>
          <w:sz w:val="24"/>
          <w:szCs w:val="24"/>
        </w:rPr>
        <w:t>к</w:t>
      </w:r>
      <w:r w:rsidRPr="00C4186B">
        <w:rPr>
          <w:color w:val="000000"/>
          <w:sz w:val="24"/>
          <w:szCs w:val="24"/>
        </w:rPr>
        <w:t>тивнос</w:t>
      </w:r>
      <w:r>
        <w:rPr>
          <w:color w:val="000000"/>
          <w:sz w:val="24"/>
          <w:szCs w:val="24"/>
        </w:rPr>
        <w:t>т</w:t>
      </w:r>
      <w:r w:rsidRPr="00C4186B">
        <w:rPr>
          <w:color w:val="000000"/>
          <w:sz w:val="24"/>
          <w:szCs w:val="24"/>
        </w:rPr>
        <w:t>и реализац</w:t>
      </w:r>
      <w:r>
        <w:rPr>
          <w:color w:val="000000"/>
          <w:sz w:val="24"/>
          <w:szCs w:val="24"/>
        </w:rPr>
        <w:t>ии</w:t>
      </w:r>
      <w:r w:rsidRPr="00C4186B">
        <w:rPr>
          <w:color w:val="000000"/>
          <w:sz w:val="24"/>
          <w:szCs w:val="24"/>
        </w:rPr>
        <w:t xml:space="preserve"> Антикоррупционной политики.</w:t>
      </w:r>
    </w:p>
    <w:p w:rsidR="00F7335E" w:rsidRPr="00C4186B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C4186B">
        <w:rPr>
          <w:color w:val="000000"/>
          <w:sz w:val="24"/>
          <w:szCs w:val="24"/>
        </w:rPr>
        <w:t>17.2</w:t>
      </w:r>
      <w:r>
        <w:rPr>
          <w:color w:val="000000"/>
          <w:sz w:val="24"/>
          <w:szCs w:val="24"/>
        </w:rPr>
        <w:t xml:space="preserve">. </w:t>
      </w:r>
      <w:r w:rsidRPr="00C4186B">
        <w:rPr>
          <w:color w:val="000000"/>
          <w:sz w:val="24"/>
          <w:szCs w:val="24"/>
        </w:rPr>
        <w:t>Должностное лицо, ответ</w:t>
      </w:r>
      <w:r>
        <w:rPr>
          <w:color w:val="000000"/>
          <w:sz w:val="24"/>
          <w:szCs w:val="24"/>
        </w:rPr>
        <w:t>с</w:t>
      </w:r>
      <w:r w:rsidRPr="00C4186B">
        <w:rPr>
          <w:color w:val="000000"/>
          <w:sz w:val="24"/>
          <w:szCs w:val="24"/>
        </w:rPr>
        <w:t>твенное за реали</w:t>
      </w:r>
      <w:r>
        <w:rPr>
          <w:color w:val="000000"/>
          <w:sz w:val="24"/>
          <w:szCs w:val="24"/>
        </w:rPr>
        <w:t>з</w:t>
      </w:r>
      <w:r w:rsidRPr="00C4186B">
        <w:rPr>
          <w:color w:val="000000"/>
          <w:sz w:val="24"/>
          <w:szCs w:val="24"/>
        </w:rPr>
        <w:t>ацию Антикоррупционной политики, ежегодно готовит от</w:t>
      </w:r>
      <w:r>
        <w:rPr>
          <w:color w:val="000000"/>
          <w:sz w:val="24"/>
          <w:szCs w:val="24"/>
        </w:rPr>
        <w:t>ч</w:t>
      </w:r>
      <w:r w:rsidRPr="00C4186B">
        <w:rPr>
          <w:color w:val="000000"/>
          <w:sz w:val="24"/>
          <w:szCs w:val="24"/>
        </w:rPr>
        <w:t>ет о реализа</w:t>
      </w:r>
      <w:r>
        <w:rPr>
          <w:color w:val="000000"/>
          <w:sz w:val="24"/>
          <w:szCs w:val="24"/>
        </w:rPr>
        <w:t>ци</w:t>
      </w:r>
      <w:r w:rsidRPr="00C4186B">
        <w:rPr>
          <w:color w:val="000000"/>
          <w:sz w:val="24"/>
          <w:szCs w:val="24"/>
        </w:rPr>
        <w:t>и мер по пред</w:t>
      </w:r>
      <w:r>
        <w:rPr>
          <w:color w:val="000000"/>
          <w:sz w:val="24"/>
          <w:szCs w:val="24"/>
        </w:rPr>
        <w:t>уп</w:t>
      </w:r>
      <w:r w:rsidRPr="00C4186B">
        <w:rPr>
          <w:color w:val="000000"/>
          <w:sz w:val="24"/>
          <w:szCs w:val="24"/>
        </w:rPr>
        <w:t>реж</w:t>
      </w:r>
      <w:r>
        <w:rPr>
          <w:color w:val="000000"/>
          <w:sz w:val="24"/>
          <w:szCs w:val="24"/>
        </w:rPr>
        <w:t>д</w:t>
      </w:r>
      <w:r w:rsidRPr="00C4186B">
        <w:rPr>
          <w:color w:val="000000"/>
          <w:sz w:val="24"/>
          <w:szCs w:val="24"/>
        </w:rPr>
        <w:t>ени</w:t>
      </w:r>
      <w:r>
        <w:rPr>
          <w:color w:val="000000"/>
          <w:sz w:val="24"/>
          <w:szCs w:val="24"/>
        </w:rPr>
        <w:t>ю</w:t>
      </w:r>
      <w:r w:rsidRPr="00C4186B">
        <w:rPr>
          <w:color w:val="000000"/>
          <w:sz w:val="24"/>
          <w:szCs w:val="24"/>
        </w:rPr>
        <w:t xml:space="preserve"> корр</w:t>
      </w:r>
      <w:r>
        <w:rPr>
          <w:color w:val="000000"/>
          <w:sz w:val="24"/>
          <w:szCs w:val="24"/>
        </w:rPr>
        <w:t>упц</w:t>
      </w:r>
      <w:r w:rsidRPr="00C4186B">
        <w:rPr>
          <w:color w:val="000000"/>
          <w:sz w:val="24"/>
          <w:szCs w:val="24"/>
        </w:rPr>
        <w:t>ии в организации, на осно</w:t>
      </w:r>
      <w:r>
        <w:rPr>
          <w:color w:val="000000"/>
          <w:sz w:val="24"/>
          <w:szCs w:val="24"/>
        </w:rPr>
        <w:t>в</w:t>
      </w:r>
      <w:r w:rsidRPr="00C4186B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нии</w:t>
      </w:r>
      <w:r w:rsidRPr="00C4186B">
        <w:rPr>
          <w:color w:val="000000"/>
          <w:sz w:val="24"/>
          <w:szCs w:val="24"/>
        </w:rPr>
        <w:t xml:space="preserve"> которого в</w:t>
      </w:r>
      <w:r>
        <w:rPr>
          <w:color w:val="000000"/>
          <w:sz w:val="24"/>
          <w:szCs w:val="24"/>
        </w:rPr>
        <w:t xml:space="preserve"> </w:t>
      </w:r>
      <w:r w:rsidRPr="00C4186B">
        <w:rPr>
          <w:color w:val="000000"/>
          <w:sz w:val="24"/>
          <w:szCs w:val="24"/>
        </w:rPr>
        <w:t>настоящую Антикоррупционн</w:t>
      </w:r>
      <w:r>
        <w:rPr>
          <w:color w:val="000000"/>
          <w:sz w:val="24"/>
          <w:szCs w:val="24"/>
        </w:rPr>
        <w:t>ую</w:t>
      </w:r>
      <w:r w:rsidRPr="00C4186B">
        <w:rPr>
          <w:color w:val="000000"/>
          <w:sz w:val="24"/>
          <w:szCs w:val="24"/>
        </w:rPr>
        <w:t xml:space="preserve"> политик</w:t>
      </w:r>
      <w:r>
        <w:rPr>
          <w:color w:val="000000"/>
          <w:sz w:val="24"/>
          <w:szCs w:val="24"/>
        </w:rPr>
        <w:t>у</w:t>
      </w:r>
      <w:r w:rsidRPr="00C4186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могут быть внес</w:t>
      </w:r>
      <w:r w:rsidRPr="00C4186B">
        <w:rPr>
          <w:color w:val="000000"/>
          <w:sz w:val="24"/>
          <w:szCs w:val="24"/>
        </w:rPr>
        <w:t>ен</w:t>
      </w:r>
      <w:r>
        <w:rPr>
          <w:color w:val="000000"/>
          <w:sz w:val="24"/>
          <w:szCs w:val="24"/>
        </w:rPr>
        <w:t>ы изменения и дополнения</w:t>
      </w:r>
      <w:r w:rsidRPr="00C4186B">
        <w:rPr>
          <w:color w:val="000000"/>
          <w:sz w:val="24"/>
          <w:szCs w:val="24"/>
        </w:rPr>
        <w:t>.</w:t>
      </w:r>
    </w:p>
    <w:p w:rsidR="00F7335E" w:rsidRPr="009F51A8" w:rsidRDefault="00F7335E" w:rsidP="00F7335E">
      <w:pPr>
        <w:adjustRightInd w:val="0"/>
        <w:jc w:val="both"/>
        <w:rPr>
          <w:color w:val="000000"/>
          <w:sz w:val="24"/>
          <w:szCs w:val="24"/>
        </w:rPr>
      </w:pPr>
      <w:r w:rsidRPr="00C4186B">
        <w:rPr>
          <w:color w:val="000000"/>
          <w:sz w:val="24"/>
          <w:szCs w:val="24"/>
        </w:rPr>
        <w:t>17.3</w:t>
      </w:r>
      <w:r>
        <w:rPr>
          <w:color w:val="000000"/>
          <w:sz w:val="24"/>
          <w:szCs w:val="24"/>
        </w:rPr>
        <w:t xml:space="preserve">. </w:t>
      </w:r>
      <w:r w:rsidRPr="00C4186B">
        <w:rPr>
          <w:color w:val="000000"/>
          <w:sz w:val="24"/>
          <w:szCs w:val="24"/>
        </w:rPr>
        <w:t>Перес</w:t>
      </w:r>
      <w:r>
        <w:rPr>
          <w:color w:val="000000"/>
          <w:sz w:val="24"/>
          <w:szCs w:val="24"/>
        </w:rPr>
        <w:t>м</w:t>
      </w:r>
      <w:r w:rsidRPr="00C4186B">
        <w:rPr>
          <w:color w:val="000000"/>
          <w:sz w:val="24"/>
          <w:szCs w:val="24"/>
        </w:rPr>
        <w:t xml:space="preserve">отр принятой Антикоррупционной политики </w:t>
      </w:r>
      <w:r>
        <w:rPr>
          <w:color w:val="000000"/>
          <w:sz w:val="24"/>
          <w:szCs w:val="24"/>
        </w:rPr>
        <w:t>м</w:t>
      </w:r>
      <w:r w:rsidRPr="00C4186B">
        <w:rPr>
          <w:color w:val="000000"/>
          <w:sz w:val="24"/>
          <w:szCs w:val="24"/>
        </w:rPr>
        <w:t>ожет</w:t>
      </w:r>
      <w:r>
        <w:rPr>
          <w:color w:val="000000"/>
          <w:sz w:val="24"/>
          <w:szCs w:val="24"/>
        </w:rPr>
        <w:t xml:space="preserve"> </w:t>
      </w:r>
      <w:r w:rsidRPr="00C4186B">
        <w:rPr>
          <w:color w:val="000000"/>
          <w:sz w:val="24"/>
          <w:szCs w:val="24"/>
        </w:rPr>
        <w:t xml:space="preserve">проводиться в случае </w:t>
      </w:r>
      <w:r>
        <w:rPr>
          <w:color w:val="000000"/>
          <w:sz w:val="24"/>
          <w:szCs w:val="24"/>
        </w:rPr>
        <w:t>в</w:t>
      </w:r>
      <w:r w:rsidRPr="00C4186B">
        <w:rPr>
          <w:color w:val="000000"/>
          <w:sz w:val="24"/>
          <w:szCs w:val="24"/>
        </w:rPr>
        <w:t xml:space="preserve">несения изменений   </w:t>
      </w:r>
      <w:r>
        <w:rPr>
          <w:color w:val="000000"/>
          <w:sz w:val="24"/>
          <w:szCs w:val="24"/>
        </w:rPr>
        <w:t>в трудов</w:t>
      </w:r>
      <w:r w:rsidRPr="00C4186B">
        <w:rPr>
          <w:color w:val="000000"/>
          <w:sz w:val="24"/>
          <w:szCs w:val="24"/>
        </w:rPr>
        <w:t>ое зако</w:t>
      </w:r>
      <w:r>
        <w:rPr>
          <w:color w:val="000000"/>
          <w:sz w:val="24"/>
          <w:szCs w:val="24"/>
        </w:rPr>
        <w:t>н</w:t>
      </w:r>
      <w:r w:rsidRPr="00C4186B">
        <w:rPr>
          <w:color w:val="000000"/>
          <w:sz w:val="24"/>
          <w:szCs w:val="24"/>
        </w:rPr>
        <w:t>одательство,</w:t>
      </w:r>
      <w:r>
        <w:rPr>
          <w:color w:val="000000"/>
          <w:sz w:val="24"/>
          <w:szCs w:val="24"/>
        </w:rPr>
        <w:t xml:space="preserve"> законодательство о противодействии коррупции, изменения организационно-правовой формы или организационно-штатной структуры.</w:t>
      </w:r>
    </w:p>
    <w:p w:rsidR="00F7335E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Pr="009B7117" w:rsidRDefault="00F7335E" w:rsidP="00F7335E">
      <w:pPr>
        <w:adjustRightInd w:val="0"/>
        <w:jc w:val="both"/>
        <w:rPr>
          <w:color w:val="000000"/>
          <w:sz w:val="24"/>
          <w:szCs w:val="24"/>
        </w:rPr>
      </w:pPr>
    </w:p>
    <w:p w:rsidR="00F7335E" w:rsidRDefault="00F7335E" w:rsidP="00F7335E"/>
    <w:p w:rsidR="00F7335E" w:rsidRDefault="00F7335E" w:rsidP="00F7335E"/>
    <w:p w:rsidR="009F045A" w:rsidRDefault="009F045A"/>
    <w:sectPr w:rsidR="009F045A">
      <w:type w:val="continuous"/>
      <w:pgSz w:w="11900" w:h="16840"/>
      <w:pgMar w:top="440" w:right="8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j0115844"/>
      </v:shape>
    </w:pict>
  </w:numPicBullet>
  <w:abstractNum w:abstractNumId="0">
    <w:nsid w:val="0C124B6B"/>
    <w:multiLevelType w:val="hybridMultilevel"/>
    <w:tmpl w:val="F88CC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D33A1E"/>
    <w:multiLevelType w:val="hybridMultilevel"/>
    <w:tmpl w:val="158E3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E3792F"/>
    <w:multiLevelType w:val="hybridMultilevel"/>
    <w:tmpl w:val="8BC22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112E82"/>
    <w:multiLevelType w:val="hybridMultilevel"/>
    <w:tmpl w:val="C6B22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257DC3"/>
    <w:multiLevelType w:val="hybridMultilevel"/>
    <w:tmpl w:val="D8920FE6"/>
    <w:lvl w:ilvl="0" w:tplc="1820054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7B3205"/>
    <w:multiLevelType w:val="hybridMultilevel"/>
    <w:tmpl w:val="33C0A642"/>
    <w:lvl w:ilvl="0" w:tplc="1820054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A47850"/>
    <w:multiLevelType w:val="hybridMultilevel"/>
    <w:tmpl w:val="BC140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9C1773"/>
    <w:multiLevelType w:val="hybridMultilevel"/>
    <w:tmpl w:val="F5E023F8"/>
    <w:lvl w:ilvl="0" w:tplc="8646996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4D4048EA"/>
    <w:multiLevelType w:val="hybridMultilevel"/>
    <w:tmpl w:val="3BFA6A72"/>
    <w:lvl w:ilvl="0" w:tplc="1820054C">
      <w:start w:val="1"/>
      <w:numFmt w:val="bullet"/>
      <w:lvlText w:val=""/>
      <w:lvlPicBulletId w:val="0"/>
      <w:lvlJc w:val="left"/>
      <w:pPr>
        <w:ind w:left="213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4E403C51"/>
    <w:multiLevelType w:val="hybridMultilevel"/>
    <w:tmpl w:val="3C588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1B769F"/>
    <w:multiLevelType w:val="hybridMultilevel"/>
    <w:tmpl w:val="25C0B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655FC3"/>
    <w:multiLevelType w:val="multilevel"/>
    <w:tmpl w:val="F650E6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016062D"/>
    <w:multiLevelType w:val="hybridMultilevel"/>
    <w:tmpl w:val="1428A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253B46"/>
    <w:multiLevelType w:val="hybridMultilevel"/>
    <w:tmpl w:val="47C84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CA4F22"/>
    <w:multiLevelType w:val="hybridMultilevel"/>
    <w:tmpl w:val="47FC0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277EC0"/>
    <w:multiLevelType w:val="hybridMultilevel"/>
    <w:tmpl w:val="AC04C0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0"/>
  </w:num>
  <w:num w:numId="13">
    <w:abstractNumId w:val="14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5E"/>
    <w:rsid w:val="009F045A"/>
    <w:rsid w:val="00B06AF3"/>
    <w:rsid w:val="00D303CA"/>
    <w:rsid w:val="00F7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335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7335E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F73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335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335E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733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335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7335E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F73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335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335E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733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2023-04-04T09:54:00Z</cp:lastPrinted>
  <dcterms:created xsi:type="dcterms:W3CDTF">2023-04-04T09:37:00Z</dcterms:created>
  <dcterms:modified xsi:type="dcterms:W3CDTF">2023-04-04T09:54:00Z</dcterms:modified>
</cp:coreProperties>
</file>