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ОБЯЗАТЕЛЬСТВО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соблюдении режима конфиденциальности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, добровольно принимаю на себя обязательства: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разглашать и не передавать третьим лицам персональные данные работников, учащихся и их родителей (законных представителей), к которым я имею доступ в соответствии с трудовым договором, должностной инструкцией в связи с исполнением должностных обязанностей;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 использовать конфиденциальные сведения о работниках, учащихся и их родителях (законных представителях) с целью получения выгоды. В случае попытки третьих лиц получить от меня конфиденциальные сведения сообщить об этом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выполнять требования законодательства РФ и локальных актов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  регламентирующих обработку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Мне известно, что в случае нарушения данного обязательства я буду привлечена к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ответственности в соответствии с законодательством РФ.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ecf500b374a47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