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4C" w:rsidRPr="000314AC" w:rsidRDefault="0082474C" w:rsidP="0082474C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03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«Утверждено»</w:t>
      </w:r>
    </w:p>
    <w:p w:rsidR="0082474C" w:rsidRPr="000314AC" w:rsidRDefault="0082474C" w:rsidP="008247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</w:t>
      </w:r>
      <w:r w:rsidRPr="000314AC">
        <w:rPr>
          <w:rFonts w:ascii="Times New Roman" w:hAnsi="Times New Roman" w:cs="Times New Roman"/>
          <w:sz w:val="28"/>
          <w:szCs w:val="28"/>
        </w:rPr>
        <w:t xml:space="preserve">/С.В. </w:t>
      </w:r>
      <w:proofErr w:type="spellStart"/>
      <w:r w:rsidRPr="000314AC">
        <w:rPr>
          <w:rFonts w:ascii="Times New Roman" w:hAnsi="Times New Roman" w:cs="Times New Roman"/>
          <w:sz w:val="28"/>
          <w:szCs w:val="28"/>
        </w:rPr>
        <w:t>Андриенко</w:t>
      </w:r>
      <w:proofErr w:type="spellEnd"/>
    </w:p>
    <w:p w:rsidR="0082474C" w:rsidRPr="00F41D4F" w:rsidRDefault="0082474C" w:rsidP="008247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14AC">
        <w:rPr>
          <w:rFonts w:ascii="Times New Roman" w:hAnsi="Times New Roman" w:cs="Times New Roman"/>
          <w:sz w:val="28"/>
          <w:szCs w:val="28"/>
        </w:rPr>
        <w:t>«____»________2020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74C" w:rsidRDefault="0082474C" w:rsidP="00824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4C" w:rsidRPr="0082474C" w:rsidRDefault="0082474C" w:rsidP="0082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74C">
        <w:rPr>
          <w:rFonts w:ascii="Times New Roman" w:hAnsi="Times New Roman" w:cs="Times New Roman"/>
          <w:b/>
          <w:sz w:val="28"/>
          <w:szCs w:val="28"/>
        </w:rPr>
        <w:t>План мероприятий, посвященных Году памяти и славы</w:t>
      </w:r>
    </w:p>
    <w:tbl>
      <w:tblPr>
        <w:tblStyle w:val="a3"/>
        <w:tblW w:w="0" w:type="auto"/>
        <w:tblLook w:val="04A0"/>
      </w:tblPr>
      <w:tblGrid>
        <w:gridCol w:w="655"/>
        <w:gridCol w:w="1689"/>
        <w:gridCol w:w="1840"/>
        <w:gridCol w:w="3162"/>
        <w:gridCol w:w="2225"/>
      </w:tblGrid>
      <w:tr w:rsidR="0082474C" w:rsidRPr="000314AC" w:rsidTr="0082474C">
        <w:tc>
          <w:tcPr>
            <w:tcW w:w="655" w:type="dxa"/>
          </w:tcPr>
          <w:p w:rsidR="0082474C" w:rsidRPr="000314AC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</w:tcPr>
          <w:p w:rsidR="0082474C" w:rsidRPr="000314AC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0" w:type="dxa"/>
            <w:vAlign w:val="center"/>
          </w:tcPr>
          <w:p w:rsidR="0082474C" w:rsidRPr="000314AC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162" w:type="dxa"/>
            <w:vAlign w:val="center"/>
          </w:tcPr>
          <w:p w:rsidR="0082474C" w:rsidRPr="000314AC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25" w:type="dxa"/>
            <w:vAlign w:val="center"/>
          </w:tcPr>
          <w:p w:rsidR="0082474C" w:rsidRPr="000314AC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4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82474C" w:rsidRPr="000314AC" w:rsidRDefault="00561093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 Холокоста</w:t>
            </w:r>
          </w:p>
        </w:tc>
        <w:tc>
          <w:tcPr>
            <w:tcW w:w="2225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снятия блокады Ленинграда </w:t>
            </w:r>
          </w:p>
        </w:tc>
        <w:tc>
          <w:tcPr>
            <w:tcW w:w="2225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2225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И.К.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память о юных героях</w:t>
            </w:r>
          </w:p>
        </w:tc>
        <w:tc>
          <w:tcPr>
            <w:tcW w:w="2225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Почтим подвиг героев в веках </w:t>
            </w:r>
          </w:p>
        </w:tc>
        <w:tc>
          <w:tcPr>
            <w:tcW w:w="2225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840" w:type="dxa"/>
            <w:vAlign w:val="center"/>
          </w:tcPr>
          <w:p w:rsidR="0082474C" w:rsidRPr="000314AC" w:rsidRDefault="00841F1F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82474C" w:rsidRPr="000314AC" w:rsidRDefault="00841F1F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225" w:type="dxa"/>
            <w:vAlign w:val="center"/>
          </w:tcPr>
          <w:p w:rsidR="0082474C" w:rsidRPr="000314AC" w:rsidRDefault="00794030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 – 09.05</w:t>
            </w:r>
          </w:p>
        </w:tc>
        <w:tc>
          <w:tcPr>
            <w:tcW w:w="1840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62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225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840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3162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225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</w:tr>
      <w:tr w:rsidR="0082474C" w:rsidRPr="000314AC" w:rsidTr="0082474C">
        <w:tc>
          <w:tcPr>
            <w:tcW w:w="655" w:type="dxa"/>
            <w:vAlign w:val="center"/>
          </w:tcPr>
          <w:p w:rsidR="0082474C" w:rsidRPr="006322AA" w:rsidRDefault="0082474C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  <w:vAlign w:val="center"/>
          </w:tcPr>
          <w:p w:rsidR="0082474C" w:rsidRDefault="00794030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840" w:type="dxa"/>
            <w:vAlign w:val="center"/>
          </w:tcPr>
          <w:p w:rsidR="0082474C" w:rsidRPr="000314AC" w:rsidRDefault="00794030" w:rsidP="0082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62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Великой Отечественной войны</w:t>
            </w:r>
          </w:p>
        </w:tc>
        <w:tc>
          <w:tcPr>
            <w:tcW w:w="2225" w:type="dxa"/>
            <w:vAlign w:val="center"/>
          </w:tcPr>
          <w:p w:rsidR="0082474C" w:rsidRPr="000314AC" w:rsidRDefault="00794030" w:rsidP="008247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</w:tbl>
    <w:p w:rsidR="0082474C" w:rsidRPr="0082474C" w:rsidRDefault="0082474C" w:rsidP="00824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4C" w:rsidRDefault="0082474C" w:rsidP="008247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74C" w:rsidRDefault="0082474C" w:rsidP="008247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74C" w:rsidRPr="0082474C" w:rsidRDefault="0082474C" w:rsidP="008247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474C" w:rsidRPr="0082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74C"/>
    <w:rsid w:val="00561093"/>
    <w:rsid w:val="00794030"/>
    <w:rsid w:val="0082474C"/>
    <w:rsid w:val="0084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2020-02-24T11:52:00Z</dcterms:created>
  <dcterms:modified xsi:type="dcterms:W3CDTF">2020-02-24T12:24:00Z</dcterms:modified>
</cp:coreProperties>
</file>