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50" w:rsidRPr="00054E6F" w:rsidRDefault="00717B50" w:rsidP="00B230CB">
      <w:pPr>
        <w:pStyle w:val="a3"/>
        <w:spacing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54E6F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76275" cy="89535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B50" w:rsidRPr="00054E6F" w:rsidRDefault="00717B50" w:rsidP="00054E6F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:rsidR="00717B50" w:rsidRPr="00054E6F" w:rsidRDefault="00717B50" w:rsidP="00054E6F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54E6F">
        <w:rPr>
          <w:rFonts w:ascii="Times New Roman" w:hAnsi="Times New Roman" w:cs="Times New Roman"/>
          <w:sz w:val="28"/>
          <w:szCs w:val="28"/>
          <w:lang w:bidi="ar-SA"/>
        </w:rPr>
        <w:t>Муниципальное казенное общеобразовательное учреждение</w:t>
      </w:r>
    </w:p>
    <w:p w:rsidR="00717B50" w:rsidRPr="00054E6F" w:rsidRDefault="00717B50" w:rsidP="00054E6F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54E6F">
        <w:rPr>
          <w:rFonts w:ascii="Times New Roman" w:hAnsi="Times New Roman" w:cs="Times New Roman"/>
          <w:sz w:val="28"/>
          <w:szCs w:val="28"/>
          <w:lang w:bidi="ar-SA"/>
        </w:rPr>
        <w:t>«Нидымская основная школа – детский сад»</w:t>
      </w:r>
    </w:p>
    <w:p w:rsidR="00717B50" w:rsidRPr="00054E6F" w:rsidRDefault="00717B50" w:rsidP="00054E6F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54E6F">
        <w:rPr>
          <w:rFonts w:ascii="Times New Roman" w:hAnsi="Times New Roman" w:cs="Times New Roman"/>
          <w:sz w:val="28"/>
          <w:szCs w:val="28"/>
          <w:lang w:bidi="ar-SA"/>
        </w:rPr>
        <w:t>Эвенкийского муниципального района</w:t>
      </w:r>
    </w:p>
    <w:p w:rsidR="00717B50" w:rsidRPr="00054E6F" w:rsidRDefault="00717B50" w:rsidP="00054E6F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54E6F">
        <w:rPr>
          <w:rFonts w:ascii="Times New Roman" w:hAnsi="Times New Roman" w:cs="Times New Roman"/>
          <w:sz w:val="28"/>
          <w:szCs w:val="28"/>
          <w:lang w:bidi="ar-SA"/>
        </w:rPr>
        <w:t>Красноярского края</w:t>
      </w:r>
    </w:p>
    <w:p w:rsidR="00717B50" w:rsidRPr="00054E6F" w:rsidRDefault="00C45463" w:rsidP="00054E6F">
      <w:pPr>
        <w:pStyle w:val="a3"/>
        <w:spacing w:line="276" w:lineRule="auto"/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ar-SA" w:bidi="ar-SA"/>
        </w:rPr>
      </w:pPr>
      <w:r w:rsidRPr="00C45463"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.2pt,0" to="5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w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"/>
        </w:pict>
      </w:r>
      <w:r w:rsidR="00717B50" w:rsidRPr="00054E6F">
        <w:rPr>
          <w:rFonts w:ascii="Times New Roman" w:hAnsi="Times New Roman" w:cs="Times New Roman"/>
          <w:b/>
          <w:sz w:val="28"/>
          <w:szCs w:val="28"/>
          <w:lang w:bidi="ar-SA"/>
        </w:rPr>
        <w:t>ПРИКАЗ</w:t>
      </w:r>
    </w:p>
    <w:p w:rsidR="00717B50" w:rsidRPr="00057831" w:rsidRDefault="00717B50" w:rsidP="00054E6F">
      <w:pPr>
        <w:pStyle w:val="a3"/>
        <w:spacing w:line="276" w:lineRule="auto"/>
        <w:contextualSpacing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05783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№ </w:t>
      </w:r>
      <w:r w:rsidR="00057831" w:rsidRPr="0005783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  <w:t>221</w:t>
      </w:r>
      <w:r w:rsidRPr="0005783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-од                                                                                   </w:t>
      </w:r>
      <w:r w:rsidR="00057831" w:rsidRPr="0005783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  <w:t>31</w:t>
      </w:r>
      <w:r w:rsidRPr="0005783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r w:rsidR="00057831" w:rsidRPr="0005783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  <w:t>августа</w:t>
      </w:r>
      <w:r w:rsidRPr="00057831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2020г.</w:t>
      </w:r>
    </w:p>
    <w:p w:rsidR="00717B50" w:rsidRPr="00054E6F" w:rsidRDefault="00717B50" w:rsidP="00054E6F">
      <w:pPr>
        <w:pStyle w:val="a3"/>
        <w:spacing w:line="276" w:lineRule="auto"/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ar-SA" w:bidi="ar-SA"/>
        </w:rPr>
      </w:pPr>
      <w:r w:rsidRPr="00054E6F">
        <w:rPr>
          <w:rFonts w:ascii="Times New Roman" w:eastAsiaTheme="minorHAnsi" w:hAnsi="Times New Roman" w:cs="Times New Roman"/>
          <w:b/>
          <w:bCs/>
          <w:sz w:val="28"/>
          <w:szCs w:val="28"/>
          <w:lang w:eastAsia="ar-SA" w:bidi="ar-SA"/>
        </w:rPr>
        <w:t>п.Нидым</w:t>
      </w:r>
    </w:p>
    <w:p w:rsidR="00A3310B" w:rsidRPr="00054E6F" w:rsidRDefault="00A3310B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35F" w:rsidRPr="00054E6F" w:rsidRDefault="00A3310B" w:rsidP="00054E6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E6F">
        <w:rPr>
          <w:rFonts w:ascii="Times New Roman" w:hAnsi="Times New Roman" w:cs="Times New Roman"/>
          <w:b/>
          <w:sz w:val="28"/>
          <w:szCs w:val="28"/>
        </w:rPr>
        <w:t>Об обеспечении информационной безопасности обучающихся</w:t>
      </w:r>
    </w:p>
    <w:p w:rsidR="00054E6F" w:rsidRDefault="00054E6F" w:rsidP="00054E6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В целях обеспечения информационной безопасности обучающихся, руководствуясь Федеральным законом от 29.12.2010 № 436-ФЗ "О защите детей от информации, причиняющей вред их здоровью и развитию", Федеральным законом от 25.07.2002 №114-ФЗ «О противодействии экстремистской деятельности»,</w:t>
      </w:r>
    </w:p>
    <w:p w:rsidR="00FE4C85" w:rsidRPr="00054E6F" w:rsidRDefault="00FE4C85" w:rsidP="00054E6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E6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54E6F" w:rsidRDefault="00FE4C85" w:rsidP="00B230CB">
      <w:pPr>
        <w:pStyle w:val="a3"/>
        <w:numPr>
          <w:ilvl w:val="0"/>
          <w:numId w:val="14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054E6F">
        <w:rPr>
          <w:rFonts w:ascii="Times New Roman" w:hAnsi="Times New Roman" w:cs="Times New Roman"/>
          <w:sz w:val="28"/>
          <w:szCs w:val="28"/>
        </w:rPr>
        <w:t>Токареву Иду Киделовну</w:t>
      </w:r>
      <w:r w:rsidRPr="00054E6F">
        <w:rPr>
          <w:rFonts w:ascii="Times New Roman" w:hAnsi="Times New Roman" w:cs="Times New Roman"/>
          <w:sz w:val="28"/>
          <w:szCs w:val="28"/>
        </w:rPr>
        <w:t xml:space="preserve">, </w:t>
      </w:r>
      <w:r w:rsidR="00054E6F">
        <w:rPr>
          <w:rFonts w:ascii="Times New Roman" w:hAnsi="Times New Roman" w:cs="Times New Roman"/>
          <w:sz w:val="28"/>
          <w:szCs w:val="28"/>
        </w:rPr>
        <w:t>педагога-</w:t>
      </w:r>
      <w:r w:rsidRPr="00054E6F">
        <w:rPr>
          <w:rFonts w:ascii="Times New Roman" w:hAnsi="Times New Roman" w:cs="Times New Roman"/>
          <w:sz w:val="28"/>
          <w:szCs w:val="28"/>
        </w:rPr>
        <w:t>библиотекаря ответственным за обеспечение информационной безопасности обучающихся.</w:t>
      </w:r>
    </w:p>
    <w:p w:rsidR="00FE4C85" w:rsidRPr="00054E6F" w:rsidRDefault="00FE4C85" w:rsidP="00B230CB">
      <w:pPr>
        <w:pStyle w:val="a3"/>
        <w:numPr>
          <w:ilvl w:val="0"/>
          <w:numId w:val="14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Вменить в обязанности </w:t>
      </w:r>
      <w:r w:rsidR="00054E6F">
        <w:rPr>
          <w:rFonts w:ascii="Times New Roman" w:hAnsi="Times New Roman" w:cs="Times New Roman"/>
          <w:sz w:val="28"/>
          <w:szCs w:val="28"/>
        </w:rPr>
        <w:t>Токаревой И.К.</w:t>
      </w:r>
      <w:r w:rsidRPr="00054E6F">
        <w:rPr>
          <w:rFonts w:ascii="Times New Roman" w:hAnsi="Times New Roman" w:cs="Times New Roman"/>
          <w:sz w:val="28"/>
          <w:szCs w:val="28"/>
        </w:rPr>
        <w:t xml:space="preserve">, </w:t>
      </w:r>
      <w:r w:rsidR="00054E6F">
        <w:rPr>
          <w:rFonts w:ascii="Times New Roman" w:hAnsi="Times New Roman" w:cs="Times New Roman"/>
          <w:sz w:val="28"/>
          <w:szCs w:val="28"/>
        </w:rPr>
        <w:t>педагогу-</w:t>
      </w:r>
      <w:r w:rsidRPr="00054E6F">
        <w:rPr>
          <w:rFonts w:ascii="Times New Roman" w:hAnsi="Times New Roman" w:cs="Times New Roman"/>
          <w:sz w:val="28"/>
          <w:szCs w:val="28"/>
        </w:rPr>
        <w:t>библиотекарю постоянную сверку имеющейся литературы с федеральным списком экстремистских материалов;</w:t>
      </w:r>
    </w:p>
    <w:p w:rsidR="00FE4C85" w:rsidRPr="00054E6F" w:rsidRDefault="00FE4C85" w:rsidP="00B230CB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постоянное отслеживание изменений, вносимых в федеральный список экстремистских материалов;</w:t>
      </w:r>
    </w:p>
    <w:p w:rsidR="00FE4C85" w:rsidRPr="00054E6F" w:rsidRDefault="00FE4C85" w:rsidP="00054E6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запретить к использованию литературу, входящую в федеральный список экстремистских материалов;</w:t>
      </w:r>
    </w:p>
    <w:p w:rsidR="00FE4C85" w:rsidRPr="00054E6F" w:rsidRDefault="00FE4C85" w:rsidP="00054E6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принятие мер по пресечению обращений к ресурсам, не имеющим отношения к образовательному процессу;</w:t>
      </w:r>
    </w:p>
    <w:p w:rsidR="00FE4C85" w:rsidRPr="00054E6F" w:rsidRDefault="00FE4C85" w:rsidP="00054E6F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принятие мер по сообщению классному руководителю о преднамеренных попытках обучающегося осуществить обращение к ресурсам, не имеющим отношения к образовательному процессу;</w:t>
      </w:r>
    </w:p>
    <w:p w:rsidR="00B230CB" w:rsidRDefault="00FE4C85" w:rsidP="00E96BBE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054E6F">
        <w:rPr>
          <w:rFonts w:ascii="Times New Roman" w:hAnsi="Times New Roman" w:cs="Times New Roman"/>
          <w:sz w:val="28"/>
          <w:szCs w:val="28"/>
        </w:rPr>
        <w:t xml:space="preserve">обеспечение доступа обучающихся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процессу, в том числе обеспечить недоступность информации, запрещенной для распространения среди детей (побуждающая детей к совершению действий, представляющих </w:t>
      </w:r>
      <w:r w:rsidR="00E96BBE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1" descr="C:\Users\Школа Нидым\Documents\img20201109_14134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Нидым\Documents\img20201109_141343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6F">
        <w:rPr>
          <w:rFonts w:ascii="Times New Roman" w:hAnsi="Times New Roman" w:cs="Times New Roman"/>
          <w:sz w:val="28"/>
          <w:szCs w:val="28"/>
        </w:rPr>
        <w:br w:type="page"/>
      </w:r>
      <w:proofErr w:type="gramEnd"/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654" w:rsidRPr="00B230CB" w:rsidRDefault="00FE4C85" w:rsidP="00B230CB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b/>
          <w:i/>
          <w:szCs w:val="28"/>
        </w:rPr>
      </w:pPr>
      <w:r w:rsidRPr="00B230CB">
        <w:rPr>
          <w:rFonts w:ascii="Times New Roman" w:hAnsi="Times New Roman" w:cs="Times New Roman"/>
          <w:b/>
          <w:i/>
          <w:szCs w:val="28"/>
        </w:rPr>
        <w:t>Приложение 1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30CB" w:rsidRPr="00057831" w:rsidRDefault="00FE4C85" w:rsidP="00B230CB">
      <w:pPr>
        <w:pStyle w:val="a3"/>
        <w:spacing w:line="276" w:lineRule="auto"/>
        <w:ind w:left="6237"/>
        <w:contextualSpacing/>
        <w:jc w:val="both"/>
        <w:rPr>
          <w:rFonts w:ascii="Times New Roman" w:hAnsi="Times New Roman" w:cs="Times New Roman"/>
          <w:color w:val="auto"/>
          <w:szCs w:val="28"/>
        </w:rPr>
      </w:pPr>
      <w:r w:rsidRPr="00057831">
        <w:rPr>
          <w:rFonts w:ascii="Times New Roman" w:hAnsi="Times New Roman" w:cs="Times New Roman"/>
          <w:color w:val="auto"/>
          <w:szCs w:val="28"/>
        </w:rPr>
        <w:t xml:space="preserve">УТВЕРЖДЕНО </w:t>
      </w:r>
    </w:p>
    <w:p w:rsidR="00B230CB" w:rsidRPr="00057831" w:rsidRDefault="00FE4C85" w:rsidP="00B230CB">
      <w:pPr>
        <w:pStyle w:val="a3"/>
        <w:spacing w:line="276" w:lineRule="auto"/>
        <w:ind w:left="6237"/>
        <w:contextualSpacing/>
        <w:jc w:val="both"/>
        <w:rPr>
          <w:rFonts w:ascii="Times New Roman" w:hAnsi="Times New Roman" w:cs="Times New Roman"/>
          <w:color w:val="auto"/>
          <w:szCs w:val="28"/>
        </w:rPr>
      </w:pPr>
      <w:r w:rsidRPr="00057831">
        <w:rPr>
          <w:rFonts w:ascii="Times New Roman" w:hAnsi="Times New Roman" w:cs="Times New Roman"/>
          <w:color w:val="auto"/>
          <w:szCs w:val="28"/>
        </w:rPr>
        <w:t>приказом директора</w:t>
      </w:r>
    </w:p>
    <w:p w:rsidR="00B230CB" w:rsidRPr="00057831" w:rsidRDefault="00B230CB" w:rsidP="00B230CB">
      <w:pPr>
        <w:pStyle w:val="a3"/>
        <w:spacing w:line="276" w:lineRule="auto"/>
        <w:ind w:left="6237"/>
        <w:contextualSpacing/>
        <w:jc w:val="both"/>
        <w:rPr>
          <w:rFonts w:ascii="Times New Roman" w:hAnsi="Times New Roman" w:cs="Times New Roman"/>
          <w:color w:val="auto"/>
          <w:szCs w:val="28"/>
        </w:rPr>
      </w:pPr>
      <w:r w:rsidRPr="00057831">
        <w:rPr>
          <w:rFonts w:ascii="Times New Roman" w:hAnsi="Times New Roman" w:cs="Times New Roman"/>
          <w:color w:val="auto"/>
          <w:szCs w:val="28"/>
        </w:rPr>
        <w:t>МКОУ НОШ-ДС ЭМР</w:t>
      </w:r>
    </w:p>
    <w:p w:rsidR="00FE4C85" w:rsidRPr="00057831" w:rsidRDefault="00FE4C85" w:rsidP="00B230CB">
      <w:pPr>
        <w:pStyle w:val="a3"/>
        <w:spacing w:line="276" w:lineRule="auto"/>
        <w:ind w:left="6237"/>
        <w:contextualSpacing/>
        <w:jc w:val="both"/>
        <w:rPr>
          <w:rFonts w:ascii="Times New Roman" w:hAnsi="Times New Roman" w:cs="Times New Roman"/>
          <w:color w:val="auto"/>
          <w:szCs w:val="28"/>
        </w:rPr>
      </w:pPr>
      <w:r w:rsidRPr="00057831">
        <w:rPr>
          <w:rFonts w:ascii="Times New Roman" w:hAnsi="Times New Roman" w:cs="Times New Roman"/>
          <w:color w:val="auto"/>
          <w:szCs w:val="28"/>
        </w:rPr>
        <w:t xml:space="preserve">от </w:t>
      </w:r>
      <w:r w:rsidR="00057831" w:rsidRPr="00057831">
        <w:rPr>
          <w:rFonts w:ascii="Times New Roman" w:hAnsi="Times New Roman" w:cs="Times New Roman"/>
          <w:color w:val="auto"/>
          <w:szCs w:val="28"/>
        </w:rPr>
        <w:t>31.08.2020 №221-од</w:t>
      </w:r>
    </w:p>
    <w:p w:rsidR="00B230CB" w:rsidRPr="00B230CB" w:rsidRDefault="00B230CB" w:rsidP="00B230CB">
      <w:pPr>
        <w:pStyle w:val="a3"/>
        <w:spacing w:line="276" w:lineRule="auto"/>
        <w:ind w:left="6237"/>
        <w:contextualSpacing/>
        <w:jc w:val="both"/>
        <w:rPr>
          <w:rFonts w:ascii="Times New Roman" w:hAnsi="Times New Roman" w:cs="Times New Roman"/>
          <w:szCs w:val="28"/>
        </w:rPr>
      </w:pPr>
    </w:p>
    <w:p w:rsidR="00FE4C85" w:rsidRPr="00B230CB" w:rsidRDefault="00FE4C85" w:rsidP="00B230CB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0CB">
        <w:rPr>
          <w:rFonts w:ascii="Times New Roman" w:hAnsi="Times New Roman" w:cs="Times New Roman"/>
          <w:b/>
          <w:i/>
          <w:sz w:val="28"/>
          <w:szCs w:val="28"/>
        </w:rPr>
        <w:t>Инструкция по работе с документами, включенными в Федеральный</w:t>
      </w:r>
    </w:p>
    <w:p w:rsidR="00FE4C85" w:rsidRPr="00B230CB" w:rsidRDefault="00FE4C85" w:rsidP="00B230CB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0CB">
        <w:rPr>
          <w:rFonts w:ascii="Times New Roman" w:hAnsi="Times New Roman" w:cs="Times New Roman"/>
          <w:b/>
          <w:i/>
          <w:sz w:val="28"/>
          <w:szCs w:val="28"/>
        </w:rPr>
        <w:t>список экстремистских материалов</w:t>
      </w:r>
    </w:p>
    <w:p w:rsidR="00FE4C85" w:rsidRPr="00B230CB" w:rsidRDefault="00FE4C85" w:rsidP="00B230CB">
      <w:pPr>
        <w:pStyle w:val="a3"/>
        <w:numPr>
          <w:ilvl w:val="0"/>
          <w:numId w:val="15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B230C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B230CB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Работа с документами, включенными в Федеральный список экстремистскихматериалов, опубликованного на официальном сайте Министерства юстиции РФ </w:t>
      </w:r>
      <w:r w:rsidRPr="00054E6F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7" w:history="1">
        <w:r w:rsidRPr="00054E6F">
          <w:rPr>
            <w:rStyle w:val="a4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054E6F">
          <w:rPr>
            <w:rStyle w:val="a4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054E6F">
          <w:rPr>
            <w:rStyle w:val="a4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054E6F">
          <w:rPr>
            <w:rStyle w:val="a4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054E6F">
          <w:rPr>
            <w:rStyle w:val="a4"/>
            <w:rFonts w:ascii="Times New Roman" w:hAnsi="Times New Roman" w:cs="Times New Roman"/>
            <w:sz w:val="28"/>
            <w:szCs w:val="28"/>
            <w:lang w:val="en-US" w:eastAsia="en-US" w:bidi="en-US"/>
          </w:rPr>
          <w:t>minjust</w:t>
        </w:r>
        <w:r w:rsidRPr="00054E6F">
          <w:rPr>
            <w:rStyle w:val="a4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054E6F">
          <w:rPr>
            <w:rStyle w:val="a4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  <w:r w:rsidRPr="00054E6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054E6F">
        <w:rPr>
          <w:rFonts w:ascii="Times New Roman" w:hAnsi="Times New Roman" w:cs="Times New Roman"/>
          <w:sz w:val="28"/>
          <w:szCs w:val="28"/>
        </w:rPr>
        <w:t>(далее - Федеральный список), проводится с целью противодейств</w:t>
      </w:r>
      <w:r w:rsidR="00B230CB">
        <w:rPr>
          <w:rFonts w:ascii="Times New Roman" w:hAnsi="Times New Roman" w:cs="Times New Roman"/>
          <w:sz w:val="28"/>
          <w:szCs w:val="28"/>
        </w:rPr>
        <w:t>ия экстремистской деятельности:</w:t>
      </w:r>
    </w:p>
    <w:p w:rsidR="00FE4C85" w:rsidRPr="00054E6F" w:rsidRDefault="00FE4C85" w:rsidP="00057831">
      <w:pPr>
        <w:pStyle w:val="a3"/>
        <w:numPr>
          <w:ilvl w:val="0"/>
          <w:numId w:val="16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принятие профилактических мер,</w:t>
      </w:r>
    </w:p>
    <w:p w:rsidR="00FE4C85" w:rsidRPr="00054E6F" w:rsidRDefault="00FE4C85" w:rsidP="00057831">
      <w:pPr>
        <w:pStyle w:val="a3"/>
        <w:numPr>
          <w:ilvl w:val="0"/>
          <w:numId w:val="16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исключения возможности распространения в школе-интернате экстремистских материалов.</w:t>
      </w:r>
    </w:p>
    <w:p w:rsidR="00FE4C85" w:rsidRPr="00054E6F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Настоящая инструкция регламентирует работу с документами, включенными в Федеральный список.</w:t>
      </w:r>
    </w:p>
    <w:p w:rsidR="00FE4C85" w:rsidRPr="00054E6F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Инструкция разработана в соответствии с требованиями федеральных законов от 29.12.2012 № 273-ФЗ «Об образовании в Российской Федерации», от 25.07.2002 № 114- ФЗ «О противодействии экстремистской деятельности», иных локальных нормативных актов </w:t>
      </w:r>
      <w:r w:rsidR="00B230CB">
        <w:rPr>
          <w:rFonts w:ascii="Times New Roman" w:hAnsi="Times New Roman" w:cs="Times New Roman"/>
          <w:sz w:val="28"/>
          <w:szCs w:val="28"/>
        </w:rPr>
        <w:t>МКОУ НОШ-ДС ЭМР</w:t>
      </w:r>
      <w:r w:rsidRPr="00054E6F">
        <w:rPr>
          <w:rFonts w:ascii="Times New Roman" w:hAnsi="Times New Roman" w:cs="Times New Roman"/>
          <w:sz w:val="28"/>
          <w:szCs w:val="28"/>
        </w:rPr>
        <w:t>.</w:t>
      </w:r>
    </w:p>
    <w:p w:rsidR="00FE4C85" w:rsidRPr="00B230CB" w:rsidRDefault="00FE4C85" w:rsidP="00057831">
      <w:pPr>
        <w:pStyle w:val="a3"/>
        <w:numPr>
          <w:ilvl w:val="0"/>
          <w:numId w:val="15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B230CB">
        <w:rPr>
          <w:rFonts w:ascii="Times New Roman" w:hAnsi="Times New Roman" w:cs="Times New Roman"/>
          <w:b/>
          <w:sz w:val="28"/>
          <w:szCs w:val="28"/>
        </w:rPr>
        <w:t>Описание работы</w:t>
      </w:r>
      <w:bookmarkEnd w:id="1"/>
    </w:p>
    <w:p w:rsidR="00FE4C85" w:rsidRPr="00054E6F" w:rsidRDefault="00FE4C85" w:rsidP="00057831">
      <w:pPr>
        <w:pStyle w:val="a3"/>
        <w:numPr>
          <w:ilvl w:val="1"/>
          <w:numId w:val="15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Работа с документами, включенными в Федеральный список, включает:</w:t>
      </w:r>
    </w:p>
    <w:p w:rsidR="00FE4C85" w:rsidRPr="00054E6F" w:rsidRDefault="00FE4C85" w:rsidP="00057831">
      <w:pPr>
        <w:pStyle w:val="a3"/>
        <w:numPr>
          <w:ilvl w:val="0"/>
          <w:numId w:val="17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ознакомление с Федеральным списком и вносимыми в него изменениями;</w:t>
      </w:r>
    </w:p>
    <w:p w:rsidR="00FE4C85" w:rsidRPr="00054E6F" w:rsidRDefault="00FE4C85" w:rsidP="00057831">
      <w:pPr>
        <w:pStyle w:val="a3"/>
        <w:numPr>
          <w:ilvl w:val="0"/>
          <w:numId w:val="17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сверку библиотечного фонда школы-интерната с Федеральным списком;</w:t>
      </w:r>
    </w:p>
    <w:p w:rsidR="00FE4C85" w:rsidRPr="00054E6F" w:rsidRDefault="00FE4C85" w:rsidP="00057831">
      <w:pPr>
        <w:pStyle w:val="a3"/>
        <w:numPr>
          <w:ilvl w:val="0"/>
          <w:numId w:val="17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в случае обнаружения экстремистских материалов их списание;</w:t>
      </w:r>
    </w:p>
    <w:p w:rsidR="00FE4C85" w:rsidRPr="00054E6F" w:rsidRDefault="00FE4C85" w:rsidP="00057831">
      <w:pPr>
        <w:pStyle w:val="a3"/>
        <w:numPr>
          <w:ilvl w:val="0"/>
          <w:numId w:val="17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блокирование доступа к сайтам, включенным в Федеральный список.</w:t>
      </w:r>
    </w:p>
    <w:p w:rsidR="00FE4C85" w:rsidRPr="00054E6F" w:rsidRDefault="00FE4C85" w:rsidP="00057831">
      <w:pPr>
        <w:pStyle w:val="a3"/>
        <w:numPr>
          <w:ilvl w:val="1"/>
          <w:numId w:val="15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Ознакомление с Федеральным списком и вносимыми в него изменениями включает в себя:</w:t>
      </w:r>
    </w:p>
    <w:p w:rsidR="00FE4C85" w:rsidRPr="00054E6F" w:rsidRDefault="00FE4C85" w:rsidP="00057831">
      <w:pPr>
        <w:pStyle w:val="a3"/>
        <w:numPr>
          <w:ilvl w:val="0"/>
          <w:numId w:val="18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назначение должностного лица, ответственного за ознакомление и сверку имеющимися в наличии и поступающими материалами с Федеральным списком. Федеральный список (обновления к нему) скачивается с сайта Министерства юстиции РФ и в электронном виде хранится в соответствующей папке на компьютере </w:t>
      </w:r>
      <w:r w:rsidR="00B230CB">
        <w:rPr>
          <w:rFonts w:ascii="Times New Roman" w:hAnsi="Times New Roman" w:cs="Times New Roman"/>
          <w:sz w:val="28"/>
          <w:szCs w:val="28"/>
        </w:rPr>
        <w:t>педагога-</w:t>
      </w:r>
      <w:r w:rsidRPr="00054E6F">
        <w:rPr>
          <w:rFonts w:ascii="Times New Roman" w:hAnsi="Times New Roman" w:cs="Times New Roman"/>
          <w:sz w:val="28"/>
          <w:szCs w:val="28"/>
        </w:rPr>
        <w:t>библиотекаря;</w:t>
      </w:r>
    </w:p>
    <w:p w:rsidR="00FE4C85" w:rsidRPr="00054E6F" w:rsidRDefault="00FE4C85" w:rsidP="00057831">
      <w:pPr>
        <w:pStyle w:val="a3"/>
        <w:numPr>
          <w:ilvl w:val="0"/>
          <w:numId w:val="18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размещение ссылки на официальном сайте школы-интерната на </w:t>
      </w:r>
      <w:r w:rsidRPr="00054E6F">
        <w:rPr>
          <w:rFonts w:ascii="Times New Roman" w:hAnsi="Times New Roman" w:cs="Times New Roman"/>
          <w:sz w:val="28"/>
          <w:szCs w:val="28"/>
        </w:rPr>
        <w:lastRenderedPageBreak/>
        <w:t>Федеральный список экстремистских материалов, опубликованный на официальном сайте Министерства юстиции РФ;</w:t>
      </w:r>
    </w:p>
    <w:p w:rsidR="00FE4C85" w:rsidRPr="00054E6F" w:rsidRDefault="00FE4C85" w:rsidP="00057831">
      <w:pPr>
        <w:pStyle w:val="a3"/>
        <w:numPr>
          <w:ilvl w:val="0"/>
          <w:numId w:val="18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систематическое отслеживание (не реже одного раза в квартал) позиций Федерального списка с занесением соответствующих записей в Журнал сверки с Федеральным списком экстремистских материалов (Приложение 1</w:t>
      </w:r>
      <w:r w:rsidR="00B230CB">
        <w:rPr>
          <w:rFonts w:ascii="Times New Roman" w:hAnsi="Times New Roman" w:cs="Times New Roman"/>
          <w:sz w:val="28"/>
          <w:szCs w:val="28"/>
        </w:rPr>
        <w:t xml:space="preserve"> к инструкции</w:t>
      </w:r>
      <w:r w:rsidRPr="00054E6F">
        <w:rPr>
          <w:rFonts w:ascii="Times New Roman" w:hAnsi="Times New Roman" w:cs="Times New Roman"/>
          <w:sz w:val="28"/>
          <w:szCs w:val="28"/>
        </w:rPr>
        <w:t>).</w:t>
      </w:r>
    </w:p>
    <w:p w:rsidR="00FE4C85" w:rsidRPr="00054E6F" w:rsidRDefault="00FE4C85" w:rsidP="00057831">
      <w:pPr>
        <w:pStyle w:val="a3"/>
        <w:numPr>
          <w:ilvl w:val="1"/>
          <w:numId w:val="15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Сверка библиотечного фонда </w:t>
      </w:r>
      <w:r w:rsidR="00B230CB">
        <w:rPr>
          <w:rFonts w:ascii="Times New Roman" w:hAnsi="Times New Roman" w:cs="Times New Roman"/>
          <w:sz w:val="28"/>
          <w:szCs w:val="28"/>
        </w:rPr>
        <w:t>МКОУ НОШ-ДС ЭМР</w:t>
      </w:r>
      <w:r w:rsidRPr="00054E6F">
        <w:rPr>
          <w:rFonts w:ascii="Times New Roman" w:hAnsi="Times New Roman" w:cs="Times New Roman"/>
          <w:sz w:val="28"/>
          <w:szCs w:val="28"/>
        </w:rPr>
        <w:t xml:space="preserve"> с Федеральным списком.</w:t>
      </w:r>
    </w:p>
    <w:p w:rsidR="00FE4C85" w:rsidRPr="00054E6F" w:rsidRDefault="00FE4C85" w:rsidP="00057831">
      <w:pPr>
        <w:pStyle w:val="a3"/>
        <w:numPr>
          <w:ilvl w:val="2"/>
          <w:numId w:val="15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Контроль за сверкой имеющихся в наличии и поступающих материалов в библиотечный фонд с Федеральным списком экстремистских материалов, публикуемых на официальном сайте Министерства юстиции Российской Федерации, в соответствии с должностной инструкцией возлагается на </w:t>
      </w:r>
      <w:r w:rsidR="00B230CB">
        <w:rPr>
          <w:rFonts w:ascii="Times New Roman" w:hAnsi="Times New Roman" w:cs="Times New Roman"/>
          <w:sz w:val="28"/>
          <w:szCs w:val="28"/>
        </w:rPr>
        <w:t>педагога-</w:t>
      </w:r>
      <w:r w:rsidRPr="00054E6F">
        <w:rPr>
          <w:rFonts w:ascii="Times New Roman" w:hAnsi="Times New Roman" w:cs="Times New Roman"/>
          <w:sz w:val="28"/>
          <w:szCs w:val="28"/>
        </w:rPr>
        <w:t>библиотекаря.</w:t>
      </w:r>
    </w:p>
    <w:p w:rsidR="00FE4C85" w:rsidRPr="00054E6F" w:rsidRDefault="00FE4C85" w:rsidP="00057831">
      <w:pPr>
        <w:pStyle w:val="a3"/>
        <w:numPr>
          <w:ilvl w:val="2"/>
          <w:numId w:val="15"/>
        </w:numPr>
        <w:spacing w:line="276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На основании Федерального списка после обновления библиотекарь проводит сверку библиотечного фонда. Сверка проводится путем сопоставления библиографических записей каталога и перечнем материалов Федерального списка.</w:t>
      </w:r>
    </w:p>
    <w:p w:rsidR="00FE4C85" w:rsidRPr="00054E6F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В случае обнаружения материалов экстремистского содержания, они вносятся в Журнал выявленных материалов, включенных в Федеральный список экстремистскихматериалов (Приложение 2</w:t>
      </w:r>
      <w:r w:rsidR="00B230CB">
        <w:rPr>
          <w:rFonts w:ascii="Times New Roman" w:hAnsi="Times New Roman" w:cs="Times New Roman"/>
          <w:sz w:val="28"/>
          <w:szCs w:val="28"/>
        </w:rPr>
        <w:t xml:space="preserve"> к инструкции</w:t>
      </w:r>
      <w:r w:rsidRPr="00054E6F">
        <w:rPr>
          <w:rFonts w:ascii="Times New Roman" w:hAnsi="Times New Roman" w:cs="Times New Roman"/>
          <w:sz w:val="28"/>
          <w:szCs w:val="28"/>
        </w:rPr>
        <w:t>) и подлежат списанию и дальнейшему уничтожению.</w:t>
      </w:r>
    </w:p>
    <w:p w:rsidR="00FE4C85" w:rsidRPr="00054E6F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2.3.3.</w:t>
      </w:r>
      <w:r w:rsidRPr="00054E6F">
        <w:rPr>
          <w:rFonts w:ascii="Times New Roman" w:hAnsi="Times New Roman" w:cs="Times New Roman"/>
          <w:sz w:val="28"/>
          <w:szCs w:val="28"/>
        </w:rPr>
        <w:tab/>
        <w:t xml:space="preserve">При формировании заказа на новые материалы для фонда библиотеки, а также при приеме изданий от физических и юридических лиц взамен утерянных или в качестве пожертвования, </w:t>
      </w:r>
      <w:r w:rsidR="00B230CB">
        <w:rPr>
          <w:rFonts w:ascii="Times New Roman" w:hAnsi="Times New Roman" w:cs="Times New Roman"/>
          <w:sz w:val="28"/>
          <w:szCs w:val="28"/>
        </w:rPr>
        <w:t>педагог-</w:t>
      </w:r>
      <w:r w:rsidRPr="00054E6F">
        <w:rPr>
          <w:rFonts w:ascii="Times New Roman" w:hAnsi="Times New Roman" w:cs="Times New Roman"/>
          <w:sz w:val="28"/>
          <w:szCs w:val="28"/>
        </w:rPr>
        <w:t>библиотекарь сверяет материалы с Федеральным списком. При наличии их в Федеральном списке, материалы в фонд библиотеки не принимаются.</w:t>
      </w:r>
    </w:p>
    <w:p w:rsidR="00FE4C85" w:rsidRPr="00054E6F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2.4.</w:t>
      </w:r>
      <w:r w:rsidRPr="00054E6F">
        <w:rPr>
          <w:rFonts w:ascii="Times New Roman" w:hAnsi="Times New Roman" w:cs="Times New Roman"/>
          <w:sz w:val="28"/>
          <w:szCs w:val="28"/>
        </w:rPr>
        <w:tab/>
        <w:t>Списание экстремистских материалов в случае их обнаружения</w:t>
      </w:r>
    </w:p>
    <w:p w:rsidR="00FE4C85" w:rsidRPr="00054E6F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2.4.1.</w:t>
      </w:r>
      <w:r w:rsidRPr="00054E6F">
        <w:rPr>
          <w:rFonts w:ascii="Times New Roman" w:hAnsi="Times New Roman" w:cs="Times New Roman"/>
          <w:sz w:val="28"/>
          <w:szCs w:val="28"/>
        </w:rPr>
        <w:tab/>
        <w:t>При обнаружении в библиотечном фонде экстремистских материалов, они подлежат изъятию из фонда и откладываются к списанию. Издания, включенные в Федеральный список, не подлежат любым видам копирования, передаче на выставки, выдаче пользователям библиотеки.</w:t>
      </w:r>
    </w:p>
    <w:p w:rsidR="00FE4C85" w:rsidRPr="00054E6F" w:rsidRDefault="00FE4C85" w:rsidP="00057831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2.4.2.</w:t>
      </w:r>
      <w:r w:rsidRPr="00054E6F">
        <w:rPr>
          <w:rFonts w:ascii="Times New Roman" w:hAnsi="Times New Roman" w:cs="Times New Roman"/>
          <w:sz w:val="28"/>
          <w:szCs w:val="28"/>
        </w:rPr>
        <w:tab/>
        <w:t>При списании из библиотечного фонда экстремистских материалов составляется Акт о списании в двух экземплярах (Приложение 3</w:t>
      </w:r>
      <w:r w:rsidR="00B230CB">
        <w:rPr>
          <w:rFonts w:ascii="Times New Roman" w:hAnsi="Times New Roman" w:cs="Times New Roman"/>
          <w:sz w:val="28"/>
          <w:szCs w:val="28"/>
        </w:rPr>
        <w:t xml:space="preserve"> к инструкции</w:t>
      </w:r>
      <w:r w:rsidRPr="00054E6F">
        <w:rPr>
          <w:rFonts w:ascii="Times New Roman" w:hAnsi="Times New Roman" w:cs="Times New Roman"/>
          <w:sz w:val="28"/>
          <w:szCs w:val="28"/>
        </w:rPr>
        <w:t>). Списание проводится в соответствии с действующими нормами законодательства в сфере библиотечного дела. Акт подписывается комиссией по списанию. После подписания и утверждения акта, отмечается выбытие изданий в учетных документах библиотеки, удаляются библиографические записи из каталогов. Один экземпляр передается в бухгалтерию, второй экземпляр хранится в библиотеке (в соответствии с номенклатурой дел).</w:t>
      </w:r>
    </w:p>
    <w:p w:rsidR="00FE4C85" w:rsidRPr="00054E6F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lastRenderedPageBreak/>
        <w:t>2.4.3.</w:t>
      </w:r>
      <w:r w:rsidRPr="00054E6F">
        <w:rPr>
          <w:rFonts w:ascii="Times New Roman" w:hAnsi="Times New Roman" w:cs="Times New Roman"/>
          <w:sz w:val="28"/>
          <w:szCs w:val="28"/>
        </w:rPr>
        <w:tab/>
        <w:t>Списанные материалы подлежать немедленному уничтожению. После уничтожения документов экстремистского содержания составляется соответствующий акт (Приложение 4</w:t>
      </w:r>
      <w:r w:rsidR="00B230CB">
        <w:rPr>
          <w:rFonts w:ascii="Times New Roman" w:hAnsi="Times New Roman" w:cs="Times New Roman"/>
          <w:sz w:val="28"/>
          <w:szCs w:val="28"/>
        </w:rPr>
        <w:t xml:space="preserve"> к инструкции</w:t>
      </w:r>
      <w:r w:rsidRPr="00054E6F">
        <w:rPr>
          <w:rFonts w:ascii="Times New Roman" w:hAnsi="Times New Roman" w:cs="Times New Roman"/>
          <w:sz w:val="28"/>
          <w:szCs w:val="28"/>
        </w:rPr>
        <w:t>). Акт составляется в двух экземплярах, один экземпляр передается в бухгалтерию, второй экземпляр хранится в библиотеке (подшивается к акту на списание).</w:t>
      </w:r>
    </w:p>
    <w:p w:rsidR="00FE4C85" w:rsidRPr="00054E6F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2.5.</w:t>
      </w:r>
      <w:r w:rsidRPr="00054E6F">
        <w:rPr>
          <w:rFonts w:ascii="Times New Roman" w:hAnsi="Times New Roman" w:cs="Times New Roman"/>
          <w:sz w:val="28"/>
          <w:szCs w:val="28"/>
        </w:rPr>
        <w:tab/>
        <w:t>Блокирование доступа к сайтам, включенным в Федеральный список</w:t>
      </w:r>
    </w:p>
    <w:p w:rsidR="00FE4C85" w:rsidRPr="00054E6F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2.5.1.</w:t>
      </w:r>
      <w:r w:rsidRPr="00054E6F">
        <w:rPr>
          <w:rFonts w:ascii="Times New Roman" w:hAnsi="Times New Roman" w:cs="Times New Roman"/>
          <w:sz w:val="28"/>
          <w:szCs w:val="28"/>
        </w:rPr>
        <w:tab/>
        <w:t xml:space="preserve">Доступ в </w:t>
      </w:r>
      <w:r w:rsidR="00B230CB">
        <w:rPr>
          <w:rFonts w:ascii="Times New Roman" w:hAnsi="Times New Roman" w:cs="Times New Roman"/>
          <w:sz w:val="28"/>
          <w:szCs w:val="28"/>
        </w:rPr>
        <w:t>МКОУ НОШ-ДС ЭМР</w:t>
      </w:r>
      <w:r w:rsidRPr="00054E6F">
        <w:rPr>
          <w:rFonts w:ascii="Times New Roman" w:hAnsi="Times New Roman" w:cs="Times New Roman"/>
          <w:sz w:val="28"/>
          <w:szCs w:val="28"/>
        </w:rPr>
        <w:t xml:space="preserve"> к ресурсам Интернет осуществляется в соответствии с положениями локального нормативного акта «Регламент по работе педагогов и обучающихся в сети Интернет».</w:t>
      </w:r>
    </w:p>
    <w:p w:rsidR="00FE4C85" w:rsidRPr="00054E6F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2.5.2.</w:t>
      </w:r>
      <w:r w:rsidRPr="00054E6F">
        <w:rPr>
          <w:rFonts w:ascii="Times New Roman" w:hAnsi="Times New Roman" w:cs="Times New Roman"/>
          <w:sz w:val="28"/>
          <w:szCs w:val="28"/>
        </w:rPr>
        <w:tab/>
        <w:t>Контентную фильтрацию осуществляет центр информационных технологий. В случае обнаружения в Федеральном списке материалов, размещенных в сети Интернет и доступных для пользователей школы-интерната, библиотекарь немедленно сообщает об этом ответственному за функционирование системы контентной фильтрации, который в свою очередь доводит до сведения службу технической поддержки Областного центра информационных технологий о необходимости блокирования доступа к странице, содержащей запрещенный материал, а в случае отсутствия возможности блокирования доступа к странице - блокировке всего сайта, содержащего данную страницу.</w:t>
      </w:r>
    </w:p>
    <w:p w:rsidR="00FE4C85" w:rsidRPr="00054E6F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2.5.3.</w:t>
      </w:r>
      <w:r w:rsidRPr="00054E6F">
        <w:rPr>
          <w:rFonts w:ascii="Times New Roman" w:hAnsi="Times New Roman" w:cs="Times New Roman"/>
          <w:sz w:val="28"/>
          <w:szCs w:val="28"/>
        </w:rPr>
        <w:tab/>
        <w:t>По результатам проверки доступа делается соответствующая запись в Журнале выявленных материалов, включенных в Федеральный список экстремистских материалов</w:t>
      </w:r>
    </w:p>
    <w:p w:rsidR="00FE4C85" w:rsidRPr="00B230CB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0CB">
        <w:rPr>
          <w:rFonts w:ascii="Times New Roman" w:hAnsi="Times New Roman" w:cs="Times New Roman"/>
          <w:b/>
          <w:sz w:val="28"/>
          <w:szCs w:val="28"/>
        </w:rPr>
        <w:t>3.</w:t>
      </w:r>
      <w:r w:rsidRPr="00B230CB">
        <w:rPr>
          <w:rFonts w:ascii="Times New Roman" w:hAnsi="Times New Roman" w:cs="Times New Roman"/>
          <w:b/>
          <w:sz w:val="28"/>
          <w:szCs w:val="28"/>
        </w:rPr>
        <w:tab/>
        <w:t>Ответственность</w:t>
      </w:r>
    </w:p>
    <w:p w:rsidR="00FE4C85" w:rsidRPr="00054E6F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3.1.</w:t>
      </w:r>
      <w:r w:rsidRPr="00054E6F">
        <w:rPr>
          <w:rFonts w:ascii="Times New Roman" w:hAnsi="Times New Roman" w:cs="Times New Roman"/>
          <w:sz w:val="28"/>
          <w:szCs w:val="28"/>
        </w:rPr>
        <w:tab/>
        <w:t>Ответственность за своевременное и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библиотекарь.</w:t>
      </w:r>
    </w:p>
    <w:p w:rsidR="00FE4C85" w:rsidRPr="00054E6F" w:rsidRDefault="00FE4C85" w:rsidP="00B230CB">
      <w:pPr>
        <w:pStyle w:val="a3"/>
        <w:spacing w:line="276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3.2.</w:t>
      </w:r>
      <w:r w:rsidRPr="00054E6F">
        <w:rPr>
          <w:rFonts w:ascii="Times New Roman" w:hAnsi="Times New Roman" w:cs="Times New Roman"/>
          <w:sz w:val="28"/>
          <w:szCs w:val="28"/>
        </w:rPr>
        <w:tab/>
        <w:t>Ответственность за своевременное сообщение службе технической поддержки центра информационных технологий о необходимости блокирования доступа сайтам, указанным в Федеральном списке, несет ответственному за функционирование системы контентной фильтрации.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br w:type="page"/>
      </w:r>
    </w:p>
    <w:p w:rsidR="00FE4C85" w:rsidRPr="007819F5" w:rsidRDefault="00FE4C85" w:rsidP="007819F5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b/>
          <w:i/>
          <w:szCs w:val="28"/>
        </w:rPr>
      </w:pPr>
      <w:r w:rsidRPr="007819F5">
        <w:rPr>
          <w:rFonts w:ascii="Times New Roman" w:hAnsi="Times New Roman" w:cs="Times New Roman"/>
          <w:b/>
          <w:i/>
          <w:szCs w:val="28"/>
        </w:rPr>
        <w:lastRenderedPageBreak/>
        <w:t>Приложение 1</w:t>
      </w:r>
      <w:r w:rsidR="00B230CB" w:rsidRPr="007819F5">
        <w:rPr>
          <w:rFonts w:ascii="Times New Roman" w:hAnsi="Times New Roman" w:cs="Times New Roman"/>
          <w:b/>
          <w:i/>
          <w:szCs w:val="28"/>
        </w:rPr>
        <w:t xml:space="preserve"> к инструкции</w:t>
      </w:r>
    </w:p>
    <w:p w:rsidR="00FE4C85" w:rsidRPr="007819F5" w:rsidRDefault="00FE4C85" w:rsidP="007819F5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9F5">
        <w:rPr>
          <w:rFonts w:ascii="Times New Roman" w:hAnsi="Times New Roman" w:cs="Times New Roman"/>
          <w:b/>
          <w:i/>
          <w:sz w:val="28"/>
          <w:szCs w:val="28"/>
        </w:rPr>
        <w:t>ЖУРНАЛ</w:t>
      </w:r>
    </w:p>
    <w:p w:rsidR="00FE4C85" w:rsidRPr="007819F5" w:rsidRDefault="00FE4C85" w:rsidP="007819F5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9F5">
        <w:rPr>
          <w:rFonts w:ascii="Times New Roman" w:hAnsi="Times New Roman" w:cs="Times New Roman"/>
          <w:b/>
          <w:i/>
          <w:sz w:val="28"/>
          <w:szCs w:val="28"/>
        </w:rPr>
        <w:t>сверки с Федеральным списком экстремистских материалов</w:t>
      </w:r>
    </w:p>
    <w:tbl>
      <w:tblPr>
        <w:tblW w:w="949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873"/>
        <w:gridCol w:w="4661"/>
        <w:gridCol w:w="1853"/>
        <w:gridCol w:w="1430"/>
      </w:tblGrid>
      <w:tr w:rsidR="00FE4C85" w:rsidRPr="00054E6F" w:rsidTr="007819F5">
        <w:trPr>
          <w:trHeight w:hRule="exact" w:val="136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п/п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сверки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Отметка о выявлении/ отсутствии в библиотечном фонде материалов, включенных в Федеральный список экстремистских материалов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ответственного</w:t>
            </w:r>
          </w:p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лица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Подпись</w:t>
            </w:r>
          </w:p>
        </w:tc>
      </w:tr>
      <w:tr w:rsidR="00FE4C85" w:rsidRPr="00054E6F" w:rsidTr="007819F5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85" w:rsidRPr="00054E6F" w:rsidTr="007819F5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85" w:rsidRPr="00054E6F" w:rsidTr="007819F5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85" w:rsidRPr="00054E6F" w:rsidTr="007819F5">
        <w:trPr>
          <w:trHeight w:hRule="exact" w:val="2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7819F5" w:rsidRDefault="00FE4C85" w:rsidP="007819F5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b/>
          <w:i/>
          <w:szCs w:val="28"/>
        </w:rPr>
      </w:pPr>
      <w:r w:rsidRPr="007819F5">
        <w:rPr>
          <w:rFonts w:ascii="Times New Roman" w:hAnsi="Times New Roman" w:cs="Times New Roman"/>
          <w:b/>
          <w:i/>
          <w:szCs w:val="28"/>
        </w:rPr>
        <w:t>Приложение 2</w:t>
      </w:r>
      <w:r w:rsidR="00057831">
        <w:rPr>
          <w:rFonts w:ascii="Times New Roman" w:hAnsi="Times New Roman" w:cs="Times New Roman"/>
          <w:b/>
          <w:i/>
          <w:szCs w:val="28"/>
        </w:rPr>
        <w:t xml:space="preserve"> </w:t>
      </w:r>
      <w:r w:rsidR="007819F5" w:rsidRPr="007819F5">
        <w:rPr>
          <w:rFonts w:ascii="Times New Roman" w:hAnsi="Times New Roman" w:cs="Times New Roman"/>
          <w:b/>
          <w:i/>
          <w:szCs w:val="28"/>
        </w:rPr>
        <w:t>к инструкции</w:t>
      </w:r>
    </w:p>
    <w:p w:rsidR="00FE4C85" w:rsidRPr="007819F5" w:rsidRDefault="00FE4C85" w:rsidP="007819F5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9F5">
        <w:rPr>
          <w:rFonts w:ascii="Times New Roman" w:hAnsi="Times New Roman" w:cs="Times New Roman"/>
          <w:b/>
          <w:i/>
          <w:sz w:val="28"/>
          <w:szCs w:val="28"/>
        </w:rPr>
        <w:t>ЖУРНАЛ</w:t>
      </w:r>
    </w:p>
    <w:p w:rsidR="00FE4C85" w:rsidRPr="007819F5" w:rsidRDefault="00FE4C85" w:rsidP="007819F5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9F5">
        <w:rPr>
          <w:rFonts w:ascii="Times New Roman" w:hAnsi="Times New Roman" w:cs="Times New Roman"/>
          <w:b/>
          <w:i/>
          <w:sz w:val="28"/>
          <w:szCs w:val="28"/>
        </w:rPr>
        <w:t>выявленных материалов, включенных в Федеральный список экстремистских материалов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581"/>
        <w:gridCol w:w="2861"/>
        <w:gridCol w:w="2126"/>
        <w:gridCol w:w="1963"/>
        <w:gridCol w:w="1320"/>
      </w:tblGrid>
      <w:tr w:rsidR="00FE4C85" w:rsidRPr="00054E6F" w:rsidTr="007819F5">
        <w:trPr>
          <w:trHeight w:hRule="exact" w:val="20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п/п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Наименование выявленных материалов, включенных в Федеральный список экстремистских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Отметка о выполнении (списании, блокировке)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ответственного</w:t>
            </w:r>
          </w:p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лица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9F5">
              <w:rPr>
                <w:rFonts w:ascii="Times New Roman" w:hAnsi="Times New Roman" w:cs="Times New Roman"/>
                <w:b/>
                <w:szCs w:val="28"/>
              </w:rPr>
              <w:t>Подпись</w:t>
            </w:r>
          </w:p>
        </w:tc>
      </w:tr>
      <w:tr w:rsidR="00FE4C85" w:rsidRPr="00054E6F" w:rsidTr="007819F5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85" w:rsidRPr="007819F5" w:rsidRDefault="00FE4C85" w:rsidP="007819F5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E4C85" w:rsidRPr="00054E6F" w:rsidTr="00FE4C85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85" w:rsidRPr="00054E6F" w:rsidTr="00FE4C85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85" w:rsidRPr="00054E6F" w:rsidTr="00FE4C85">
        <w:trPr>
          <w:trHeight w:hRule="exact"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br w:type="page"/>
      </w:r>
    </w:p>
    <w:p w:rsidR="007819F5" w:rsidRPr="007819F5" w:rsidRDefault="007819F5" w:rsidP="007819F5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b/>
          <w:i/>
          <w:szCs w:val="28"/>
        </w:rPr>
      </w:pPr>
      <w:r w:rsidRPr="007819F5">
        <w:rPr>
          <w:rFonts w:ascii="Times New Roman" w:hAnsi="Times New Roman" w:cs="Times New Roman"/>
          <w:b/>
          <w:i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Cs w:val="28"/>
        </w:rPr>
        <w:t>3</w:t>
      </w:r>
      <w:r w:rsidR="00057831">
        <w:rPr>
          <w:rFonts w:ascii="Times New Roman" w:hAnsi="Times New Roman" w:cs="Times New Roman"/>
          <w:b/>
          <w:i/>
          <w:szCs w:val="28"/>
        </w:rPr>
        <w:t xml:space="preserve"> </w:t>
      </w:r>
      <w:r w:rsidRPr="007819F5">
        <w:rPr>
          <w:rFonts w:ascii="Times New Roman" w:hAnsi="Times New Roman" w:cs="Times New Roman"/>
          <w:b/>
          <w:i/>
          <w:szCs w:val="28"/>
        </w:rPr>
        <w:t>к инструкции</w:t>
      </w:r>
    </w:p>
    <w:p w:rsidR="00FE4C85" w:rsidRPr="008A377B" w:rsidRDefault="00FE4C85" w:rsidP="008A377B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7B">
        <w:rPr>
          <w:rFonts w:ascii="Times New Roman" w:hAnsi="Times New Roman" w:cs="Times New Roman"/>
          <w:b/>
          <w:sz w:val="28"/>
          <w:szCs w:val="28"/>
        </w:rPr>
        <w:t>Акт о списании</w:t>
      </w:r>
    </w:p>
    <w:p w:rsidR="00FE4C85" w:rsidRPr="00054E6F" w:rsidRDefault="008A377B" w:rsidP="008A377B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</w:t>
      </w:r>
      <w:r w:rsidR="00FE4C85" w:rsidRPr="00054E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377B" w:rsidRDefault="008A377B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Настоящий акт составлен</w:t>
      </w:r>
      <w:r w:rsidR="008A37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54E6F">
        <w:rPr>
          <w:rFonts w:ascii="Times New Roman" w:hAnsi="Times New Roman" w:cs="Times New Roman"/>
          <w:sz w:val="28"/>
          <w:szCs w:val="28"/>
        </w:rPr>
        <w:tab/>
      </w:r>
    </w:p>
    <w:p w:rsidR="00FE4C85" w:rsidRPr="008A377B" w:rsidRDefault="00FE4C85" w:rsidP="008A377B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sz w:val="22"/>
          <w:szCs w:val="28"/>
        </w:rPr>
      </w:pPr>
      <w:r w:rsidRPr="008A377B">
        <w:rPr>
          <w:rFonts w:ascii="Times New Roman" w:hAnsi="Times New Roman" w:cs="Times New Roman"/>
          <w:sz w:val="22"/>
          <w:szCs w:val="28"/>
        </w:rPr>
        <w:t>(фамилии, имена, отчества лиц, участвующих в составлении акта)</w:t>
      </w:r>
    </w:p>
    <w:p w:rsidR="008A377B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об исключении из фонда библиотеки </w:t>
      </w:r>
      <w:r w:rsidR="007B43F7">
        <w:rPr>
          <w:rFonts w:ascii="Times New Roman" w:hAnsi="Times New Roman" w:cs="Times New Roman"/>
          <w:sz w:val="28"/>
          <w:szCs w:val="28"/>
        </w:rPr>
        <w:t>МКОУ НОШ-ДС ЭМР ___</w:t>
      </w:r>
      <w:r w:rsidR="008A377B">
        <w:rPr>
          <w:rFonts w:ascii="Times New Roman" w:hAnsi="Times New Roman" w:cs="Times New Roman"/>
          <w:sz w:val="28"/>
          <w:szCs w:val="28"/>
        </w:rPr>
        <w:t>_</w:t>
      </w:r>
      <w:r w:rsidRPr="00054E6F">
        <w:rPr>
          <w:rFonts w:ascii="Times New Roman" w:hAnsi="Times New Roman" w:cs="Times New Roman"/>
          <w:sz w:val="28"/>
          <w:szCs w:val="28"/>
        </w:rPr>
        <w:t xml:space="preserve"> экземпляров </w:t>
      </w:r>
    </w:p>
    <w:p w:rsidR="00FE4C85" w:rsidRPr="008A377B" w:rsidRDefault="00FE4C85" w:rsidP="008A377B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2"/>
          <w:szCs w:val="28"/>
        </w:rPr>
      </w:pPr>
      <w:r w:rsidRPr="008A377B">
        <w:rPr>
          <w:rFonts w:ascii="Times New Roman" w:hAnsi="Times New Roman" w:cs="Times New Roman"/>
          <w:sz w:val="22"/>
          <w:szCs w:val="28"/>
        </w:rPr>
        <w:t>(указать вид документа)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8A377B">
        <w:rPr>
          <w:rFonts w:ascii="Times New Roman" w:hAnsi="Times New Roman" w:cs="Times New Roman"/>
          <w:sz w:val="28"/>
          <w:szCs w:val="28"/>
        </w:rPr>
        <w:t>_______________</w:t>
      </w:r>
      <w:r w:rsidRPr="00054E6F">
        <w:rPr>
          <w:rFonts w:ascii="Times New Roman" w:hAnsi="Times New Roman" w:cs="Times New Roman"/>
          <w:sz w:val="28"/>
          <w:szCs w:val="28"/>
        </w:rPr>
        <w:t xml:space="preserve"> руб. на основании записи в Журнале выявленных материалов,включенных в Федеральный список экстремистских материалов, о наличии в библиотечном фонде документов, включенных в Федеральный список экстремистских материалов и в соответствии с Федеральным законом от 25.07.2002 № 114-ФЗ «О противодействии экстремистской деятельности» и Федеральным списком экстремистских материалов.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Список выбывших</w:t>
      </w:r>
      <w:r w:rsidR="008A377B">
        <w:rPr>
          <w:rFonts w:ascii="Times New Roman" w:hAnsi="Times New Roman" w:cs="Times New Roman"/>
          <w:sz w:val="28"/>
          <w:szCs w:val="28"/>
        </w:rPr>
        <w:t>_____________________</w:t>
      </w:r>
      <w:r w:rsidRPr="00054E6F">
        <w:rPr>
          <w:rFonts w:ascii="Times New Roman" w:hAnsi="Times New Roman" w:cs="Times New Roman"/>
          <w:sz w:val="28"/>
          <w:szCs w:val="28"/>
        </w:rPr>
        <w:t>на "</w:t>
      </w:r>
      <w:r w:rsidR="008A377B">
        <w:rPr>
          <w:rFonts w:ascii="Times New Roman" w:hAnsi="Times New Roman" w:cs="Times New Roman"/>
          <w:sz w:val="28"/>
          <w:szCs w:val="28"/>
        </w:rPr>
        <w:t>____</w:t>
      </w:r>
      <w:r w:rsidRPr="00054E6F">
        <w:rPr>
          <w:rFonts w:ascii="Times New Roman" w:hAnsi="Times New Roman" w:cs="Times New Roman"/>
          <w:sz w:val="28"/>
          <w:szCs w:val="28"/>
        </w:rPr>
        <w:t>" листах прилагается.</w:t>
      </w:r>
    </w:p>
    <w:p w:rsidR="00FE4C85" w:rsidRPr="008A377B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8A377B">
        <w:rPr>
          <w:rFonts w:ascii="Times New Roman" w:hAnsi="Times New Roman" w:cs="Times New Roman"/>
          <w:szCs w:val="28"/>
        </w:rPr>
        <w:t>(указать вид документа)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8A377B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bidi="en-US"/>
        </w:rPr>
      </w:pPr>
      <w:r w:rsidRPr="008A377B">
        <w:rPr>
          <w:rFonts w:ascii="Times New Roman" w:hAnsi="Times New Roman" w:cs="Times New Roman"/>
          <w:i/>
          <w:sz w:val="28"/>
          <w:szCs w:val="28"/>
        </w:rPr>
        <w:t xml:space="preserve">Список по акту </w:t>
      </w:r>
      <w:r w:rsidR="008A377B">
        <w:rPr>
          <w:rFonts w:ascii="Times New Roman" w:hAnsi="Times New Roman" w:cs="Times New Roman"/>
          <w:i/>
          <w:sz w:val="28"/>
          <w:szCs w:val="28"/>
          <w:lang w:eastAsia="en-US" w:bidi="en-US"/>
        </w:rPr>
        <w:t>№</w:t>
      </w: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802"/>
        <w:gridCol w:w="3290"/>
        <w:gridCol w:w="1001"/>
        <w:gridCol w:w="744"/>
        <w:gridCol w:w="1075"/>
        <w:gridCol w:w="1147"/>
        <w:gridCol w:w="898"/>
      </w:tblGrid>
      <w:tr w:rsidR="00FE4C85" w:rsidRPr="00054E6F" w:rsidTr="008A377B">
        <w:trPr>
          <w:trHeight w:hRule="exact" w:val="14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Учет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ный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Автор, заглавие,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год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изда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Цена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Коэффи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циент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переоце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нки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Количес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тво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экземпл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яров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Стоим</w:t>
            </w:r>
          </w:p>
          <w:p w:rsidR="00FE4C85" w:rsidRPr="008A377B" w:rsidRDefault="00FE4C85" w:rsidP="008A377B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8A377B">
              <w:rPr>
                <w:rFonts w:ascii="Times New Roman" w:hAnsi="Times New Roman" w:cs="Times New Roman"/>
                <w:szCs w:val="28"/>
              </w:rPr>
              <w:t>ость</w:t>
            </w:r>
          </w:p>
        </w:tc>
      </w:tr>
      <w:tr w:rsidR="00FE4C85" w:rsidRPr="00054E6F" w:rsidTr="008A377B">
        <w:trPr>
          <w:trHeight w:hRule="exact" w:val="28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85" w:rsidRPr="00054E6F" w:rsidTr="008A377B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95" w:rsidRDefault="0046319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463195">
        <w:rPr>
          <w:rFonts w:ascii="Times New Roman" w:hAnsi="Times New Roman" w:cs="Times New Roman"/>
          <w:sz w:val="28"/>
          <w:szCs w:val="28"/>
        </w:rPr>
        <w:t>: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054E6F">
        <w:rPr>
          <w:rFonts w:ascii="Times New Roman" w:hAnsi="Times New Roman" w:cs="Times New Roman"/>
          <w:sz w:val="28"/>
          <w:szCs w:val="28"/>
        </w:rPr>
        <w:br w:type="page"/>
      </w:r>
    </w:p>
    <w:p w:rsidR="00463195" w:rsidRPr="007819F5" w:rsidRDefault="00463195" w:rsidP="00463195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b/>
          <w:i/>
          <w:szCs w:val="28"/>
        </w:rPr>
      </w:pPr>
      <w:r w:rsidRPr="007819F5">
        <w:rPr>
          <w:rFonts w:ascii="Times New Roman" w:hAnsi="Times New Roman" w:cs="Times New Roman"/>
          <w:b/>
          <w:i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Cs w:val="28"/>
        </w:rPr>
        <w:t>4</w:t>
      </w:r>
      <w:r w:rsidR="00057831">
        <w:rPr>
          <w:rFonts w:ascii="Times New Roman" w:hAnsi="Times New Roman" w:cs="Times New Roman"/>
          <w:b/>
          <w:i/>
          <w:szCs w:val="28"/>
        </w:rPr>
        <w:t xml:space="preserve"> </w:t>
      </w:r>
      <w:r w:rsidRPr="007819F5">
        <w:rPr>
          <w:rFonts w:ascii="Times New Roman" w:hAnsi="Times New Roman" w:cs="Times New Roman"/>
          <w:b/>
          <w:i/>
          <w:szCs w:val="28"/>
        </w:rPr>
        <w:t>к инструкции</w:t>
      </w:r>
    </w:p>
    <w:p w:rsidR="00FE4C85" w:rsidRPr="007B43F7" w:rsidRDefault="00FE4C85" w:rsidP="007B43F7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F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FE4C85" w:rsidRPr="007B43F7" w:rsidRDefault="00FE4C85" w:rsidP="007B43F7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F7">
        <w:rPr>
          <w:rFonts w:ascii="Times New Roman" w:hAnsi="Times New Roman" w:cs="Times New Roman"/>
          <w:b/>
          <w:sz w:val="28"/>
          <w:szCs w:val="28"/>
        </w:rPr>
        <w:t>об уничтожении исключенных из библиотечного фонда документов, включенных в</w:t>
      </w:r>
      <w:r w:rsidRPr="007B43F7">
        <w:rPr>
          <w:rFonts w:ascii="Times New Roman" w:hAnsi="Times New Roman" w:cs="Times New Roman"/>
          <w:b/>
          <w:sz w:val="28"/>
          <w:szCs w:val="28"/>
        </w:rPr>
        <w:br/>
        <w:t>Федеральный список экстремистских материалов.</w:t>
      </w:r>
    </w:p>
    <w:p w:rsidR="007B43F7" w:rsidRPr="00054E6F" w:rsidRDefault="007B43F7" w:rsidP="007B43F7">
      <w:pPr>
        <w:pStyle w:val="a3"/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</w:t>
      </w:r>
      <w:r w:rsidRPr="00054E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43F7" w:rsidRDefault="007B43F7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Комиссия по уничтожению документов, </w:t>
      </w:r>
      <w:r w:rsidR="007B43F7">
        <w:rPr>
          <w:rFonts w:ascii="Times New Roman" w:hAnsi="Times New Roman" w:cs="Times New Roman"/>
          <w:sz w:val="28"/>
          <w:szCs w:val="28"/>
        </w:rPr>
        <w:t xml:space="preserve">включенных в Федеральный список </w:t>
      </w:r>
      <w:r w:rsidRPr="00054E6F">
        <w:rPr>
          <w:rFonts w:ascii="Times New Roman" w:hAnsi="Times New Roman" w:cs="Times New Roman"/>
          <w:sz w:val="28"/>
          <w:szCs w:val="28"/>
        </w:rPr>
        <w:t xml:space="preserve">экстремистских материалов, запрещенных </w:t>
      </w:r>
      <w:r w:rsidR="007B43F7">
        <w:rPr>
          <w:rFonts w:ascii="Times New Roman" w:hAnsi="Times New Roman" w:cs="Times New Roman"/>
          <w:sz w:val="28"/>
          <w:szCs w:val="28"/>
        </w:rPr>
        <w:t xml:space="preserve">к распространению, производству </w:t>
      </w:r>
      <w:r w:rsidRPr="00054E6F">
        <w:rPr>
          <w:rFonts w:ascii="Times New Roman" w:hAnsi="Times New Roman" w:cs="Times New Roman"/>
          <w:sz w:val="28"/>
          <w:szCs w:val="28"/>
        </w:rPr>
        <w:t>и распространению на территории Российской Федерации в составеназначенная приказом</w:t>
      </w:r>
      <w:r w:rsidRPr="00054E6F">
        <w:rPr>
          <w:rFonts w:ascii="Times New Roman" w:hAnsi="Times New Roman" w:cs="Times New Roman"/>
          <w:sz w:val="28"/>
          <w:szCs w:val="28"/>
        </w:rPr>
        <w:tab/>
        <w:t xml:space="preserve">, произвела уничтожение исключенных Актом осписании № </w:t>
      </w:r>
      <w:r w:rsidR="007B43F7">
        <w:rPr>
          <w:rFonts w:ascii="Times New Roman" w:hAnsi="Times New Roman" w:cs="Times New Roman"/>
          <w:sz w:val="28"/>
          <w:szCs w:val="28"/>
        </w:rPr>
        <w:t>____</w:t>
      </w:r>
      <w:r w:rsidRPr="00054E6F">
        <w:rPr>
          <w:rFonts w:ascii="Times New Roman" w:hAnsi="Times New Roman" w:cs="Times New Roman"/>
          <w:sz w:val="28"/>
          <w:szCs w:val="28"/>
        </w:rPr>
        <w:t>от</w:t>
      </w:r>
      <w:r w:rsidR="007B43F7">
        <w:rPr>
          <w:rFonts w:ascii="Times New Roman" w:hAnsi="Times New Roman" w:cs="Times New Roman"/>
          <w:sz w:val="28"/>
          <w:szCs w:val="28"/>
        </w:rPr>
        <w:t>___________</w:t>
      </w:r>
      <w:r w:rsidRPr="00054E6F">
        <w:rPr>
          <w:rFonts w:ascii="Times New Roman" w:hAnsi="Times New Roman" w:cs="Times New Roman"/>
          <w:sz w:val="28"/>
          <w:szCs w:val="28"/>
        </w:rPr>
        <w:t xml:space="preserve">из фонда библиотеки </w:t>
      </w:r>
      <w:r w:rsidR="007B43F7">
        <w:rPr>
          <w:rFonts w:ascii="Times New Roman" w:hAnsi="Times New Roman" w:cs="Times New Roman"/>
          <w:sz w:val="28"/>
          <w:szCs w:val="28"/>
        </w:rPr>
        <w:t xml:space="preserve">МКОУ НОШ-ДС ЭМР </w:t>
      </w:r>
      <w:r w:rsidRPr="00054E6F">
        <w:rPr>
          <w:rFonts w:ascii="Times New Roman" w:hAnsi="Times New Roman" w:cs="Times New Roman"/>
          <w:sz w:val="28"/>
          <w:szCs w:val="28"/>
        </w:rPr>
        <w:t>материалов,включенных в Федеральный список экстремистских материалов.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Уничтоженные документы в ко</w:t>
      </w:r>
      <w:r w:rsidR="00537D57">
        <w:rPr>
          <w:rFonts w:ascii="Times New Roman" w:hAnsi="Times New Roman" w:cs="Times New Roman"/>
          <w:sz w:val="28"/>
          <w:szCs w:val="28"/>
        </w:rPr>
        <w:t xml:space="preserve">личестве ______ </w:t>
      </w:r>
      <w:r w:rsidRPr="00054E6F">
        <w:rPr>
          <w:rFonts w:ascii="Times New Roman" w:hAnsi="Times New Roman" w:cs="Times New Roman"/>
          <w:sz w:val="28"/>
          <w:szCs w:val="28"/>
        </w:rPr>
        <w:t xml:space="preserve">экз. на сумму </w:t>
      </w:r>
      <w:r w:rsidR="00537D57">
        <w:rPr>
          <w:rFonts w:ascii="Times New Roman" w:hAnsi="Times New Roman" w:cs="Times New Roman"/>
          <w:sz w:val="28"/>
          <w:szCs w:val="28"/>
        </w:rPr>
        <w:t>________</w:t>
      </w:r>
      <w:r w:rsidRPr="00054E6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(</w:t>
      </w:r>
      <w:r w:rsidRPr="00054E6F">
        <w:rPr>
          <w:rFonts w:ascii="Times New Roman" w:hAnsi="Times New Roman" w:cs="Times New Roman"/>
          <w:sz w:val="28"/>
          <w:szCs w:val="28"/>
        </w:rPr>
        <w:tab/>
        <w:t>)</w:t>
      </w:r>
      <w:r w:rsidR="00537D57">
        <w:rPr>
          <w:rFonts w:ascii="Times New Roman" w:hAnsi="Times New Roman" w:cs="Times New Roman"/>
          <w:sz w:val="28"/>
          <w:szCs w:val="28"/>
        </w:rPr>
        <w:t>________</w:t>
      </w:r>
      <w:r w:rsidRPr="00054E6F">
        <w:rPr>
          <w:rFonts w:ascii="Times New Roman" w:hAnsi="Times New Roman" w:cs="Times New Roman"/>
          <w:sz w:val="28"/>
          <w:szCs w:val="28"/>
        </w:rPr>
        <w:t>коп.</w:t>
      </w:r>
    </w:p>
    <w:p w:rsidR="00FE4C85" w:rsidRPr="00537D57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8"/>
        </w:rPr>
      </w:pPr>
      <w:r w:rsidRPr="00537D57">
        <w:rPr>
          <w:rFonts w:ascii="Times New Roman" w:hAnsi="Times New Roman" w:cs="Times New Roman"/>
          <w:sz w:val="22"/>
          <w:szCs w:val="28"/>
        </w:rPr>
        <w:t>прописью</w:t>
      </w:r>
    </w:p>
    <w:p w:rsidR="00537D57" w:rsidRDefault="00537D57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Приложение: Список уничтоженных документов, признанных российскими судамиэкстремистскими на</w:t>
      </w:r>
      <w:r w:rsidR="00537D57">
        <w:rPr>
          <w:rFonts w:ascii="Times New Roman" w:hAnsi="Times New Roman" w:cs="Times New Roman"/>
          <w:sz w:val="28"/>
          <w:szCs w:val="28"/>
        </w:rPr>
        <w:t xml:space="preserve"> ____</w:t>
      </w:r>
      <w:r w:rsidRPr="00054E6F">
        <w:rPr>
          <w:rFonts w:ascii="Times New Roman" w:hAnsi="Times New Roman" w:cs="Times New Roman"/>
          <w:sz w:val="28"/>
          <w:szCs w:val="28"/>
        </w:rPr>
        <w:t>л. в 1 экз.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Список по акту №</w:t>
      </w:r>
      <w:r w:rsidRPr="00054E6F">
        <w:rPr>
          <w:rFonts w:ascii="Times New Roman" w:hAnsi="Times New Roman" w:cs="Times New Roman"/>
          <w:sz w:val="28"/>
          <w:szCs w:val="28"/>
        </w:rPr>
        <w:tab/>
        <w:t>от</w:t>
      </w:r>
      <w:r w:rsidRPr="00054E6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1115"/>
        <w:gridCol w:w="2977"/>
        <w:gridCol w:w="1001"/>
        <w:gridCol w:w="744"/>
        <w:gridCol w:w="1075"/>
        <w:gridCol w:w="1147"/>
        <w:gridCol w:w="898"/>
      </w:tblGrid>
      <w:tr w:rsidR="00FE4C85" w:rsidRPr="00054E6F" w:rsidTr="00537D57">
        <w:trPr>
          <w:trHeight w:hRule="exact" w:val="11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№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Учетный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Автор, заглавие,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изда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Цена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Коэффи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циент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переоце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нки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Количес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тво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экземпл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яров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Стоим</w:t>
            </w:r>
          </w:p>
          <w:p w:rsidR="00FE4C85" w:rsidRPr="00537D57" w:rsidRDefault="00FE4C85" w:rsidP="00537D5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537D57">
              <w:rPr>
                <w:rFonts w:ascii="Times New Roman" w:hAnsi="Times New Roman" w:cs="Times New Roman"/>
                <w:sz w:val="22"/>
                <w:szCs w:val="28"/>
              </w:rPr>
              <w:t>ость</w:t>
            </w:r>
          </w:p>
        </w:tc>
      </w:tr>
      <w:tr w:rsidR="00FE4C85" w:rsidRPr="00054E6F" w:rsidTr="00537D57">
        <w:trPr>
          <w:trHeight w:hRule="exact"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85" w:rsidRPr="00054E6F" w:rsidTr="00537D57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C85" w:rsidRPr="00054E6F" w:rsidRDefault="00FE4C85" w:rsidP="00054E6F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D57" w:rsidRDefault="00537D57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E6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E4C85" w:rsidRPr="00054E6F" w:rsidRDefault="00FE4C85" w:rsidP="00054E6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FE4C85" w:rsidRPr="00054E6F" w:rsidSect="005E6B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904"/>
    <w:multiLevelType w:val="hybridMultilevel"/>
    <w:tmpl w:val="57A0E8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364503"/>
    <w:multiLevelType w:val="multilevel"/>
    <w:tmpl w:val="A5008A1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681336"/>
    <w:multiLevelType w:val="multilevel"/>
    <w:tmpl w:val="422C1C2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F2B2E"/>
    <w:multiLevelType w:val="hybridMultilevel"/>
    <w:tmpl w:val="6B6C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708FA"/>
    <w:multiLevelType w:val="multilevel"/>
    <w:tmpl w:val="3994554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29010D"/>
    <w:multiLevelType w:val="hybridMultilevel"/>
    <w:tmpl w:val="5B5E7FA4"/>
    <w:lvl w:ilvl="0" w:tplc="A4E20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EC707B"/>
    <w:multiLevelType w:val="hybridMultilevel"/>
    <w:tmpl w:val="DB9C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5026A"/>
    <w:multiLevelType w:val="multilevel"/>
    <w:tmpl w:val="8480C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657B60"/>
    <w:multiLevelType w:val="multilevel"/>
    <w:tmpl w:val="D2BC331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B75B23"/>
    <w:multiLevelType w:val="multilevel"/>
    <w:tmpl w:val="AB2420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3D8C6A44"/>
    <w:multiLevelType w:val="hybridMultilevel"/>
    <w:tmpl w:val="45E856C6"/>
    <w:lvl w:ilvl="0" w:tplc="01BA8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B312F6"/>
    <w:multiLevelType w:val="hybridMultilevel"/>
    <w:tmpl w:val="4AE480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F72F21"/>
    <w:multiLevelType w:val="multilevel"/>
    <w:tmpl w:val="7A64AA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7705E0"/>
    <w:multiLevelType w:val="multilevel"/>
    <w:tmpl w:val="40AA4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D4690A"/>
    <w:multiLevelType w:val="multilevel"/>
    <w:tmpl w:val="04B4EE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A1428E"/>
    <w:multiLevelType w:val="multilevel"/>
    <w:tmpl w:val="E6E8D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AC4D84"/>
    <w:multiLevelType w:val="hybridMultilevel"/>
    <w:tmpl w:val="FF982D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0E55071"/>
    <w:multiLevelType w:val="multilevel"/>
    <w:tmpl w:val="7A5C7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14"/>
  </w:num>
  <w:num w:numId="11">
    <w:abstractNumId w:val="7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6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3FE"/>
    <w:rsid w:val="00054E6F"/>
    <w:rsid w:val="00057831"/>
    <w:rsid w:val="00227A8B"/>
    <w:rsid w:val="00256DAD"/>
    <w:rsid w:val="003373FE"/>
    <w:rsid w:val="0046235F"/>
    <w:rsid w:val="00463195"/>
    <w:rsid w:val="004863E7"/>
    <w:rsid w:val="00537D57"/>
    <w:rsid w:val="005E6BBE"/>
    <w:rsid w:val="00631F51"/>
    <w:rsid w:val="0070577E"/>
    <w:rsid w:val="00717B50"/>
    <w:rsid w:val="00766728"/>
    <w:rsid w:val="007819F5"/>
    <w:rsid w:val="007B43F7"/>
    <w:rsid w:val="007D349B"/>
    <w:rsid w:val="008A377B"/>
    <w:rsid w:val="00A1342B"/>
    <w:rsid w:val="00A21097"/>
    <w:rsid w:val="00A3310B"/>
    <w:rsid w:val="00B230CB"/>
    <w:rsid w:val="00B613A4"/>
    <w:rsid w:val="00C45463"/>
    <w:rsid w:val="00E139EF"/>
    <w:rsid w:val="00E96BBE"/>
    <w:rsid w:val="00EF6654"/>
    <w:rsid w:val="00F37695"/>
    <w:rsid w:val="00F82013"/>
    <w:rsid w:val="00FE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4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D34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rsid w:val="007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7D3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D349B"/>
    <w:pPr>
      <w:shd w:val="clear" w:color="auto" w:fill="FFFFFF"/>
      <w:spacing w:before="540" w:line="330" w:lineRule="exact"/>
      <w:ind w:hanging="4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4623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235F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4623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rsid w:val="00FE4C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E4C8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4">
    <w:name w:val="Hyperlink"/>
    <w:basedOn w:val="a0"/>
    <w:rsid w:val="00FE4C8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E4C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FE4C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4C8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FE4C85"/>
    <w:pPr>
      <w:shd w:val="clear" w:color="auto" w:fill="FFFFFF"/>
      <w:spacing w:before="360" w:line="274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5">
    <w:name w:val="Подпись к таблице_"/>
    <w:basedOn w:val="a0"/>
    <w:link w:val="a6"/>
    <w:rsid w:val="00FE4C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E4C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057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3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ju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Андриенко</dc:creator>
  <cp:lastModifiedBy>п.Нидым Школа</cp:lastModifiedBy>
  <cp:revision>3</cp:revision>
  <dcterms:created xsi:type="dcterms:W3CDTF">2020-11-09T07:14:00Z</dcterms:created>
  <dcterms:modified xsi:type="dcterms:W3CDTF">2020-11-09T07:14:00Z</dcterms:modified>
</cp:coreProperties>
</file>