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51" w:rsidRPr="002A3551" w:rsidRDefault="002A3551">
      <w:pPr>
        <w:pStyle w:val="ConsPlusTitlePage"/>
        <w:rPr>
          <w:sz w:val="24"/>
          <w:szCs w:val="24"/>
        </w:rPr>
      </w:pPr>
      <w:r w:rsidRPr="002A3551">
        <w:rPr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2A3551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2A3551">
        <w:rPr>
          <w:sz w:val="24"/>
          <w:szCs w:val="24"/>
        </w:rPr>
        <w:br/>
      </w:r>
    </w:p>
    <w:p w:rsidR="002A3551" w:rsidRPr="002A3551" w:rsidRDefault="002A3551">
      <w:pPr>
        <w:pStyle w:val="ConsPlusNormal"/>
        <w:jc w:val="both"/>
        <w:outlineLvl w:val="0"/>
        <w:rPr>
          <w:sz w:val="24"/>
          <w:szCs w:val="24"/>
        </w:rPr>
      </w:pPr>
    </w:p>
    <w:p w:rsidR="002A3551" w:rsidRPr="002A3551" w:rsidRDefault="002A3551">
      <w:pPr>
        <w:pStyle w:val="ConsPlusNormal"/>
        <w:outlineLvl w:val="0"/>
        <w:rPr>
          <w:sz w:val="24"/>
          <w:szCs w:val="24"/>
        </w:rPr>
      </w:pPr>
      <w:r w:rsidRPr="002A3551">
        <w:rPr>
          <w:sz w:val="24"/>
          <w:szCs w:val="24"/>
        </w:rPr>
        <w:t>Зарегистрировано в Минюсте России 11 сентября 2020 г. N 59783</w:t>
      </w:r>
    </w:p>
    <w:p w:rsidR="002A3551" w:rsidRPr="002A3551" w:rsidRDefault="002A35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>МИНИСТЕРСТВО ПРОСВЕЩЕНИЯ РОССИЙСКОЙ ФЕДЕРАЦИИ</w:t>
      </w: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>ПРИКАЗ</w:t>
      </w: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>от 2 сентября 2020 г. N 458</w:t>
      </w: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>ОБ УТВЕРЖДЕНИИ ПОРЯДКА</w:t>
      </w: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 xml:space="preserve">ПРИЕМА НА </w:t>
      </w:r>
      <w:proofErr w:type="gramStart"/>
      <w:r w:rsidRPr="002A3551">
        <w:rPr>
          <w:sz w:val="24"/>
          <w:szCs w:val="24"/>
        </w:rPr>
        <w:t>ОБУЧЕНИЕ ПО</w:t>
      </w:r>
      <w:proofErr w:type="gramEnd"/>
      <w:r w:rsidRPr="002A3551">
        <w:rPr>
          <w:sz w:val="24"/>
          <w:szCs w:val="24"/>
        </w:rPr>
        <w:t xml:space="preserve"> ОБРАЗОВАТЕЛЬНЫМ ПРОГРАММАМ НАЧАЛЬНОГО</w:t>
      </w: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>ОБЩЕГО, ОСНОВНОГО ОБЩЕГО И СРЕДНЕГО ОБЩЕГО ОБРАЗОВАНИЯ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В соответствии с </w:t>
      </w:r>
      <w:hyperlink r:id="rId5" w:history="1">
        <w:r w:rsidRPr="002A3551">
          <w:rPr>
            <w:color w:val="0000FF"/>
            <w:sz w:val="24"/>
            <w:szCs w:val="24"/>
          </w:rPr>
          <w:t>частью 8 статьи 55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2A3551">
        <w:rPr>
          <w:sz w:val="24"/>
          <w:szCs w:val="24"/>
        </w:rPr>
        <w:t xml:space="preserve">2019, N 30, ст. 4134) и </w:t>
      </w:r>
      <w:hyperlink r:id="rId6" w:history="1">
        <w:r w:rsidRPr="002A3551">
          <w:rPr>
            <w:color w:val="0000FF"/>
            <w:sz w:val="24"/>
            <w:szCs w:val="24"/>
          </w:rPr>
          <w:t>подпунктом 4.2.21 пункта 4</w:t>
        </w:r>
      </w:hyperlink>
      <w:r w:rsidRPr="002A3551">
        <w:rPr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1. Утвердить прилагаемый </w:t>
      </w:r>
      <w:hyperlink w:anchor="P33" w:history="1">
        <w:r w:rsidRPr="002A3551">
          <w:rPr>
            <w:color w:val="0000FF"/>
            <w:sz w:val="24"/>
            <w:szCs w:val="24"/>
          </w:rPr>
          <w:t>Порядок</w:t>
        </w:r>
      </w:hyperlink>
      <w:r w:rsidRPr="002A3551">
        <w:rPr>
          <w:sz w:val="24"/>
          <w:szCs w:val="24"/>
        </w:rP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2. Признать утратившими силу:</w:t>
      </w:r>
    </w:p>
    <w:p w:rsidR="002A3551" w:rsidRPr="002A3551" w:rsidRDefault="00900E6E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7" w:history="1">
        <w:r w:rsidR="002A3551" w:rsidRPr="002A3551">
          <w:rPr>
            <w:color w:val="0000FF"/>
            <w:sz w:val="24"/>
            <w:szCs w:val="24"/>
          </w:rPr>
          <w:t>приказ</w:t>
        </w:r>
      </w:hyperlink>
      <w:r w:rsidR="002A3551" w:rsidRPr="002A3551">
        <w:rPr>
          <w:sz w:val="24"/>
          <w:szCs w:val="24"/>
        </w:rP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2A3551" w:rsidRPr="002A3551" w:rsidRDefault="00900E6E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8" w:history="1">
        <w:proofErr w:type="gramStart"/>
        <w:r w:rsidR="002A3551" w:rsidRPr="002A3551">
          <w:rPr>
            <w:color w:val="0000FF"/>
            <w:sz w:val="24"/>
            <w:szCs w:val="24"/>
          </w:rPr>
          <w:t>приказ</w:t>
        </w:r>
      </w:hyperlink>
      <w:r w:rsidR="002A3551" w:rsidRPr="002A3551">
        <w:rPr>
          <w:sz w:val="24"/>
          <w:szCs w:val="24"/>
        </w:rP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right"/>
        <w:rPr>
          <w:sz w:val="24"/>
          <w:szCs w:val="24"/>
        </w:rPr>
      </w:pPr>
      <w:r w:rsidRPr="002A3551">
        <w:rPr>
          <w:sz w:val="24"/>
          <w:szCs w:val="24"/>
        </w:rPr>
        <w:t>Министр</w:t>
      </w:r>
    </w:p>
    <w:p w:rsidR="002A3551" w:rsidRPr="002A3551" w:rsidRDefault="002A3551">
      <w:pPr>
        <w:pStyle w:val="ConsPlusNormal"/>
        <w:jc w:val="right"/>
        <w:rPr>
          <w:sz w:val="24"/>
          <w:szCs w:val="24"/>
        </w:rPr>
      </w:pPr>
      <w:r w:rsidRPr="002A3551">
        <w:rPr>
          <w:sz w:val="24"/>
          <w:szCs w:val="24"/>
        </w:rPr>
        <w:t>С.С.КРАВЦОВ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right"/>
        <w:outlineLvl w:val="0"/>
        <w:rPr>
          <w:sz w:val="24"/>
          <w:szCs w:val="24"/>
        </w:rPr>
      </w:pPr>
      <w:r w:rsidRPr="002A3551">
        <w:rPr>
          <w:sz w:val="24"/>
          <w:szCs w:val="24"/>
        </w:rPr>
        <w:t>Приложение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right"/>
        <w:rPr>
          <w:sz w:val="24"/>
          <w:szCs w:val="24"/>
        </w:rPr>
      </w:pPr>
      <w:r w:rsidRPr="002A3551">
        <w:rPr>
          <w:sz w:val="24"/>
          <w:szCs w:val="24"/>
        </w:rPr>
        <w:lastRenderedPageBreak/>
        <w:t>Утвержден</w:t>
      </w:r>
    </w:p>
    <w:p w:rsidR="002A3551" w:rsidRPr="002A3551" w:rsidRDefault="002A3551">
      <w:pPr>
        <w:pStyle w:val="ConsPlusNormal"/>
        <w:jc w:val="right"/>
        <w:rPr>
          <w:sz w:val="24"/>
          <w:szCs w:val="24"/>
        </w:rPr>
      </w:pPr>
      <w:r w:rsidRPr="002A3551">
        <w:rPr>
          <w:sz w:val="24"/>
          <w:szCs w:val="24"/>
        </w:rPr>
        <w:t>приказом Министерства просвещения</w:t>
      </w:r>
    </w:p>
    <w:p w:rsidR="002A3551" w:rsidRPr="002A3551" w:rsidRDefault="002A3551">
      <w:pPr>
        <w:pStyle w:val="ConsPlusNormal"/>
        <w:jc w:val="right"/>
        <w:rPr>
          <w:sz w:val="24"/>
          <w:szCs w:val="24"/>
        </w:rPr>
      </w:pPr>
      <w:r w:rsidRPr="002A3551">
        <w:rPr>
          <w:sz w:val="24"/>
          <w:szCs w:val="24"/>
        </w:rPr>
        <w:t>Российской Федерации</w:t>
      </w:r>
    </w:p>
    <w:p w:rsidR="002A3551" w:rsidRPr="002A3551" w:rsidRDefault="002A3551">
      <w:pPr>
        <w:pStyle w:val="ConsPlusNormal"/>
        <w:jc w:val="right"/>
        <w:rPr>
          <w:sz w:val="24"/>
          <w:szCs w:val="24"/>
        </w:rPr>
      </w:pPr>
      <w:r w:rsidRPr="002A3551">
        <w:rPr>
          <w:sz w:val="24"/>
          <w:szCs w:val="24"/>
        </w:rPr>
        <w:t>от 2 сентября 2020 г. N 458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bookmarkStart w:id="0" w:name="P33"/>
      <w:bookmarkEnd w:id="0"/>
      <w:r w:rsidRPr="002A3551">
        <w:rPr>
          <w:sz w:val="24"/>
          <w:szCs w:val="24"/>
        </w:rPr>
        <w:t>ПОРЯДОК</w:t>
      </w: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 xml:space="preserve">ПРИЕМА НА </w:t>
      </w:r>
      <w:proofErr w:type="gramStart"/>
      <w:r w:rsidRPr="002A3551">
        <w:rPr>
          <w:sz w:val="24"/>
          <w:szCs w:val="24"/>
        </w:rPr>
        <w:t>ОБУЧЕНИЕ ПО</w:t>
      </w:r>
      <w:proofErr w:type="gramEnd"/>
      <w:r w:rsidRPr="002A3551">
        <w:rPr>
          <w:sz w:val="24"/>
          <w:szCs w:val="24"/>
        </w:rPr>
        <w:t xml:space="preserve"> ОБРАЗОВАТЕЛЬНЫМ ПРОГРАММАМ НАЧАЛЬНОГО</w:t>
      </w:r>
    </w:p>
    <w:p w:rsidR="002A3551" w:rsidRPr="002A3551" w:rsidRDefault="002A3551">
      <w:pPr>
        <w:pStyle w:val="ConsPlusTitle"/>
        <w:jc w:val="center"/>
        <w:rPr>
          <w:sz w:val="24"/>
          <w:szCs w:val="24"/>
        </w:rPr>
      </w:pPr>
      <w:r w:rsidRPr="002A3551">
        <w:rPr>
          <w:sz w:val="24"/>
          <w:szCs w:val="24"/>
        </w:rPr>
        <w:t>ОБЩЕГО, ОСНОВНОГО ОБЩЕГО И СРЕДНЕГО ОБЩЕГО ОБРАЗОВАНИЯ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 w:rsidRPr="002A3551">
          <w:rPr>
            <w:color w:val="0000FF"/>
            <w:sz w:val="24"/>
            <w:szCs w:val="24"/>
          </w:rPr>
          <w:t>законом</w:t>
        </w:r>
      </w:hyperlink>
      <w:r w:rsidRPr="002A3551">
        <w:rPr>
          <w:sz w:val="24"/>
          <w:szCs w:val="24"/>
        </w:rPr>
        <w:t xml:space="preserve"> от 29 декабря 2012 г. N 273-ФЗ "Об образовании в Российской Федерации" &lt;1&gt; (далее - Федеральный закон).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&lt;1&gt; </w:t>
      </w:r>
      <w:hyperlink r:id="rId10" w:history="1">
        <w:r w:rsidRPr="002A3551">
          <w:rPr>
            <w:color w:val="0000FF"/>
            <w:sz w:val="24"/>
            <w:szCs w:val="24"/>
          </w:rPr>
          <w:t>Часть 3 статьи 55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 w:rsidRPr="002A3551">
          <w:rPr>
            <w:color w:val="0000FF"/>
            <w:sz w:val="24"/>
            <w:szCs w:val="24"/>
          </w:rPr>
          <w:t>законом</w:t>
        </w:r>
      </w:hyperlink>
      <w:r w:rsidRPr="002A3551">
        <w:rPr>
          <w:sz w:val="24"/>
          <w:szCs w:val="24"/>
        </w:rPr>
        <w:t xml:space="preserve"> и настоящим Порядком.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 w:rsidRPr="002A3551">
          <w:rPr>
            <w:color w:val="0000FF"/>
            <w:sz w:val="24"/>
            <w:szCs w:val="24"/>
          </w:rPr>
          <w:t>законом</w:t>
        </w:r>
      </w:hyperlink>
      <w:r w:rsidRPr="002A3551">
        <w:rPr>
          <w:sz w:val="24"/>
          <w:szCs w:val="24"/>
        </w:rPr>
        <w:t xml:space="preserve"> &lt;2&gt;.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&lt;2&gt; </w:t>
      </w:r>
      <w:hyperlink r:id="rId13" w:history="1">
        <w:r w:rsidRPr="002A3551">
          <w:rPr>
            <w:color w:val="0000FF"/>
            <w:sz w:val="24"/>
            <w:szCs w:val="24"/>
          </w:rPr>
          <w:t>Часть 2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</w:t>
      </w:r>
      <w:r w:rsidRPr="002A3551">
        <w:rPr>
          <w:sz w:val="24"/>
          <w:szCs w:val="24"/>
        </w:rPr>
        <w:lastRenderedPageBreak/>
        <w:t>образования соответствующего уровня и проживающих на закрепленной территории &lt;3&gt;.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&lt;3&gt; </w:t>
      </w:r>
      <w:hyperlink r:id="rId14" w:history="1">
        <w:r w:rsidRPr="002A3551">
          <w:rPr>
            <w:color w:val="0000FF"/>
            <w:sz w:val="24"/>
            <w:szCs w:val="24"/>
          </w:rPr>
          <w:t>Часть 3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&lt;4&gt; </w:t>
      </w:r>
      <w:hyperlink r:id="rId15" w:history="1">
        <w:r w:rsidRPr="002A3551">
          <w:rPr>
            <w:color w:val="0000FF"/>
            <w:sz w:val="24"/>
            <w:szCs w:val="24"/>
          </w:rPr>
          <w:t>Часть 2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&lt;5&gt; </w:t>
      </w:r>
      <w:hyperlink r:id="rId16" w:history="1">
        <w:r w:rsidRPr="002A3551">
          <w:rPr>
            <w:color w:val="0000FF"/>
            <w:sz w:val="24"/>
            <w:szCs w:val="24"/>
          </w:rPr>
          <w:t>Пункт 6 части 1</w:t>
        </w:r>
      </w:hyperlink>
      <w:r w:rsidRPr="002A3551">
        <w:rPr>
          <w:sz w:val="24"/>
          <w:szCs w:val="24"/>
        </w:rPr>
        <w:t xml:space="preserve"> и </w:t>
      </w:r>
      <w:hyperlink r:id="rId17" w:history="1">
        <w:r w:rsidRPr="002A3551">
          <w:rPr>
            <w:color w:val="0000FF"/>
            <w:sz w:val="24"/>
            <w:szCs w:val="24"/>
          </w:rPr>
          <w:t>часть 2 статьи 9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bookmarkStart w:id="1" w:name="P60"/>
      <w:bookmarkEnd w:id="1"/>
      <w:r w:rsidRPr="002A3551">
        <w:rPr>
          <w:sz w:val="24"/>
          <w:szCs w:val="24"/>
        </w:rPr>
        <w:t xml:space="preserve">6. </w:t>
      </w:r>
      <w:proofErr w:type="gramStart"/>
      <w:r w:rsidRPr="002A3551">
        <w:rPr>
          <w:sz w:val="24"/>
          <w:szCs w:val="24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2A3551">
        <w:rPr>
          <w:sz w:val="24"/>
          <w:szCs w:val="24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Образовательные организации субъектов Российской Федерации - городов </w:t>
      </w:r>
      <w:r w:rsidRPr="002A3551">
        <w:rPr>
          <w:sz w:val="24"/>
          <w:szCs w:val="24"/>
        </w:rPr>
        <w:lastRenderedPageBreak/>
        <w:t xml:space="preserve">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2A3551">
        <w:rPr>
          <w:sz w:val="24"/>
          <w:szCs w:val="24"/>
        </w:rPr>
        <w:t>Интернет</w:t>
      </w:r>
      <w:proofErr w:type="gramEnd"/>
      <w:r w:rsidRPr="002A3551">
        <w:rPr>
          <w:sz w:val="24"/>
          <w:szCs w:val="24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&lt;6&gt; </w:t>
      </w:r>
      <w:hyperlink r:id="rId18" w:history="1">
        <w:r w:rsidRPr="002A3551">
          <w:rPr>
            <w:color w:val="0000FF"/>
            <w:sz w:val="24"/>
            <w:szCs w:val="24"/>
          </w:rPr>
          <w:t>Часть 9 статьи 55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&lt;7&gt; </w:t>
      </w:r>
      <w:hyperlink r:id="rId19" w:history="1">
        <w:r w:rsidRPr="002A3551">
          <w:rPr>
            <w:color w:val="0000FF"/>
            <w:sz w:val="24"/>
            <w:szCs w:val="24"/>
          </w:rPr>
          <w:t>Часть 1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bookmarkStart w:id="2" w:name="P71"/>
      <w:bookmarkEnd w:id="2"/>
      <w:r w:rsidRPr="002A3551">
        <w:rPr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детям, указанным в </w:t>
      </w:r>
      <w:hyperlink r:id="rId20" w:history="1">
        <w:r w:rsidRPr="002A3551">
          <w:rPr>
            <w:color w:val="0000FF"/>
            <w:sz w:val="24"/>
            <w:szCs w:val="24"/>
          </w:rPr>
          <w:t>пункте 5 статьи 44</w:t>
        </w:r>
      </w:hyperlink>
      <w:r w:rsidRPr="002A3551">
        <w:rPr>
          <w:sz w:val="24"/>
          <w:szCs w:val="24"/>
        </w:rPr>
        <w:t xml:space="preserve"> Закона Российской Федерации от 17 января 1992 г. N 2202-1 "О прокуратуре Российской Федерации" &lt;8&gt;;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&lt;8&gt; Собрание законодательства Российской Федерации, 1995, N 47, ст. 4472; 2013, N 27, ст. 3477.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детям, указанным в </w:t>
      </w:r>
      <w:hyperlink r:id="rId21" w:history="1">
        <w:r w:rsidRPr="002A3551">
          <w:rPr>
            <w:color w:val="0000FF"/>
            <w:sz w:val="24"/>
            <w:szCs w:val="24"/>
          </w:rPr>
          <w:t>пункте 3 статьи 19</w:t>
        </w:r>
      </w:hyperlink>
      <w:r w:rsidRPr="002A3551">
        <w:rPr>
          <w:sz w:val="24"/>
          <w:szCs w:val="24"/>
        </w:rPr>
        <w:t xml:space="preserve"> Закона Российской Федерации от 26 июня 1992 г. N 3132-1 "О статусе судей в Российской Федерации" &lt;9&gt;;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&lt;9&gt; Ведомости Съезда народных депутатов Российской Федерации и Верховного Совета Российской Федерации, 1992, N 30, ст. 1792; Собрание законодательства </w:t>
      </w:r>
      <w:r w:rsidRPr="002A3551">
        <w:rPr>
          <w:sz w:val="24"/>
          <w:szCs w:val="24"/>
        </w:rPr>
        <w:lastRenderedPageBreak/>
        <w:t>Российской Федерации, 2013, N 27, ст. 3477.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детям, указанным в </w:t>
      </w:r>
      <w:hyperlink r:id="rId22" w:history="1">
        <w:r w:rsidRPr="002A3551">
          <w:rPr>
            <w:color w:val="0000FF"/>
            <w:sz w:val="24"/>
            <w:szCs w:val="24"/>
          </w:rPr>
          <w:t>части 25 статьи 35</w:t>
        </w:r>
      </w:hyperlink>
      <w:r w:rsidRPr="002A3551">
        <w:rPr>
          <w:sz w:val="24"/>
          <w:szCs w:val="24"/>
        </w:rPr>
        <w:t xml:space="preserve"> Федерального закона от 28 декабря 2010 г. N 403-ФЗ "О Следственном комитете Российской Федерации" &lt;10&gt;.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&lt;10&gt; Собрание законодательства Российской Федерации, 2011, N 1, ст. 15; 2013, N 27, ст. 3477.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bookmarkStart w:id="3" w:name="P84"/>
      <w:bookmarkEnd w:id="3"/>
      <w:r w:rsidRPr="002A3551">
        <w:rPr>
          <w:sz w:val="24"/>
          <w:szCs w:val="24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 w:rsidRPr="002A3551">
          <w:rPr>
            <w:color w:val="0000FF"/>
            <w:sz w:val="24"/>
            <w:szCs w:val="24"/>
          </w:rPr>
          <w:t>абзаце втором части 6 статьи 19</w:t>
        </w:r>
      </w:hyperlink>
      <w:r w:rsidRPr="002A3551">
        <w:rPr>
          <w:sz w:val="24"/>
          <w:szCs w:val="24"/>
        </w:rPr>
        <w:t xml:space="preserve"> Федерального закона от 27 мая 1998 г. N 76-ФЗ "О статусе военнослужащих", по месту жительства их семей &lt;11&gt;.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&lt;11&gt; Собрание законодательства Российской Федерации, 1998, N 22, ст. 2331; 2013, N 27, ст. 3477.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2A3551">
        <w:rPr>
          <w:sz w:val="24"/>
          <w:szCs w:val="24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 w:rsidRPr="002A3551">
          <w:rPr>
            <w:color w:val="0000FF"/>
            <w:sz w:val="24"/>
            <w:szCs w:val="24"/>
          </w:rPr>
          <w:t>части 6 статьи 46</w:t>
        </w:r>
      </w:hyperlink>
      <w:r w:rsidRPr="002A3551">
        <w:rPr>
          <w:sz w:val="24"/>
          <w:szCs w:val="24"/>
        </w:rP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 w:rsidRPr="002A3551">
          <w:rPr>
            <w:color w:val="0000FF"/>
            <w:sz w:val="24"/>
            <w:szCs w:val="24"/>
          </w:rPr>
          <w:t>части 14 статьи 3</w:t>
        </w:r>
      </w:hyperlink>
      <w:r w:rsidRPr="002A3551">
        <w:rPr>
          <w:sz w:val="24"/>
          <w:szCs w:val="24"/>
        </w:rPr>
        <w:t xml:space="preserve"> Федерального закона от 30 декабря 2012 г</w:t>
      </w:r>
      <w:proofErr w:type="gramEnd"/>
      <w:r w:rsidRPr="002A3551">
        <w:rPr>
          <w:sz w:val="24"/>
          <w:szCs w:val="24"/>
        </w:rP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&lt;12&gt; Собрание законодательства Российской Федерации, 2011, N 7, ст. 900; 2013, N 27, ст. 3477.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&lt;13&gt; </w:t>
      </w:r>
      <w:hyperlink r:id="rId26" w:history="1">
        <w:r w:rsidRPr="002A3551">
          <w:rPr>
            <w:color w:val="0000FF"/>
            <w:sz w:val="24"/>
            <w:szCs w:val="24"/>
          </w:rPr>
          <w:t>Часть 2 статьи 56</w:t>
        </w:r>
      </w:hyperlink>
      <w:r w:rsidRPr="002A3551">
        <w:rPr>
          <w:sz w:val="24"/>
          <w:szCs w:val="24"/>
        </w:rP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&lt;14&gt; Собрание законодательства Российской Федерации, 2012, N 53, ст. 7608; 2013, N 27, ст. 3477.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&lt;15&gt; </w:t>
      </w:r>
      <w:hyperlink r:id="rId27" w:history="1">
        <w:r w:rsidRPr="002A3551">
          <w:rPr>
            <w:color w:val="0000FF"/>
            <w:sz w:val="24"/>
            <w:szCs w:val="24"/>
          </w:rPr>
          <w:t>Часть 1 статьи 55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bookmarkStart w:id="4" w:name="P98"/>
      <w:bookmarkEnd w:id="4"/>
      <w:r w:rsidRPr="002A3551">
        <w:rPr>
          <w:sz w:val="24"/>
          <w:szCs w:val="24"/>
        </w:rPr>
        <w:t xml:space="preserve">12. Проживающие в одной семье и имеющие общее место жительства дети имеют </w:t>
      </w:r>
      <w:r w:rsidRPr="002A3551">
        <w:rPr>
          <w:sz w:val="24"/>
          <w:szCs w:val="24"/>
        </w:rPr>
        <w:lastRenderedPageBreak/>
        <w:t>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&lt;16&gt; </w:t>
      </w:r>
      <w:hyperlink r:id="rId28" w:history="1">
        <w:r w:rsidRPr="002A3551">
          <w:rPr>
            <w:color w:val="0000FF"/>
            <w:sz w:val="24"/>
            <w:szCs w:val="24"/>
          </w:rPr>
          <w:t>Часть 3.1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2A3551">
        <w:rPr>
          <w:sz w:val="24"/>
          <w:szCs w:val="24"/>
        </w:rPr>
        <w:t xml:space="preserve">Дети, указанные в </w:t>
      </w:r>
      <w:hyperlink r:id="rId29" w:history="1">
        <w:r w:rsidRPr="002A3551">
          <w:rPr>
            <w:color w:val="0000FF"/>
            <w:sz w:val="24"/>
            <w:szCs w:val="24"/>
          </w:rPr>
          <w:t>части 6 статьи 86</w:t>
        </w:r>
      </w:hyperlink>
      <w:r w:rsidRPr="002A3551">
        <w:rPr>
          <w:sz w:val="24"/>
          <w:szCs w:val="24"/>
        </w:rP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2A3551">
        <w:rPr>
          <w:sz w:val="24"/>
          <w:szCs w:val="24"/>
        </w:rPr>
        <w:t>общеразвивающими</w:t>
      </w:r>
      <w:proofErr w:type="spellEnd"/>
      <w:r w:rsidRPr="002A3551">
        <w:rPr>
          <w:sz w:val="24"/>
          <w:szCs w:val="24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 w:rsidRPr="002A3551">
        <w:rPr>
          <w:sz w:val="24"/>
          <w:szCs w:val="24"/>
        </w:rPr>
        <w:t xml:space="preserve"> государственной службе российского казачества &lt;18&gt;.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&lt;17&gt; Собрание законодательства Российской Федерации, 2012, N 53, ст. 7598; 2016, N 27, ст. 4160.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&lt;18&gt; </w:t>
      </w:r>
      <w:hyperlink r:id="rId30" w:history="1">
        <w:r w:rsidRPr="002A3551">
          <w:rPr>
            <w:color w:val="0000FF"/>
            <w:sz w:val="24"/>
            <w:szCs w:val="24"/>
          </w:rPr>
          <w:t>Части 2</w:t>
        </w:r>
      </w:hyperlink>
      <w:r w:rsidRPr="002A3551">
        <w:rPr>
          <w:sz w:val="24"/>
          <w:szCs w:val="24"/>
        </w:rPr>
        <w:t xml:space="preserve"> и </w:t>
      </w:r>
      <w:hyperlink r:id="rId31" w:history="1">
        <w:r w:rsidRPr="002A3551">
          <w:rPr>
            <w:color w:val="0000FF"/>
            <w:sz w:val="24"/>
            <w:szCs w:val="24"/>
          </w:rPr>
          <w:t>4 статьи 86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2A3551">
        <w:rPr>
          <w:sz w:val="24"/>
          <w:szCs w:val="24"/>
        </w:rPr>
        <w:t>психолого-медико-педагогической</w:t>
      </w:r>
      <w:proofErr w:type="spellEnd"/>
      <w:r w:rsidRPr="002A3551">
        <w:rPr>
          <w:sz w:val="24"/>
          <w:szCs w:val="24"/>
        </w:rPr>
        <w:t xml:space="preserve"> комиссии &lt;19&gt;.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&lt;19&gt; </w:t>
      </w:r>
      <w:hyperlink r:id="rId32" w:history="1">
        <w:r w:rsidRPr="002A3551">
          <w:rPr>
            <w:color w:val="0000FF"/>
            <w:sz w:val="24"/>
            <w:szCs w:val="24"/>
          </w:rPr>
          <w:t>Часть 3 статьи 55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3" w:history="1">
        <w:r w:rsidRPr="002A3551">
          <w:rPr>
            <w:color w:val="0000FF"/>
            <w:sz w:val="24"/>
            <w:szCs w:val="24"/>
          </w:rPr>
          <w:t>частями 5</w:t>
        </w:r>
      </w:hyperlink>
      <w:r w:rsidRPr="002A3551">
        <w:rPr>
          <w:sz w:val="24"/>
          <w:szCs w:val="24"/>
        </w:rPr>
        <w:t xml:space="preserve"> и </w:t>
      </w:r>
      <w:hyperlink r:id="rId34" w:history="1">
        <w:r w:rsidRPr="002A3551">
          <w:rPr>
            <w:color w:val="0000FF"/>
            <w:sz w:val="24"/>
            <w:szCs w:val="24"/>
          </w:rPr>
          <w:t>6 статьи 67</w:t>
        </w:r>
      </w:hyperlink>
      <w:r w:rsidRPr="002A3551">
        <w:rPr>
          <w:sz w:val="24"/>
          <w:szCs w:val="24"/>
        </w:rPr>
        <w:t xml:space="preserve"> и </w:t>
      </w:r>
      <w:hyperlink r:id="rId35" w:history="1">
        <w:r w:rsidRPr="002A3551">
          <w:rPr>
            <w:color w:val="0000FF"/>
            <w:sz w:val="24"/>
            <w:szCs w:val="24"/>
          </w:rPr>
          <w:t>статьей 88</w:t>
        </w:r>
      </w:hyperlink>
      <w:r w:rsidRPr="002A3551">
        <w:rPr>
          <w:sz w:val="24"/>
          <w:szCs w:val="24"/>
        </w:rPr>
        <w:t xml:space="preserve"> </w:t>
      </w:r>
      <w:r w:rsidRPr="002A3551">
        <w:rPr>
          <w:sz w:val="24"/>
          <w:szCs w:val="24"/>
        </w:rPr>
        <w:lastRenderedPageBreak/>
        <w:t xml:space="preserve">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6" w:history="1">
        <w:r w:rsidRPr="002A3551">
          <w:rPr>
            <w:color w:val="0000FF"/>
            <w:sz w:val="24"/>
            <w:szCs w:val="24"/>
          </w:rPr>
          <w:t>представители</w:t>
        </w:r>
      </w:hyperlink>
      <w:r w:rsidRPr="002A3551">
        <w:rPr>
          <w:sz w:val="24"/>
          <w:szCs w:val="24"/>
        </w:rP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&lt;20&gt; </w:t>
      </w:r>
      <w:hyperlink r:id="rId37" w:history="1">
        <w:r w:rsidRPr="002A3551">
          <w:rPr>
            <w:color w:val="0000FF"/>
            <w:sz w:val="24"/>
            <w:szCs w:val="24"/>
          </w:rPr>
          <w:t>Часть 4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16. </w:t>
      </w:r>
      <w:proofErr w:type="gramStart"/>
      <w:r w:rsidRPr="002A3551">
        <w:rPr>
          <w:sz w:val="24"/>
          <w:szCs w:val="24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 w:rsidRPr="002A3551">
          <w:rPr>
            <w:color w:val="0000FF"/>
            <w:sz w:val="24"/>
            <w:szCs w:val="24"/>
          </w:rPr>
          <w:t>пункте 6</w:t>
        </w:r>
      </w:hyperlink>
      <w:r w:rsidRPr="002A3551">
        <w:rPr>
          <w:sz w:val="24"/>
          <w:szCs w:val="24"/>
        </w:rPr>
        <w:t xml:space="preserve"> Порядка;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" w:name="P120"/>
      <w:bookmarkEnd w:id="5"/>
      <w:r w:rsidRPr="002A3551">
        <w:rPr>
          <w:sz w:val="24"/>
          <w:szCs w:val="24"/>
        </w:rPr>
        <w:t xml:space="preserve">17. Прием заявлений о приеме на обучение в первый класс для детей, указанных в </w:t>
      </w:r>
      <w:hyperlink w:anchor="P71" w:history="1">
        <w:r w:rsidRPr="002A3551">
          <w:rPr>
            <w:color w:val="0000FF"/>
            <w:sz w:val="24"/>
            <w:szCs w:val="24"/>
          </w:rPr>
          <w:t>пунктах 9</w:t>
        </w:r>
      </w:hyperlink>
      <w:r w:rsidRPr="002A3551">
        <w:rPr>
          <w:sz w:val="24"/>
          <w:szCs w:val="24"/>
        </w:rPr>
        <w:t xml:space="preserve">, </w:t>
      </w:r>
      <w:hyperlink w:anchor="P84" w:history="1">
        <w:r w:rsidRPr="002A3551">
          <w:rPr>
            <w:color w:val="0000FF"/>
            <w:sz w:val="24"/>
            <w:szCs w:val="24"/>
          </w:rPr>
          <w:t>10</w:t>
        </w:r>
      </w:hyperlink>
      <w:r w:rsidRPr="002A3551">
        <w:rPr>
          <w:sz w:val="24"/>
          <w:szCs w:val="24"/>
        </w:rPr>
        <w:t xml:space="preserve"> и </w:t>
      </w:r>
      <w:hyperlink w:anchor="P98" w:history="1">
        <w:r w:rsidRPr="002A3551">
          <w:rPr>
            <w:color w:val="0000FF"/>
            <w:sz w:val="24"/>
            <w:szCs w:val="24"/>
          </w:rPr>
          <w:t>12</w:t>
        </w:r>
      </w:hyperlink>
      <w:r w:rsidRPr="002A3551">
        <w:rPr>
          <w:sz w:val="24"/>
          <w:szCs w:val="24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 w:rsidRPr="002A3551">
          <w:rPr>
            <w:color w:val="0000FF"/>
            <w:sz w:val="24"/>
            <w:szCs w:val="24"/>
          </w:rPr>
          <w:t>абзаце первом</w:t>
        </w:r>
      </w:hyperlink>
      <w:r w:rsidRPr="002A3551">
        <w:rPr>
          <w:sz w:val="24"/>
          <w:szCs w:val="24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 w:rsidRPr="002A3551">
          <w:rPr>
            <w:color w:val="0000FF"/>
            <w:sz w:val="24"/>
            <w:szCs w:val="24"/>
          </w:rPr>
          <w:t>пунктах 9</w:t>
        </w:r>
      </w:hyperlink>
      <w:r w:rsidRPr="002A3551">
        <w:rPr>
          <w:sz w:val="24"/>
          <w:szCs w:val="24"/>
        </w:rPr>
        <w:t xml:space="preserve">, </w:t>
      </w:r>
      <w:hyperlink w:anchor="P84" w:history="1">
        <w:r w:rsidRPr="002A3551">
          <w:rPr>
            <w:color w:val="0000FF"/>
            <w:sz w:val="24"/>
            <w:szCs w:val="24"/>
          </w:rPr>
          <w:t>10</w:t>
        </w:r>
      </w:hyperlink>
      <w:r w:rsidRPr="002A3551">
        <w:rPr>
          <w:sz w:val="24"/>
          <w:szCs w:val="24"/>
        </w:rPr>
        <w:t xml:space="preserve"> и </w:t>
      </w:r>
      <w:hyperlink w:anchor="P98" w:history="1">
        <w:r w:rsidRPr="002A3551">
          <w:rPr>
            <w:color w:val="0000FF"/>
            <w:sz w:val="24"/>
            <w:szCs w:val="24"/>
          </w:rPr>
          <w:t>12</w:t>
        </w:r>
      </w:hyperlink>
      <w:r w:rsidRPr="002A3551">
        <w:rPr>
          <w:sz w:val="24"/>
          <w:szCs w:val="24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&lt;21&gt; </w:t>
      </w:r>
      <w:hyperlink r:id="rId38" w:history="1">
        <w:r w:rsidRPr="002A3551">
          <w:rPr>
            <w:color w:val="0000FF"/>
            <w:sz w:val="24"/>
            <w:szCs w:val="24"/>
          </w:rPr>
          <w:t>Часть 5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</w:t>
      </w:r>
      <w:r w:rsidRPr="002A3551">
        <w:rPr>
          <w:sz w:val="24"/>
          <w:szCs w:val="24"/>
        </w:rPr>
        <w:lastRenderedPageBreak/>
        <w:t>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19. </w:t>
      </w:r>
      <w:proofErr w:type="gramStart"/>
      <w:r w:rsidRPr="002A3551">
        <w:rPr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2A3551">
        <w:rPr>
          <w:sz w:val="24"/>
          <w:szCs w:val="24"/>
        </w:rPr>
        <w:t>предпрофессиональными</w:t>
      </w:r>
      <w:proofErr w:type="spellEnd"/>
      <w:r w:rsidRPr="002A3551">
        <w:rPr>
          <w:sz w:val="24"/>
          <w:szCs w:val="24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2A3551">
        <w:rPr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&lt;22&gt; </w:t>
      </w:r>
      <w:hyperlink r:id="rId39" w:history="1">
        <w:r w:rsidRPr="002A3551">
          <w:rPr>
            <w:color w:val="0000FF"/>
            <w:sz w:val="24"/>
            <w:szCs w:val="24"/>
          </w:rPr>
          <w:t>Часть 6 статьи 67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0" w:history="1">
        <w:r w:rsidRPr="002A3551">
          <w:rPr>
            <w:color w:val="0000FF"/>
            <w:sz w:val="24"/>
            <w:szCs w:val="24"/>
          </w:rPr>
          <w:t>представителей</w:t>
        </w:r>
      </w:hyperlink>
      <w:r w:rsidRPr="002A3551">
        <w:rPr>
          <w:sz w:val="24"/>
          <w:szCs w:val="24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&lt;23&gt; </w:t>
      </w:r>
      <w:hyperlink r:id="rId41" w:history="1">
        <w:r w:rsidRPr="002A3551">
          <w:rPr>
            <w:color w:val="0000FF"/>
            <w:sz w:val="24"/>
            <w:szCs w:val="24"/>
          </w:rPr>
          <w:t>Часть 2 статьи 55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&lt;24&gt; </w:t>
      </w:r>
      <w:hyperlink r:id="rId42" w:history="1">
        <w:r w:rsidRPr="002A3551">
          <w:rPr>
            <w:color w:val="0000FF"/>
            <w:sz w:val="24"/>
            <w:szCs w:val="24"/>
          </w:rPr>
          <w:t>Часть 6 статьи 14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3" w:history="1">
        <w:r w:rsidRPr="002A3551">
          <w:rPr>
            <w:color w:val="0000FF"/>
            <w:sz w:val="24"/>
            <w:szCs w:val="24"/>
          </w:rPr>
          <w:t>пунктом 1 части 1 статьи 34</w:t>
        </w:r>
      </w:hyperlink>
      <w:r w:rsidRPr="002A3551">
        <w:rPr>
          <w:sz w:val="24"/>
          <w:szCs w:val="24"/>
        </w:rPr>
        <w:t xml:space="preserve"> Федерального закона &lt;25&gt;.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lastRenderedPageBreak/>
        <w:t>&lt;25&gt; Собрание законодательства Российской Федерации, 2012, N 53, ст. 7598.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23. Заявление о приеме на обучение и документы для приема на обучение, указанные в </w:t>
      </w:r>
      <w:hyperlink w:anchor="P176" w:history="1">
        <w:r w:rsidRPr="002A3551">
          <w:rPr>
            <w:color w:val="0000FF"/>
            <w:sz w:val="24"/>
            <w:szCs w:val="24"/>
          </w:rPr>
          <w:t>пункте 26</w:t>
        </w:r>
      </w:hyperlink>
      <w:r w:rsidRPr="002A3551">
        <w:rPr>
          <w:sz w:val="24"/>
          <w:szCs w:val="24"/>
        </w:rPr>
        <w:t xml:space="preserve"> Порядка, подаются одним из следующих способов: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лично в общеобразовательную организацию;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2A3551">
        <w:rPr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4" w:history="1">
        <w:r w:rsidRPr="002A3551">
          <w:rPr>
            <w:color w:val="0000FF"/>
            <w:sz w:val="24"/>
            <w:szCs w:val="24"/>
          </w:rPr>
          <w:t>пунктом 1 части 1 статьи 34</w:t>
        </w:r>
      </w:hyperlink>
      <w:r w:rsidRPr="002A3551">
        <w:rPr>
          <w:sz w:val="24"/>
          <w:szCs w:val="24"/>
        </w:rPr>
        <w:t xml:space="preserve"> Федерального закона &lt;26&gt;, указываются следующие сведения: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&lt;26&gt; Собрание законодательства Российской Федерации, 2012, N 53, ст. 7598.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фамилия, имя, отчество (при наличии) ребенка или поступающего;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дата рождения ребенка или поступающего;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фамилия, имя, отчество (при наличии) родител</w:t>
      </w:r>
      <w:proofErr w:type="gramStart"/>
      <w:r w:rsidRPr="002A3551">
        <w:rPr>
          <w:sz w:val="24"/>
          <w:szCs w:val="24"/>
        </w:rPr>
        <w:t>я(</w:t>
      </w:r>
      <w:proofErr w:type="gramEnd"/>
      <w:r w:rsidRPr="002A3551">
        <w:rPr>
          <w:sz w:val="24"/>
          <w:szCs w:val="24"/>
        </w:rPr>
        <w:t>ей) (законного(</w:t>
      </w:r>
      <w:proofErr w:type="spellStart"/>
      <w:r w:rsidRPr="002A3551">
        <w:rPr>
          <w:sz w:val="24"/>
          <w:szCs w:val="24"/>
        </w:rPr>
        <w:t>ых</w:t>
      </w:r>
      <w:proofErr w:type="spellEnd"/>
      <w:r w:rsidRPr="002A3551">
        <w:rPr>
          <w:sz w:val="24"/>
          <w:szCs w:val="24"/>
        </w:rPr>
        <w:t>) представителя(ей) ребенка;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2A3551">
        <w:rPr>
          <w:sz w:val="24"/>
          <w:szCs w:val="24"/>
        </w:rPr>
        <w:t>я(</w:t>
      </w:r>
      <w:proofErr w:type="gramEnd"/>
      <w:r w:rsidRPr="002A3551">
        <w:rPr>
          <w:sz w:val="24"/>
          <w:szCs w:val="24"/>
        </w:rPr>
        <w:t>ей) (законного(</w:t>
      </w:r>
      <w:proofErr w:type="spellStart"/>
      <w:r w:rsidRPr="002A3551">
        <w:rPr>
          <w:sz w:val="24"/>
          <w:szCs w:val="24"/>
        </w:rPr>
        <w:t>ых</w:t>
      </w:r>
      <w:proofErr w:type="spellEnd"/>
      <w:r w:rsidRPr="002A3551">
        <w:rPr>
          <w:sz w:val="24"/>
          <w:szCs w:val="24"/>
        </w:rPr>
        <w:t>) представителя(ей) ребенка;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адре</w:t>
      </w:r>
      <w:proofErr w:type="gramStart"/>
      <w:r w:rsidRPr="002A3551">
        <w:rPr>
          <w:sz w:val="24"/>
          <w:szCs w:val="24"/>
        </w:rPr>
        <w:t>с(</w:t>
      </w:r>
      <w:proofErr w:type="gramEnd"/>
      <w:r w:rsidRPr="002A3551">
        <w:rPr>
          <w:sz w:val="24"/>
          <w:szCs w:val="24"/>
        </w:rPr>
        <w:t>а) электронной почты, номер(а) телефона(</w:t>
      </w:r>
      <w:proofErr w:type="spellStart"/>
      <w:r w:rsidRPr="002A3551">
        <w:rPr>
          <w:sz w:val="24"/>
          <w:szCs w:val="24"/>
        </w:rPr>
        <w:t>ов</w:t>
      </w:r>
      <w:proofErr w:type="spellEnd"/>
      <w:r w:rsidRPr="002A3551">
        <w:rPr>
          <w:sz w:val="24"/>
          <w:szCs w:val="24"/>
        </w:rPr>
        <w:t>) (при наличии) родителя(ей) (законного(</w:t>
      </w:r>
      <w:proofErr w:type="spellStart"/>
      <w:r w:rsidRPr="002A3551">
        <w:rPr>
          <w:sz w:val="24"/>
          <w:szCs w:val="24"/>
        </w:rPr>
        <w:t>ых</w:t>
      </w:r>
      <w:proofErr w:type="spellEnd"/>
      <w:r w:rsidRPr="002A3551">
        <w:rPr>
          <w:sz w:val="24"/>
          <w:szCs w:val="24"/>
        </w:rPr>
        <w:t>) представителя(ей) ребенка или поступающего;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lastRenderedPageBreak/>
        <w:t>о наличии права внеочередного, первоочередного или преимущественного приема;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2A3551">
        <w:rPr>
          <w:sz w:val="24"/>
          <w:szCs w:val="24"/>
        </w:rPr>
        <w:t>психолого-медико-педагогической</w:t>
      </w:r>
      <w:proofErr w:type="spellEnd"/>
      <w:r w:rsidRPr="002A3551">
        <w:rPr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согласие родител</w:t>
      </w:r>
      <w:proofErr w:type="gramStart"/>
      <w:r w:rsidRPr="002A3551">
        <w:rPr>
          <w:sz w:val="24"/>
          <w:szCs w:val="24"/>
        </w:rPr>
        <w:t>я(</w:t>
      </w:r>
      <w:proofErr w:type="gramEnd"/>
      <w:r w:rsidRPr="002A3551">
        <w:rPr>
          <w:sz w:val="24"/>
          <w:szCs w:val="24"/>
        </w:rPr>
        <w:t>ей) (законного(</w:t>
      </w:r>
      <w:proofErr w:type="spellStart"/>
      <w:r w:rsidRPr="002A3551">
        <w:rPr>
          <w:sz w:val="24"/>
          <w:szCs w:val="24"/>
        </w:rPr>
        <w:t>ых</w:t>
      </w:r>
      <w:proofErr w:type="spellEnd"/>
      <w:r w:rsidRPr="002A3551">
        <w:rPr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факт ознакомления родител</w:t>
      </w:r>
      <w:proofErr w:type="gramStart"/>
      <w:r w:rsidRPr="002A3551">
        <w:rPr>
          <w:sz w:val="24"/>
          <w:szCs w:val="24"/>
        </w:rPr>
        <w:t>я(</w:t>
      </w:r>
      <w:proofErr w:type="gramEnd"/>
      <w:r w:rsidRPr="002A3551">
        <w:rPr>
          <w:sz w:val="24"/>
          <w:szCs w:val="24"/>
        </w:rPr>
        <w:t>ей) (законного(</w:t>
      </w:r>
      <w:proofErr w:type="spellStart"/>
      <w:r w:rsidRPr="002A3551">
        <w:rPr>
          <w:sz w:val="24"/>
          <w:szCs w:val="24"/>
        </w:rPr>
        <w:t>ых</w:t>
      </w:r>
      <w:proofErr w:type="spellEnd"/>
      <w:r w:rsidRPr="002A3551">
        <w:rPr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&lt;27&gt; </w:t>
      </w:r>
      <w:hyperlink r:id="rId45" w:history="1">
        <w:r w:rsidRPr="002A3551">
          <w:rPr>
            <w:color w:val="0000FF"/>
            <w:sz w:val="24"/>
            <w:szCs w:val="24"/>
          </w:rPr>
          <w:t>Часть 2 статьи 55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согласие родител</w:t>
      </w:r>
      <w:proofErr w:type="gramStart"/>
      <w:r w:rsidRPr="002A3551">
        <w:rPr>
          <w:sz w:val="24"/>
          <w:szCs w:val="24"/>
        </w:rPr>
        <w:t>я(</w:t>
      </w:r>
      <w:proofErr w:type="gramEnd"/>
      <w:r w:rsidRPr="002A3551">
        <w:rPr>
          <w:sz w:val="24"/>
          <w:szCs w:val="24"/>
        </w:rPr>
        <w:t>ей) (законного(</w:t>
      </w:r>
      <w:proofErr w:type="spellStart"/>
      <w:r w:rsidRPr="002A3551">
        <w:rPr>
          <w:sz w:val="24"/>
          <w:szCs w:val="24"/>
        </w:rPr>
        <w:t>ых</w:t>
      </w:r>
      <w:proofErr w:type="spellEnd"/>
      <w:r w:rsidRPr="002A3551">
        <w:rPr>
          <w:sz w:val="24"/>
          <w:szCs w:val="24"/>
        </w:rPr>
        <w:t>) представителя(ей) ребенка или поступающего на обработку персональных данных &lt;28&gt;.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&lt;28&gt; </w:t>
      </w:r>
      <w:hyperlink r:id="rId46" w:history="1">
        <w:r w:rsidRPr="002A3551">
          <w:rPr>
            <w:color w:val="0000FF"/>
            <w:sz w:val="24"/>
            <w:szCs w:val="24"/>
          </w:rPr>
          <w:t>Часть 1 статьи 6</w:t>
        </w:r>
      </w:hyperlink>
      <w:r w:rsidRPr="002A3551">
        <w:rPr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2A3551">
        <w:rPr>
          <w:sz w:val="24"/>
          <w:szCs w:val="24"/>
        </w:rPr>
        <w:t>своих</w:t>
      </w:r>
      <w:proofErr w:type="gramEnd"/>
      <w:r w:rsidRPr="002A3551">
        <w:rPr>
          <w:sz w:val="24"/>
          <w:szCs w:val="24"/>
        </w:rPr>
        <w:t xml:space="preserve"> информационном стенде и официальном сайте в сети Интернет.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6" w:name="P176"/>
      <w:bookmarkEnd w:id="6"/>
      <w:r w:rsidRPr="002A3551">
        <w:rPr>
          <w:sz w:val="24"/>
          <w:szCs w:val="24"/>
        </w:rPr>
        <w:lastRenderedPageBreak/>
        <w:t>26. Для приема родител</w:t>
      </w:r>
      <w:proofErr w:type="gramStart"/>
      <w:r w:rsidRPr="002A3551">
        <w:rPr>
          <w:sz w:val="24"/>
          <w:szCs w:val="24"/>
        </w:rPr>
        <w:t>ь(</w:t>
      </w:r>
      <w:proofErr w:type="gramEnd"/>
      <w:r w:rsidRPr="002A3551">
        <w:rPr>
          <w:sz w:val="24"/>
          <w:szCs w:val="24"/>
        </w:rPr>
        <w:t>и) (законный(</w:t>
      </w:r>
      <w:proofErr w:type="spellStart"/>
      <w:r w:rsidRPr="002A3551">
        <w:rPr>
          <w:sz w:val="24"/>
          <w:szCs w:val="24"/>
        </w:rPr>
        <w:t>ые</w:t>
      </w:r>
      <w:proofErr w:type="spellEnd"/>
      <w:r w:rsidRPr="002A3551">
        <w:rPr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7" w:name="P177"/>
      <w:bookmarkEnd w:id="7"/>
      <w:r w:rsidRPr="002A3551">
        <w:rPr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8" w:name="P180"/>
      <w:bookmarkEnd w:id="8"/>
      <w:proofErr w:type="gramStart"/>
      <w:r w:rsidRPr="002A3551">
        <w:rPr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справку с места работы родител</w:t>
      </w:r>
      <w:proofErr w:type="gramStart"/>
      <w:r w:rsidRPr="002A3551">
        <w:rPr>
          <w:sz w:val="24"/>
          <w:szCs w:val="24"/>
        </w:rPr>
        <w:t>я(</w:t>
      </w:r>
      <w:proofErr w:type="gramEnd"/>
      <w:r w:rsidRPr="002A3551">
        <w:rPr>
          <w:sz w:val="24"/>
          <w:szCs w:val="24"/>
        </w:rPr>
        <w:t>ей) (законного(</w:t>
      </w:r>
      <w:proofErr w:type="spellStart"/>
      <w:r w:rsidRPr="002A3551">
        <w:rPr>
          <w:sz w:val="24"/>
          <w:szCs w:val="24"/>
        </w:rPr>
        <w:t>ых</w:t>
      </w:r>
      <w:proofErr w:type="spellEnd"/>
      <w:r w:rsidRPr="002A3551">
        <w:rPr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копию заключения </w:t>
      </w:r>
      <w:proofErr w:type="spellStart"/>
      <w:r w:rsidRPr="002A3551">
        <w:rPr>
          <w:sz w:val="24"/>
          <w:szCs w:val="24"/>
        </w:rPr>
        <w:t>психолого-медико-педагогической</w:t>
      </w:r>
      <w:proofErr w:type="spellEnd"/>
      <w:r w:rsidRPr="002A3551">
        <w:rPr>
          <w:sz w:val="24"/>
          <w:szCs w:val="24"/>
        </w:rPr>
        <w:t xml:space="preserve"> комиссии (при наличии).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2A3551">
        <w:rPr>
          <w:sz w:val="24"/>
          <w:szCs w:val="24"/>
        </w:rPr>
        <w:t>ь(</w:t>
      </w:r>
      <w:proofErr w:type="gramEnd"/>
      <w:r w:rsidRPr="002A3551">
        <w:rPr>
          <w:sz w:val="24"/>
          <w:szCs w:val="24"/>
        </w:rPr>
        <w:t>и) (законный(</w:t>
      </w:r>
      <w:proofErr w:type="spellStart"/>
      <w:r w:rsidRPr="002A3551">
        <w:rPr>
          <w:sz w:val="24"/>
          <w:szCs w:val="24"/>
        </w:rPr>
        <w:t>ые</w:t>
      </w:r>
      <w:proofErr w:type="spellEnd"/>
      <w:r w:rsidRPr="002A3551">
        <w:rPr>
          <w:sz w:val="24"/>
          <w:szCs w:val="24"/>
        </w:rPr>
        <w:t xml:space="preserve">) представитель(и) ребенка предъявляет(ют) оригиналы документов, указанных в </w:t>
      </w:r>
      <w:hyperlink w:anchor="P177" w:history="1">
        <w:r w:rsidRPr="002A3551">
          <w:rPr>
            <w:color w:val="0000FF"/>
            <w:sz w:val="24"/>
            <w:szCs w:val="24"/>
          </w:rPr>
          <w:t>абзацах 2</w:t>
        </w:r>
      </w:hyperlink>
      <w:r w:rsidRPr="002A3551">
        <w:rPr>
          <w:sz w:val="24"/>
          <w:szCs w:val="24"/>
        </w:rPr>
        <w:t xml:space="preserve"> - </w:t>
      </w:r>
      <w:hyperlink w:anchor="P180" w:history="1">
        <w:r w:rsidRPr="002A3551">
          <w:rPr>
            <w:color w:val="0000FF"/>
            <w:sz w:val="24"/>
            <w:szCs w:val="24"/>
          </w:rPr>
          <w:t>5</w:t>
        </w:r>
      </w:hyperlink>
      <w:r w:rsidRPr="002A3551">
        <w:rPr>
          <w:sz w:val="24"/>
          <w:szCs w:val="24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&lt;29&gt; </w:t>
      </w:r>
      <w:hyperlink r:id="rId47" w:history="1">
        <w:r w:rsidRPr="002A3551">
          <w:rPr>
            <w:color w:val="0000FF"/>
            <w:sz w:val="24"/>
            <w:szCs w:val="24"/>
          </w:rPr>
          <w:t>Часть 4 статьи 60</w:t>
        </w:r>
      </w:hyperlink>
      <w:r w:rsidRPr="002A3551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Родител</w:t>
      </w:r>
      <w:proofErr w:type="gramStart"/>
      <w:r w:rsidRPr="002A3551">
        <w:rPr>
          <w:sz w:val="24"/>
          <w:szCs w:val="24"/>
        </w:rPr>
        <w:t>ь(</w:t>
      </w:r>
      <w:proofErr w:type="gramEnd"/>
      <w:r w:rsidRPr="002A3551">
        <w:rPr>
          <w:sz w:val="24"/>
          <w:szCs w:val="24"/>
        </w:rPr>
        <w:t>и) (законный(</w:t>
      </w:r>
      <w:proofErr w:type="spellStart"/>
      <w:r w:rsidRPr="002A3551">
        <w:rPr>
          <w:sz w:val="24"/>
          <w:szCs w:val="24"/>
        </w:rPr>
        <w:t>ые</w:t>
      </w:r>
      <w:proofErr w:type="spellEnd"/>
      <w:r w:rsidRPr="002A3551">
        <w:rPr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8" w:history="1">
        <w:r w:rsidRPr="002A3551">
          <w:rPr>
            <w:color w:val="0000FF"/>
            <w:sz w:val="24"/>
            <w:szCs w:val="24"/>
          </w:rPr>
          <w:t>порядке</w:t>
        </w:r>
      </w:hyperlink>
      <w:r w:rsidRPr="002A3551">
        <w:rPr>
          <w:sz w:val="24"/>
          <w:szCs w:val="24"/>
        </w:rPr>
        <w:t xml:space="preserve"> &lt;30&gt; переводом на русский язык.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&lt;30&gt; </w:t>
      </w:r>
      <w:hyperlink r:id="rId49" w:history="1">
        <w:r w:rsidRPr="002A3551">
          <w:rPr>
            <w:color w:val="0000FF"/>
            <w:sz w:val="24"/>
            <w:szCs w:val="24"/>
          </w:rPr>
          <w:t>Статья 81</w:t>
        </w:r>
      </w:hyperlink>
      <w:r w:rsidRPr="002A3551">
        <w:rPr>
          <w:sz w:val="24"/>
          <w:szCs w:val="24"/>
        </w:rPr>
        <w:t xml:space="preserve"> Основ законодательства Российской Федерации о нотариате </w:t>
      </w:r>
      <w:r w:rsidRPr="002A3551">
        <w:rPr>
          <w:sz w:val="24"/>
          <w:szCs w:val="24"/>
        </w:rPr>
        <w:lastRenderedPageBreak/>
        <w:t>(Ведомости Съезда народных депутатов Российской Федерации и Верховного Совета Российской Федерации, 1993, N 10, ст. 357).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28. Родител</w:t>
      </w:r>
      <w:proofErr w:type="gramStart"/>
      <w:r w:rsidRPr="002A3551">
        <w:rPr>
          <w:sz w:val="24"/>
          <w:szCs w:val="24"/>
        </w:rPr>
        <w:t>ь(</w:t>
      </w:r>
      <w:proofErr w:type="gramEnd"/>
      <w:r w:rsidRPr="002A3551">
        <w:rPr>
          <w:sz w:val="24"/>
          <w:szCs w:val="24"/>
        </w:rPr>
        <w:t>и) (законный(</w:t>
      </w:r>
      <w:proofErr w:type="spellStart"/>
      <w:r w:rsidRPr="002A3551">
        <w:rPr>
          <w:sz w:val="24"/>
          <w:szCs w:val="24"/>
        </w:rPr>
        <w:t>ые</w:t>
      </w:r>
      <w:proofErr w:type="spellEnd"/>
      <w:r w:rsidRPr="002A3551">
        <w:rPr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2A3551">
        <w:rPr>
          <w:sz w:val="24"/>
          <w:szCs w:val="24"/>
        </w:rPr>
        <w:t>м(</w:t>
      </w:r>
      <w:proofErr w:type="spellStart"/>
      <w:proofErr w:type="gramEnd"/>
      <w:r w:rsidRPr="002A3551">
        <w:rPr>
          <w:sz w:val="24"/>
          <w:szCs w:val="24"/>
        </w:rPr>
        <w:t>ями</w:t>
      </w:r>
      <w:proofErr w:type="spellEnd"/>
      <w:r w:rsidRPr="002A3551">
        <w:rPr>
          <w:sz w:val="24"/>
          <w:szCs w:val="24"/>
        </w:rPr>
        <w:t>) (законным(</w:t>
      </w:r>
      <w:proofErr w:type="spellStart"/>
      <w:r w:rsidRPr="002A3551">
        <w:rPr>
          <w:sz w:val="24"/>
          <w:szCs w:val="24"/>
        </w:rPr>
        <w:t>ыми</w:t>
      </w:r>
      <w:proofErr w:type="spellEnd"/>
      <w:r w:rsidRPr="002A3551">
        <w:rPr>
          <w:sz w:val="24"/>
          <w:szCs w:val="24"/>
        </w:rPr>
        <w:t>) представителем(</w:t>
      </w:r>
      <w:proofErr w:type="spellStart"/>
      <w:r w:rsidRPr="002A3551">
        <w:rPr>
          <w:sz w:val="24"/>
          <w:szCs w:val="24"/>
        </w:rPr>
        <w:t>ями</w:t>
      </w:r>
      <w:proofErr w:type="spellEnd"/>
      <w:r w:rsidRPr="002A3551">
        <w:rPr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2A3551">
        <w:rPr>
          <w:sz w:val="24"/>
          <w:szCs w:val="24"/>
        </w:rPr>
        <w:t>м(</w:t>
      </w:r>
      <w:proofErr w:type="spellStart"/>
      <w:proofErr w:type="gramEnd"/>
      <w:r w:rsidRPr="002A3551">
        <w:rPr>
          <w:sz w:val="24"/>
          <w:szCs w:val="24"/>
        </w:rPr>
        <w:t>ями</w:t>
      </w:r>
      <w:proofErr w:type="spellEnd"/>
      <w:r w:rsidRPr="002A3551">
        <w:rPr>
          <w:sz w:val="24"/>
          <w:szCs w:val="24"/>
        </w:rPr>
        <w:t>) (законным(</w:t>
      </w:r>
      <w:proofErr w:type="spellStart"/>
      <w:r w:rsidRPr="002A3551">
        <w:rPr>
          <w:sz w:val="24"/>
          <w:szCs w:val="24"/>
        </w:rPr>
        <w:t>ыми</w:t>
      </w:r>
      <w:proofErr w:type="spellEnd"/>
      <w:r w:rsidRPr="002A3551">
        <w:rPr>
          <w:sz w:val="24"/>
          <w:szCs w:val="24"/>
        </w:rPr>
        <w:t>) представителем(</w:t>
      </w:r>
      <w:proofErr w:type="spellStart"/>
      <w:r w:rsidRPr="002A3551">
        <w:rPr>
          <w:sz w:val="24"/>
          <w:szCs w:val="24"/>
        </w:rPr>
        <w:t>ями</w:t>
      </w:r>
      <w:proofErr w:type="spellEnd"/>
      <w:r w:rsidRPr="002A3551">
        <w:rPr>
          <w:sz w:val="24"/>
          <w:szCs w:val="24"/>
        </w:rPr>
        <w:t>) ребенка или поступающим, родителю(ям) (законному(</w:t>
      </w:r>
      <w:proofErr w:type="spellStart"/>
      <w:r w:rsidRPr="002A3551">
        <w:rPr>
          <w:sz w:val="24"/>
          <w:szCs w:val="24"/>
        </w:rPr>
        <w:t>ым</w:t>
      </w:r>
      <w:proofErr w:type="spellEnd"/>
      <w:r w:rsidRPr="002A3551">
        <w:rPr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30. Общеобразовательная организация осуществляет обработку полученных </w:t>
      </w:r>
      <w:proofErr w:type="gramStart"/>
      <w:r w:rsidRPr="002A3551">
        <w:rPr>
          <w:sz w:val="24"/>
          <w:szCs w:val="24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2A3551">
        <w:rPr>
          <w:sz w:val="24"/>
          <w:szCs w:val="24"/>
        </w:rPr>
        <w:t xml:space="preserve"> законодательства Российской Федерации в области персональных данных &lt;31&gt;.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--------------------------------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&lt;31&gt; </w:t>
      </w:r>
      <w:hyperlink r:id="rId50" w:history="1">
        <w:r w:rsidRPr="002A3551">
          <w:rPr>
            <w:color w:val="0000FF"/>
            <w:sz w:val="24"/>
            <w:szCs w:val="24"/>
          </w:rPr>
          <w:t>Часть 1 статьи 6</w:t>
        </w:r>
      </w:hyperlink>
      <w:r w:rsidRPr="002A3551">
        <w:rPr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 w:rsidRPr="002A3551">
          <w:rPr>
            <w:color w:val="0000FF"/>
            <w:sz w:val="24"/>
            <w:szCs w:val="24"/>
          </w:rPr>
          <w:t>пунктом 17</w:t>
        </w:r>
      </w:hyperlink>
      <w:r w:rsidRPr="002A3551">
        <w:rPr>
          <w:sz w:val="24"/>
          <w:szCs w:val="24"/>
        </w:rPr>
        <w:t xml:space="preserve"> Порядка.</w:t>
      </w:r>
    </w:p>
    <w:p w:rsidR="002A3551" w:rsidRPr="002A3551" w:rsidRDefault="002A355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2A3551">
        <w:rPr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2A3551">
        <w:rPr>
          <w:sz w:val="24"/>
          <w:szCs w:val="24"/>
        </w:rPr>
        <w:t>м(</w:t>
      </w:r>
      <w:proofErr w:type="spellStart"/>
      <w:proofErr w:type="gramEnd"/>
      <w:r w:rsidRPr="002A3551">
        <w:rPr>
          <w:sz w:val="24"/>
          <w:szCs w:val="24"/>
        </w:rPr>
        <w:t>ями</w:t>
      </w:r>
      <w:proofErr w:type="spellEnd"/>
      <w:r w:rsidRPr="002A3551">
        <w:rPr>
          <w:sz w:val="24"/>
          <w:szCs w:val="24"/>
        </w:rPr>
        <w:t>) (законным(</w:t>
      </w:r>
      <w:proofErr w:type="spellStart"/>
      <w:r w:rsidRPr="002A3551">
        <w:rPr>
          <w:sz w:val="24"/>
          <w:szCs w:val="24"/>
        </w:rPr>
        <w:t>ыми</w:t>
      </w:r>
      <w:proofErr w:type="spellEnd"/>
      <w:r w:rsidRPr="002A3551">
        <w:rPr>
          <w:sz w:val="24"/>
          <w:szCs w:val="24"/>
        </w:rPr>
        <w:t>) представителем(</w:t>
      </w:r>
      <w:proofErr w:type="spellStart"/>
      <w:r w:rsidRPr="002A3551">
        <w:rPr>
          <w:sz w:val="24"/>
          <w:szCs w:val="24"/>
        </w:rPr>
        <w:t>ями</w:t>
      </w:r>
      <w:proofErr w:type="spellEnd"/>
      <w:r w:rsidRPr="002A3551">
        <w:rPr>
          <w:sz w:val="24"/>
          <w:szCs w:val="24"/>
        </w:rPr>
        <w:t>) ребенка или поступающим документы (копии документов).</w:t>
      </w: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jc w:val="both"/>
        <w:rPr>
          <w:sz w:val="24"/>
          <w:szCs w:val="24"/>
        </w:rPr>
      </w:pPr>
    </w:p>
    <w:p w:rsidR="002A3551" w:rsidRPr="002A3551" w:rsidRDefault="002A35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A24BE8" w:rsidRPr="002A3551" w:rsidRDefault="00A24BE8">
      <w:pPr>
        <w:rPr>
          <w:sz w:val="24"/>
          <w:szCs w:val="24"/>
        </w:rPr>
      </w:pPr>
    </w:p>
    <w:sectPr w:rsidR="00A24BE8" w:rsidRPr="002A3551" w:rsidSect="00AC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3551"/>
    <w:rsid w:val="00034B9A"/>
    <w:rsid w:val="00051666"/>
    <w:rsid w:val="001471AE"/>
    <w:rsid w:val="00260240"/>
    <w:rsid w:val="002A3551"/>
    <w:rsid w:val="007D228C"/>
    <w:rsid w:val="00900E6E"/>
    <w:rsid w:val="009402D7"/>
    <w:rsid w:val="00A24BE8"/>
    <w:rsid w:val="00EB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5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A9DFE9C1D652077651F234EF38C1FB9B6B70E3CBE0D53A4822C8AC828AE1513BDCE750F51EA6E800BD87F6A64717FF7B5EF9BCEA4B55F4DFaCD" TargetMode="External"/><Relationship Id="rId18" Type="http://schemas.openxmlformats.org/officeDocument/2006/relationships/hyperlink" Target="consultantplus://offline/ref=38A9DFE9C1D652077651F234EF38C1FB9B6B70E3CBE0D53A4822C8AC828AE1513BDCE750F51EA8EE03BD87F6A64717FF7B5EF9BCEA4B55F4DFaCD" TargetMode="External"/><Relationship Id="rId26" Type="http://schemas.openxmlformats.org/officeDocument/2006/relationships/hyperlink" Target="consultantplus://offline/ref=38A9DFE9C1D652077651F234EF38C1FB9B6B72E9C0E5D53A4822C8AC828AE1513BDCE750F51EA9E002BD87F6A64717FF7B5EF9BCEA4B55F4DFaCD" TargetMode="External"/><Relationship Id="rId39" Type="http://schemas.openxmlformats.org/officeDocument/2006/relationships/hyperlink" Target="consultantplus://offline/ref=38A9DFE9C1D652077651F234EF38C1FB9B6B70E3CBE0D53A4822C8AC828AE1513BDCE750F51EA6E804BD87F6A64717FF7B5EF9BCEA4B55F4DFaC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8A9DFE9C1D652077651F234EF38C1FB9B6B70E2C3E8D53A4822C8AC828AE1513BDCE750F41BA4BC51F286AAE31604FE7E5EFBBDF6D4a8D" TargetMode="External"/><Relationship Id="rId34" Type="http://schemas.openxmlformats.org/officeDocument/2006/relationships/hyperlink" Target="consultantplus://offline/ref=38A9DFE9C1D652077651F234EF38C1FB9B6B70E3CBE0D53A4822C8AC828AE1513BDCE750F51EA6E804BD87F6A64717FF7B5EF9BCEA4B55F4DFaCD" TargetMode="External"/><Relationship Id="rId42" Type="http://schemas.openxmlformats.org/officeDocument/2006/relationships/hyperlink" Target="consultantplus://offline/ref=38A9DFE9C1D652077651F234EF38C1FB9B6B70E3CBE0D53A4822C8AC828AE1513BDCE750F01DA4BC51F286AAE31604FE7E5EFBBDF6D4a8D" TargetMode="External"/><Relationship Id="rId47" Type="http://schemas.openxmlformats.org/officeDocument/2006/relationships/hyperlink" Target="consultantplus://offline/ref=38A9DFE9C1D652077651F234EF38C1FB9B6B70E3CBE0D53A4822C8AC828AE1513BDCE753F116A4BC51F286AAE31604FE7E5EFBBDF6D4a8D" TargetMode="External"/><Relationship Id="rId50" Type="http://schemas.openxmlformats.org/officeDocument/2006/relationships/hyperlink" Target="consultantplus://offline/ref=38A9DFE9C1D652077651F234EF38C1FB9B6B72E9C0E8D53A4822C8AC828AE1513BDCE750F51EADED08BD87F6A64717FF7B5EF9BCEA4B55F4DFaCD" TargetMode="External"/><Relationship Id="rId7" Type="http://schemas.openxmlformats.org/officeDocument/2006/relationships/hyperlink" Target="consultantplus://offline/ref=38A9DFE9C1D652077651F234EF38C1FB9B6D77E4C1E7D53A4822C8AC828AE15129DCBF5CF41AB1E801A8D1A7E0D1a3D" TargetMode="External"/><Relationship Id="rId12" Type="http://schemas.openxmlformats.org/officeDocument/2006/relationships/hyperlink" Target="consultantplus://offline/ref=38A9DFE9C1D652077651F234EF38C1FB9B6B70E3CBE0D53A4822C8AC828AE15129DCBF5CF41AB1E801A8D1A7E0D1a3D" TargetMode="External"/><Relationship Id="rId17" Type="http://schemas.openxmlformats.org/officeDocument/2006/relationships/hyperlink" Target="consultantplus://offline/ref=38A9DFE9C1D652077651F234EF38C1FB9B6B70E3CBE0D53A4822C8AC828AE1513BDCE750F315FBB944E3DEA6E60C1AFF6142F9BFDFa5D" TargetMode="External"/><Relationship Id="rId25" Type="http://schemas.openxmlformats.org/officeDocument/2006/relationships/hyperlink" Target="consultantplus://offline/ref=38A9DFE9C1D652077651F234EF38C1FB9B6978E9CBE1D53A4822C8AC828AE1513BDCE752FE4AFEAC55BBD2A3FC121BE07D40FBDBaCD" TargetMode="External"/><Relationship Id="rId33" Type="http://schemas.openxmlformats.org/officeDocument/2006/relationships/hyperlink" Target="consultantplus://offline/ref=38A9DFE9C1D652077651F234EF38C1FB9B6B70E3CBE0D53A4822C8AC828AE1513BDCE750F51EA6E803BD87F6A64717FF7B5EF9BCEA4B55F4DFaCD" TargetMode="External"/><Relationship Id="rId38" Type="http://schemas.openxmlformats.org/officeDocument/2006/relationships/hyperlink" Target="consultantplus://offline/ref=38A9DFE9C1D652077651F234EF38C1FB9B6B70E3CBE0D53A4822C8AC828AE1513BDCE750F51EA6E803BD87F6A64717FF7B5EF9BCEA4B55F4DFaCD" TargetMode="External"/><Relationship Id="rId46" Type="http://schemas.openxmlformats.org/officeDocument/2006/relationships/hyperlink" Target="consultantplus://offline/ref=38A9DFE9C1D652077651F234EF38C1FB9B6B72E9C0E8D53A4822C8AC828AE1513BDCE750F51EADED08BD87F6A64717FF7B5EF9BCEA4B55F4DFaC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A9DFE9C1D652077651F234EF38C1FB9B6B70E3CBE0D53A4822C8AC828AE1513BDCE750F51EAEEE09BD87F6A64717FF7B5EF9BCEA4B55F4DFaCD" TargetMode="External"/><Relationship Id="rId20" Type="http://schemas.openxmlformats.org/officeDocument/2006/relationships/hyperlink" Target="consultantplus://offline/ref=38A9DFE9C1D652077651F234EF38C1FB9B6B72E9C5E2D53A4822C8AC828AE1513BDCE753F217A4BC51F286AAE31604FE7E5EFBBDF6D4a8D" TargetMode="External"/><Relationship Id="rId29" Type="http://schemas.openxmlformats.org/officeDocument/2006/relationships/hyperlink" Target="consultantplus://offline/ref=38A9DFE9C1D652077651F234EF38C1FB9B6B70E3CBE0D53A4822C8AC828AE1513BDCE750F41DA4BC51F286AAE31604FE7E5EFBBDF6D4a8D" TargetMode="External"/><Relationship Id="rId41" Type="http://schemas.openxmlformats.org/officeDocument/2006/relationships/hyperlink" Target="consultantplus://offline/ref=38A9DFE9C1D652077651F234EF38C1FB9B6B70E3CBE0D53A4822C8AC828AE1513BDCE750F51EA8ED06BD87F6A64717FF7B5EF9BCEA4B55F4DFaC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A9DFE9C1D652077651F234EF38C1FB9B6B72E9C1E2D53A4822C8AC828AE1513BDCE750F51EAFEC02BD87F6A64717FF7B5EF9BCEA4B55F4DFaCD" TargetMode="External"/><Relationship Id="rId11" Type="http://schemas.openxmlformats.org/officeDocument/2006/relationships/hyperlink" Target="consultantplus://offline/ref=38A9DFE9C1D652077651F234EF38C1FB9B6B70E3CBE0D53A4822C8AC828AE1513BDCE750F51FAFEA08BD87F6A64717FF7B5EF9BCEA4B55F4DFaCD" TargetMode="External"/><Relationship Id="rId24" Type="http://schemas.openxmlformats.org/officeDocument/2006/relationships/hyperlink" Target="consultantplus://offline/ref=38A9DFE9C1D652077651F234EF38C1FB9B6B72E9C0E5D53A4822C8AC828AE1513BDCE752F215FBB944E3DEA6E60C1AFF6142F9BFDFa5D" TargetMode="External"/><Relationship Id="rId32" Type="http://schemas.openxmlformats.org/officeDocument/2006/relationships/hyperlink" Target="consultantplus://offline/ref=38A9DFE9C1D652077651F234EF38C1FB9B6B70E3CBE0D53A4822C8AC828AE1513BDCE750F51EA8ED07BD87F6A64717FF7B5EF9BCEA4B55F4DFaCD" TargetMode="External"/><Relationship Id="rId37" Type="http://schemas.openxmlformats.org/officeDocument/2006/relationships/hyperlink" Target="consultantplus://offline/ref=38A9DFE9C1D652077651F234EF38C1FB9B6B70E3CBE0D53A4822C8AC828AE1513BDCE750F51EA6E802BD87F6A64717FF7B5EF9BCEA4B55F4DFaCD" TargetMode="External"/><Relationship Id="rId40" Type="http://schemas.openxmlformats.org/officeDocument/2006/relationships/hyperlink" Target="consultantplus://offline/ref=38A9DFE9C1D652077651F234EF38C1FB916576E7C2EB8830407BC4AE8585BE463C95EB51F51EAFEC0BE282E3B71F1BFA6140F8A3F64957DFa7D" TargetMode="External"/><Relationship Id="rId45" Type="http://schemas.openxmlformats.org/officeDocument/2006/relationships/hyperlink" Target="consultantplus://offline/ref=38A9DFE9C1D652077651F234EF38C1FB9B6B70E3CBE0D53A4822C8AC828AE1513BDCE750F51EA8ED06BD87F6A64717FF7B5EF9BCEA4B55F4DFaCD" TargetMode="External"/><Relationship Id="rId5" Type="http://schemas.openxmlformats.org/officeDocument/2006/relationships/hyperlink" Target="consultantplus://offline/ref=38A9DFE9C1D652077651F234EF38C1FB9B6B70E3CBE0D53A4822C8AC828AE1513BDCE753F11AA4BC51F286AAE31604FE7E5EFBBDF6D4a8D" TargetMode="External"/><Relationship Id="rId15" Type="http://schemas.openxmlformats.org/officeDocument/2006/relationships/hyperlink" Target="consultantplus://offline/ref=38A9DFE9C1D652077651F234EF38C1FB9B6B70E3CBE0D53A4822C8AC828AE1513BDCE750F51EA6E800BD87F6A64717FF7B5EF9BCEA4B55F4DFaCD" TargetMode="External"/><Relationship Id="rId23" Type="http://schemas.openxmlformats.org/officeDocument/2006/relationships/hyperlink" Target="consultantplus://offline/ref=38A9DFE9C1D652077651F234EF38C1FB9B6B70E2CBE0D53A4822C8AC828AE1513BDCE755FC1EA4BC51F286AAE31604FE7E5EFBBDF6D4a8D" TargetMode="External"/><Relationship Id="rId28" Type="http://schemas.openxmlformats.org/officeDocument/2006/relationships/hyperlink" Target="consultantplus://offline/ref=38A9DFE9C1D652077651F234EF38C1FB9B6B70E3CBE0D53A4822C8AC828AE1513BDCE752F41EA4BC51F286AAE31604FE7E5EFBBDF6D4a8D" TargetMode="External"/><Relationship Id="rId36" Type="http://schemas.openxmlformats.org/officeDocument/2006/relationships/hyperlink" Target="consultantplus://offline/ref=38A9DFE9C1D652077651F234EF38C1FB916576E7C2EB8830407BC4AE8585BE463C95EB51F51EAFEC0BE282E3B71F1BFA6140F8A3F64957DFa7D" TargetMode="External"/><Relationship Id="rId49" Type="http://schemas.openxmlformats.org/officeDocument/2006/relationships/hyperlink" Target="consultantplus://offline/ref=38A9DFE9C1D652077651F234EF38C1FB9B6B72E9C4E8D53A4822C8AC828AE1513BDCE750F51EACEE05BD87F6A64717FF7B5EF9BCEA4B55F4DFaCD" TargetMode="External"/><Relationship Id="rId10" Type="http://schemas.openxmlformats.org/officeDocument/2006/relationships/hyperlink" Target="consultantplus://offline/ref=38A9DFE9C1D652077651F234EF38C1FB9B6B70E3CBE0D53A4822C8AC828AE1513BDCE750F51EA8ED07BD87F6A64717FF7B5EF9BCEA4B55F4DFaCD" TargetMode="External"/><Relationship Id="rId19" Type="http://schemas.openxmlformats.org/officeDocument/2006/relationships/hyperlink" Target="consultantplus://offline/ref=38A9DFE9C1D652077651F234EF38C1FB9B6B70E3CBE0D53A4822C8AC828AE1513BDCE750F51EA7E109BD87F6A64717FF7B5EF9BCEA4B55F4DFaCD" TargetMode="External"/><Relationship Id="rId31" Type="http://schemas.openxmlformats.org/officeDocument/2006/relationships/hyperlink" Target="consultantplus://offline/ref=38A9DFE9C1D652077651F234EF38C1FB9B6B70E3CBE0D53A4822C8AC828AE1513BDCE753FD1CA4BC51F286AAE31604FE7E5EFBBDF6D4a8D" TargetMode="External"/><Relationship Id="rId44" Type="http://schemas.openxmlformats.org/officeDocument/2006/relationships/hyperlink" Target="consultantplus://offline/ref=38A9DFE9C1D652077651F234EF38C1FB9B6B70E3CBE0D53A4822C8AC828AE1513BDCE750F51EABEF08BD87F6A64717FF7B5EF9BCEA4B55F4DFaCD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8A9DFE9C1D652077651F234EF38C1FB9B6B70E3CBE0D53A4822C8AC828AE15129DCBF5CF41AB1E801A8D1A7E0D1a3D" TargetMode="External"/><Relationship Id="rId14" Type="http://schemas.openxmlformats.org/officeDocument/2006/relationships/hyperlink" Target="consultantplus://offline/ref=38A9DFE9C1D652077651F234EF38C1FB9B6B70E3CBE0D53A4822C8AC828AE1513BDCE752FC18A4BC51F286AAE31604FE7E5EFBBDF6D4a8D" TargetMode="External"/><Relationship Id="rId22" Type="http://schemas.openxmlformats.org/officeDocument/2006/relationships/hyperlink" Target="consultantplus://offline/ref=38A9DFE9C1D652077651F234EF38C1FB9B6A76E0C7E7D53A4822C8AC828AE1513BDCE754F315FBB944E3DEA6E60C1AFF6142F9BFDFa5D" TargetMode="External"/><Relationship Id="rId27" Type="http://schemas.openxmlformats.org/officeDocument/2006/relationships/hyperlink" Target="consultantplus://offline/ref=38A9DFE9C1D652077651F234EF38C1FB9B6B70E3CBE0D53A4822C8AC828AE1513BDCE750F51EA8ED05BD87F6A64717FF7B5EF9BCEA4B55F4DFaCD" TargetMode="External"/><Relationship Id="rId30" Type="http://schemas.openxmlformats.org/officeDocument/2006/relationships/hyperlink" Target="consultantplus://offline/ref=38A9DFE9C1D652077651F234EF38C1FB9B6B70E3CBE0D53A4822C8AC828AE1513BDCE750F51FAEED05BD87F6A64717FF7B5EF9BCEA4B55F4DFaCD" TargetMode="External"/><Relationship Id="rId35" Type="http://schemas.openxmlformats.org/officeDocument/2006/relationships/hyperlink" Target="consultantplus://offline/ref=38A9DFE9C1D652077651F234EF38C1FB9B6B70E3CBE0D53A4822C8AC828AE1513BDCE750F51FAEEF03BD87F6A64717FF7B5EF9BCEA4B55F4DFaCD" TargetMode="External"/><Relationship Id="rId43" Type="http://schemas.openxmlformats.org/officeDocument/2006/relationships/hyperlink" Target="consultantplus://offline/ref=38A9DFE9C1D652077651F234EF38C1FB9B6B70E3CBE0D53A4822C8AC828AE1513BDCE750F51EABEF08BD87F6A64717FF7B5EF9BCEA4B55F4DFaCD" TargetMode="External"/><Relationship Id="rId48" Type="http://schemas.openxmlformats.org/officeDocument/2006/relationships/hyperlink" Target="consultantplus://offline/ref=38A9DFE9C1D652077651F234EF38C1FB9B6B72E9C4E8D53A4822C8AC828AE1513BDCE750F51EACEE05BD87F6A64717FF7B5EF9BCEA4B55F4DFaCD" TargetMode="External"/><Relationship Id="rId8" Type="http://schemas.openxmlformats.org/officeDocument/2006/relationships/hyperlink" Target="consultantplus://offline/ref=38A9DFE9C1D652077651F234EF38C1FB9B6D77E5CBE1D53A4822C8AC828AE15129DCBF5CF41AB1E801A8D1A7E0D1a3D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5469</Words>
  <Characters>31175</Characters>
  <Application>Microsoft Office Word</Application>
  <DocSecurity>0</DocSecurity>
  <Lines>259</Lines>
  <Paragraphs>73</Paragraphs>
  <ScaleCrop>false</ScaleCrop>
  <Company/>
  <LinksUpToDate>false</LinksUpToDate>
  <CharactersWithSpaces>36571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2</cp:revision>
  <dcterms:created xsi:type="dcterms:W3CDTF">2021-01-14T07:21:00Z</dcterms:created>
  <dcterms:modified xsi:type="dcterms:W3CDTF">2021-01-14T07:21:00Z</dcterms:modified>
</cp:coreProperties>
</file>