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EF0" w:rsidRPr="00A07D80" w:rsidRDefault="00552EF0" w:rsidP="00552EF0">
      <w:pPr>
        <w:tabs>
          <w:tab w:val="left" w:pos="4860"/>
          <w:tab w:val="left" w:pos="5040"/>
          <w:tab w:val="left" w:pos="6237"/>
        </w:tabs>
        <w:spacing w:after="0"/>
        <w:rPr>
          <w:rFonts w:ascii="Times New Roman" w:hAnsi="Times New Roman" w:cs="Times New Roman"/>
          <w:sz w:val="24"/>
          <w:szCs w:val="24"/>
        </w:rPr>
      </w:pPr>
      <w:r w:rsidRPr="00A07D80">
        <w:rPr>
          <w:rFonts w:ascii="Times New Roman" w:hAnsi="Times New Roman" w:cs="Times New Roman"/>
          <w:sz w:val="24"/>
          <w:szCs w:val="24"/>
        </w:rPr>
        <w:t xml:space="preserve">СОГЛАСОВАНО:                                                                    </w:t>
      </w:r>
      <w:r w:rsidR="00D05725" w:rsidRPr="00A07D80">
        <w:rPr>
          <w:rFonts w:ascii="Times New Roman" w:hAnsi="Times New Roman" w:cs="Times New Roman"/>
          <w:sz w:val="24"/>
          <w:szCs w:val="24"/>
        </w:rPr>
        <w:t xml:space="preserve"> </w:t>
      </w:r>
      <w:r w:rsidRPr="00A07D80">
        <w:rPr>
          <w:rFonts w:ascii="Times New Roman" w:hAnsi="Times New Roman" w:cs="Times New Roman"/>
          <w:sz w:val="24"/>
          <w:szCs w:val="24"/>
        </w:rPr>
        <w:t xml:space="preserve">УТВЕРЖДЕНО:                                                                                                     </w:t>
      </w:r>
    </w:p>
    <w:p w:rsidR="00D05725" w:rsidRPr="00A07D80" w:rsidRDefault="00552EF0" w:rsidP="00552EF0">
      <w:pPr>
        <w:tabs>
          <w:tab w:val="left" w:pos="4860"/>
          <w:tab w:val="left" w:pos="5040"/>
        </w:tabs>
        <w:spacing w:after="0"/>
        <w:ind w:right="-392"/>
        <w:rPr>
          <w:rFonts w:ascii="Times New Roman" w:hAnsi="Times New Roman" w:cs="Times New Roman"/>
          <w:sz w:val="24"/>
          <w:szCs w:val="24"/>
        </w:rPr>
      </w:pPr>
      <w:r w:rsidRPr="00A07D80">
        <w:rPr>
          <w:rFonts w:ascii="Times New Roman" w:hAnsi="Times New Roman" w:cs="Times New Roman"/>
          <w:sz w:val="24"/>
          <w:szCs w:val="24"/>
        </w:rPr>
        <w:t xml:space="preserve">педагогическим советом                                                        </w:t>
      </w:r>
      <w:r w:rsidR="00D05725" w:rsidRPr="00A07D80">
        <w:rPr>
          <w:rFonts w:ascii="Times New Roman" w:hAnsi="Times New Roman" w:cs="Times New Roman"/>
          <w:sz w:val="24"/>
          <w:szCs w:val="24"/>
        </w:rPr>
        <w:t xml:space="preserve"> </w:t>
      </w:r>
      <w:r w:rsidRPr="00A07D80">
        <w:rPr>
          <w:rFonts w:ascii="Times New Roman" w:hAnsi="Times New Roman" w:cs="Times New Roman"/>
          <w:sz w:val="24"/>
          <w:szCs w:val="24"/>
        </w:rPr>
        <w:t xml:space="preserve"> </w:t>
      </w:r>
      <w:r w:rsidR="00D05725" w:rsidRPr="00A07D80">
        <w:rPr>
          <w:rFonts w:ascii="Times New Roman" w:hAnsi="Times New Roman" w:cs="Times New Roman"/>
          <w:sz w:val="24"/>
          <w:szCs w:val="24"/>
        </w:rPr>
        <w:t xml:space="preserve">приказом </w:t>
      </w:r>
      <w:r w:rsidRPr="00A07D80">
        <w:rPr>
          <w:rFonts w:ascii="Times New Roman" w:hAnsi="Times New Roman" w:cs="Times New Roman"/>
          <w:sz w:val="24"/>
          <w:szCs w:val="24"/>
        </w:rPr>
        <w:t>директор</w:t>
      </w:r>
      <w:r w:rsidR="00D05725" w:rsidRPr="00A07D80">
        <w:rPr>
          <w:rFonts w:ascii="Times New Roman" w:hAnsi="Times New Roman" w:cs="Times New Roman"/>
          <w:sz w:val="24"/>
          <w:szCs w:val="24"/>
        </w:rPr>
        <w:t>а</w:t>
      </w:r>
      <w:r w:rsidRPr="00A07D80">
        <w:rPr>
          <w:rFonts w:ascii="Times New Roman" w:hAnsi="Times New Roman" w:cs="Times New Roman"/>
          <w:sz w:val="24"/>
          <w:szCs w:val="24"/>
        </w:rPr>
        <w:t xml:space="preserve"> </w:t>
      </w:r>
    </w:p>
    <w:p w:rsidR="00552EF0" w:rsidRPr="00A07D80" w:rsidRDefault="00D05725" w:rsidP="00552EF0">
      <w:pPr>
        <w:tabs>
          <w:tab w:val="left" w:pos="4860"/>
          <w:tab w:val="left" w:pos="5040"/>
        </w:tabs>
        <w:spacing w:after="0"/>
        <w:ind w:right="-392"/>
        <w:rPr>
          <w:rFonts w:ascii="Times New Roman" w:hAnsi="Times New Roman" w:cs="Times New Roman"/>
          <w:sz w:val="24"/>
          <w:szCs w:val="24"/>
        </w:rPr>
      </w:pPr>
      <w:r w:rsidRPr="00A07D80">
        <w:rPr>
          <w:rFonts w:ascii="Times New Roman" w:hAnsi="Times New Roman" w:cs="Times New Roman"/>
          <w:sz w:val="24"/>
          <w:szCs w:val="24"/>
        </w:rPr>
        <w:t xml:space="preserve">                                                                                                    </w:t>
      </w:r>
      <w:r w:rsidR="00552EF0" w:rsidRPr="00A07D80">
        <w:rPr>
          <w:rFonts w:ascii="Times New Roman" w:hAnsi="Times New Roman" w:cs="Times New Roman"/>
          <w:sz w:val="24"/>
          <w:szCs w:val="24"/>
        </w:rPr>
        <w:t xml:space="preserve">МКОУ НОШ-ДС ЭМР                                                                                                           </w:t>
      </w:r>
    </w:p>
    <w:p w:rsidR="00552EF0" w:rsidRPr="00A07D80" w:rsidRDefault="00552EF0" w:rsidP="00D05725">
      <w:pPr>
        <w:tabs>
          <w:tab w:val="left" w:pos="4860"/>
          <w:tab w:val="left" w:pos="5040"/>
          <w:tab w:val="left" w:pos="5812"/>
        </w:tabs>
        <w:spacing w:after="0"/>
        <w:ind w:right="-392"/>
        <w:rPr>
          <w:rFonts w:ascii="Times New Roman" w:hAnsi="Times New Roman" w:cs="Times New Roman"/>
          <w:sz w:val="24"/>
          <w:szCs w:val="24"/>
        </w:rPr>
      </w:pPr>
      <w:r w:rsidRPr="00A07D80">
        <w:rPr>
          <w:rFonts w:ascii="Times New Roman" w:hAnsi="Times New Roman" w:cs="Times New Roman"/>
          <w:bCs/>
          <w:sz w:val="24"/>
          <w:szCs w:val="24"/>
        </w:rPr>
        <w:t xml:space="preserve">протокол №            от                                                              </w:t>
      </w:r>
      <w:r w:rsidR="00D05725" w:rsidRPr="00A07D80">
        <w:rPr>
          <w:rFonts w:ascii="Times New Roman" w:hAnsi="Times New Roman" w:cs="Times New Roman"/>
          <w:bCs/>
          <w:sz w:val="24"/>
          <w:szCs w:val="24"/>
        </w:rPr>
        <w:t xml:space="preserve">  </w:t>
      </w:r>
      <w:r w:rsidRPr="00A07D80">
        <w:rPr>
          <w:rFonts w:ascii="Times New Roman" w:hAnsi="Times New Roman" w:cs="Times New Roman"/>
          <w:bCs/>
          <w:sz w:val="24"/>
          <w:szCs w:val="24"/>
        </w:rPr>
        <w:t>приказ №            от</w:t>
      </w:r>
      <w:r w:rsidRPr="00A07D80">
        <w:rPr>
          <w:rFonts w:ascii="Times New Roman" w:hAnsi="Times New Roman" w:cs="Times New Roman"/>
          <w:sz w:val="24"/>
          <w:szCs w:val="24"/>
        </w:rPr>
        <w:t xml:space="preserve">                   </w:t>
      </w:r>
      <w:r w:rsidRPr="00A07D80">
        <w:rPr>
          <w:rFonts w:ascii="Times New Roman" w:hAnsi="Times New Roman" w:cs="Times New Roman"/>
          <w:bCs/>
          <w:sz w:val="24"/>
          <w:szCs w:val="24"/>
        </w:rPr>
        <w:t xml:space="preserve">              </w:t>
      </w:r>
      <w:r w:rsidRPr="00A07D80">
        <w:rPr>
          <w:rFonts w:ascii="Times New Roman" w:hAnsi="Times New Roman" w:cs="Times New Roman"/>
          <w:sz w:val="24"/>
          <w:szCs w:val="24"/>
        </w:rPr>
        <w:t xml:space="preserve">           </w:t>
      </w:r>
    </w:p>
    <w:p w:rsidR="00D05725" w:rsidRPr="00A07D80" w:rsidRDefault="00D05725" w:rsidP="00552EF0">
      <w:pPr>
        <w:spacing w:after="0"/>
        <w:rPr>
          <w:rFonts w:ascii="Times New Roman" w:hAnsi="Times New Roman" w:cs="Times New Roman"/>
          <w:bCs/>
          <w:sz w:val="24"/>
          <w:szCs w:val="24"/>
        </w:rPr>
      </w:pPr>
    </w:p>
    <w:p w:rsidR="00552EF0" w:rsidRPr="00A07D80" w:rsidRDefault="00552EF0" w:rsidP="00552EF0">
      <w:pPr>
        <w:spacing w:after="0"/>
        <w:rPr>
          <w:rFonts w:ascii="Times New Roman" w:hAnsi="Times New Roman" w:cs="Times New Roman"/>
          <w:bCs/>
          <w:sz w:val="24"/>
          <w:szCs w:val="24"/>
        </w:rPr>
      </w:pPr>
      <w:r w:rsidRPr="00A07D80">
        <w:rPr>
          <w:rFonts w:ascii="Times New Roman" w:hAnsi="Times New Roman" w:cs="Times New Roman"/>
          <w:bCs/>
          <w:sz w:val="24"/>
          <w:szCs w:val="24"/>
        </w:rPr>
        <w:t xml:space="preserve">СОГЛАСОВАНО:                                       </w:t>
      </w:r>
    </w:p>
    <w:p w:rsidR="00552EF0" w:rsidRPr="00A07D80" w:rsidRDefault="00552EF0" w:rsidP="00552EF0">
      <w:pPr>
        <w:spacing w:after="0"/>
        <w:rPr>
          <w:rFonts w:ascii="Times New Roman" w:hAnsi="Times New Roman" w:cs="Times New Roman"/>
          <w:bCs/>
          <w:sz w:val="24"/>
          <w:szCs w:val="24"/>
        </w:rPr>
      </w:pPr>
      <w:r w:rsidRPr="00A07D80">
        <w:rPr>
          <w:rFonts w:ascii="Times New Roman" w:hAnsi="Times New Roman" w:cs="Times New Roman"/>
          <w:bCs/>
          <w:sz w:val="24"/>
          <w:szCs w:val="24"/>
        </w:rPr>
        <w:t>заседание родительского комитета</w:t>
      </w:r>
    </w:p>
    <w:p w:rsidR="00552EF0" w:rsidRPr="00A07D80" w:rsidRDefault="00552EF0" w:rsidP="00552EF0">
      <w:pPr>
        <w:spacing w:after="0"/>
        <w:rPr>
          <w:rFonts w:ascii="Times New Roman" w:hAnsi="Times New Roman" w:cs="Times New Roman"/>
          <w:bCs/>
          <w:sz w:val="24"/>
          <w:szCs w:val="24"/>
        </w:rPr>
      </w:pPr>
      <w:r w:rsidRPr="00A07D80">
        <w:rPr>
          <w:rFonts w:ascii="Times New Roman" w:hAnsi="Times New Roman" w:cs="Times New Roman"/>
          <w:bCs/>
          <w:sz w:val="24"/>
          <w:szCs w:val="24"/>
        </w:rPr>
        <w:t>протокол №            от</w:t>
      </w:r>
    </w:p>
    <w:p w:rsidR="00552EF0" w:rsidRPr="00A07D80" w:rsidRDefault="00552EF0" w:rsidP="00552EF0">
      <w:pPr>
        <w:spacing w:after="0"/>
        <w:rPr>
          <w:rFonts w:ascii="Times New Roman" w:hAnsi="Times New Roman" w:cs="Times New Roman"/>
          <w:bCs/>
          <w:sz w:val="24"/>
          <w:szCs w:val="24"/>
        </w:rPr>
      </w:pPr>
    </w:p>
    <w:p w:rsidR="00552EF0" w:rsidRPr="00A07D80" w:rsidRDefault="00552EF0" w:rsidP="00552EF0">
      <w:pPr>
        <w:spacing w:after="0"/>
        <w:rPr>
          <w:rFonts w:ascii="Times New Roman" w:hAnsi="Times New Roman" w:cs="Times New Roman"/>
          <w:bCs/>
          <w:sz w:val="24"/>
          <w:szCs w:val="24"/>
        </w:rPr>
      </w:pPr>
      <w:r w:rsidRPr="00A07D80">
        <w:rPr>
          <w:rFonts w:ascii="Times New Roman" w:hAnsi="Times New Roman" w:cs="Times New Roman"/>
          <w:bCs/>
          <w:sz w:val="24"/>
          <w:szCs w:val="24"/>
        </w:rPr>
        <w:t xml:space="preserve">СОГЛАСОВАНО:                                       </w:t>
      </w:r>
    </w:p>
    <w:p w:rsidR="00552EF0" w:rsidRPr="00A07D80" w:rsidRDefault="00552EF0" w:rsidP="00552EF0">
      <w:pPr>
        <w:spacing w:after="0"/>
        <w:rPr>
          <w:rFonts w:ascii="Times New Roman" w:hAnsi="Times New Roman" w:cs="Times New Roman"/>
          <w:bCs/>
          <w:sz w:val="24"/>
          <w:szCs w:val="24"/>
        </w:rPr>
      </w:pPr>
      <w:r w:rsidRPr="00A07D80">
        <w:rPr>
          <w:rFonts w:ascii="Times New Roman" w:hAnsi="Times New Roman" w:cs="Times New Roman"/>
          <w:bCs/>
          <w:sz w:val="24"/>
          <w:szCs w:val="24"/>
        </w:rPr>
        <w:t xml:space="preserve">заседание совета самоуправления                                                                                               обучающихся                                              </w:t>
      </w:r>
    </w:p>
    <w:p w:rsidR="00552EF0" w:rsidRPr="00A07D80" w:rsidRDefault="00552EF0" w:rsidP="00552EF0">
      <w:pPr>
        <w:tabs>
          <w:tab w:val="left" w:pos="4860"/>
        </w:tabs>
        <w:spacing w:after="0"/>
        <w:rPr>
          <w:rFonts w:ascii="Times New Roman" w:hAnsi="Times New Roman" w:cs="Times New Roman"/>
          <w:bCs/>
          <w:sz w:val="24"/>
          <w:szCs w:val="24"/>
        </w:rPr>
      </w:pPr>
      <w:r w:rsidRPr="00A07D80">
        <w:rPr>
          <w:rFonts w:ascii="Times New Roman" w:hAnsi="Times New Roman" w:cs="Times New Roman"/>
          <w:bCs/>
          <w:sz w:val="24"/>
          <w:szCs w:val="24"/>
        </w:rPr>
        <w:t xml:space="preserve">протокол №            от                                   </w:t>
      </w:r>
    </w:p>
    <w:p w:rsidR="00552EF0" w:rsidRPr="00A07D80" w:rsidRDefault="00552EF0" w:rsidP="00552EF0">
      <w:pPr>
        <w:spacing w:after="0" w:line="240" w:lineRule="auto"/>
        <w:jc w:val="both"/>
        <w:rPr>
          <w:rFonts w:ascii="Times New Roman" w:hAnsi="Times New Roman" w:cs="Times New Roman"/>
          <w:sz w:val="24"/>
          <w:szCs w:val="24"/>
        </w:rPr>
      </w:pPr>
      <w:r w:rsidRPr="00A07D80">
        <w:rPr>
          <w:rFonts w:ascii="Times New Roman" w:hAnsi="Times New Roman" w:cs="Times New Roman"/>
          <w:bCs/>
          <w:sz w:val="24"/>
          <w:szCs w:val="24"/>
        </w:rPr>
        <w:t xml:space="preserve">                                                                          </w:t>
      </w:r>
      <w:r w:rsidRPr="00A07D80">
        <w:rPr>
          <w:rFonts w:ascii="Times New Roman" w:hAnsi="Times New Roman" w:cs="Times New Roman"/>
          <w:sz w:val="24"/>
          <w:szCs w:val="24"/>
        </w:rPr>
        <w:t xml:space="preserve">                          </w:t>
      </w:r>
    </w:p>
    <w:p w:rsidR="008C69E9" w:rsidRPr="00A07D80" w:rsidRDefault="008C69E9" w:rsidP="004D7784">
      <w:pPr>
        <w:shd w:val="clear" w:color="auto" w:fill="FFFFFF"/>
        <w:spacing w:after="0"/>
        <w:ind w:firstLine="709"/>
        <w:jc w:val="center"/>
        <w:rPr>
          <w:rFonts w:ascii="Times New Roman" w:eastAsia="Times New Roman" w:hAnsi="Times New Roman" w:cs="Times New Roman"/>
          <w:color w:val="000000"/>
          <w:sz w:val="24"/>
          <w:szCs w:val="24"/>
        </w:rPr>
      </w:pPr>
      <w:r w:rsidRPr="00A07D80">
        <w:rPr>
          <w:rFonts w:ascii="Times New Roman" w:hAnsi="Times New Roman" w:cs="Times New Roman"/>
          <w:b/>
          <w:bCs/>
          <w:color w:val="000000"/>
          <w:sz w:val="24"/>
          <w:szCs w:val="24"/>
        </w:rPr>
        <w:t>ПОЛОЖЕНИЕ</w:t>
      </w:r>
      <w:r w:rsidRPr="00A07D80">
        <w:rPr>
          <w:rFonts w:ascii="Times New Roman" w:hAnsi="Times New Roman" w:cs="Times New Roman"/>
          <w:sz w:val="24"/>
          <w:szCs w:val="24"/>
        </w:rPr>
        <w:br/>
      </w:r>
      <w:r w:rsidR="004D7784" w:rsidRPr="00A07D80">
        <w:rPr>
          <w:rFonts w:ascii="Times New Roman" w:eastAsia="Times New Roman" w:hAnsi="Times New Roman" w:cs="Times New Roman"/>
          <w:b/>
          <w:bCs/>
          <w:color w:val="000000"/>
          <w:sz w:val="24"/>
          <w:szCs w:val="24"/>
        </w:rPr>
        <w:t>об организации питания обучающихся</w:t>
      </w:r>
    </w:p>
    <w:p w:rsidR="008C69E9" w:rsidRPr="00A07D80" w:rsidRDefault="008C69E9" w:rsidP="00141C16">
      <w:pPr>
        <w:tabs>
          <w:tab w:val="left" w:pos="5040"/>
        </w:tabs>
        <w:spacing w:after="0"/>
        <w:jc w:val="center"/>
        <w:outlineLvl w:val="1"/>
        <w:rPr>
          <w:rFonts w:ascii="Times New Roman" w:hAnsi="Times New Roman" w:cs="Times New Roman"/>
          <w:sz w:val="24"/>
          <w:szCs w:val="24"/>
        </w:rPr>
      </w:pPr>
      <w:r w:rsidRPr="00A07D80">
        <w:rPr>
          <w:rFonts w:ascii="Times New Roman" w:hAnsi="Times New Roman" w:cs="Times New Roman"/>
          <w:b/>
          <w:bCs/>
          <w:sz w:val="24"/>
          <w:szCs w:val="24"/>
        </w:rPr>
        <w:t>Муниципального казенного общеобразовательного учреждения «Нидымская основная школа</w:t>
      </w:r>
      <w:r w:rsidR="000122EC" w:rsidRPr="00A07D80">
        <w:rPr>
          <w:rFonts w:ascii="Times New Roman" w:hAnsi="Times New Roman" w:cs="Times New Roman"/>
          <w:b/>
          <w:bCs/>
          <w:sz w:val="24"/>
          <w:szCs w:val="24"/>
        </w:rPr>
        <w:t xml:space="preserve"> – детский сад</w:t>
      </w:r>
      <w:r w:rsidRPr="00A07D80">
        <w:rPr>
          <w:rFonts w:ascii="Times New Roman" w:hAnsi="Times New Roman" w:cs="Times New Roman"/>
          <w:b/>
          <w:bCs/>
          <w:sz w:val="24"/>
          <w:szCs w:val="24"/>
        </w:rPr>
        <w:t>»</w:t>
      </w:r>
    </w:p>
    <w:p w:rsidR="008C69E9" w:rsidRPr="00A07D80" w:rsidRDefault="008C69E9" w:rsidP="00141C16">
      <w:pPr>
        <w:tabs>
          <w:tab w:val="left" w:pos="5040"/>
        </w:tabs>
        <w:spacing w:after="0"/>
        <w:jc w:val="center"/>
        <w:outlineLvl w:val="1"/>
        <w:rPr>
          <w:rFonts w:ascii="Times New Roman" w:hAnsi="Times New Roman" w:cs="Times New Roman"/>
          <w:b/>
          <w:bCs/>
          <w:sz w:val="24"/>
          <w:szCs w:val="24"/>
        </w:rPr>
      </w:pPr>
      <w:r w:rsidRPr="00A07D80">
        <w:rPr>
          <w:rFonts w:ascii="Times New Roman" w:hAnsi="Times New Roman" w:cs="Times New Roman"/>
          <w:b/>
          <w:bCs/>
          <w:sz w:val="24"/>
          <w:szCs w:val="24"/>
        </w:rPr>
        <w:t>Эвенкийского муниципального района</w:t>
      </w:r>
    </w:p>
    <w:p w:rsidR="008C69E9" w:rsidRPr="00A07D80" w:rsidRDefault="008C69E9" w:rsidP="00141C16">
      <w:pPr>
        <w:tabs>
          <w:tab w:val="left" w:pos="5040"/>
        </w:tabs>
        <w:spacing w:after="0"/>
        <w:jc w:val="center"/>
        <w:outlineLvl w:val="1"/>
        <w:rPr>
          <w:rFonts w:ascii="Times New Roman" w:hAnsi="Times New Roman" w:cs="Times New Roman"/>
          <w:b/>
          <w:bCs/>
          <w:sz w:val="24"/>
          <w:szCs w:val="24"/>
        </w:rPr>
      </w:pPr>
      <w:r w:rsidRPr="00A07D80">
        <w:rPr>
          <w:rFonts w:ascii="Times New Roman" w:hAnsi="Times New Roman" w:cs="Times New Roman"/>
          <w:b/>
          <w:bCs/>
          <w:sz w:val="24"/>
          <w:szCs w:val="24"/>
        </w:rPr>
        <w:t xml:space="preserve">Красноярского края </w:t>
      </w:r>
    </w:p>
    <w:p w:rsidR="004D7784" w:rsidRPr="00A07D80" w:rsidRDefault="004D7784" w:rsidP="00141C16">
      <w:pPr>
        <w:tabs>
          <w:tab w:val="left" w:pos="5040"/>
        </w:tabs>
        <w:spacing w:after="0"/>
        <w:jc w:val="center"/>
        <w:outlineLvl w:val="1"/>
        <w:rPr>
          <w:rFonts w:ascii="Times New Roman" w:hAnsi="Times New Roman" w:cs="Times New Roman"/>
          <w:b/>
          <w:bCs/>
          <w:sz w:val="24"/>
          <w:szCs w:val="24"/>
        </w:rPr>
      </w:pPr>
    </w:p>
    <w:p w:rsidR="004D7784" w:rsidRPr="00A07D80" w:rsidRDefault="004D7784" w:rsidP="00B8001B">
      <w:pPr>
        <w:spacing w:after="0" w:line="240" w:lineRule="auto"/>
        <w:ind w:firstLine="567"/>
        <w:contextualSpacing/>
        <w:jc w:val="center"/>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1. Общие положения</w:t>
      </w:r>
    </w:p>
    <w:p w:rsidR="004D7784" w:rsidRPr="00A07D80" w:rsidRDefault="004D7784" w:rsidP="00623D6F">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1.1. Настоящее Положение об организации питания обучающихся Муниципального </w:t>
      </w:r>
      <w:r w:rsidR="00623D6F" w:rsidRPr="00A07D80">
        <w:rPr>
          <w:rFonts w:ascii="Times New Roman" w:hAnsi="Times New Roman" w:cs="Times New Roman"/>
          <w:color w:val="000000"/>
          <w:sz w:val="24"/>
          <w:szCs w:val="24"/>
        </w:rPr>
        <w:t>казенного</w:t>
      </w:r>
      <w:r w:rsidRPr="00A07D80">
        <w:rPr>
          <w:rFonts w:ascii="Times New Roman" w:hAnsi="Times New Roman" w:cs="Times New Roman"/>
          <w:color w:val="000000"/>
          <w:sz w:val="24"/>
          <w:szCs w:val="24"/>
        </w:rPr>
        <w:t xml:space="preserve"> общеобразовательного учреждения </w:t>
      </w:r>
      <w:r w:rsidR="00623D6F" w:rsidRPr="00A07D80">
        <w:rPr>
          <w:rFonts w:ascii="Times New Roman" w:hAnsi="Times New Roman" w:cs="Times New Roman"/>
          <w:color w:val="000000"/>
          <w:sz w:val="24"/>
          <w:szCs w:val="24"/>
        </w:rPr>
        <w:t xml:space="preserve">«Нидымская основная школа – детский сад» </w:t>
      </w:r>
      <w:r w:rsidR="00623D6F" w:rsidRPr="00A07D80">
        <w:rPr>
          <w:rFonts w:ascii="Times New Roman" w:hAnsi="Times New Roman" w:cs="Times New Roman"/>
          <w:color w:val="000000"/>
          <w:sz w:val="24"/>
          <w:szCs w:val="24"/>
        </w:rPr>
        <w:t>Эвенкийского муниципального района</w:t>
      </w:r>
      <w:r w:rsidR="00623D6F" w:rsidRPr="00A07D80">
        <w:rPr>
          <w:rFonts w:ascii="Times New Roman" w:hAnsi="Times New Roman" w:cs="Times New Roman"/>
          <w:color w:val="000000"/>
          <w:sz w:val="24"/>
          <w:szCs w:val="24"/>
        </w:rPr>
        <w:t xml:space="preserve"> </w:t>
      </w:r>
      <w:r w:rsidR="00623D6F" w:rsidRPr="00A07D80">
        <w:rPr>
          <w:rFonts w:ascii="Times New Roman" w:hAnsi="Times New Roman" w:cs="Times New Roman"/>
          <w:color w:val="000000"/>
          <w:sz w:val="24"/>
          <w:szCs w:val="24"/>
        </w:rPr>
        <w:t xml:space="preserve">Красноярского края </w:t>
      </w:r>
      <w:r w:rsidRPr="00A07D80">
        <w:rPr>
          <w:rFonts w:ascii="Times New Roman" w:hAnsi="Times New Roman" w:cs="Times New Roman"/>
          <w:color w:val="000000"/>
          <w:sz w:val="24"/>
          <w:szCs w:val="24"/>
        </w:rPr>
        <w:t>(далее – Положение) разработано в соответствии со статьями 37, 41, пунктом 7 статьи 79 Федерального закона от 29.12.2012 № 273-ФЗ «Об образовании в РФ», Федеральным законом от 30.03.1999 № 52-ФЗ «О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 постановлением администрации муниципального района Энской области от 30.09.2019 № 423-п «Об утверждении Положения об обеспечении питанием обучающихся муниципальных организаций», уставом </w:t>
      </w:r>
      <w:r w:rsidR="00623D6F" w:rsidRPr="00A07D80">
        <w:rPr>
          <w:rFonts w:ascii="Times New Roman" w:hAnsi="Times New Roman" w:cs="Times New Roman"/>
          <w:color w:val="000000"/>
          <w:sz w:val="24"/>
          <w:szCs w:val="24"/>
        </w:rPr>
        <w:t>МКОУ НОШ-ДС ЭМР</w:t>
      </w:r>
      <w:r w:rsidRPr="00A07D80">
        <w:rPr>
          <w:rFonts w:ascii="Times New Roman" w:hAnsi="Times New Roman" w:cs="Times New Roman"/>
          <w:color w:val="000000"/>
          <w:sz w:val="24"/>
          <w:szCs w:val="24"/>
        </w:rPr>
        <w:t xml:space="preserve"> (далее – </w:t>
      </w:r>
      <w:r w:rsidR="00623D6F" w:rsidRPr="00A07D80">
        <w:rPr>
          <w:rFonts w:ascii="Times New Roman" w:hAnsi="Times New Roman" w:cs="Times New Roman"/>
          <w:color w:val="000000"/>
          <w:sz w:val="24"/>
          <w:szCs w:val="24"/>
        </w:rPr>
        <w:t>учреждение</w:t>
      </w:r>
      <w:r w:rsidRPr="00A07D80">
        <w:rPr>
          <w:rFonts w:ascii="Times New Roman" w:hAnsi="Times New Roman" w:cs="Times New Roman"/>
          <w:color w:val="000000"/>
          <w:sz w:val="24"/>
          <w:szCs w:val="24"/>
        </w:rPr>
        <w:t>).</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1.2. Положение устанавливает порядок организации питания обучающихся </w:t>
      </w:r>
      <w:r w:rsidR="00623D6F"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 определяет условия, общие организационные принципы, правила и требования к организации питания, а также устанавливает меры социальной поддержки для отдельных категорий обучающихся.</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1.3. Действие настоящего Положения распространяется на всех обучающихся </w:t>
      </w:r>
      <w:r w:rsidR="00623D6F"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w:t>
      </w:r>
    </w:p>
    <w:p w:rsidR="00623D6F" w:rsidRPr="00A07D80" w:rsidRDefault="00623D6F" w:rsidP="00B8001B">
      <w:pPr>
        <w:spacing w:after="0" w:line="240" w:lineRule="auto"/>
        <w:ind w:firstLine="567"/>
        <w:contextualSpacing/>
        <w:jc w:val="both"/>
        <w:rPr>
          <w:rFonts w:ascii="Times New Roman" w:hAnsi="Times New Roman" w:cs="Times New Roman"/>
          <w:b/>
          <w:bCs/>
          <w:color w:val="000000"/>
          <w:sz w:val="24"/>
          <w:szCs w:val="24"/>
        </w:rPr>
      </w:pP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2. Организационные принципы и требования к организации питания</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2.1. Способ организации питания</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2.1.1. </w:t>
      </w:r>
      <w:r w:rsidR="00623D6F" w:rsidRPr="00A07D80">
        <w:rPr>
          <w:rFonts w:ascii="Times New Roman" w:hAnsi="Times New Roman" w:cs="Times New Roman"/>
          <w:color w:val="000000"/>
          <w:sz w:val="24"/>
          <w:szCs w:val="24"/>
        </w:rPr>
        <w:t>Учреждение</w:t>
      </w:r>
      <w:r w:rsidRPr="00A07D80">
        <w:rPr>
          <w:rFonts w:ascii="Times New Roman" w:hAnsi="Times New Roman" w:cs="Times New Roman"/>
          <w:color w:val="000000"/>
          <w:sz w:val="24"/>
          <w:szCs w:val="24"/>
        </w:rPr>
        <w:t xml:space="preserve"> самостоятельно обеспечивает предоставление питания обучающимся на базе школьной столовой и пищеблока. Обслуживание обучающихся осуществляется штатными работниками школы, имеющими соответствующую квалификацию, прошедшими предварительный (при поступлении на работу) и периодический медицинские осмотры, профессиональную гигиеническую подготовку и аттестацию, вакцинацию, имеющими личную медицинскую книжку установленного образца.</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lastRenderedPageBreak/>
        <w:t xml:space="preserve">Предоставление питания обучающихся организуют назначенные приказом директора ответственные работники из числа заместителей, педагогов и обслуживающего персонала </w:t>
      </w:r>
      <w:r w:rsidR="00623D6F"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2.1.2. По вопросам организации питания </w:t>
      </w:r>
      <w:r w:rsidR="00350004"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 xml:space="preserve"> взаимодействует с родителями (законными представителями) обучающихся, с муниципальным органом управления образованием, территориальным органом Роспотребнадзора.</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2.1.3. Питание обучающихся организуется в соответствии с требованиями СП 2.4.3648-20, СанПиН 2.3/2.4.3590-20 и ТР ТС 021/2011 и другими федеральными, региональными и муниципальными нормативными актами, регламентирующими правила предоставления питания.</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2.2. Режим питания</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2.2.1. Горячее питание обучающимся предоставляется в учебные дни и часы работы школы </w:t>
      </w:r>
      <w:r w:rsidR="00350004" w:rsidRPr="00A07D80">
        <w:rPr>
          <w:rFonts w:ascii="Times New Roman" w:hAnsi="Times New Roman" w:cs="Times New Roman"/>
          <w:color w:val="000000"/>
          <w:sz w:val="24"/>
          <w:szCs w:val="24"/>
        </w:rPr>
        <w:t>пять</w:t>
      </w:r>
      <w:r w:rsidRPr="00A07D80">
        <w:rPr>
          <w:rFonts w:ascii="Times New Roman" w:hAnsi="Times New Roman" w:cs="Times New Roman"/>
          <w:color w:val="000000"/>
          <w:sz w:val="24"/>
          <w:szCs w:val="24"/>
        </w:rPr>
        <w:t xml:space="preserve"> дней в неделю – с понедельника по </w:t>
      </w:r>
      <w:r w:rsidR="00350004" w:rsidRPr="00A07D80">
        <w:rPr>
          <w:rFonts w:ascii="Times New Roman" w:hAnsi="Times New Roman" w:cs="Times New Roman"/>
          <w:color w:val="000000"/>
          <w:sz w:val="24"/>
          <w:szCs w:val="24"/>
        </w:rPr>
        <w:t>пятницу</w:t>
      </w:r>
      <w:r w:rsidRPr="00A07D80">
        <w:rPr>
          <w:rFonts w:ascii="Times New Roman" w:hAnsi="Times New Roman" w:cs="Times New Roman"/>
          <w:color w:val="000000"/>
          <w:sz w:val="24"/>
          <w:szCs w:val="24"/>
        </w:rPr>
        <w:t xml:space="preserve"> включительно. Питание не предоставляется в дни каникул и карантина, выходные и праздничные дни.</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2.2.2. В случае проведения мероприятий, связанных с выходом или выездом обучающихся из здания </w:t>
      </w:r>
      <w:r w:rsidR="00350004"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 xml:space="preserve"> режим предоставления питания переводится на специальный график, утверждаемый приказом директора.</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2.3. Условия организации питания</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2.3.1. В соответствии с требованиями СП 2.4.3648-20, СанПиН 2.3/2.4.3590-20 и ТР ТС 021/2011 в </w:t>
      </w:r>
      <w:r w:rsidR="00350004" w:rsidRPr="00A07D80">
        <w:rPr>
          <w:rFonts w:ascii="Times New Roman" w:hAnsi="Times New Roman" w:cs="Times New Roman"/>
          <w:color w:val="000000"/>
          <w:sz w:val="24"/>
          <w:szCs w:val="24"/>
        </w:rPr>
        <w:t>учреждении</w:t>
      </w:r>
      <w:r w:rsidRPr="00A07D80">
        <w:rPr>
          <w:rFonts w:ascii="Times New Roman" w:hAnsi="Times New Roman" w:cs="Times New Roman"/>
          <w:color w:val="000000"/>
          <w:sz w:val="24"/>
          <w:szCs w:val="24"/>
        </w:rPr>
        <w:t xml:space="preserve"> выделены производственные помещения для приема и 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2.3.2. Закупка пищевых продукции и сырья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2.3.3. Для организации питания работники детского сада ведут и используют следующие документы:</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приказ об организации горячего питания обучающихся;</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приказ о льготном горячем питании обучающихся;</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приказ об организации питьевого режима обучающихся;</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меню приготавливаемых блюд;</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ежедневное меню;</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индивидуальное меню;</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меню дополнительного питания;</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технологические карты кулинарных блюд;</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ведомость контроля за рационом питания;</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график смены кипяченой воды;</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программу производственного контроля;</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инструкцию по отбору суточных проб;</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инструкцию по правилам мытья кухонной посуды;</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гигиенический журнал (сотрудники);</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журнал учета температурного режима в холодильном оборудовании;</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журнал учета температуры и влажности в складских помещениях;</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журнал санитарно-технического состояния и содержания помещений пищеблока;</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контракты на поставку продуктов питания;</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графики дежурств;</w:t>
      </w:r>
    </w:p>
    <w:p w:rsidR="004D7784" w:rsidRPr="00A07D80" w:rsidRDefault="004D7784" w:rsidP="00B8001B">
      <w:pPr>
        <w:numPr>
          <w:ilvl w:val="0"/>
          <w:numId w:val="14"/>
        </w:numPr>
        <w:spacing w:after="0" w:line="240" w:lineRule="auto"/>
        <w:ind w:left="78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рабочий лист ХАССП;</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2.4. Меры по улучшению организации питания</w:t>
      </w:r>
    </w:p>
    <w:p w:rsidR="004D7784" w:rsidRPr="00A07D80" w:rsidRDefault="004D7784" w:rsidP="00350004">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2.4.1. В целях совершенствования организации питания обучающихся администрация </w:t>
      </w:r>
      <w:r w:rsidR="00350004"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 xml:space="preserve"> совместно с классными руководителями:</w:t>
      </w:r>
    </w:p>
    <w:p w:rsidR="004D7784" w:rsidRPr="00A07D80" w:rsidRDefault="004D7784" w:rsidP="00350004">
      <w:pPr>
        <w:numPr>
          <w:ilvl w:val="0"/>
          <w:numId w:val="15"/>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организует постоянную информационно-просветительскую работу по повышению уровня культуры питания обучающихся в рамках образовательной деятельности и внеурочных мероприятий;</w:t>
      </w:r>
    </w:p>
    <w:p w:rsidR="004D7784" w:rsidRPr="00A07D80" w:rsidRDefault="004D7784" w:rsidP="00350004">
      <w:pPr>
        <w:numPr>
          <w:ilvl w:val="0"/>
          <w:numId w:val="15"/>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lastRenderedPageBreak/>
        <w:t>оформляет информационные стенды, посвященные вопросам формирования культуры питания;</w:t>
      </w:r>
    </w:p>
    <w:p w:rsidR="004D7784" w:rsidRPr="00A07D80" w:rsidRDefault="004D7784" w:rsidP="00350004">
      <w:pPr>
        <w:numPr>
          <w:ilvl w:val="0"/>
          <w:numId w:val="15"/>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проводит с родителями (законными представителями) обучающихся беседы, лектории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4D7784" w:rsidRPr="00A07D80" w:rsidRDefault="004D7784" w:rsidP="00350004">
      <w:pPr>
        <w:numPr>
          <w:ilvl w:val="0"/>
          <w:numId w:val="15"/>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w:t>
      </w:r>
    </w:p>
    <w:p w:rsidR="004D7784" w:rsidRPr="00A07D80" w:rsidRDefault="004D7784" w:rsidP="00350004">
      <w:pPr>
        <w:numPr>
          <w:ilvl w:val="0"/>
          <w:numId w:val="15"/>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проводит мониторинг организации питания и направляет в местное управление образования сведения о показателях эффективности реализации мероприятий.</w:t>
      </w:r>
    </w:p>
    <w:p w:rsidR="00350004" w:rsidRPr="00A07D80" w:rsidRDefault="00350004" w:rsidP="00B8001B">
      <w:pPr>
        <w:spacing w:after="0" w:line="240" w:lineRule="auto"/>
        <w:ind w:firstLine="567"/>
        <w:contextualSpacing/>
        <w:jc w:val="both"/>
        <w:rPr>
          <w:rFonts w:ascii="Times New Roman" w:hAnsi="Times New Roman" w:cs="Times New Roman"/>
          <w:b/>
          <w:bCs/>
          <w:color w:val="000000"/>
          <w:sz w:val="24"/>
          <w:szCs w:val="24"/>
        </w:rPr>
      </w:pP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3. Порядок предоставления питания и питьевого режима обучающимся</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3.1. Горячее питание</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3.1.1. Предоставление горячего питания производится на добровольной основе с письменного заявления родителей (законных представителей) обучающегося, поданного на имя директора. Горячее питание предоставляется в зависимости от режима обучения и продолжительности нахождения обучающегося в </w:t>
      </w:r>
      <w:r w:rsidR="00350004" w:rsidRPr="00A07D80">
        <w:rPr>
          <w:rFonts w:ascii="Times New Roman" w:hAnsi="Times New Roman" w:cs="Times New Roman"/>
          <w:color w:val="000000"/>
          <w:sz w:val="24"/>
          <w:szCs w:val="24"/>
        </w:rPr>
        <w:t>учреждении</w:t>
      </w:r>
      <w:r w:rsidRPr="00A07D80">
        <w:rPr>
          <w:rFonts w:ascii="Times New Roman" w:hAnsi="Times New Roman" w:cs="Times New Roman"/>
          <w:color w:val="000000"/>
          <w:sz w:val="24"/>
          <w:szCs w:val="24"/>
        </w:rPr>
        <w:t>. Кратность приемов определяется по нормам, установленным приложением 12 к СанПиН 2.3/2.4.3590-20.</w:t>
      </w:r>
    </w:p>
    <w:p w:rsidR="004D7784" w:rsidRPr="00A07D80" w:rsidRDefault="004D7784" w:rsidP="00350004">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3.1.2. Обучающемуся прекращается предоставление горячего питания, если:</w:t>
      </w:r>
    </w:p>
    <w:p w:rsidR="004D7784" w:rsidRPr="00A07D80" w:rsidRDefault="004D7784" w:rsidP="00350004">
      <w:pPr>
        <w:numPr>
          <w:ilvl w:val="0"/>
          <w:numId w:val="16"/>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родитель (законный представитель) обучающегося предоставил заявление о прекращении обеспечения горячим питанием обучающегося;</w:t>
      </w:r>
    </w:p>
    <w:p w:rsidR="004D7784" w:rsidRPr="00A07D80" w:rsidRDefault="004D7784" w:rsidP="00350004">
      <w:pPr>
        <w:numPr>
          <w:ilvl w:val="0"/>
          <w:numId w:val="16"/>
        </w:numPr>
        <w:spacing w:after="0" w:line="240" w:lineRule="auto"/>
        <w:ind w:right="180"/>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ребенок обучается с применением дистанционных технологий. Горячее питание возобновляется со дня возобновления обучения в стенах </w:t>
      </w:r>
      <w:r w:rsidR="00350004"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w:t>
      </w:r>
    </w:p>
    <w:p w:rsidR="004D7784" w:rsidRPr="00A07D80" w:rsidRDefault="004D7784" w:rsidP="00350004">
      <w:pPr>
        <w:numPr>
          <w:ilvl w:val="0"/>
          <w:numId w:val="16"/>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обучающийся умер (признан судом в установленном порядке безвестно отсутствующим или объявлен умершим);</w:t>
      </w:r>
    </w:p>
    <w:p w:rsidR="004D7784" w:rsidRPr="00A07D80" w:rsidRDefault="004D7784" w:rsidP="00350004">
      <w:pPr>
        <w:numPr>
          <w:ilvl w:val="0"/>
          <w:numId w:val="16"/>
        </w:numPr>
        <w:spacing w:after="0" w:line="240" w:lineRule="auto"/>
        <w:ind w:right="180"/>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обучающийся переведен или отчислен из </w:t>
      </w:r>
      <w:r w:rsidR="00350004"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w:t>
      </w:r>
    </w:p>
    <w:p w:rsidR="004D7784" w:rsidRPr="00A07D80" w:rsidRDefault="004D7784" w:rsidP="00350004">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В случае возникновения причин для досрочного прекращения предоставления горячего питания обучающемуся директор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 с указанием этих причин. Питание не предоставляется со дня, следующего за днем издания приказа о прекращении предоставления горячего питания обучающемуся.</w:t>
      </w:r>
    </w:p>
    <w:p w:rsidR="004D7784" w:rsidRPr="00A07D80" w:rsidRDefault="004D7784" w:rsidP="00350004">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3.1.3. Для отпуска горячего питания обучающихся в течение учебного дня выделяются перемены длительностью 20 минут каждая.</w:t>
      </w:r>
    </w:p>
    <w:p w:rsidR="004D7784" w:rsidRPr="00A07D80" w:rsidRDefault="004D7784" w:rsidP="00350004">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3.1.4. Предоставление питания организуется по классам в соответствии с графиком, утверждаемым директором. График составляется ответственным по питанию с учетом возрастных особенностей обучающихся, числа посадочных мест в обеденном зале и продолжительности учебных занятий.</w:t>
      </w:r>
    </w:p>
    <w:p w:rsidR="004D7784" w:rsidRPr="00A07D80" w:rsidRDefault="0035000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3.2</w:t>
      </w:r>
      <w:r w:rsidR="004D7784" w:rsidRPr="00A07D80">
        <w:rPr>
          <w:rFonts w:ascii="Times New Roman" w:hAnsi="Times New Roman" w:cs="Times New Roman"/>
          <w:b/>
          <w:bCs/>
          <w:color w:val="000000"/>
          <w:sz w:val="24"/>
          <w:szCs w:val="24"/>
        </w:rPr>
        <w:t>.Питьевой режим</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3.</w:t>
      </w:r>
      <w:r w:rsidR="00350004" w:rsidRPr="00A07D80">
        <w:rPr>
          <w:rFonts w:ascii="Times New Roman" w:hAnsi="Times New Roman" w:cs="Times New Roman"/>
          <w:color w:val="000000"/>
          <w:sz w:val="24"/>
          <w:szCs w:val="24"/>
        </w:rPr>
        <w:t>2</w:t>
      </w:r>
      <w:r w:rsidRPr="00A07D80">
        <w:rPr>
          <w:rFonts w:ascii="Times New Roman" w:hAnsi="Times New Roman" w:cs="Times New Roman"/>
          <w:color w:val="000000"/>
          <w:sz w:val="24"/>
          <w:szCs w:val="24"/>
        </w:rPr>
        <w:t xml:space="preserve">.1. Питьевой режим обучающихся обеспечивается кипяченой водой. </w:t>
      </w:r>
    </w:p>
    <w:p w:rsidR="00753A30"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3.</w:t>
      </w:r>
      <w:r w:rsidR="00753A30" w:rsidRPr="00A07D80">
        <w:rPr>
          <w:rFonts w:ascii="Times New Roman" w:hAnsi="Times New Roman" w:cs="Times New Roman"/>
          <w:color w:val="000000"/>
          <w:sz w:val="24"/>
          <w:szCs w:val="24"/>
        </w:rPr>
        <w:t>2</w:t>
      </w:r>
      <w:r w:rsidRPr="00A07D80">
        <w:rPr>
          <w:rFonts w:ascii="Times New Roman" w:hAnsi="Times New Roman" w:cs="Times New Roman"/>
          <w:color w:val="000000"/>
          <w:sz w:val="24"/>
          <w:szCs w:val="24"/>
        </w:rPr>
        <w:t>.2. Свободный доступ к питьевой воде обеспечивается в течение всего времени</w:t>
      </w:r>
      <w:r w:rsidRPr="00A07D80">
        <w:rPr>
          <w:rFonts w:ascii="Times New Roman" w:hAnsi="Times New Roman" w:cs="Times New Roman"/>
          <w:sz w:val="24"/>
          <w:szCs w:val="24"/>
        </w:rPr>
        <w:br/>
      </w:r>
      <w:r w:rsidRPr="00A07D80">
        <w:rPr>
          <w:rFonts w:ascii="Times New Roman" w:hAnsi="Times New Roman" w:cs="Times New Roman"/>
          <w:color w:val="000000"/>
          <w:sz w:val="24"/>
          <w:szCs w:val="24"/>
        </w:rPr>
        <w:t xml:space="preserve"> пребывания обучающихся в </w:t>
      </w:r>
      <w:r w:rsidR="00753A30" w:rsidRPr="00A07D80">
        <w:rPr>
          <w:rFonts w:ascii="Times New Roman" w:hAnsi="Times New Roman" w:cs="Times New Roman"/>
          <w:color w:val="000000"/>
          <w:sz w:val="24"/>
          <w:szCs w:val="24"/>
        </w:rPr>
        <w:t>учреждении.</w:t>
      </w: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3.</w:t>
      </w:r>
      <w:r w:rsidR="00753A30" w:rsidRPr="00A07D80">
        <w:rPr>
          <w:rFonts w:ascii="Times New Roman" w:hAnsi="Times New Roman" w:cs="Times New Roman"/>
          <w:color w:val="000000"/>
          <w:sz w:val="24"/>
          <w:szCs w:val="24"/>
        </w:rPr>
        <w:t>2</w:t>
      </w:r>
      <w:r w:rsidRPr="00A07D80">
        <w:rPr>
          <w:rFonts w:ascii="Times New Roman" w:hAnsi="Times New Roman" w:cs="Times New Roman"/>
          <w:color w:val="000000"/>
          <w:sz w:val="24"/>
          <w:szCs w:val="24"/>
        </w:rPr>
        <w:t>.3. При организации питьевого режима соблюдаются правила и нормативы, установленные СанПиН 2.3/2.4.3590-20.</w:t>
      </w:r>
    </w:p>
    <w:p w:rsidR="00753A30" w:rsidRPr="00A07D80" w:rsidRDefault="00753A30" w:rsidP="00B8001B">
      <w:pPr>
        <w:spacing w:after="0" w:line="240" w:lineRule="auto"/>
        <w:ind w:firstLine="567"/>
        <w:contextualSpacing/>
        <w:jc w:val="both"/>
        <w:rPr>
          <w:rFonts w:ascii="Times New Roman" w:hAnsi="Times New Roman" w:cs="Times New Roman"/>
          <w:b/>
          <w:bCs/>
          <w:color w:val="000000"/>
          <w:sz w:val="24"/>
          <w:szCs w:val="24"/>
        </w:rPr>
      </w:pPr>
    </w:p>
    <w:p w:rsidR="004D7784" w:rsidRPr="00A07D80" w:rsidRDefault="004D7784" w:rsidP="00B8001B">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4. Финансовое обеспечение</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4.1. Питание обучающихся школы осуществляется за счет средств:</w:t>
      </w:r>
    </w:p>
    <w:p w:rsidR="004D7784" w:rsidRPr="00A07D80" w:rsidRDefault="00753A30" w:rsidP="00753A30">
      <w:pPr>
        <w:numPr>
          <w:ilvl w:val="0"/>
          <w:numId w:val="17"/>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краевого</w:t>
      </w:r>
      <w:r w:rsidR="004D7784" w:rsidRPr="00A07D80">
        <w:rPr>
          <w:rFonts w:ascii="Times New Roman" w:hAnsi="Times New Roman" w:cs="Times New Roman"/>
          <w:color w:val="000000"/>
          <w:sz w:val="24"/>
          <w:szCs w:val="24"/>
        </w:rPr>
        <w:t xml:space="preserve"> и местного бюджетов;</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 xml:space="preserve">4.2. Питание за счет средств </w:t>
      </w:r>
      <w:r w:rsidR="00753A30" w:rsidRPr="00A07D80">
        <w:rPr>
          <w:rFonts w:ascii="Times New Roman" w:hAnsi="Times New Roman" w:cs="Times New Roman"/>
          <w:b/>
          <w:bCs/>
          <w:color w:val="000000"/>
          <w:sz w:val="24"/>
          <w:szCs w:val="24"/>
        </w:rPr>
        <w:t>краевого</w:t>
      </w:r>
      <w:r w:rsidRPr="00A07D80">
        <w:rPr>
          <w:rFonts w:ascii="Times New Roman" w:hAnsi="Times New Roman" w:cs="Times New Roman"/>
          <w:b/>
          <w:bCs/>
          <w:color w:val="000000"/>
          <w:sz w:val="24"/>
          <w:szCs w:val="24"/>
        </w:rPr>
        <w:t xml:space="preserve"> и местного бюджетов</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4.2.1. Бюджетные средства </w:t>
      </w:r>
      <w:r w:rsidR="00753A30" w:rsidRPr="00A07D80">
        <w:rPr>
          <w:rFonts w:ascii="Times New Roman" w:hAnsi="Times New Roman" w:cs="Times New Roman"/>
          <w:color w:val="000000"/>
          <w:sz w:val="24"/>
          <w:szCs w:val="24"/>
        </w:rPr>
        <w:t>Красноярского края и ЭМР</w:t>
      </w:r>
      <w:r w:rsidRPr="00A07D80">
        <w:rPr>
          <w:rFonts w:ascii="Times New Roman" w:hAnsi="Times New Roman" w:cs="Times New Roman"/>
          <w:color w:val="000000"/>
          <w:sz w:val="24"/>
          <w:szCs w:val="24"/>
        </w:rPr>
        <w:t xml:space="preserve"> на обеспечение горячим питанием обучающихся выделяются в качестве меры социальной поддержки обучающимся из льготных категорий, перечисленных в пунктах 5.2–5.3 настоящего Положения.</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lastRenderedPageBreak/>
        <w:t xml:space="preserve">4.2.2. Питание за счет средств </w:t>
      </w:r>
      <w:r w:rsidR="00753A30" w:rsidRPr="00A07D80">
        <w:rPr>
          <w:rFonts w:ascii="Times New Roman" w:hAnsi="Times New Roman" w:cs="Times New Roman"/>
          <w:color w:val="000000"/>
          <w:sz w:val="24"/>
          <w:szCs w:val="24"/>
        </w:rPr>
        <w:t>краевого</w:t>
      </w:r>
      <w:r w:rsidRPr="00A07D80">
        <w:rPr>
          <w:rFonts w:ascii="Times New Roman" w:hAnsi="Times New Roman" w:cs="Times New Roman"/>
          <w:color w:val="000000"/>
          <w:sz w:val="24"/>
          <w:szCs w:val="24"/>
        </w:rPr>
        <w:t xml:space="preserve"> и местного бюджета предоставляется обучающимся в порядке, установленном разделом 5 настоящего Положения.</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4.2.3.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w:t>
      </w:r>
    </w:p>
    <w:p w:rsidR="00753A30" w:rsidRPr="00A07D80" w:rsidRDefault="00753A30" w:rsidP="00753A30">
      <w:pPr>
        <w:spacing w:after="0" w:line="240" w:lineRule="auto"/>
        <w:ind w:firstLine="567"/>
        <w:contextualSpacing/>
        <w:jc w:val="both"/>
        <w:rPr>
          <w:rFonts w:ascii="Times New Roman" w:hAnsi="Times New Roman" w:cs="Times New Roman"/>
          <w:b/>
          <w:bCs/>
          <w:color w:val="000000"/>
          <w:sz w:val="24"/>
          <w:szCs w:val="24"/>
        </w:rPr>
      </w:pP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5. Меры социальной поддержки</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5.1. Право на получение мер социальной поддержки по предоставлению горячего питания возникает у обучающихся, отнесенных к одной из категорий, указанных в пунктах 5.2–5.3 настоящего Положения. При возникновении права на льготу по двум и более основаниям льготное питание предоставляется по одному основанию. Выбор льготы на питание осуществляет родитель (законный представитель) обучающегося. При изменении основания или утраты права на предоставление льгот родитель (законный представитель) обучающегося обязан в течение трех рабочих дней сообщить об этом представителю школы.</w:t>
      </w:r>
    </w:p>
    <w:p w:rsidR="00753A30" w:rsidRPr="00A07D80" w:rsidRDefault="00753A30" w:rsidP="00753A30">
      <w:pPr>
        <w:pStyle w:val="a4"/>
        <w:ind w:firstLine="567"/>
        <w:jc w:val="both"/>
        <w:rPr>
          <w:rFonts w:ascii="Times New Roman" w:eastAsiaTheme="minorEastAsia" w:hAnsi="Times New Roman"/>
          <w:color w:val="000000"/>
          <w:sz w:val="24"/>
          <w:szCs w:val="24"/>
          <w:lang w:eastAsia="ru-RU"/>
        </w:rPr>
      </w:pPr>
      <w:r w:rsidRPr="00A07D80">
        <w:rPr>
          <w:rFonts w:ascii="Times New Roman" w:eastAsiaTheme="minorEastAsia" w:hAnsi="Times New Roman"/>
          <w:color w:val="000000"/>
          <w:sz w:val="24"/>
          <w:szCs w:val="24"/>
          <w:lang w:eastAsia="ru-RU"/>
        </w:rPr>
        <w:t xml:space="preserve">5.2. </w:t>
      </w:r>
      <w:r w:rsidRPr="00A07D80">
        <w:rPr>
          <w:rFonts w:ascii="Times New Roman" w:eastAsiaTheme="minorEastAsia" w:hAnsi="Times New Roman"/>
          <w:color w:val="000000"/>
          <w:sz w:val="24"/>
          <w:szCs w:val="24"/>
          <w:lang w:eastAsia="ru-RU"/>
        </w:rPr>
        <w:t xml:space="preserve">В соответствии с Приложением N 11 к Постановлению Правительства Красноярского края от 07.04. 2009 г. №172, с целью предоставления за счет средств краевого бюджета бесплатного завтрака обучающимся 1-9 </w:t>
      </w:r>
      <w:proofErr w:type="spellStart"/>
      <w:r w:rsidRPr="00A07D80">
        <w:rPr>
          <w:rFonts w:ascii="Times New Roman" w:eastAsiaTheme="minorEastAsia" w:hAnsi="Times New Roman"/>
          <w:color w:val="000000"/>
          <w:sz w:val="24"/>
          <w:szCs w:val="24"/>
          <w:lang w:eastAsia="ru-RU"/>
        </w:rPr>
        <w:t>кл</w:t>
      </w:r>
      <w:proofErr w:type="spellEnd"/>
      <w:r w:rsidRPr="00A07D80">
        <w:rPr>
          <w:rFonts w:ascii="Times New Roman" w:eastAsiaTheme="minorEastAsia" w:hAnsi="Times New Roman"/>
          <w:color w:val="000000"/>
          <w:sz w:val="24"/>
          <w:szCs w:val="24"/>
          <w:lang w:eastAsia="ru-RU"/>
        </w:rPr>
        <w:t>., а также бесплатного завтрака и обеда обучающимся с ОВЗ и обучающимся зачисленных в ГПД, просим Вас заполнить заявление и приложить к нему следующие документы:</w:t>
      </w:r>
    </w:p>
    <w:p w:rsidR="00753A30" w:rsidRPr="00A07D80" w:rsidRDefault="00753A30" w:rsidP="00753A30">
      <w:pPr>
        <w:pStyle w:val="a4"/>
        <w:ind w:firstLine="567"/>
        <w:jc w:val="both"/>
        <w:rPr>
          <w:rFonts w:ascii="Times New Roman" w:eastAsiaTheme="minorEastAsia" w:hAnsi="Times New Roman"/>
          <w:color w:val="000000"/>
          <w:sz w:val="24"/>
          <w:szCs w:val="24"/>
          <w:lang w:eastAsia="ru-RU"/>
        </w:rPr>
      </w:pPr>
      <w:r w:rsidRPr="00A07D80">
        <w:rPr>
          <w:rFonts w:ascii="Times New Roman" w:eastAsiaTheme="minorEastAsia" w:hAnsi="Times New Roman"/>
          <w:color w:val="000000"/>
          <w:sz w:val="24"/>
          <w:szCs w:val="24"/>
          <w:lang w:eastAsia="ru-RU"/>
        </w:rPr>
        <w:t xml:space="preserve">1) копии паспорта гражданина РФ или иного документа, удостоверяющего личность </w:t>
      </w:r>
      <w:r w:rsidRPr="00A07D80">
        <w:rPr>
          <w:rFonts w:ascii="Times New Roman" w:eastAsiaTheme="minorEastAsia" w:hAnsi="Times New Roman"/>
          <w:i/>
          <w:iCs/>
          <w:sz w:val="24"/>
          <w:szCs w:val="24"/>
        </w:rPr>
        <w:t>заявителя (</w:t>
      </w:r>
      <w:r w:rsidRPr="00A07D80">
        <w:rPr>
          <w:rFonts w:ascii="Times New Roman" w:eastAsiaTheme="minorEastAsia" w:hAnsi="Times New Roman"/>
          <w:iCs/>
          <w:sz w:val="24"/>
          <w:szCs w:val="24"/>
        </w:rPr>
        <w:t>родителя,</w:t>
      </w:r>
      <w:r w:rsidRPr="00A07D80">
        <w:rPr>
          <w:rFonts w:ascii="Times New Roman" w:eastAsiaTheme="minorEastAsia" w:hAnsi="Times New Roman"/>
          <w:i/>
          <w:iCs/>
          <w:sz w:val="24"/>
          <w:szCs w:val="24"/>
        </w:rPr>
        <w:t xml:space="preserve"> </w:t>
      </w:r>
      <w:r w:rsidRPr="00A07D80">
        <w:rPr>
          <w:rFonts w:ascii="Times New Roman" w:eastAsiaTheme="minorEastAsia" w:hAnsi="Times New Roman"/>
          <w:color w:val="000000"/>
          <w:sz w:val="24"/>
          <w:szCs w:val="24"/>
          <w:lang w:eastAsia="ru-RU"/>
        </w:rPr>
        <w:t>законного представителя).</w:t>
      </w:r>
    </w:p>
    <w:p w:rsidR="00753A30" w:rsidRPr="00A07D80" w:rsidRDefault="00753A30" w:rsidP="00753A30">
      <w:pPr>
        <w:pStyle w:val="a4"/>
        <w:ind w:firstLine="567"/>
        <w:jc w:val="both"/>
        <w:rPr>
          <w:rFonts w:ascii="Times New Roman" w:eastAsiaTheme="minorEastAsia" w:hAnsi="Times New Roman"/>
          <w:color w:val="000000"/>
          <w:sz w:val="24"/>
          <w:szCs w:val="24"/>
          <w:lang w:eastAsia="ru-RU"/>
        </w:rPr>
      </w:pPr>
      <w:r w:rsidRPr="00A07D80">
        <w:rPr>
          <w:rFonts w:ascii="Times New Roman" w:eastAsiaTheme="minorEastAsia" w:hAnsi="Times New Roman"/>
          <w:color w:val="000000"/>
          <w:sz w:val="24"/>
          <w:szCs w:val="24"/>
          <w:lang w:eastAsia="ru-RU"/>
        </w:rPr>
        <w:t xml:space="preserve">2) копии документов, подтверждающих право представлять интересы несовершеннолетнего (если </w:t>
      </w:r>
      <w:r w:rsidRPr="00A07D80">
        <w:rPr>
          <w:rFonts w:ascii="Times New Roman" w:eastAsiaTheme="minorEastAsia" w:hAnsi="Times New Roman"/>
          <w:iCs/>
          <w:sz w:val="24"/>
          <w:szCs w:val="24"/>
        </w:rPr>
        <w:t>документы</w:t>
      </w:r>
      <w:r w:rsidRPr="00A07D80">
        <w:rPr>
          <w:rFonts w:ascii="Times New Roman" w:eastAsiaTheme="minorEastAsia" w:hAnsi="Times New Roman"/>
          <w:i/>
          <w:iCs/>
          <w:sz w:val="24"/>
          <w:szCs w:val="24"/>
        </w:rPr>
        <w:t xml:space="preserve"> </w:t>
      </w:r>
      <w:r w:rsidRPr="00A07D80">
        <w:rPr>
          <w:rFonts w:ascii="Times New Roman" w:eastAsiaTheme="minorEastAsia" w:hAnsi="Times New Roman"/>
          <w:color w:val="000000"/>
          <w:sz w:val="24"/>
          <w:szCs w:val="24"/>
          <w:lang w:eastAsia="ru-RU"/>
        </w:rPr>
        <w:t>представляются законным представителем обучающегося, за исключением родителя).</w:t>
      </w:r>
    </w:p>
    <w:p w:rsidR="00753A30" w:rsidRPr="00A07D80" w:rsidRDefault="00753A30" w:rsidP="00753A30">
      <w:pPr>
        <w:widowControl w:val="0"/>
        <w:spacing w:after="0" w:line="280" w:lineRule="exact"/>
        <w:ind w:firstLine="780"/>
        <w:contextualSpacing/>
        <w:jc w:val="both"/>
        <w:rPr>
          <w:rFonts w:ascii="Times New Roman" w:hAnsi="Times New Roman" w:cs="Times New Roman"/>
          <w:b/>
          <w:sz w:val="24"/>
          <w:szCs w:val="24"/>
          <w:lang w:bidi="ru-RU"/>
        </w:rPr>
      </w:pPr>
      <w:r w:rsidRPr="00A07D80">
        <w:rPr>
          <w:rFonts w:ascii="Times New Roman" w:hAnsi="Times New Roman" w:cs="Times New Roman"/>
          <w:b/>
          <w:color w:val="000000"/>
          <w:sz w:val="24"/>
          <w:szCs w:val="24"/>
          <w:lang w:bidi="ru-RU"/>
        </w:rPr>
        <w:t>Согласно Закона и Порядка за счет средств краевого бюджета обеспечиваются:</w:t>
      </w:r>
    </w:p>
    <w:p w:rsidR="00753A30" w:rsidRPr="00A07D80" w:rsidRDefault="00753A30" w:rsidP="00753A30">
      <w:pPr>
        <w:widowControl w:val="0"/>
        <w:numPr>
          <w:ilvl w:val="0"/>
          <w:numId w:val="33"/>
        </w:numPr>
        <w:tabs>
          <w:tab w:val="left" w:pos="1000"/>
        </w:tabs>
        <w:spacing w:after="0" w:line="280" w:lineRule="exact"/>
        <w:ind w:firstLine="780"/>
        <w:contextualSpacing/>
        <w:jc w:val="both"/>
        <w:rPr>
          <w:rFonts w:ascii="Times New Roman" w:eastAsia="Arial Unicode MS" w:hAnsi="Times New Roman" w:cs="Times New Roman"/>
          <w:i/>
          <w:color w:val="000000"/>
          <w:sz w:val="24"/>
          <w:szCs w:val="24"/>
          <w:lang w:bidi="ru-RU"/>
        </w:rPr>
      </w:pPr>
      <w:r w:rsidRPr="00A07D80">
        <w:rPr>
          <w:rFonts w:ascii="Times New Roman" w:eastAsia="Arial Unicode MS" w:hAnsi="Times New Roman" w:cs="Times New Roman"/>
          <w:i/>
          <w:color w:val="000000"/>
          <w:sz w:val="24"/>
          <w:szCs w:val="24"/>
          <w:u w:val="single"/>
          <w:lang w:bidi="ru-RU"/>
        </w:rPr>
        <w:t>бесплатным завтраком</w:t>
      </w:r>
      <w:r w:rsidRPr="00A07D80">
        <w:rPr>
          <w:rFonts w:ascii="Times New Roman" w:eastAsia="Arial Unicode MS" w:hAnsi="Times New Roman" w:cs="Times New Roman"/>
          <w:i/>
          <w:color w:val="000000"/>
          <w:sz w:val="24"/>
          <w:szCs w:val="24"/>
          <w:lang w:bidi="ru-RU"/>
        </w:rPr>
        <w:t>:</w:t>
      </w:r>
    </w:p>
    <w:p w:rsidR="00753A30" w:rsidRPr="00A07D80" w:rsidRDefault="00753A30" w:rsidP="00753A30">
      <w:pPr>
        <w:widowControl w:val="0"/>
        <w:spacing w:after="0" w:line="280" w:lineRule="exact"/>
        <w:ind w:firstLine="780"/>
        <w:contextualSpacing/>
        <w:jc w:val="both"/>
        <w:rPr>
          <w:rFonts w:ascii="Times New Roman" w:hAnsi="Times New Roman" w:cs="Times New Roman"/>
          <w:sz w:val="24"/>
          <w:szCs w:val="24"/>
          <w:lang w:bidi="ru-RU"/>
        </w:rPr>
      </w:pPr>
      <w:r w:rsidRPr="00A07D80">
        <w:rPr>
          <w:rFonts w:ascii="Times New Roman" w:hAnsi="Times New Roman" w:cs="Times New Roman"/>
          <w:color w:val="000000"/>
          <w:sz w:val="24"/>
          <w:szCs w:val="24"/>
          <w:lang w:bidi="ru-RU"/>
        </w:rPr>
        <w:t>1) обучающиеся в муниципальных общеобразовательных организациях;</w:t>
      </w:r>
    </w:p>
    <w:p w:rsidR="00753A30" w:rsidRPr="00A07D80" w:rsidRDefault="00753A30" w:rsidP="00753A30">
      <w:pPr>
        <w:widowControl w:val="0"/>
        <w:numPr>
          <w:ilvl w:val="0"/>
          <w:numId w:val="33"/>
        </w:numPr>
        <w:tabs>
          <w:tab w:val="left" w:pos="1000"/>
        </w:tabs>
        <w:spacing w:after="0" w:line="280" w:lineRule="exact"/>
        <w:ind w:firstLine="780"/>
        <w:contextualSpacing/>
        <w:jc w:val="both"/>
        <w:rPr>
          <w:rFonts w:ascii="Times New Roman" w:eastAsia="Arial Unicode MS" w:hAnsi="Times New Roman" w:cs="Times New Roman"/>
          <w:i/>
          <w:color w:val="000000"/>
          <w:sz w:val="24"/>
          <w:szCs w:val="24"/>
          <w:lang w:bidi="ru-RU"/>
        </w:rPr>
      </w:pPr>
      <w:r w:rsidRPr="00A07D80">
        <w:rPr>
          <w:rFonts w:ascii="Times New Roman" w:eastAsia="Arial Unicode MS" w:hAnsi="Times New Roman" w:cs="Times New Roman"/>
          <w:i/>
          <w:color w:val="000000"/>
          <w:sz w:val="24"/>
          <w:szCs w:val="24"/>
          <w:u w:val="single"/>
          <w:lang w:bidi="ru-RU"/>
        </w:rPr>
        <w:t>бесплатным завтраком и обедом</w:t>
      </w:r>
      <w:r w:rsidRPr="00A07D80">
        <w:rPr>
          <w:rFonts w:ascii="Times New Roman" w:eastAsia="Arial Unicode MS" w:hAnsi="Times New Roman" w:cs="Times New Roman"/>
          <w:i/>
          <w:color w:val="000000"/>
          <w:sz w:val="24"/>
          <w:szCs w:val="24"/>
          <w:lang w:bidi="ru-RU"/>
        </w:rPr>
        <w:t>:</w:t>
      </w:r>
    </w:p>
    <w:p w:rsidR="00753A30" w:rsidRPr="00A07D80" w:rsidRDefault="00753A30" w:rsidP="00753A30">
      <w:pPr>
        <w:widowControl w:val="0"/>
        <w:numPr>
          <w:ilvl w:val="0"/>
          <w:numId w:val="34"/>
        </w:numPr>
        <w:tabs>
          <w:tab w:val="left" w:pos="1101"/>
        </w:tabs>
        <w:spacing w:after="0" w:line="280" w:lineRule="exact"/>
        <w:ind w:firstLine="780"/>
        <w:contextualSpacing/>
        <w:jc w:val="both"/>
        <w:rPr>
          <w:rFonts w:ascii="Times New Roman" w:hAnsi="Times New Roman" w:cs="Times New Roman"/>
          <w:sz w:val="24"/>
          <w:szCs w:val="24"/>
          <w:lang w:bidi="ru-RU"/>
        </w:rPr>
      </w:pPr>
      <w:r w:rsidRPr="00A07D80">
        <w:rPr>
          <w:rFonts w:ascii="Times New Roman" w:hAnsi="Times New Roman" w:cs="Times New Roman"/>
          <w:color w:val="000000"/>
          <w:sz w:val="24"/>
          <w:szCs w:val="24"/>
          <w:lang w:bidi="ru-RU"/>
        </w:rPr>
        <w:t>обучающиеся с ограниченными возможностями здоровья;</w:t>
      </w:r>
    </w:p>
    <w:p w:rsidR="00753A30" w:rsidRPr="00A07D80" w:rsidRDefault="00753A30" w:rsidP="00753A30">
      <w:pPr>
        <w:widowControl w:val="0"/>
        <w:numPr>
          <w:ilvl w:val="0"/>
          <w:numId w:val="34"/>
        </w:numPr>
        <w:tabs>
          <w:tab w:val="left" w:pos="1123"/>
        </w:tabs>
        <w:spacing w:after="0" w:line="280" w:lineRule="exact"/>
        <w:ind w:firstLine="780"/>
        <w:contextualSpacing/>
        <w:jc w:val="both"/>
        <w:rPr>
          <w:rFonts w:ascii="Times New Roman" w:hAnsi="Times New Roman" w:cs="Times New Roman"/>
          <w:sz w:val="24"/>
          <w:szCs w:val="24"/>
          <w:lang w:bidi="ru-RU"/>
        </w:rPr>
      </w:pPr>
      <w:r w:rsidRPr="00A07D80">
        <w:rPr>
          <w:rFonts w:ascii="Times New Roman" w:hAnsi="Times New Roman" w:cs="Times New Roman"/>
          <w:color w:val="000000"/>
          <w:sz w:val="24"/>
          <w:szCs w:val="24"/>
          <w:lang w:bidi="ru-RU"/>
        </w:rPr>
        <w:t>обучающиеся в группах продленного дня.</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5.</w:t>
      </w:r>
      <w:r w:rsidR="00753A30" w:rsidRPr="00A07D80">
        <w:rPr>
          <w:rFonts w:ascii="Times New Roman" w:hAnsi="Times New Roman" w:cs="Times New Roman"/>
          <w:color w:val="000000"/>
          <w:sz w:val="24"/>
          <w:szCs w:val="24"/>
        </w:rPr>
        <w:t>3</w:t>
      </w:r>
      <w:r w:rsidRPr="00A07D80">
        <w:rPr>
          <w:rFonts w:ascii="Times New Roman" w:hAnsi="Times New Roman" w:cs="Times New Roman"/>
          <w:color w:val="000000"/>
          <w:sz w:val="24"/>
          <w:szCs w:val="24"/>
        </w:rPr>
        <w:t xml:space="preserve">. Обучающемуся, который обучается в здании </w:t>
      </w:r>
      <w:r w:rsidR="00753A30"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 xml:space="preserve">, не предоставляется бесплатное горячее питание и не выплачивается денежная компенсация его родителю (законному представителю), если обучающийся по любым причинам отсутствовал в </w:t>
      </w:r>
      <w:r w:rsidR="00753A30" w:rsidRPr="00A07D80">
        <w:rPr>
          <w:rFonts w:ascii="Times New Roman" w:hAnsi="Times New Roman" w:cs="Times New Roman"/>
          <w:color w:val="000000"/>
          <w:sz w:val="24"/>
          <w:szCs w:val="24"/>
        </w:rPr>
        <w:t>учреждении</w:t>
      </w:r>
      <w:r w:rsidRPr="00A07D80">
        <w:rPr>
          <w:rFonts w:ascii="Times New Roman" w:hAnsi="Times New Roman" w:cs="Times New Roman"/>
          <w:color w:val="000000"/>
          <w:sz w:val="24"/>
          <w:szCs w:val="24"/>
        </w:rPr>
        <w:t xml:space="preserve"> в дни ее работы или в случае отказа от питания. При обучении с применением дистанционных технологий льготное горячее питание заменяется на пищевой набор.</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5.</w:t>
      </w:r>
      <w:r w:rsidR="00753A30" w:rsidRPr="00A07D80">
        <w:rPr>
          <w:rFonts w:ascii="Times New Roman" w:hAnsi="Times New Roman" w:cs="Times New Roman"/>
          <w:color w:val="000000"/>
          <w:sz w:val="24"/>
          <w:szCs w:val="24"/>
        </w:rPr>
        <w:t>4</w:t>
      </w:r>
      <w:r w:rsidRPr="00A07D80">
        <w:rPr>
          <w:rFonts w:ascii="Times New Roman" w:hAnsi="Times New Roman" w:cs="Times New Roman"/>
          <w:color w:val="000000"/>
          <w:sz w:val="24"/>
          <w:szCs w:val="24"/>
        </w:rPr>
        <w:t xml:space="preserve">. В случае </w:t>
      </w:r>
      <w:proofErr w:type="spellStart"/>
      <w:r w:rsidRPr="00A07D80">
        <w:rPr>
          <w:rFonts w:ascii="Times New Roman" w:hAnsi="Times New Roman" w:cs="Times New Roman"/>
          <w:color w:val="000000"/>
          <w:sz w:val="24"/>
          <w:szCs w:val="24"/>
        </w:rPr>
        <w:t>необращения</w:t>
      </w:r>
      <w:proofErr w:type="spellEnd"/>
      <w:r w:rsidRPr="00A07D80">
        <w:rPr>
          <w:rFonts w:ascii="Times New Roman" w:hAnsi="Times New Roman" w:cs="Times New Roman"/>
          <w:color w:val="000000"/>
          <w:sz w:val="24"/>
          <w:szCs w:val="24"/>
        </w:rPr>
        <w:t> родителя (законного представителя) за обеспечением обучающегося льготным горячим питанием такое питание указанному обучающемуся не предоставляется.</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6. Обязанности участников образовательных отношений при организации питания</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6.1. Директор:</w:t>
      </w:r>
    </w:p>
    <w:p w:rsidR="004D7784" w:rsidRPr="00A07D80" w:rsidRDefault="004D7784" w:rsidP="00753A30">
      <w:pPr>
        <w:numPr>
          <w:ilvl w:val="0"/>
          <w:numId w:val="24"/>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ежегодно в начале учебного года издает приказ о предоставлении горячего питания обучающимся;</w:t>
      </w:r>
    </w:p>
    <w:p w:rsidR="004D7784" w:rsidRPr="00A07D80" w:rsidRDefault="004D7784" w:rsidP="00753A30">
      <w:pPr>
        <w:numPr>
          <w:ilvl w:val="0"/>
          <w:numId w:val="24"/>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несет ответственность за организацию горячего питания обучающихся в соответствии с федеральными, региональными и муниципальными нормативными актами, федеральными санитарными правилами и нормами, уставом школы и настоящим Положением;</w:t>
      </w:r>
    </w:p>
    <w:p w:rsidR="004D7784" w:rsidRPr="00A07D80" w:rsidRDefault="004D7784" w:rsidP="00753A30">
      <w:pPr>
        <w:numPr>
          <w:ilvl w:val="0"/>
          <w:numId w:val="24"/>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обеспечивает принятие локальных актов, предусмотренных настоящим Положением;</w:t>
      </w:r>
    </w:p>
    <w:p w:rsidR="004D7784" w:rsidRPr="00A07D80" w:rsidRDefault="004D7784" w:rsidP="00753A30">
      <w:pPr>
        <w:numPr>
          <w:ilvl w:val="0"/>
          <w:numId w:val="24"/>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назначает из числа работников школы ответственных за организацию питания и закрепляет их обязанности;</w:t>
      </w:r>
    </w:p>
    <w:p w:rsidR="004D7784" w:rsidRPr="00A07D80" w:rsidRDefault="004D7784" w:rsidP="00753A30">
      <w:pPr>
        <w:numPr>
          <w:ilvl w:val="0"/>
          <w:numId w:val="24"/>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обеспечивает рассмотрение вопросов организации горячего питания обучающихся на родительских собраниях, заседаниях управляющего совета школы, а также педагогических советах.</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6.2. Ответственный за питание</w:t>
      </w:r>
      <w:r w:rsidR="00753A30" w:rsidRPr="00A07D80">
        <w:rPr>
          <w:rFonts w:ascii="Times New Roman" w:hAnsi="Times New Roman" w:cs="Times New Roman"/>
          <w:color w:val="000000"/>
          <w:sz w:val="24"/>
          <w:szCs w:val="24"/>
        </w:rPr>
        <w:t xml:space="preserve"> </w:t>
      </w:r>
      <w:r w:rsidRPr="00A07D80">
        <w:rPr>
          <w:rFonts w:ascii="Times New Roman" w:hAnsi="Times New Roman" w:cs="Times New Roman"/>
          <w:color w:val="000000"/>
          <w:sz w:val="24"/>
          <w:szCs w:val="24"/>
        </w:rPr>
        <w:t>осуществляет обязанности, установленные приказом директора.</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lastRenderedPageBreak/>
        <w:t xml:space="preserve">6.3. </w:t>
      </w:r>
      <w:r w:rsidR="00753A30" w:rsidRPr="00A07D80">
        <w:rPr>
          <w:rFonts w:ascii="Times New Roman" w:hAnsi="Times New Roman" w:cs="Times New Roman"/>
          <w:color w:val="000000"/>
          <w:sz w:val="24"/>
          <w:szCs w:val="24"/>
        </w:rPr>
        <w:t>Заведующий хозяйством</w:t>
      </w:r>
      <w:r w:rsidRPr="00A07D80">
        <w:rPr>
          <w:rFonts w:ascii="Times New Roman" w:hAnsi="Times New Roman" w:cs="Times New Roman"/>
          <w:color w:val="000000"/>
          <w:sz w:val="24"/>
          <w:szCs w:val="24"/>
        </w:rPr>
        <w:t>:</w:t>
      </w:r>
    </w:p>
    <w:p w:rsidR="004D7784" w:rsidRPr="00A07D80" w:rsidRDefault="004D7784" w:rsidP="00753A30">
      <w:pPr>
        <w:numPr>
          <w:ilvl w:val="0"/>
          <w:numId w:val="25"/>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обеспечивает своевременную организацию ремонта технологического, механического и холодильного оборудования пищеблока;</w:t>
      </w:r>
    </w:p>
    <w:p w:rsidR="004D7784" w:rsidRPr="00A07D80" w:rsidRDefault="004D7784" w:rsidP="00753A30">
      <w:pPr>
        <w:numPr>
          <w:ilvl w:val="0"/>
          <w:numId w:val="25"/>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снабжает пищеблок достаточным количеством посуды, специальной одежды, санитарно-гигиеническими средствами, уборочным инвентарем.</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6.4. Работники пищеблока:</w:t>
      </w:r>
    </w:p>
    <w:p w:rsidR="004D7784" w:rsidRPr="00A07D80" w:rsidRDefault="004D7784" w:rsidP="00753A30">
      <w:pPr>
        <w:numPr>
          <w:ilvl w:val="0"/>
          <w:numId w:val="26"/>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выполняют обязанности в рамках должностной инструкции;</w:t>
      </w:r>
    </w:p>
    <w:p w:rsidR="004D7784" w:rsidRPr="00A07D80" w:rsidRDefault="004D7784" w:rsidP="00753A30">
      <w:pPr>
        <w:numPr>
          <w:ilvl w:val="0"/>
          <w:numId w:val="26"/>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вправе вносить предложения по улучшению организации питания.</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6.5. Классные руководители:</w:t>
      </w:r>
    </w:p>
    <w:p w:rsidR="004D7784" w:rsidRPr="00A07D80" w:rsidRDefault="004D7784" w:rsidP="00753A30">
      <w:pPr>
        <w:numPr>
          <w:ilvl w:val="0"/>
          <w:numId w:val="27"/>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осуществляют в части своей компетенции мониторинг организации горячего питания;</w:t>
      </w:r>
    </w:p>
    <w:p w:rsidR="004D7784" w:rsidRPr="00A07D80" w:rsidRDefault="004D7784" w:rsidP="00753A30">
      <w:pPr>
        <w:numPr>
          <w:ilvl w:val="0"/>
          <w:numId w:val="27"/>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предусматривают в планах воспитательной работы мероприятия, направленные на формирование здорового образа жизни детей, потребности в сбалансированном и рациональном питании, систематически выносят на обсуждение в ходе родительских собраний вопросы обеспечения обучающихся полноценным горячим питанием;</w:t>
      </w:r>
    </w:p>
    <w:p w:rsidR="004D7784" w:rsidRPr="00A07D80" w:rsidRDefault="004D7784" w:rsidP="00753A30">
      <w:pPr>
        <w:numPr>
          <w:ilvl w:val="0"/>
          <w:numId w:val="27"/>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выносят на обсуждение на заседаниях педагогического совета, совещаниях при директоре предложения по улучшению горячего питания.</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6.6. Родители (законные представители) обучающихся:</w:t>
      </w:r>
    </w:p>
    <w:p w:rsidR="004D7784" w:rsidRPr="00A07D80" w:rsidRDefault="004D7784" w:rsidP="00753A30">
      <w:pPr>
        <w:numPr>
          <w:ilvl w:val="0"/>
          <w:numId w:val="28"/>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представляют подтверждающие документы в случае, если ребенок относится к льготной категории детей;</w:t>
      </w:r>
    </w:p>
    <w:p w:rsidR="004D7784" w:rsidRPr="00A07D80" w:rsidRDefault="004D7784" w:rsidP="00753A30">
      <w:pPr>
        <w:numPr>
          <w:ilvl w:val="0"/>
          <w:numId w:val="28"/>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сообщают классному руководителю о болезни ребенка или его временном отсутствии в школе для снятия его с питания на период его фактического отсутствия, а также предупреждают медицинского работника, классного руководителя об имеющихся у ребенка аллергических реакциях на продукты питания и других ограничениях;</w:t>
      </w:r>
    </w:p>
    <w:p w:rsidR="004D7784" w:rsidRPr="00A07D80" w:rsidRDefault="004D7784" w:rsidP="00753A30">
      <w:pPr>
        <w:numPr>
          <w:ilvl w:val="0"/>
          <w:numId w:val="28"/>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ведут разъяснительную работу со своими детьми по привитию им навыков здорового образа жизни и правильного питания;</w:t>
      </w:r>
    </w:p>
    <w:p w:rsidR="004D7784" w:rsidRPr="00A07D80" w:rsidRDefault="004D7784" w:rsidP="00753A30">
      <w:pPr>
        <w:numPr>
          <w:ilvl w:val="0"/>
          <w:numId w:val="28"/>
        </w:numPr>
        <w:spacing w:after="0" w:line="240" w:lineRule="auto"/>
        <w:ind w:left="0" w:right="180"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вносят предложения по улучшению организации горячего питания в </w:t>
      </w:r>
      <w:r w:rsidR="00753A30" w:rsidRPr="00A07D80">
        <w:rPr>
          <w:rFonts w:ascii="Times New Roman" w:hAnsi="Times New Roman" w:cs="Times New Roman"/>
          <w:color w:val="000000"/>
          <w:sz w:val="24"/>
          <w:szCs w:val="24"/>
        </w:rPr>
        <w:t>учреждении.</w:t>
      </w:r>
    </w:p>
    <w:p w:rsidR="00753A30" w:rsidRPr="00A07D80" w:rsidRDefault="00753A30" w:rsidP="00753A30">
      <w:pPr>
        <w:spacing w:after="0" w:line="240" w:lineRule="auto"/>
        <w:ind w:firstLine="567"/>
        <w:contextualSpacing/>
        <w:jc w:val="both"/>
        <w:rPr>
          <w:rFonts w:ascii="Times New Roman" w:hAnsi="Times New Roman" w:cs="Times New Roman"/>
          <w:color w:val="000000"/>
          <w:sz w:val="24"/>
          <w:szCs w:val="24"/>
        </w:rPr>
      </w:pP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7. Контроль за организацией питания</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7.1. Контроль качества и безопасности организации питания основан на принципах ХАССП и осуществляется на основании программы производственного контроля, утвержденной директором.</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7.2. Дополнительный контроль организации питания может осуществляться родительской общественностью. Порядок проведения такого вида контроля определяется локальным актом </w:t>
      </w:r>
      <w:r w:rsidR="00753A30"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w:t>
      </w:r>
    </w:p>
    <w:p w:rsidR="00753A30" w:rsidRPr="00A07D80" w:rsidRDefault="00753A30" w:rsidP="00753A30">
      <w:pPr>
        <w:spacing w:after="0" w:line="240" w:lineRule="auto"/>
        <w:ind w:firstLine="567"/>
        <w:contextualSpacing/>
        <w:jc w:val="both"/>
        <w:rPr>
          <w:rFonts w:ascii="Times New Roman" w:hAnsi="Times New Roman" w:cs="Times New Roman"/>
          <w:b/>
          <w:bCs/>
          <w:color w:val="000000"/>
          <w:sz w:val="24"/>
          <w:szCs w:val="24"/>
        </w:rPr>
      </w:pP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b/>
          <w:bCs/>
          <w:color w:val="000000"/>
          <w:sz w:val="24"/>
          <w:szCs w:val="24"/>
        </w:rPr>
        <w:t>8. Ответственность</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 xml:space="preserve">8.1. Все работники </w:t>
      </w:r>
      <w:r w:rsidR="00A07D80" w:rsidRPr="00A07D80">
        <w:rPr>
          <w:rFonts w:ascii="Times New Roman" w:hAnsi="Times New Roman" w:cs="Times New Roman"/>
          <w:color w:val="000000"/>
          <w:sz w:val="24"/>
          <w:szCs w:val="24"/>
        </w:rPr>
        <w:t>учреждения</w:t>
      </w:r>
      <w:r w:rsidRPr="00A07D80">
        <w:rPr>
          <w:rFonts w:ascii="Times New Roman" w:hAnsi="Times New Roman" w:cs="Times New Roman"/>
          <w:color w:val="000000"/>
          <w:sz w:val="24"/>
          <w:szCs w:val="24"/>
        </w:rPr>
        <w:t>, отвечающие за организацию питания, несут ответственность за вред, причиненный здоровью детей, связанный с неисполнением или ненадлежащим исполнением обязанностей.</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8.2. Родители (законны</w:t>
      </w:r>
      <w:bookmarkStart w:id="0" w:name="_GoBack"/>
      <w:bookmarkEnd w:id="0"/>
      <w:r w:rsidRPr="00A07D80">
        <w:rPr>
          <w:rFonts w:ascii="Times New Roman" w:hAnsi="Times New Roman" w:cs="Times New Roman"/>
          <w:color w:val="000000"/>
          <w:sz w:val="24"/>
          <w:szCs w:val="24"/>
        </w:rPr>
        <w:t>е представители) обучающихся несут предусмотренную действующим законодательством ответственность за неуведомление школы о наступлении обстоятельств, лишающих их права на получение льготного питания для ребенка.</w:t>
      </w:r>
    </w:p>
    <w:p w:rsidR="004D7784" w:rsidRPr="00A07D80" w:rsidRDefault="004D7784" w:rsidP="00753A30">
      <w:pPr>
        <w:spacing w:after="0" w:line="240" w:lineRule="auto"/>
        <w:ind w:firstLine="567"/>
        <w:contextualSpacing/>
        <w:jc w:val="both"/>
        <w:rPr>
          <w:rFonts w:ascii="Times New Roman" w:hAnsi="Times New Roman" w:cs="Times New Roman"/>
          <w:color w:val="000000"/>
          <w:sz w:val="24"/>
          <w:szCs w:val="24"/>
        </w:rPr>
      </w:pPr>
      <w:r w:rsidRPr="00A07D80">
        <w:rPr>
          <w:rFonts w:ascii="Times New Roman" w:hAnsi="Times New Roman" w:cs="Times New Roman"/>
          <w:color w:val="000000"/>
          <w:sz w:val="24"/>
          <w:szCs w:val="24"/>
        </w:rPr>
        <w:t>8.3. Работники школы,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rsidR="004D7784" w:rsidRPr="00A07D80" w:rsidRDefault="004D7784" w:rsidP="004D7784">
      <w:pPr>
        <w:rPr>
          <w:rFonts w:ascii="Times New Roman" w:hAnsi="Times New Roman" w:cs="Times New Roman"/>
          <w:color w:val="000000"/>
          <w:sz w:val="24"/>
          <w:szCs w:val="24"/>
        </w:rPr>
      </w:pPr>
    </w:p>
    <w:sectPr w:rsidR="004D7784" w:rsidRPr="00A07D80" w:rsidSect="00A07D80">
      <w:pgSz w:w="11906" w:h="16838"/>
      <w:pgMar w:top="851"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6A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95C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57B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A0938"/>
    <w:multiLevelType w:val="hybridMultilevel"/>
    <w:tmpl w:val="F36C3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8D32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91D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93A50"/>
    <w:multiLevelType w:val="multilevel"/>
    <w:tmpl w:val="7FD484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C87A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AC0456"/>
    <w:multiLevelType w:val="multilevel"/>
    <w:tmpl w:val="02B08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1C24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8A11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143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515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B40F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2E63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C26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3B7E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3A79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7C28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723C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A679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2835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9700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032D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06C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B24D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D471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9548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3768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1F1A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2701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772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D625B8"/>
    <w:multiLevelType w:val="multilevel"/>
    <w:tmpl w:val="9C364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7"/>
  </w:num>
  <w:num w:numId="3">
    <w:abstractNumId w:val="4"/>
  </w:num>
  <w:num w:numId="4">
    <w:abstractNumId w:val="28"/>
  </w:num>
  <w:num w:numId="5">
    <w:abstractNumId w:val="19"/>
  </w:num>
  <w:num w:numId="6">
    <w:abstractNumId w:val="18"/>
  </w:num>
  <w:num w:numId="7">
    <w:abstractNumId w:val="13"/>
  </w:num>
  <w:num w:numId="8">
    <w:abstractNumId w:val="7"/>
  </w:num>
  <w:num w:numId="9">
    <w:abstractNumId w:val="10"/>
  </w:num>
  <w:num w:numId="10">
    <w:abstractNumId w:val="24"/>
  </w:num>
  <w:num w:numId="11">
    <w:abstractNumId w:val="6"/>
  </w:num>
  <w:num w:numId="12">
    <w:abstractNumId w:val="6"/>
    <w:lvlOverride w:ilvl="0"/>
    <w:lvlOverride w:ilvl="1">
      <w:startOverride w:val="4"/>
    </w:lvlOverride>
  </w:num>
  <w:num w:numId="13">
    <w:abstractNumId w:val="3"/>
  </w:num>
  <w:num w:numId="14">
    <w:abstractNumId w:val="16"/>
  </w:num>
  <w:num w:numId="15">
    <w:abstractNumId w:val="2"/>
  </w:num>
  <w:num w:numId="16">
    <w:abstractNumId w:val="22"/>
  </w:num>
  <w:num w:numId="17">
    <w:abstractNumId w:val="14"/>
  </w:num>
  <w:num w:numId="18">
    <w:abstractNumId w:val="21"/>
  </w:num>
  <w:num w:numId="19">
    <w:abstractNumId w:val="25"/>
  </w:num>
  <w:num w:numId="20">
    <w:abstractNumId w:val="5"/>
  </w:num>
  <w:num w:numId="21">
    <w:abstractNumId w:val="9"/>
  </w:num>
  <w:num w:numId="22">
    <w:abstractNumId w:val="17"/>
  </w:num>
  <w:num w:numId="23">
    <w:abstractNumId w:val="23"/>
  </w:num>
  <w:num w:numId="24">
    <w:abstractNumId w:val="0"/>
  </w:num>
  <w:num w:numId="25">
    <w:abstractNumId w:val="30"/>
  </w:num>
  <w:num w:numId="26">
    <w:abstractNumId w:val="29"/>
  </w:num>
  <w:num w:numId="27">
    <w:abstractNumId w:val="20"/>
  </w:num>
  <w:num w:numId="28">
    <w:abstractNumId w:val="12"/>
  </w:num>
  <w:num w:numId="29">
    <w:abstractNumId w:val="31"/>
  </w:num>
  <w:num w:numId="30">
    <w:abstractNumId w:val="26"/>
  </w:num>
  <w:num w:numId="31">
    <w:abstractNumId w:val="15"/>
  </w:num>
  <w:num w:numId="32">
    <w:abstractNumId w:val="1"/>
  </w:num>
  <w:num w:numId="33">
    <w:abstractNumId w:val="3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E9"/>
    <w:rsid w:val="000122EC"/>
    <w:rsid w:val="0003096E"/>
    <w:rsid w:val="00141C16"/>
    <w:rsid w:val="001F03EF"/>
    <w:rsid w:val="00324754"/>
    <w:rsid w:val="00333D07"/>
    <w:rsid w:val="00350004"/>
    <w:rsid w:val="00384E76"/>
    <w:rsid w:val="004A43D5"/>
    <w:rsid w:val="004D7784"/>
    <w:rsid w:val="00552EF0"/>
    <w:rsid w:val="00623D6F"/>
    <w:rsid w:val="006707E3"/>
    <w:rsid w:val="007210A3"/>
    <w:rsid w:val="00753A30"/>
    <w:rsid w:val="007B4875"/>
    <w:rsid w:val="007D1D57"/>
    <w:rsid w:val="00807336"/>
    <w:rsid w:val="00824B59"/>
    <w:rsid w:val="008C69E9"/>
    <w:rsid w:val="00A07D80"/>
    <w:rsid w:val="00A243AF"/>
    <w:rsid w:val="00B8001B"/>
    <w:rsid w:val="00C23AFC"/>
    <w:rsid w:val="00D05725"/>
    <w:rsid w:val="00D71B49"/>
    <w:rsid w:val="00F46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ED248-1293-49F2-AF45-C7E3F5FD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0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C16"/>
    <w:pPr>
      <w:ind w:left="720"/>
      <w:contextualSpacing/>
    </w:pPr>
  </w:style>
  <w:style w:type="character" w:customStyle="1" w:styleId="2">
    <w:name w:val="Основной текст (2) + Курсив"/>
    <w:rsid w:val="00753A30"/>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paragraph" w:styleId="a4">
    <w:name w:val="No Spacing"/>
    <w:uiPriority w:val="1"/>
    <w:qFormat/>
    <w:rsid w:val="00753A30"/>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2340</Words>
  <Characters>13343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Алексей Андриенко</cp:lastModifiedBy>
  <cp:revision>6</cp:revision>
  <dcterms:created xsi:type="dcterms:W3CDTF">2021-03-01T11:30:00Z</dcterms:created>
  <dcterms:modified xsi:type="dcterms:W3CDTF">2021-03-01T12:35:00Z</dcterms:modified>
</cp:coreProperties>
</file>