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5FA1" w:rsidRPr="003F1D58" w:rsidRDefault="00FF5FA1" w:rsidP="00FF5FA1">
      <w:pPr>
        <w:pStyle w:val="a3"/>
        <w:jc w:val="center"/>
        <w:rPr>
          <w:b w:val="0"/>
          <w:szCs w:val="28"/>
        </w:rPr>
      </w:pPr>
      <w:r w:rsidRPr="003F1D58">
        <w:rPr>
          <w:b w:val="0"/>
          <w:noProof/>
          <w:szCs w:val="28"/>
        </w:rPr>
        <w:drawing>
          <wp:inline distT="0" distB="0" distL="0" distR="0">
            <wp:extent cx="546776" cy="723900"/>
            <wp:effectExtent l="19050" t="0" r="5674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76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FA1" w:rsidRPr="00C84521" w:rsidRDefault="00FF5FA1" w:rsidP="00FF5FA1">
      <w:pPr>
        <w:pStyle w:val="a3"/>
        <w:jc w:val="center"/>
        <w:rPr>
          <w:b w:val="0"/>
          <w:sz w:val="24"/>
          <w:szCs w:val="24"/>
        </w:rPr>
      </w:pPr>
      <w:r w:rsidRPr="00C84521">
        <w:rPr>
          <w:sz w:val="24"/>
          <w:szCs w:val="24"/>
        </w:rPr>
        <w:t>Муниципальное казенное общеобразовательное учреждение</w:t>
      </w:r>
    </w:p>
    <w:p w:rsidR="00FF5FA1" w:rsidRPr="00C84521" w:rsidRDefault="00FF5FA1" w:rsidP="00FF5FA1">
      <w:pPr>
        <w:pStyle w:val="a3"/>
        <w:jc w:val="center"/>
        <w:rPr>
          <w:b w:val="0"/>
          <w:sz w:val="24"/>
          <w:szCs w:val="24"/>
        </w:rPr>
      </w:pPr>
      <w:r w:rsidRPr="00C84521">
        <w:rPr>
          <w:sz w:val="24"/>
          <w:szCs w:val="24"/>
        </w:rPr>
        <w:t>«Нидымская основная школа – детский сад»</w:t>
      </w:r>
    </w:p>
    <w:p w:rsidR="00FF5FA1" w:rsidRPr="00C84521" w:rsidRDefault="00FF5FA1" w:rsidP="00FF5FA1">
      <w:pPr>
        <w:pStyle w:val="a3"/>
        <w:jc w:val="center"/>
        <w:rPr>
          <w:b w:val="0"/>
          <w:sz w:val="24"/>
          <w:szCs w:val="24"/>
        </w:rPr>
      </w:pPr>
      <w:r w:rsidRPr="00C84521">
        <w:rPr>
          <w:sz w:val="24"/>
          <w:szCs w:val="24"/>
        </w:rPr>
        <w:t>Эвенкийского муниципального района</w:t>
      </w:r>
    </w:p>
    <w:p w:rsidR="00FF5FA1" w:rsidRPr="00C84521" w:rsidRDefault="00FF5FA1" w:rsidP="00FF5FA1">
      <w:pPr>
        <w:pStyle w:val="a3"/>
        <w:jc w:val="center"/>
        <w:rPr>
          <w:b w:val="0"/>
          <w:sz w:val="24"/>
          <w:szCs w:val="24"/>
        </w:rPr>
      </w:pPr>
      <w:r w:rsidRPr="00C84521">
        <w:rPr>
          <w:sz w:val="24"/>
          <w:szCs w:val="24"/>
        </w:rPr>
        <w:t>Красноярского края</w:t>
      </w:r>
    </w:p>
    <w:p w:rsidR="00FF5FA1" w:rsidRPr="0054674C" w:rsidRDefault="00FF5FA1" w:rsidP="00757BCB">
      <w:pPr>
        <w:contextualSpacing/>
        <w:jc w:val="center"/>
        <w:rPr>
          <w:b/>
          <w:sz w:val="16"/>
          <w:szCs w:val="26"/>
        </w:rPr>
      </w:pPr>
    </w:p>
    <w:p w:rsidR="00966819" w:rsidRDefault="00966819" w:rsidP="00966819">
      <w:pPr>
        <w:spacing w:after="240"/>
        <w:contextualSpacing/>
        <w:rPr>
          <w:b/>
        </w:rPr>
      </w:pPr>
    </w:p>
    <w:p w:rsidR="00966819" w:rsidRDefault="00344DE0" w:rsidP="00966819">
      <w:pPr>
        <w:spacing w:after="240"/>
        <w:contextualSpacing/>
        <w:rPr>
          <w:b/>
        </w:rPr>
      </w:pPr>
      <w:r>
        <w:rPr>
          <w:b/>
        </w:rPr>
        <w:t xml:space="preserve">                            </w:t>
      </w:r>
      <w:r w:rsidR="00A40E1E">
        <w:rPr>
          <w:b/>
        </w:rPr>
        <w:t xml:space="preserve">                          </w:t>
      </w:r>
      <w:r>
        <w:rPr>
          <w:b/>
        </w:rPr>
        <w:t xml:space="preserve">Отчет по </w:t>
      </w:r>
      <w:r w:rsidR="00035E95">
        <w:rPr>
          <w:b/>
        </w:rPr>
        <w:t>мероприятиям</w:t>
      </w:r>
    </w:p>
    <w:p w:rsidR="00A40E1E" w:rsidRDefault="00A40E1E" w:rsidP="00966819">
      <w:pPr>
        <w:spacing w:after="240"/>
        <w:contextualSpacing/>
        <w:rPr>
          <w:b/>
        </w:rPr>
      </w:pPr>
      <w:r>
        <w:rPr>
          <w:b/>
        </w:rPr>
        <w:t xml:space="preserve"> -с вовлечением обучающихся и их родителей, для которых русский язык не является родным; </w:t>
      </w:r>
    </w:p>
    <w:p w:rsidR="00A40E1E" w:rsidRDefault="00A40E1E" w:rsidP="00966819">
      <w:pPr>
        <w:spacing w:after="240"/>
        <w:contextualSpacing/>
        <w:rPr>
          <w:b/>
        </w:rPr>
      </w:pPr>
      <w:r>
        <w:rPr>
          <w:b/>
        </w:rPr>
        <w:t>- по формированию читательской грамотности;</w:t>
      </w:r>
    </w:p>
    <w:p w:rsidR="00A40E1E" w:rsidRDefault="00A40E1E" w:rsidP="00966819">
      <w:pPr>
        <w:spacing w:after="240"/>
        <w:contextualSpacing/>
      </w:pPr>
      <w:r>
        <w:rPr>
          <w:b/>
        </w:rPr>
        <w:t>- организация тематических выставок, проведение библиотечных уроков, посвященных языковому многообразию</w:t>
      </w:r>
    </w:p>
    <w:p w:rsidR="0055467D" w:rsidRDefault="0055467D" w:rsidP="0055467D">
      <w:pPr>
        <w:pStyle w:val="a3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</w:t>
      </w:r>
    </w:p>
    <w:p w:rsidR="00035E95" w:rsidRPr="00B60CCB" w:rsidRDefault="00035E95" w:rsidP="00035E95">
      <w:pPr>
        <w:rPr>
          <w:b/>
        </w:rPr>
      </w:pPr>
      <w:r w:rsidRPr="00B60CCB">
        <w:rPr>
          <w:b/>
        </w:rPr>
        <w:t xml:space="preserve">                                           </w:t>
      </w:r>
      <w:r>
        <w:rPr>
          <w:b/>
        </w:rPr>
        <w:t xml:space="preserve">      </w:t>
      </w:r>
      <w:r w:rsidRPr="00B60CCB">
        <w:rPr>
          <w:b/>
        </w:rPr>
        <w:t xml:space="preserve"> </w:t>
      </w:r>
      <w:proofErr w:type="spellStart"/>
      <w:r>
        <w:rPr>
          <w:b/>
        </w:rPr>
        <w:t>Книговыставка</w:t>
      </w:r>
      <w:proofErr w:type="spellEnd"/>
      <w:r>
        <w:rPr>
          <w:b/>
        </w:rPr>
        <w:t xml:space="preserve"> «</w:t>
      </w:r>
      <w:r w:rsidRPr="00DF5C84">
        <w:rPr>
          <w:b/>
          <w:i/>
        </w:rPr>
        <w:t>Новинка</w:t>
      </w:r>
      <w:r>
        <w:rPr>
          <w:b/>
        </w:rPr>
        <w:t>»</w:t>
      </w:r>
    </w:p>
    <w:p w:rsidR="00035E95" w:rsidRPr="004151FB" w:rsidRDefault="00035E95" w:rsidP="00035E95">
      <w:pPr>
        <w:jc w:val="both"/>
      </w:pPr>
    </w:p>
    <w:p w:rsidR="00035E95" w:rsidRPr="00991F17" w:rsidRDefault="00035E95" w:rsidP="00035E95">
      <w:pPr>
        <w:contextualSpacing/>
        <w:rPr>
          <w:sz w:val="22"/>
          <w:szCs w:val="22"/>
        </w:rPr>
      </w:pPr>
      <w:r w:rsidRPr="00991F17">
        <w:rPr>
          <w:b/>
          <w:sz w:val="22"/>
          <w:szCs w:val="22"/>
        </w:rPr>
        <w:t>Место проведения</w:t>
      </w:r>
      <w:r w:rsidRPr="00991F17">
        <w:rPr>
          <w:sz w:val="22"/>
          <w:szCs w:val="22"/>
        </w:rPr>
        <w:t xml:space="preserve">: </w:t>
      </w:r>
      <w:r>
        <w:rPr>
          <w:sz w:val="22"/>
          <w:szCs w:val="22"/>
        </w:rPr>
        <w:t>библиотека</w:t>
      </w:r>
    </w:p>
    <w:p w:rsidR="00035E95" w:rsidRPr="00991F17" w:rsidRDefault="00035E95" w:rsidP="00035E95">
      <w:pPr>
        <w:contextualSpacing/>
        <w:rPr>
          <w:sz w:val="22"/>
          <w:szCs w:val="22"/>
        </w:rPr>
      </w:pPr>
      <w:r w:rsidRPr="00991F17">
        <w:rPr>
          <w:b/>
          <w:sz w:val="22"/>
          <w:szCs w:val="22"/>
        </w:rPr>
        <w:t>Класс</w:t>
      </w:r>
      <w:r w:rsidRPr="00991F17">
        <w:rPr>
          <w:sz w:val="22"/>
          <w:szCs w:val="22"/>
        </w:rPr>
        <w:t>:1-</w:t>
      </w:r>
      <w:r>
        <w:rPr>
          <w:sz w:val="22"/>
          <w:szCs w:val="22"/>
        </w:rPr>
        <w:t>9</w:t>
      </w:r>
    </w:p>
    <w:p w:rsidR="00035E95" w:rsidRPr="00991F17" w:rsidRDefault="00035E95" w:rsidP="00035E95">
      <w:pPr>
        <w:contextualSpacing/>
        <w:rPr>
          <w:sz w:val="22"/>
          <w:szCs w:val="22"/>
        </w:rPr>
      </w:pPr>
      <w:r w:rsidRPr="00991F17">
        <w:rPr>
          <w:b/>
          <w:sz w:val="22"/>
          <w:szCs w:val="22"/>
        </w:rPr>
        <w:t xml:space="preserve">Дата проведения: </w:t>
      </w:r>
      <w:r>
        <w:rPr>
          <w:sz w:val="22"/>
          <w:szCs w:val="22"/>
        </w:rPr>
        <w:t xml:space="preserve"> 14.03.2022</w:t>
      </w:r>
    </w:p>
    <w:p w:rsidR="00035E95" w:rsidRDefault="00035E95" w:rsidP="00035E95">
      <w:pPr>
        <w:rPr>
          <w:b/>
          <w:bCs/>
          <w:sz w:val="22"/>
          <w:szCs w:val="22"/>
        </w:rPr>
      </w:pPr>
      <w:r w:rsidRPr="001010B2">
        <w:rPr>
          <w:b/>
          <w:bCs/>
          <w:sz w:val="22"/>
          <w:szCs w:val="22"/>
        </w:rPr>
        <w:t>Цель выставки</w:t>
      </w:r>
      <w:r>
        <w:rPr>
          <w:b/>
          <w:bCs/>
          <w:sz w:val="22"/>
          <w:szCs w:val="22"/>
        </w:rPr>
        <w:t>:</w:t>
      </w:r>
    </w:p>
    <w:p w:rsidR="00035E95" w:rsidRDefault="00035E95" w:rsidP="00035E95">
      <w:pPr>
        <w:rPr>
          <w:bCs/>
          <w:sz w:val="22"/>
          <w:szCs w:val="22"/>
        </w:rPr>
      </w:pPr>
      <w:r w:rsidRPr="00DF5C84">
        <w:rPr>
          <w:bCs/>
          <w:sz w:val="22"/>
          <w:szCs w:val="22"/>
        </w:rPr>
        <w:t>- познакомить с</w:t>
      </w:r>
      <w:r>
        <w:rPr>
          <w:bCs/>
          <w:sz w:val="22"/>
          <w:szCs w:val="22"/>
        </w:rPr>
        <w:t xml:space="preserve"> произведениями российских и зарубежных писателей;</w:t>
      </w:r>
    </w:p>
    <w:p w:rsidR="00035E95" w:rsidRDefault="00035E95" w:rsidP="00035E95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- привлечь к чтению </w:t>
      </w:r>
    </w:p>
    <w:p w:rsidR="00035E95" w:rsidRDefault="00035E95" w:rsidP="00035E95">
      <w:pPr>
        <w:rPr>
          <w:bCs/>
          <w:sz w:val="22"/>
          <w:szCs w:val="22"/>
        </w:rPr>
      </w:pPr>
    </w:p>
    <w:p w:rsidR="00035E95" w:rsidRDefault="00035E95" w:rsidP="00035E95">
      <w:pPr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      </w:t>
      </w:r>
      <w:proofErr w:type="spellStart"/>
      <w:r>
        <w:rPr>
          <w:bCs/>
          <w:sz w:val="22"/>
          <w:szCs w:val="22"/>
        </w:rPr>
        <w:t>Книговыставка</w:t>
      </w:r>
      <w:proofErr w:type="spellEnd"/>
      <w:r>
        <w:rPr>
          <w:bCs/>
          <w:sz w:val="22"/>
          <w:szCs w:val="22"/>
        </w:rPr>
        <w:t xml:space="preserve"> «Новинка» знакомит с произведениями советских, российских и зарубежных писателей, адресованных детям, молодежи. Здесь же на выставке представлены книги по краеведению, рассказывающие об Эвенк</w:t>
      </w:r>
      <w:proofErr w:type="gramStart"/>
      <w:r>
        <w:rPr>
          <w:bCs/>
          <w:sz w:val="22"/>
          <w:szCs w:val="22"/>
        </w:rPr>
        <w:t>ии и ее</w:t>
      </w:r>
      <w:proofErr w:type="gramEnd"/>
      <w:r>
        <w:rPr>
          <w:bCs/>
          <w:sz w:val="22"/>
          <w:szCs w:val="22"/>
        </w:rPr>
        <w:t xml:space="preserve"> людях:  о герое Советского Союза И.П. </w:t>
      </w:r>
      <w:proofErr w:type="spellStart"/>
      <w:r>
        <w:rPr>
          <w:bCs/>
          <w:sz w:val="22"/>
          <w:szCs w:val="22"/>
        </w:rPr>
        <w:t>Увачане</w:t>
      </w:r>
      <w:proofErr w:type="spellEnd"/>
      <w:r>
        <w:rPr>
          <w:bCs/>
          <w:sz w:val="22"/>
          <w:szCs w:val="22"/>
        </w:rPr>
        <w:t xml:space="preserve">; О Смелякове Я, герое, совершившим  свой подвиг уже в наше время. Здесь же размещена «Золотая книга Эвенкии»,  посвященная 90-летию Эвенкии и рассказывающая о золотом фонде Эвенкии - ее людях. Также на выставке представлены книги народной мастерицы Т. </w:t>
      </w:r>
      <w:proofErr w:type="spellStart"/>
      <w:r>
        <w:rPr>
          <w:bCs/>
          <w:sz w:val="22"/>
          <w:szCs w:val="22"/>
        </w:rPr>
        <w:t>Сафьянниковой</w:t>
      </w:r>
      <w:proofErr w:type="spellEnd"/>
      <w:r>
        <w:rPr>
          <w:bCs/>
          <w:sz w:val="22"/>
          <w:szCs w:val="22"/>
        </w:rPr>
        <w:t>, рассказывающей о людях, чей род принес славу Эвенкии, и книга, знакомящая с народным творчеством</w:t>
      </w:r>
    </w:p>
    <w:p w:rsidR="00254D4C" w:rsidRPr="00DF5C84" w:rsidRDefault="00254D4C" w:rsidP="00035E95">
      <w:pPr>
        <w:jc w:val="both"/>
        <w:rPr>
          <w:sz w:val="22"/>
          <w:szCs w:val="22"/>
        </w:rPr>
      </w:pPr>
    </w:p>
    <w:p w:rsidR="00035E95" w:rsidRDefault="00254D4C" w:rsidP="00D25FB6">
      <w:pPr>
        <w:jc w:val="center"/>
      </w:pPr>
      <w:r w:rsidRPr="00254D4C">
        <w:rPr>
          <w:noProof/>
        </w:rPr>
        <w:drawing>
          <wp:inline distT="0" distB="0" distL="0" distR="0">
            <wp:extent cx="3114675" cy="1962150"/>
            <wp:effectExtent l="19050" t="0" r="9525" b="0"/>
            <wp:docPr id="1" name="Рисунок 1" descr="Z:\Токарева\ОТЧЕТЫ ШБ\Токарева И. К. Отчет Книговыставка Новинка\IMG_20220314_153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Токарева\ОТЧЕТЫ ШБ\Токарева И. К. Отчет Книговыставка Новинка\IMG_20220314_1537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929" cy="1962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54D4C" w:rsidRDefault="00254D4C" w:rsidP="00035E95">
      <w:pPr>
        <w:jc w:val="both"/>
      </w:pPr>
    </w:p>
    <w:p w:rsidR="00035E95" w:rsidRDefault="00035E95" w:rsidP="00035E95">
      <w:pPr>
        <w:contextualSpacing/>
        <w:jc w:val="center"/>
        <w:rPr>
          <w:b/>
        </w:rPr>
      </w:pPr>
      <w:r>
        <w:rPr>
          <w:b/>
        </w:rPr>
        <w:t>Информационный стенд «Мастер на все времена»</w:t>
      </w:r>
    </w:p>
    <w:p w:rsidR="00035E95" w:rsidRDefault="00035E95" w:rsidP="00035E95">
      <w:pPr>
        <w:contextualSpacing/>
        <w:jc w:val="center"/>
        <w:rPr>
          <w:b/>
        </w:rPr>
      </w:pPr>
      <w:r>
        <w:rPr>
          <w:b/>
        </w:rPr>
        <w:t>(к 130-летнему юбилею М.А.Булгакова)</w:t>
      </w:r>
    </w:p>
    <w:p w:rsidR="00035E95" w:rsidRPr="00C84521" w:rsidRDefault="00035E95" w:rsidP="00035E95">
      <w:pPr>
        <w:contextualSpacing/>
        <w:jc w:val="center"/>
        <w:rPr>
          <w:b/>
        </w:rPr>
      </w:pPr>
    </w:p>
    <w:p w:rsidR="00035E95" w:rsidRPr="00C84521" w:rsidRDefault="00035E95" w:rsidP="00035E95">
      <w:pPr>
        <w:contextualSpacing/>
      </w:pPr>
      <w:r w:rsidRPr="00C84521">
        <w:rPr>
          <w:b/>
        </w:rPr>
        <w:t>Место проведения</w:t>
      </w:r>
      <w:r w:rsidRPr="00C84521">
        <w:t xml:space="preserve">: </w:t>
      </w:r>
      <w:r>
        <w:t>коридор</w:t>
      </w:r>
    </w:p>
    <w:p w:rsidR="00035E95" w:rsidRPr="00C84521" w:rsidRDefault="00035E95" w:rsidP="00035E95">
      <w:pPr>
        <w:contextualSpacing/>
      </w:pPr>
      <w:r w:rsidRPr="00C84521">
        <w:rPr>
          <w:b/>
        </w:rPr>
        <w:t>Класс</w:t>
      </w:r>
      <w:r w:rsidRPr="00C84521">
        <w:t xml:space="preserve">: </w:t>
      </w:r>
      <w:r>
        <w:t>6-9</w:t>
      </w:r>
    </w:p>
    <w:p w:rsidR="00035E95" w:rsidRPr="00C84521" w:rsidRDefault="00035E95" w:rsidP="00035E95">
      <w:pPr>
        <w:contextualSpacing/>
      </w:pPr>
      <w:r w:rsidRPr="00C84521">
        <w:rPr>
          <w:b/>
        </w:rPr>
        <w:t xml:space="preserve">Дата проведения: </w:t>
      </w:r>
      <w:r>
        <w:t>12.05.202</w:t>
      </w:r>
      <w:r w:rsidR="00715742">
        <w:rPr>
          <w:lang w:val="en-US"/>
        </w:rPr>
        <w:t>2</w:t>
      </w:r>
      <w:r w:rsidRPr="00C84521">
        <w:t>.</w:t>
      </w:r>
    </w:p>
    <w:p w:rsidR="00035E95" w:rsidRPr="000B6AD7" w:rsidRDefault="00035E95" w:rsidP="00035E95">
      <w:pPr>
        <w:pStyle w:val="c8"/>
        <w:rPr>
          <w:b/>
        </w:rPr>
      </w:pPr>
      <w:r w:rsidRPr="000B6AD7">
        <w:rPr>
          <w:rStyle w:val="c27"/>
          <w:b/>
        </w:rPr>
        <w:t>Цель:</w:t>
      </w:r>
    </w:p>
    <w:p w:rsidR="00035E95" w:rsidRDefault="00035E95" w:rsidP="00035E95">
      <w:pPr>
        <w:numPr>
          <w:ilvl w:val="0"/>
          <w:numId w:val="5"/>
        </w:numPr>
        <w:spacing w:before="100" w:beforeAutospacing="1" w:after="100" w:afterAutospacing="1"/>
      </w:pPr>
      <w:r>
        <w:rPr>
          <w:rStyle w:val="c0"/>
        </w:rPr>
        <w:t>Знакомство с биографией и творчеством М.А. Булгакова – великого русского писателя, показать их органическую связь.</w:t>
      </w:r>
    </w:p>
    <w:p w:rsidR="00035E95" w:rsidRDefault="00035E95" w:rsidP="00035E95">
      <w:pPr>
        <w:numPr>
          <w:ilvl w:val="0"/>
          <w:numId w:val="5"/>
        </w:numPr>
        <w:spacing w:before="100" w:beforeAutospacing="1" w:after="100" w:afterAutospacing="1"/>
      </w:pPr>
      <w:r>
        <w:rPr>
          <w:rStyle w:val="c0"/>
        </w:rPr>
        <w:lastRenderedPageBreak/>
        <w:t>Воспитание культурной, духовной, интеллектуальной личности, способной по достоинству оценить возможности лучших образцов русской словесности.</w:t>
      </w:r>
    </w:p>
    <w:p w:rsidR="00035E95" w:rsidRDefault="00035E95" w:rsidP="00035E95">
      <w:pPr>
        <w:numPr>
          <w:ilvl w:val="0"/>
          <w:numId w:val="5"/>
        </w:numPr>
        <w:spacing w:before="100" w:beforeAutospacing="1" w:after="100" w:afterAutospacing="1"/>
      </w:pPr>
      <w:r>
        <w:rPr>
          <w:rStyle w:val="c0"/>
        </w:rPr>
        <w:t>Формирование представлений о базовых человеческих ценностях и жизненных приоритетах.</w:t>
      </w:r>
    </w:p>
    <w:p w:rsidR="00035E95" w:rsidRDefault="00035E95" w:rsidP="00035E95">
      <w:pPr>
        <w:numPr>
          <w:ilvl w:val="0"/>
          <w:numId w:val="5"/>
        </w:numPr>
        <w:spacing w:before="100" w:beforeAutospacing="1" w:after="100" w:afterAutospacing="1"/>
      </w:pPr>
      <w:r>
        <w:rPr>
          <w:rStyle w:val="c0"/>
        </w:rPr>
        <w:t>Воспитание ценностного отношения к своей и чужой жизни.</w:t>
      </w:r>
    </w:p>
    <w:p w:rsidR="00035E95" w:rsidRPr="000B6AD7" w:rsidRDefault="00035E95" w:rsidP="00035E95">
      <w:pPr>
        <w:pStyle w:val="c8"/>
        <w:rPr>
          <w:b/>
        </w:rPr>
      </w:pPr>
      <w:r w:rsidRPr="000B6AD7">
        <w:rPr>
          <w:rStyle w:val="c17"/>
          <w:b/>
        </w:rPr>
        <w:t>Задачи:</w:t>
      </w:r>
    </w:p>
    <w:p w:rsidR="00035E95" w:rsidRDefault="00035E95" w:rsidP="00035E95">
      <w:pPr>
        <w:numPr>
          <w:ilvl w:val="0"/>
          <w:numId w:val="6"/>
        </w:numPr>
        <w:spacing w:before="100" w:beforeAutospacing="1" w:after="100" w:afterAutospacing="1"/>
      </w:pPr>
      <w:r>
        <w:rPr>
          <w:rStyle w:val="c0"/>
        </w:rPr>
        <w:t xml:space="preserve">Привить у </w:t>
      </w:r>
      <w:proofErr w:type="gramStart"/>
      <w:r>
        <w:rPr>
          <w:rStyle w:val="c0"/>
        </w:rPr>
        <w:t>обучающихся</w:t>
      </w:r>
      <w:proofErr w:type="gramEnd"/>
      <w:r>
        <w:rPr>
          <w:rStyle w:val="c0"/>
        </w:rPr>
        <w:t xml:space="preserve"> вкус к литературной классике.</w:t>
      </w:r>
    </w:p>
    <w:p w:rsidR="00035E95" w:rsidRDefault="00035E95" w:rsidP="00035E95">
      <w:pPr>
        <w:numPr>
          <w:ilvl w:val="0"/>
          <w:numId w:val="6"/>
        </w:numPr>
        <w:spacing w:before="100" w:beforeAutospacing="1" w:after="100" w:afterAutospacing="1"/>
      </w:pPr>
      <w:r>
        <w:rPr>
          <w:rStyle w:val="c0"/>
        </w:rPr>
        <w:t>Научить их лучше чувствовать и понимать гармонию образного слова.</w:t>
      </w:r>
    </w:p>
    <w:p w:rsidR="00035E95" w:rsidRPr="00C84521" w:rsidRDefault="00035E95" w:rsidP="00035E95">
      <w:pPr>
        <w:ind w:firstLine="567"/>
        <w:contextualSpacing/>
        <w:jc w:val="both"/>
        <w:rPr>
          <w:spacing w:val="2"/>
        </w:rPr>
      </w:pPr>
    </w:p>
    <w:p w:rsidR="00035E95" w:rsidRPr="00C8748F" w:rsidRDefault="00035E95" w:rsidP="00035E95">
      <w:pPr>
        <w:pStyle w:val="a6"/>
        <w:spacing w:before="0" w:beforeAutospacing="0" w:after="0" w:afterAutospacing="0"/>
        <w:jc w:val="both"/>
      </w:pPr>
      <w:bookmarkStart w:id="0" w:name="_GoBack"/>
      <w:bookmarkEnd w:id="0"/>
      <w:r>
        <w:t xml:space="preserve">           </w:t>
      </w:r>
      <w:r w:rsidRPr="00C8748F">
        <w:t xml:space="preserve">15 мая - день рождения известного русского писателя, драматурга, театрального режиссёра, актёра, признанного классика литературы ХХ столетия Михаила Афанасьевича Булгакова, который </w:t>
      </w:r>
      <w:r>
        <w:t xml:space="preserve">по праву достоин звания Мастера и который </w:t>
      </w:r>
      <w:r w:rsidRPr="00C8748F">
        <w:t>остави</w:t>
      </w:r>
      <w:r>
        <w:t>л</w:t>
      </w:r>
      <w:r w:rsidRPr="00C8748F">
        <w:t xml:space="preserve"> богатое литературное наследство почти во всех жанрах. Это фельетоны, рассказы, пьесы, сценарии, повести, романы, оперные либретто. </w:t>
      </w:r>
    </w:p>
    <w:p w:rsidR="00035E95" w:rsidRPr="00C8748F" w:rsidRDefault="00035E95" w:rsidP="00035E95">
      <w:pPr>
        <w:jc w:val="both"/>
      </w:pPr>
      <w:r w:rsidRPr="00C8748F">
        <w:t xml:space="preserve"> </w:t>
      </w:r>
      <w:r>
        <w:t xml:space="preserve">          </w:t>
      </w:r>
      <w:r w:rsidRPr="00C8748F">
        <w:t xml:space="preserve">«Рукописи не горят», – заявляет один из главных героев  его знаменитой  книги «Мастер и Маргарита», и посмертная судьба писателя подтвердила это предсказание. По данным ЮНЕСКО, Булгаков стал одним из самых читаемых писателей XX-ХХI вв. Сегодня все произведения Михаила Афанасьевича изданы, они часто экранизируются и вызывают дискуссии в обществе. </w:t>
      </w:r>
    </w:p>
    <w:p w:rsidR="00035E95" w:rsidRDefault="00035E95" w:rsidP="00035E95">
      <w:pPr>
        <w:jc w:val="both"/>
      </w:pPr>
      <w:r w:rsidRPr="00C8748F">
        <w:t xml:space="preserve">  </w:t>
      </w:r>
      <w:r>
        <w:t xml:space="preserve">      </w:t>
      </w:r>
      <w:r w:rsidRPr="00C8748F">
        <w:t xml:space="preserve"> Жизнь и творчество писателя всегда были полны загадок. </w:t>
      </w:r>
      <w:r>
        <w:t>На стенде представлены</w:t>
      </w:r>
      <w:r w:rsidRPr="00C8748F">
        <w:t xml:space="preserve"> самые интересные, малоизвестные и спорные факты из биографии великого Мастера.</w:t>
      </w:r>
    </w:p>
    <w:p w:rsidR="00035E95" w:rsidRDefault="00035E95" w:rsidP="00035E95">
      <w:pPr>
        <w:jc w:val="both"/>
      </w:pPr>
      <w:r>
        <w:t xml:space="preserve">            </w:t>
      </w:r>
      <w:r w:rsidRPr="00C8748F">
        <w:t xml:space="preserve">Многое из его творчества </w:t>
      </w:r>
      <w:proofErr w:type="spellStart"/>
      <w:r w:rsidRPr="00C8748F">
        <w:t>автобиографично</w:t>
      </w:r>
      <w:proofErr w:type="spellEnd"/>
      <w:r w:rsidRPr="00C8748F">
        <w:t>. Михаил Булгаков в своих произведениях боролся с пошлостью, лицемерием, жадностью и другими человеческими пороками, он хотел видеть людей лучше. Обладая острым умом и юмором, он отделял правду от</w:t>
      </w:r>
      <w:r>
        <w:t>о</w:t>
      </w:r>
      <w:r w:rsidRPr="00C8748F">
        <w:t xml:space="preserve"> лжи и выносил беспощадный приговор самым страшным оружием – смехом. </w:t>
      </w:r>
    </w:p>
    <w:p w:rsidR="00035E95" w:rsidRDefault="00035E95" w:rsidP="00035E95">
      <w:pPr>
        <w:contextualSpacing/>
        <w:jc w:val="both"/>
        <w:rPr>
          <w:rStyle w:val="c0"/>
        </w:rPr>
      </w:pPr>
      <w:r>
        <w:t xml:space="preserve">            </w:t>
      </w:r>
      <w:proofErr w:type="gramStart"/>
      <w:r>
        <w:rPr>
          <w:rStyle w:val="c0"/>
        </w:rPr>
        <w:t>Материал стенда  поможет обучающимся  лучше понимать свой внутренний мир, чутко прислушиваться к своим и чужим душевным переживаниям.</w:t>
      </w:r>
      <w:proofErr w:type="gramEnd"/>
    </w:p>
    <w:p w:rsidR="00035E95" w:rsidRDefault="00035E95" w:rsidP="00035E95">
      <w:pPr>
        <w:contextualSpacing/>
        <w:jc w:val="both"/>
        <w:rPr>
          <w:rStyle w:val="c0"/>
        </w:rPr>
      </w:pPr>
    </w:p>
    <w:p w:rsidR="00035E95" w:rsidRDefault="00254D4C" w:rsidP="00D25FB6">
      <w:pPr>
        <w:jc w:val="center"/>
      </w:pPr>
      <w:r>
        <w:rPr>
          <w:noProof/>
        </w:rPr>
        <w:drawing>
          <wp:inline distT="0" distB="0" distL="0" distR="0">
            <wp:extent cx="3086100" cy="2238375"/>
            <wp:effectExtent l="19050" t="0" r="0" b="0"/>
            <wp:docPr id="4" name="Рисунок 4" descr="Z:\Токарева\ОТЧЕТЫ ШБ\Токарева И.К. Мастер на все времена\IMG_20210512_11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Токарева\ОТЧЕТЫ ШБ\Токарева И.К. Мастер на все времена\IMG_20210512_1103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04" cy="22392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35E95" w:rsidRDefault="00035E95" w:rsidP="00035E95">
      <w:r>
        <w:t xml:space="preserve">                                          </w:t>
      </w:r>
    </w:p>
    <w:p w:rsidR="00035E95" w:rsidRDefault="00035E95" w:rsidP="00035E95">
      <w:pPr>
        <w:contextualSpacing/>
        <w:rPr>
          <w:b/>
        </w:rPr>
      </w:pPr>
      <w:r>
        <w:rPr>
          <w:b/>
        </w:rPr>
        <w:t xml:space="preserve">                                                               Информационный стенд</w:t>
      </w:r>
    </w:p>
    <w:p w:rsidR="00035E95" w:rsidRDefault="00035E95" w:rsidP="00035E95">
      <w:pPr>
        <w:contextualSpacing/>
        <w:rPr>
          <w:b/>
        </w:rPr>
      </w:pPr>
    </w:p>
    <w:p w:rsidR="00035E95" w:rsidRDefault="00035E95" w:rsidP="00035E95">
      <w:pPr>
        <w:spacing w:after="240"/>
        <w:contextualSpacing/>
      </w:pPr>
      <w:r>
        <w:rPr>
          <w:b/>
        </w:rPr>
        <w:t>Название: «К. Симонов – поэт и корреспондент»</w:t>
      </w:r>
    </w:p>
    <w:p w:rsidR="00035E95" w:rsidRPr="00084175" w:rsidRDefault="00035E95" w:rsidP="00035E95">
      <w:pPr>
        <w:spacing w:after="240"/>
        <w:contextualSpacing/>
      </w:pPr>
    </w:p>
    <w:p w:rsidR="00035E95" w:rsidRDefault="00035E95" w:rsidP="00035E95">
      <w:pPr>
        <w:spacing w:after="240"/>
        <w:contextualSpacing/>
      </w:pPr>
      <w:r w:rsidRPr="00C84521">
        <w:rPr>
          <w:b/>
        </w:rPr>
        <w:t>Место проведения</w:t>
      </w:r>
      <w:r w:rsidRPr="00C84521">
        <w:t xml:space="preserve">: </w:t>
      </w:r>
      <w:r>
        <w:t>школьный коридор</w:t>
      </w:r>
    </w:p>
    <w:p w:rsidR="00035E95" w:rsidRPr="00C84521" w:rsidRDefault="00035E95" w:rsidP="00035E95">
      <w:pPr>
        <w:spacing w:after="240"/>
        <w:contextualSpacing/>
      </w:pPr>
    </w:p>
    <w:p w:rsidR="00035E95" w:rsidRDefault="00035E95" w:rsidP="00035E95">
      <w:pPr>
        <w:spacing w:after="240"/>
        <w:contextualSpacing/>
      </w:pPr>
      <w:r w:rsidRPr="00C84521">
        <w:rPr>
          <w:b/>
        </w:rPr>
        <w:t>Дата проведения:</w:t>
      </w:r>
      <w:r>
        <w:t>23.</w:t>
      </w:r>
      <w:r w:rsidR="00715742">
        <w:rPr>
          <w:lang w:val="en-US"/>
        </w:rPr>
        <w:t>03</w:t>
      </w:r>
      <w:r>
        <w:t>.202</w:t>
      </w:r>
      <w:r w:rsidR="00715742">
        <w:rPr>
          <w:lang w:val="en-US"/>
        </w:rPr>
        <w:t>2</w:t>
      </w:r>
      <w:r w:rsidRPr="00C84521">
        <w:t>.</w:t>
      </w:r>
    </w:p>
    <w:p w:rsidR="00035E95" w:rsidRDefault="00035E95" w:rsidP="00035E95">
      <w:pPr>
        <w:spacing w:after="240"/>
        <w:contextualSpacing/>
      </w:pPr>
    </w:p>
    <w:p w:rsidR="00035E95" w:rsidRDefault="00035E95" w:rsidP="00035E95">
      <w:pPr>
        <w:spacing w:after="240"/>
        <w:contextualSpacing/>
      </w:pPr>
      <w:r w:rsidRPr="00084175">
        <w:rPr>
          <w:b/>
        </w:rPr>
        <w:t>Присутствовали</w:t>
      </w:r>
      <w:r>
        <w:rPr>
          <w:b/>
        </w:rPr>
        <w:t xml:space="preserve">: </w:t>
      </w:r>
      <w:r w:rsidRPr="00084175">
        <w:t>учащиеся школы</w:t>
      </w:r>
    </w:p>
    <w:p w:rsidR="00035E95" w:rsidRPr="00084175" w:rsidRDefault="00035E95" w:rsidP="00035E95">
      <w:pPr>
        <w:spacing w:after="240"/>
        <w:contextualSpacing/>
        <w:rPr>
          <w:b/>
        </w:rPr>
      </w:pPr>
    </w:p>
    <w:p w:rsidR="00035E95" w:rsidRDefault="00035E95" w:rsidP="00035E95">
      <w:pPr>
        <w:spacing w:after="240"/>
        <w:contextualSpacing/>
        <w:rPr>
          <w:b/>
          <w:spacing w:val="2"/>
        </w:rPr>
      </w:pPr>
      <w:r w:rsidRPr="00C84521">
        <w:rPr>
          <w:b/>
          <w:spacing w:val="2"/>
        </w:rPr>
        <w:t xml:space="preserve">Цель: </w:t>
      </w:r>
    </w:p>
    <w:p w:rsidR="00035E95" w:rsidRDefault="00035E95" w:rsidP="00035E95">
      <w:pPr>
        <w:spacing w:after="240"/>
        <w:contextualSpacing/>
        <w:jc w:val="both"/>
        <w:rPr>
          <w:spacing w:val="2"/>
        </w:rPr>
      </w:pPr>
      <w:r>
        <w:rPr>
          <w:b/>
          <w:spacing w:val="2"/>
        </w:rPr>
        <w:t xml:space="preserve">     -  </w:t>
      </w:r>
      <w:r>
        <w:rPr>
          <w:spacing w:val="2"/>
        </w:rPr>
        <w:t>Познакомить детей с жизнью и творчеством К. Симонова</w:t>
      </w:r>
    </w:p>
    <w:p w:rsidR="00035E95" w:rsidRDefault="00035E95" w:rsidP="00035E95">
      <w:pPr>
        <w:spacing w:after="240"/>
        <w:contextualSpacing/>
        <w:jc w:val="both"/>
        <w:rPr>
          <w:spacing w:val="2"/>
        </w:rPr>
      </w:pPr>
      <w:r>
        <w:rPr>
          <w:spacing w:val="2"/>
        </w:rPr>
        <w:t xml:space="preserve">     -  привлечь  к чтению книг;</w:t>
      </w:r>
    </w:p>
    <w:p w:rsidR="00035E95" w:rsidRPr="00C84521" w:rsidRDefault="00035E95" w:rsidP="00035E95">
      <w:pPr>
        <w:spacing w:after="240"/>
        <w:contextualSpacing/>
        <w:jc w:val="both"/>
        <w:rPr>
          <w:spacing w:val="2"/>
        </w:rPr>
      </w:pPr>
    </w:p>
    <w:p w:rsidR="00035E95" w:rsidRDefault="00035E95" w:rsidP="00035E95">
      <w:pPr>
        <w:spacing w:after="240"/>
        <w:contextualSpacing/>
        <w:jc w:val="both"/>
      </w:pPr>
    </w:p>
    <w:p w:rsidR="00035E95" w:rsidRPr="00DE68D1" w:rsidRDefault="00035E95" w:rsidP="00035E95">
      <w:pPr>
        <w:spacing w:after="240"/>
        <w:contextualSpacing/>
        <w:jc w:val="both"/>
      </w:pPr>
      <w:r>
        <w:lastRenderedPageBreak/>
        <w:t xml:space="preserve">         </w:t>
      </w:r>
      <w:r w:rsidRPr="00821558">
        <w:t xml:space="preserve">Вниманию учащихся и педагогов представлен </w:t>
      </w:r>
      <w:r>
        <w:t xml:space="preserve">информационный стенд </w:t>
      </w:r>
      <w:r>
        <w:rPr>
          <w:b/>
        </w:rPr>
        <w:t xml:space="preserve">«К. Симонов – поэт и корреспондент», </w:t>
      </w:r>
      <w:r w:rsidRPr="00DE68D1">
        <w:t>рассказывающий о жизни и творчестве</w:t>
      </w:r>
      <w:r>
        <w:t xml:space="preserve"> </w:t>
      </w:r>
      <w:r w:rsidRPr="00DE68D1">
        <w:t>К. Симонова</w:t>
      </w:r>
      <w:r>
        <w:t xml:space="preserve"> -</w:t>
      </w:r>
      <w:r w:rsidRPr="00DE68D1">
        <w:t xml:space="preserve"> поэта, писателя, военного корреспондента</w:t>
      </w:r>
      <w:r>
        <w:t xml:space="preserve">, </w:t>
      </w:r>
      <w:r w:rsidRPr="00DE68D1">
        <w:t xml:space="preserve"> </w:t>
      </w:r>
      <w:r>
        <w:t>и посвященный его 105-летнему юбилею.</w:t>
      </w:r>
    </w:p>
    <w:p w:rsidR="00035E95" w:rsidRDefault="00035E95" w:rsidP="00035E95">
      <w:pPr>
        <w:spacing w:after="240"/>
        <w:contextualSpacing/>
        <w:jc w:val="both"/>
      </w:pPr>
      <w:r>
        <w:t xml:space="preserve">          Ребята познакомились с произведениями поэта и корреспондента, узнали о том, что в годы Великой Отечественной войны его творчество поддерживало солдат и офицеров, вдохновляло  их на победу. Узнали ребята также о том, что К. Симонов вел большую общественную работу.</w:t>
      </w:r>
    </w:p>
    <w:p w:rsidR="00035E95" w:rsidRPr="00DE68D1" w:rsidRDefault="00035E95" w:rsidP="00035E95">
      <w:pPr>
        <w:spacing w:after="240"/>
        <w:contextualSpacing/>
        <w:jc w:val="both"/>
      </w:pPr>
      <w:r>
        <w:t xml:space="preserve">          Ребята прочли стихи «Ты помнишь, Алеша, дороги Смоленщины» и «Жди меня, и я вернусь».</w:t>
      </w:r>
    </w:p>
    <w:p w:rsidR="00035E95" w:rsidRDefault="00035E95" w:rsidP="00035E95">
      <w:pPr>
        <w:jc w:val="both"/>
      </w:pPr>
    </w:p>
    <w:p w:rsidR="00035E95" w:rsidRDefault="00035E95" w:rsidP="00D25FB6">
      <w:pPr>
        <w:jc w:val="center"/>
      </w:pPr>
      <w:r>
        <w:rPr>
          <w:noProof/>
        </w:rPr>
        <w:drawing>
          <wp:inline distT="0" distB="0" distL="0" distR="0">
            <wp:extent cx="2589517" cy="2286000"/>
            <wp:effectExtent l="19050" t="0" r="1283" b="0"/>
            <wp:docPr id="3" name="Рисунок 3" descr="Z:\Токарева\ОТЧЕТЫ ШБ\Токарева И. К. Отчет К. Симонов - поэт и корреспондент\20201123_114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Токарева\ОТЧЕТЫ ШБ\Токарева И. К. Отчет К. Симонов - поэт и корреспондент\20201123_1148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523" cy="2286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35E95" w:rsidRDefault="00035E95" w:rsidP="00035E95">
      <w:pPr>
        <w:jc w:val="both"/>
      </w:pPr>
    </w:p>
    <w:p w:rsidR="00035E95" w:rsidRDefault="00035E95" w:rsidP="00035E95">
      <w:pPr>
        <w:jc w:val="both"/>
      </w:pPr>
    </w:p>
    <w:p w:rsidR="00254D4C" w:rsidRPr="00B60CCB" w:rsidRDefault="00254D4C" w:rsidP="00254D4C">
      <w:pPr>
        <w:rPr>
          <w:b/>
        </w:rPr>
      </w:pPr>
      <w:r>
        <w:rPr>
          <w:b/>
        </w:rPr>
        <w:t xml:space="preserve">                                                                                            </w:t>
      </w:r>
      <w:r w:rsidRPr="00B60CCB">
        <w:rPr>
          <w:b/>
        </w:rPr>
        <w:t>Отчет</w:t>
      </w:r>
    </w:p>
    <w:p w:rsidR="00254D4C" w:rsidRDefault="00254D4C" w:rsidP="00254D4C">
      <w:pPr>
        <w:contextualSpacing/>
        <w:jc w:val="center"/>
        <w:rPr>
          <w:b/>
          <w:sz w:val="22"/>
          <w:szCs w:val="22"/>
        </w:rPr>
      </w:pPr>
      <w:r w:rsidRPr="005F3FD4">
        <w:rPr>
          <w:b/>
          <w:sz w:val="22"/>
          <w:szCs w:val="22"/>
        </w:rPr>
        <w:t>Знакомство с творчеством К.И. Чуковского</w:t>
      </w:r>
      <w:r>
        <w:rPr>
          <w:b/>
          <w:sz w:val="22"/>
          <w:szCs w:val="22"/>
        </w:rPr>
        <w:t xml:space="preserve"> </w:t>
      </w:r>
      <w:r w:rsidRPr="005F3FD4">
        <w:rPr>
          <w:b/>
          <w:i/>
          <w:sz w:val="22"/>
          <w:szCs w:val="22"/>
        </w:rPr>
        <w:t>«Крокодильи слезы»</w:t>
      </w:r>
    </w:p>
    <w:p w:rsidR="00254D4C" w:rsidRPr="000567FE" w:rsidRDefault="00254D4C" w:rsidP="00254D4C">
      <w:pPr>
        <w:contextualSpacing/>
        <w:jc w:val="center"/>
        <w:rPr>
          <w:b/>
          <w:i/>
          <w:sz w:val="22"/>
          <w:szCs w:val="22"/>
        </w:rPr>
      </w:pPr>
    </w:p>
    <w:p w:rsidR="00254D4C" w:rsidRPr="00991F17" w:rsidRDefault="00254D4C" w:rsidP="00254D4C">
      <w:pPr>
        <w:contextualSpacing/>
        <w:rPr>
          <w:sz w:val="22"/>
          <w:szCs w:val="22"/>
        </w:rPr>
      </w:pPr>
      <w:r w:rsidRPr="00991F17">
        <w:rPr>
          <w:b/>
          <w:sz w:val="22"/>
          <w:szCs w:val="22"/>
        </w:rPr>
        <w:t>Место проведения</w:t>
      </w:r>
      <w:r w:rsidRPr="00991F17">
        <w:rPr>
          <w:sz w:val="22"/>
          <w:szCs w:val="22"/>
        </w:rPr>
        <w:t xml:space="preserve">: </w:t>
      </w:r>
      <w:r>
        <w:rPr>
          <w:sz w:val="22"/>
          <w:szCs w:val="22"/>
        </w:rPr>
        <w:t>актовый зал</w:t>
      </w:r>
    </w:p>
    <w:p w:rsidR="00254D4C" w:rsidRPr="00991F17" w:rsidRDefault="00254D4C" w:rsidP="00254D4C">
      <w:pPr>
        <w:contextualSpacing/>
        <w:rPr>
          <w:sz w:val="22"/>
          <w:szCs w:val="22"/>
        </w:rPr>
      </w:pPr>
      <w:r w:rsidRPr="00991F17">
        <w:rPr>
          <w:b/>
          <w:sz w:val="22"/>
          <w:szCs w:val="22"/>
        </w:rPr>
        <w:t>Класс</w:t>
      </w:r>
      <w:r w:rsidRPr="00991F17">
        <w:rPr>
          <w:sz w:val="22"/>
          <w:szCs w:val="22"/>
        </w:rPr>
        <w:t>:</w:t>
      </w:r>
      <w:r>
        <w:rPr>
          <w:sz w:val="22"/>
          <w:szCs w:val="22"/>
        </w:rPr>
        <w:t>1-3кл.</w:t>
      </w:r>
    </w:p>
    <w:p w:rsidR="00254D4C" w:rsidRDefault="00254D4C" w:rsidP="00254D4C">
      <w:pPr>
        <w:contextualSpacing/>
        <w:rPr>
          <w:sz w:val="22"/>
          <w:szCs w:val="22"/>
        </w:rPr>
      </w:pPr>
      <w:r w:rsidRPr="00991F17">
        <w:rPr>
          <w:b/>
          <w:sz w:val="22"/>
          <w:szCs w:val="22"/>
        </w:rPr>
        <w:t xml:space="preserve">Дата проведения: </w:t>
      </w:r>
      <w:r>
        <w:rPr>
          <w:sz w:val="22"/>
          <w:szCs w:val="22"/>
        </w:rPr>
        <w:t>06.04.2022</w:t>
      </w:r>
    </w:p>
    <w:p w:rsidR="00254D4C" w:rsidRPr="005F3FD4" w:rsidRDefault="00254D4C" w:rsidP="00254D4C">
      <w:pPr>
        <w:pStyle w:val="a6"/>
        <w:spacing w:before="0" w:beforeAutospacing="0" w:after="0" w:afterAutospacing="0"/>
        <w:rPr>
          <w:b/>
          <w:bCs/>
          <w:sz w:val="22"/>
          <w:szCs w:val="22"/>
        </w:rPr>
      </w:pPr>
      <w:r w:rsidRPr="005F3FD4">
        <w:rPr>
          <w:b/>
          <w:bCs/>
          <w:sz w:val="22"/>
          <w:szCs w:val="22"/>
        </w:rPr>
        <w:t>Цель:</w:t>
      </w:r>
    </w:p>
    <w:p w:rsidR="00254D4C" w:rsidRPr="005F3FD4" w:rsidRDefault="00254D4C" w:rsidP="00254D4C">
      <w:pPr>
        <w:pStyle w:val="a6"/>
        <w:spacing w:before="0" w:beforeAutospacing="0" w:after="0" w:afterAutospacing="0"/>
        <w:rPr>
          <w:sz w:val="22"/>
          <w:szCs w:val="22"/>
        </w:rPr>
      </w:pPr>
      <w:r w:rsidRPr="005F3FD4">
        <w:rPr>
          <w:b/>
          <w:bCs/>
          <w:sz w:val="22"/>
          <w:szCs w:val="22"/>
        </w:rPr>
        <w:t>-</w:t>
      </w:r>
      <w:r w:rsidRPr="005F3FD4">
        <w:rPr>
          <w:sz w:val="22"/>
          <w:szCs w:val="22"/>
        </w:rPr>
        <w:t xml:space="preserve"> Познакомить учащихся с творчеством и биографией поэта.</w:t>
      </w:r>
    </w:p>
    <w:p w:rsidR="00254D4C" w:rsidRPr="005F3FD4" w:rsidRDefault="00254D4C" w:rsidP="00254D4C">
      <w:pPr>
        <w:pStyle w:val="a6"/>
        <w:spacing w:before="0" w:beforeAutospacing="0" w:after="0" w:afterAutospacing="0"/>
        <w:rPr>
          <w:sz w:val="22"/>
          <w:szCs w:val="22"/>
        </w:rPr>
      </w:pPr>
      <w:r w:rsidRPr="005F3FD4">
        <w:rPr>
          <w:b/>
          <w:bCs/>
          <w:sz w:val="22"/>
          <w:szCs w:val="22"/>
        </w:rPr>
        <w:t>Задачи:</w:t>
      </w:r>
      <w:r w:rsidRPr="005F3FD4">
        <w:rPr>
          <w:sz w:val="22"/>
          <w:szCs w:val="22"/>
        </w:rPr>
        <w:t xml:space="preserve"> </w:t>
      </w:r>
    </w:p>
    <w:p w:rsidR="00254D4C" w:rsidRPr="005F3FD4" w:rsidRDefault="00254D4C" w:rsidP="00254D4C">
      <w:pPr>
        <w:pStyle w:val="a6"/>
        <w:spacing w:before="0" w:beforeAutospacing="0" w:after="0" w:afterAutospacing="0"/>
        <w:rPr>
          <w:sz w:val="22"/>
          <w:szCs w:val="22"/>
        </w:rPr>
      </w:pPr>
      <w:r w:rsidRPr="005F3FD4">
        <w:rPr>
          <w:sz w:val="22"/>
          <w:szCs w:val="22"/>
        </w:rPr>
        <w:t>- Привлечь внимание учащихся к чтению.</w:t>
      </w:r>
    </w:p>
    <w:p w:rsidR="00254D4C" w:rsidRPr="005F3FD4" w:rsidRDefault="00254D4C" w:rsidP="00254D4C">
      <w:pPr>
        <w:pStyle w:val="a6"/>
        <w:spacing w:before="0" w:beforeAutospacing="0" w:after="0" w:afterAutospacing="0"/>
        <w:rPr>
          <w:sz w:val="22"/>
          <w:szCs w:val="22"/>
        </w:rPr>
      </w:pPr>
      <w:r w:rsidRPr="005F3FD4">
        <w:rPr>
          <w:sz w:val="22"/>
          <w:szCs w:val="22"/>
        </w:rPr>
        <w:t>- Развить внимание, сообразительность, логическое мышление, творческую инициативу.</w:t>
      </w:r>
    </w:p>
    <w:p w:rsidR="00254D4C" w:rsidRPr="005F3FD4" w:rsidRDefault="00254D4C" w:rsidP="00254D4C">
      <w:pPr>
        <w:pStyle w:val="a6"/>
        <w:spacing w:before="0" w:beforeAutospacing="0" w:after="0" w:afterAutospacing="0"/>
        <w:rPr>
          <w:sz w:val="22"/>
          <w:szCs w:val="22"/>
        </w:rPr>
      </w:pPr>
      <w:r w:rsidRPr="005F3FD4">
        <w:rPr>
          <w:sz w:val="22"/>
          <w:szCs w:val="22"/>
        </w:rPr>
        <w:t>- Оформить выставку по персонажам произведений К.И. Чуковского</w:t>
      </w:r>
      <w:r w:rsidRPr="005F3FD4">
        <w:rPr>
          <w:b/>
          <w:bCs/>
          <w:sz w:val="22"/>
          <w:szCs w:val="22"/>
        </w:rPr>
        <w:t>.</w:t>
      </w:r>
    </w:p>
    <w:p w:rsidR="00254D4C" w:rsidRPr="00991F17" w:rsidRDefault="00254D4C" w:rsidP="00254D4C">
      <w:pPr>
        <w:contextualSpacing/>
        <w:rPr>
          <w:sz w:val="22"/>
          <w:szCs w:val="22"/>
        </w:rPr>
      </w:pPr>
    </w:p>
    <w:p w:rsidR="00254D4C" w:rsidRPr="005F3FD4" w:rsidRDefault="00254D4C" w:rsidP="00254D4C">
      <w:pPr>
        <w:jc w:val="both"/>
      </w:pPr>
      <w:r w:rsidRPr="004151FB">
        <w:t>     </w:t>
      </w:r>
      <w:r>
        <w:t>К 140-летнему юбилею великого детского писателя и поэта приурочено мероприятие.</w:t>
      </w:r>
    </w:p>
    <w:p w:rsidR="00254D4C" w:rsidRDefault="00254D4C" w:rsidP="00254D4C">
      <w:pPr>
        <w:jc w:val="both"/>
      </w:pPr>
      <w:r>
        <w:t xml:space="preserve">      Ребятам была  представлена презентация, рассказывающая о замечательном писателе К.И.Чуковском. </w:t>
      </w:r>
    </w:p>
    <w:p w:rsidR="00254D4C" w:rsidRDefault="00254D4C" w:rsidP="00254D4C">
      <w:pPr>
        <w:jc w:val="both"/>
      </w:pPr>
      <w:r>
        <w:t xml:space="preserve">      К.И. Чуковский -  в</w:t>
      </w:r>
      <w:r w:rsidRPr="005F3FD4">
        <w:t xml:space="preserve">еликий детский писатель и поэт, талантливый переводчик, </w:t>
      </w:r>
      <w:r>
        <w:t xml:space="preserve">ученый, литературовед,  чьи </w:t>
      </w:r>
      <w:r w:rsidRPr="005F3FD4">
        <w:t>книги любят и помнят уже несколько поколений людей</w:t>
      </w:r>
      <w:r>
        <w:t xml:space="preserve">,  и чей 140-летний юбилей со дня его рождения мы отмечаем  в этом </w:t>
      </w:r>
      <w:r w:rsidRPr="005F3FD4">
        <w:t xml:space="preserve">году. Невозможно представить, сколько добра сделал Чуковский, входя в миллионы маленьких детских сердец. К.Чуковский написал для детей много стихов и сказок. Он был убеждён, что цель сказочника – «… какою угодно ценою воспитать в </w:t>
      </w:r>
      <w:proofErr w:type="gramStart"/>
      <w:r w:rsidRPr="005F3FD4">
        <w:t>ребёнке</w:t>
      </w:r>
      <w:proofErr w:type="gramEnd"/>
      <w:r w:rsidRPr="005F3FD4">
        <w:t xml:space="preserve"> человечность.</w:t>
      </w:r>
    </w:p>
    <w:p w:rsidR="00254D4C" w:rsidRDefault="00254D4C" w:rsidP="00254D4C">
      <w:pPr>
        <w:jc w:val="both"/>
      </w:pPr>
      <w:r>
        <w:t xml:space="preserve">     Ребята отгадывали загадки по произведениям писателя, а затем посмотрели советские фильмы «Муха-Цокотуха» и «</w:t>
      </w:r>
      <w:proofErr w:type="spellStart"/>
      <w:r>
        <w:t>Федорино</w:t>
      </w:r>
      <w:proofErr w:type="spellEnd"/>
      <w:r>
        <w:t xml:space="preserve"> горе»:</w:t>
      </w:r>
    </w:p>
    <w:p w:rsidR="00254D4C" w:rsidRPr="00157742" w:rsidRDefault="00254D4C" w:rsidP="00254D4C">
      <w:pPr>
        <w:jc w:val="center"/>
      </w:pPr>
      <w:r w:rsidRPr="00157742">
        <w:rPr>
          <w:bCs/>
        </w:rPr>
        <w:t>В гости дедушка Корней</w:t>
      </w:r>
    </w:p>
    <w:p w:rsidR="00254D4C" w:rsidRPr="00157742" w:rsidRDefault="00254D4C" w:rsidP="00254D4C">
      <w:pPr>
        <w:jc w:val="center"/>
      </w:pPr>
      <w:r w:rsidRPr="00157742">
        <w:rPr>
          <w:bCs/>
        </w:rPr>
        <w:t>Приглашает всех детей!</w:t>
      </w:r>
    </w:p>
    <w:p w:rsidR="00254D4C" w:rsidRPr="00157742" w:rsidRDefault="00254D4C" w:rsidP="00254D4C">
      <w:pPr>
        <w:jc w:val="center"/>
      </w:pPr>
      <w:r w:rsidRPr="00157742">
        <w:rPr>
          <w:bCs/>
        </w:rPr>
        <w:t>Но особенно он рад</w:t>
      </w:r>
    </w:p>
    <w:p w:rsidR="00254D4C" w:rsidRPr="00157742" w:rsidRDefault="00254D4C" w:rsidP="00254D4C">
      <w:pPr>
        <w:jc w:val="center"/>
      </w:pPr>
      <w:r w:rsidRPr="00157742">
        <w:rPr>
          <w:bCs/>
        </w:rPr>
        <w:t>Пригласить таких ребят,</w:t>
      </w:r>
    </w:p>
    <w:p w:rsidR="00254D4C" w:rsidRPr="00157742" w:rsidRDefault="00254D4C" w:rsidP="00254D4C">
      <w:pPr>
        <w:jc w:val="center"/>
      </w:pPr>
      <w:r>
        <w:rPr>
          <w:bCs/>
        </w:rPr>
        <w:t xml:space="preserve"> </w:t>
      </w:r>
      <w:r w:rsidRPr="00157742">
        <w:rPr>
          <w:bCs/>
        </w:rPr>
        <w:t>Кто умеет слушать сказки</w:t>
      </w:r>
    </w:p>
    <w:p w:rsidR="00254D4C" w:rsidRDefault="00254D4C" w:rsidP="00254D4C">
      <w:pPr>
        <w:jc w:val="center"/>
        <w:rPr>
          <w:bCs/>
        </w:rPr>
      </w:pPr>
      <w:r w:rsidRPr="00157742">
        <w:rPr>
          <w:bCs/>
        </w:rPr>
        <w:t>Или любит их читать.</w:t>
      </w:r>
    </w:p>
    <w:p w:rsidR="00A40E1E" w:rsidRPr="00157742" w:rsidRDefault="00A40E1E" w:rsidP="00254D4C">
      <w:pPr>
        <w:jc w:val="center"/>
      </w:pPr>
    </w:p>
    <w:p w:rsidR="00254D4C" w:rsidRPr="00157742" w:rsidRDefault="00254D4C" w:rsidP="00254D4C">
      <w:pPr>
        <w:jc w:val="center"/>
      </w:pPr>
    </w:p>
    <w:p w:rsidR="00A40E1E" w:rsidRDefault="00A40E1E" w:rsidP="00A40E1E">
      <w:pPr>
        <w:contextualSpacing/>
        <w:jc w:val="center"/>
        <w:rPr>
          <w:b/>
        </w:rPr>
      </w:pPr>
      <w:r w:rsidRPr="00A40E1E">
        <w:rPr>
          <w:b/>
          <w:noProof/>
        </w:rPr>
        <w:lastRenderedPageBreak/>
        <w:drawing>
          <wp:inline distT="0" distB="0" distL="0" distR="0">
            <wp:extent cx="2800350" cy="2581275"/>
            <wp:effectExtent l="19050" t="0" r="0" b="0"/>
            <wp:docPr id="58" name="Рисунок 7" descr="Z:\Токарева\ОТЧЕТЫ ШБ\Токарева И.К. Отчет Знакомство с творчеством К.И. Чуковского Крокодильи слезы\IMG_20220406_093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Токарева\ОТЧЕТЫ ШБ\Токарева И.К. Отчет Знакомство с творчеством К.И. Чуковского Крокодильи слезы\IMG_20220406_0936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581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A40E1E">
        <w:rPr>
          <w:b/>
          <w:noProof/>
        </w:rPr>
        <w:drawing>
          <wp:inline distT="0" distB="0" distL="0" distR="0">
            <wp:extent cx="3019425" cy="2581275"/>
            <wp:effectExtent l="19050" t="0" r="9525" b="0"/>
            <wp:docPr id="57" name="Рисунок 8" descr="Z:\Токарева\ОТЧЕТЫ ШБ\Токарева И.К. Отчет Знакомство с творчеством К.И. Чуковского Крокодильи слезы\IMG_20220406_10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Токарева\ОТЧЕТЫ ШБ\Токарева И.К. Отчет Знакомство с творчеством К.И. Чуковского Крокодильи слезы\IMG_20220406_1003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581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40E1E" w:rsidRDefault="00A40E1E" w:rsidP="00A40E1E">
      <w:pPr>
        <w:contextualSpacing/>
        <w:jc w:val="center"/>
        <w:rPr>
          <w:b/>
        </w:rPr>
      </w:pPr>
    </w:p>
    <w:p w:rsidR="00A40E1E" w:rsidRDefault="00A40E1E" w:rsidP="00A40E1E">
      <w:pPr>
        <w:contextualSpacing/>
        <w:jc w:val="center"/>
        <w:rPr>
          <w:b/>
        </w:rPr>
      </w:pPr>
    </w:p>
    <w:p w:rsidR="00A40E1E" w:rsidRDefault="00A40E1E" w:rsidP="00A40E1E">
      <w:pPr>
        <w:contextualSpacing/>
        <w:jc w:val="center"/>
        <w:rPr>
          <w:b/>
        </w:rPr>
      </w:pPr>
    </w:p>
    <w:p w:rsidR="00A40E1E" w:rsidRDefault="00A40E1E" w:rsidP="00A40E1E">
      <w:pPr>
        <w:contextualSpacing/>
        <w:jc w:val="center"/>
        <w:rPr>
          <w:b/>
          <w:i/>
        </w:rPr>
      </w:pPr>
      <w:r>
        <w:rPr>
          <w:b/>
        </w:rPr>
        <w:t>Книжно-иллюстративная выставка</w:t>
      </w:r>
    </w:p>
    <w:p w:rsidR="00A40E1E" w:rsidRDefault="00A40E1E" w:rsidP="00A40E1E">
      <w:pPr>
        <w:contextualSpacing/>
        <w:jc w:val="center"/>
        <w:rPr>
          <w:b/>
          <w:i/>
        </w:rPr>
      </w:pPr>
      <w:r>
        <w:rPr>
          <w:b/>
          <w:i/>
        </w:rPr>
        <w:t>«Писатель, потрясший душу»</w:t>
      </w:r>
    </w:p>
    <w:p w:rsidR="00A40E1E" w:rsidRPr="00C1177C" w:rsidRDefault="00A40E1E" w:rsidP="00A40E1E">
      <w:pPr>
        <w:contextualSpacing/>
        <w:jc w:val="center"/>
        <w:rPr>
          <w:b/>
        </w:rPr>
      </w:pPr>
    </w:p>
    <w:p w:rsidR="00A40E1E" w:rsidRPr="00C84521" w:rsidRDefault="00A40E1E" w:rsidP="00A40E1E">
      <w:pPr>
        <w:contextualSpacing/>
      </w:pPr>
      <w:r w:rsidRPr="00C84521">
        <w:rPr>
          <w:b/>
        </w:rPr>
        <w:t>Место проведения</w:t>
      </w:r>
      <w:r w:rsidRPr="00C84521">
        <w:t xml:space="preserve">: </w:t>
      </w:r>
      <w:r>
        <w:t>коридор школы</w:t>
      </w:r>
    </w:p>
    <w:p w:rsidR="00A40E1E" w:rsidRPr="00C84521" w:rsidRDefault="00A40E1E" w:rsidP="00A40E1E">
      <w:pPr>
        <w:contextualSpacing/>
      </w:pPr>
      <w:r w:rsidRPr="00C84521">
        <w:rPr>
          <w:b/>
        </w:rPr>
        <w:t>Класс</w:t>
      </w:r>
      <w:r w:rsidRPr="00C84521">
        <w:t xml:space="preserve">: </w:t>
      </w:r>
      <w:r>
        <w:t>6</w:t>
      </w:r>
      <w:r w:rsidRPr="00C84521">
        <w:t xml:space="preserve"> - </w:t>
      </w:r>
      <w:r>
        <w:t>9</w:t>
      </w:r>
    </w:p>
    <w:p w:rsidR="00A40E1E" w:rsidRPr="00C84521" w:rsidRDefault="00A40E1E" w:rsidP="00A40E1E">
      <w:pPr>
        <w:contextualSpacing/>
      </w:pPr>
      <w:r w:rsidRPr="00C84521">
        <w:rPr>
          <w:b/>
        </w:rPr>
        <w:t>Дата проведения:</w:t>
      </w:r>
      <w:r>
        <w:t>15.</w:t>
      </w:r>
      <w:r w:rsidR="00715742">
        <w:rPr>
          <w:lang w:val="en-US"/>
        </w:rPr>
        <w:t>04</w:t>
      </w:r>
      <w:r>
        <w:t>.2021</w:t>
      </w:r>
    </w:p>
    <w:p w:rsidR="00A40E1E" w:rsidRPr="00DD7248" w:rsidRDefault="00A40E1E" w:rsidP="00A40E1E">
      <w:pPr>
        <w:jc w:val="both"/>
      </w:pPr>
      <w:r w:rsidRPr="00DD7248">
        <w:rPr>
          <w:bCs/>
        </w:rPr>
        <w:t>Цели и задачи:</w:t>
      </w:r>
    </w:p>
    <w:p w:rsidR="00A40E1E" w:rsidRDefault="00A40E1E" w:rsidP="00A40E1E">
      <w:r w:rsidRPr="00DD7248">
        <w:t xml:space="preserve">- познакомить </w:t>
      </w:r>
      <w:proofErr w:type="gramStart"/>
      <w:r w:rsidRPr="00DD7248">
        <w:t>обучающихся</w:t>
      </w:r>
      <w:proofErr w:type="gramEnd"/>
      <w:r w:rsidRPr="00DD7248">
        <w:t xml:space="preserve"> с жизнью и творчеством Федора Михайловича Достоевского;</w:t>
      </w:r>
    </w:p>
    <w:p w:rsidR="00A40E1E" w:rsidRPr="00DD7248" w:rsidRDefault="00A40E1E" w:rsidP="00A40E1E">
      <w:r w:rsidRPr="00DD7248">
        <w:t>- помочь учащимся глубже познать внутренний мир писателя – гуманиста, привлечь к обсуждению идей великого писателя.</w:t>
      </w:r>
    </w:p>
    <w:p w:rsidR="00A40E1E" w:rsidRPr="00DD7248" w:rsidRDefault="00A40E1E" w:rsidP="00A40E1E">
      <w:r w:rsidRPr="00DD7248">
        <w:t>- формирование мотивации к изучению творчества Ф.М. Достоевского;</w:t>
      </w:r>
    </w:p>
    <w:p w:rsidR="00A40E1E" w:rsidRPr="00DD7248" w:rsidRDefault="00A40E1E" w:rsidP="00A40E1E">
      <w:r w:rsidRPr="00DD7248">
        <w:t>- формировать устойчивый интерес к литературе;</w:t>
      </w:r>
    </w:p>
    <w:p w:rsidR="00A40E1E" w:rsidRPr="00DD7248" w:rsidRDefault="00A40E1E" w:rsidP="00A40E1E">
      <w:r>
        <w:t xml:space="preserve">- </w:t>
      </w:r>
      <w:r w:rsidRPr="00DD7248">
        <w:t>воспитание морально-нравственных качеств личности на примере судьбы автора и его произведений;</w:t>
      </w:r>
    </w:p>
    <w:p w:rsidR="00A40E1E" w:rsidRPr="00AA436C" w:rsidRDefault="00A40E1E" w:rsidP="00A40E1E">
      <w:pPr>
        <w:rPr>
          <w:rStyle w:val="c3"/>
          <w:b/>
        </w:rPr>
      </w:pPr>
    </w:p>
    <w:p w:rsidR="00A40E1E" w:rsidRPr="00DD7248" w:rsidRDefault="00A40E1E" w:rsidP="00A40E1E">
      <w:pPr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          </w:t>
      </w:r>
      <w:r w:rsidRPr="00DD7248">
        <w:rPr>
          <w:bCs/>
          <w:sz w:val="22"/>
          <w:szCs w:val="22"/>
        </w:rPr>
        <w:t>Учитывая выдающийся вклад писателя в отечественную и мировую литературу, Президентом Российской Федерации В. Путиным 24 августа 2016 года подписан Указ «О праздновании 200-летия Ф. М. Достоевского». К юбилею писателя был создан электронный портал </w:t>
      </w:r>
      <w:hyperlink r:id="rId11" w:history="1">
        <w:r w:rsidRPr="00DD7248">
          <w:rPr>
            <w:rStyle w:val="aa"/>
            <w:sz w:val="22"/>
            <w:szCs w:val="22"/>
          </w:rPr>
          <w:t>«Мир Достоевского»</w:t>
        </w:r>
      </w:hyperlink>
      <w:r w:rsidRPr="00DD7248">
        <w:rPr>
          <w:bCs/>
          <w:sz w:val="22"/>
          <w:szCs w:val="22"/>
        </w:rPr>
        <w:t>, где мож</w:t>
      </w:r>
      <w:r>
        <w:rPr>
          <w:bCs/>
          <w:sz w:val="22"/>
          <w:szCs w:val="22"/>
        </w:rPr>
        <w:t>но</w:t>
      </w:r>
      <w:r w:rsidRPr="00DD7248">
        <w:rPr>
          <w:bCs/>
          <w:sz w:val="22"/>
          <w:szCs w:val="22"/>
        </w:rPr>
        <w:t xml:space="preserve"> познакомиться с его жизнь и творчеством.  С начала 70-х годов 20 века  действует Международное общество Достоевского, объединяющее исследователей жизни и творческого наследия знаменитого писателя, публициста, философа. Такое пристальное внимание к русскому автору объясняется его мощным влиянием не только на течение мирового литературного процесса, но и развитие философской мысли в целом. Анализируя с необыкновенной глубиной и силой психологическое состояние героев своих романов, их поступки в самые трагические моменты бытия, Достоевский обозначил главные нравственные проблемы общества, от решения которых зависит дальнейшая судьба человечества.</w:t>
      </w:r>
    </w:p>
    <w:p w:rsidR="00A40E1E" w:rsidRDefault="00A40E1E" w:rsidP="00A40E1E">
      <w:pPr>
        <w:jc w:val="both"/>
        <w:rPr>
          <w:b/>
          <w:bCs/>
          <w:sz w:val="22"/>
          <w:szCs w:val="22"/>
        </w:rPr>
      </w:pPr>
      <w:r>
        <w:rPr>
          <w:bCs/>
          <w:sz w:val="22"/>
          <w:szCs w:val="22"/>
        </w:rPr>
        <w:t xml:space="preserve">          </w:t>
      </w:r>
      <w:r w:rsidRPr="00DD7248">
        <w:rPr>
          <w:bCs/>
          <w:sz w:val="22"/>
          <w:szCs w:val="22"/>
        </w:rPr>
        <w:t>Достоевского читает весь мир. Он – величайший писатель-реалист, знаток жизни, гуманист, страстный обличитель социального зла, лжи и лицемерия. Всю свою сознательную жизнь писатель был озабочен судьбой своего народа и человечества. Позднее он скажет: </w:t>
      </w:r>
      <w:r w:rsidRPr="00DD7248">
        <w:rPr>
          <w:b/>
          <w:bCs/>
          <w:sz w:val="22"/>
          <w:szCs w:val="22"/>
        </w:rPr>
        <w:t>Сострадание есть величайшая форма человеческого существования.</w:t>
      </w:r>
    </w:p>
    <w:p w:rsidR="00A40E1E" w:rsidRPr="00DD7248" w:rsidRDefault="00A40E1E" w:rsidP="00A40E1E">
      <w:pPr>
        <w:jc w:val="both"/>
        <w:rPr>
          <w:bCs/>
          <w:sz w:val="22"/>
          <w:szCs w:val="22"/>
        </w:rPr>
      </w:pPr>
      <w:r w:rsidRPr="00DD7248">
        <w:rPr>
          <w:bCs/>
          <w:sz w:val="22"/>
          <w:szCs w:val="22"/>
        </w:rPr>
        <w:t xml:space="preserve">   </w:t>
      </w:r>
      <w:r>
        <w:rPr>
          <w:bCs/>
          <w:sz w:val="22"/>
          <w:szCs w:val="22"/>
        </w:rPr>
        <w:t xml:space="preserve">      </w:t>
      </w:r>
      <w:r w:rsidRPr="00DD7248">
        <w:rPr>
          <w:bCs/>
          <w:sz w:val="22"/>
          <w:szCs w:val="22"/>
        </w:rPr>
        <w:t xml:space="preserve"> Выставка знакомит </w:t>
      </w:r>
      <w:r>
        <w:rPr>
          <w:bCs/>
          <w:sz w:val="22"/>
          <w:szCs w:val="22"/>
        </w:rPr>
        <w:t xml:space="preserve">с жизнью и творчеством выдающегося писателя на все времена, чьи произведения: </w:t>
      </w:r>
    </w:p>
    <w:p w:rsidR="00A40E1E" w:rsidRPr="00472BAE" w:rsidRDefault="00A40E1E" w:rsidP="00A40E1E">
      <w:pPr>
        <w:jc w:val="both"/>
        <w:rPr>
          <w:b/>
          <w:bCs/>
          <w:sz w:val="22"/>
          <w:szCs w:val="22"/>
        </w:rPr>
      </w:pPr>
      <w:r>
        <w:rPr>
          <w:bCs/>
          <w:sz w:val="22"/>
          <w:szCs w:val="22"/>
        </w:rPr>
        <w:t>«Преступление и наказание»</w:t>
      </w:r>
      <w:r w:rsidRPr="00472BAE">
        <w:rPr>
          <w:bCs/>
          <w:sz w:val="22"/>
          <w:szCs w:val="22"/>
        </w:rPr>
        <w:t xml:space="preserve"> «Игрок», </w:t>
      </w:r>
      <w:r>
        <w:rPr>
          <w:bCs/>
          <w:sz w:val="22"/>
          <w:szCs w:val="22"/>
        </w:rPr>
        <w:t>«</w:t>
      </w:r>
      <w:proofErr w:type="spellStart"/>
      <w:r>
        <w:rPr>
          <w:bCs/>
          <w:sz w:val="22"/>
          <w:szCs w:val="22"/>
        </w:rPr>
        <w:t>Идиот</w:t>
      </w:r>
      <w:proofErr w:type="spellEnd"/>
      <w:r>
        <w:rPr>
          <w:bCs/>
          <w:sz w:val="22"/>
          <w:szCs w:val="22"/>
        </w:rPr>
        <w:t xml:space="preserve">», «Бесы», </w:t>
      </w:r>
      <w:r w:rsidRPr="00472BAE">
        <w:rPr>
          <w:bCs/>
          <w:sz w:val="22"/>
          <w:szCs w:val="22"/>
        </w:rPr>
        <w:t>«Братья Карамазовы вошли</w:t>
      </w:r>
      <w:r>
        <w:rPr>
          <w:bCs/>
          <w:sz w:val="22"/>
          <w:szCs w:val="22"/>
        </w:rPr>
        <w:t xml:space="preserve"> в список «Сто лучших книг мира»</w:t>
      </w:r>
      <w:r>
        <w:rPr>
          <w:b/>
          <w:bCs/>
          <w:sz w:val="22"/>
          <w:szCs w:val="22"/>
        </w:rPr>
        <w:t xml:space="preserve">. </w:t>
      </w:r>
      <w:r>
        <w:rPr>
          <w:bCs/>
          <w:sz w:val="22"/>
          <w:szCs w:val="22"/>
        </w:rPr>
        <w:t>По словам литературного критика Ю.Селезнева: «</w:t>
      </w:r>
      <w:r w:rsidRPr="00472BAE">
        <w:rPr>
          <w:bCs/>
          <w:sz w:val="22"/>
          <w:szCs w:val="22"/>
        </w:rPr>
        <w:t xml:space="preserve">Он (Достоевский) заставляет думать о сложностях жизни. Воспитывает добрые чувства в человеке  и побуждает  видеть в жизни  не только светлые стороны, но и зло. С </w:t>
      </w:r>
      <w:proofErr w:type="gramStart"/>
      <w:r w:rsidRPr="00472BAE">
        <w:rPr>
          <w:bCs/>
          <w:sz w:val="22"/>
          <w:szCs w:val="22"/>
        </w:rPr>
        <w:t>которым</w:t>
      </w:r>
      <w:proofErr w:type="gramEnd"/>
      <w:r w:rsidRPr="00472BAE">
        <w:rPr>
          <w:bCs/>
          <w:sz w:val="22"/>
          <w:szCs w:val="22"/>
        </w:rPr>
        <w:t xml:space="preserve"> и должно б</w:t>
      </w:r>
      <w:r>
        <w:rPr>
          <w:bCs/>
          <w:sz w:val="22"/>
          <w:szCs w:val="22"/>
        </w:rPr>
        <w:t>ороться и которое можно одолеть».</w:t>
      </w:r>
    </w:p>
    <w:p w:rsidR="00A40E1E" w:rsidRPr="00472BAE" w:rsidRDefault="00A40E1E" w:rsidP="00A40E1E">
      <w:pPr>
        <w:jc w:val="both"/>
        <w:rPr>
          <w:bCs/>
          <w:sz w:val="22"/>
          <w:szCs w:val="22"/>
        </w:rPr>
      </w:pPr>
    </w:p>
    <w:p w:rsidR="00A40E1E" w:rsidRDefault="00A40E1E" w:rsidP="00A40E1E">
      <w:pPr>
        <w:jc w:val="both"/>
        <w:rPr>
          <w:bCs/>
          <w:sz w:val="22"/>
          <w:szCs w:val="22"/>
        </w:rPr>
      </w:pPr>
    </w:p>
    <w:p w:rsidR="00A40E1E" w:rsidRDefault="00A40E1E" w:rsidP="00A40E1E">
      <w:pPr>
        <w:jc w:val="both"/>
      </w:pPr>
    </w:p>
    <w:p w:rsidR="00A40E1E" w:rsidRPr="00A87279" w:rsidRDefault="00A40E1E" w:rsidP="00A40E1E">
      <w:pPr>
        <w:ind w:firstLine="567"/>
        <w:contextualSpacing/>
        <w:jc w:val="center"/>
      </w:pPr>
      <w:r>
        <w:rPr>
          <w:noProof/>
        </w:rPr>
        <w:lastRenderedPageBreak/>
        <w:drawing>
          <wp:inline distT="0" distB="0" distL="0" distR="0">
            <wp:extent cx="2790825" cy="2152650"/>
            <wp:effectExtent l="19050" t="0" r="9525" b="0"/>
            <wp:docPr id="6" name="Рисунок 56" descr="Z:\САЙТ 21-22\на сайте выложено\Токарева И.К. Отчет Писатель, потрясший душу\IMG_20211115_14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Z:\САЙТ 21-22\на сайте выложено\Токарева И.К. Отчет Писатель, потрясший душу\IMG_20211115_1407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15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66819" w:rsidRDefault="00966819" w:rsidP="0055467D">
      <w:pPr>
        <w:pStyle w:val="a3"/>
        <w:rPr>
          <w:b w:val="0"/>
          <w:sz w:val="24"/>
          <w:szCs w:val="24"/>
        </w:rPr>
      </w:pPr>
    </w:p>
    <w:p w:rsidR="00966819" w:rsidRDefault="00966819" w:rsidP="00344DE0">
      <w:pPr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         </w:t>
      </w:r>
      <w:r w:rsidR="0078726F" w:rsidRPr="0078726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5467D" w:rsidRPr="0055467D" w:rsidRDefault="0055467D" w:rsidP="0055467D"/>
    <w:p w:rsidR="00966819" w:rsidRDefault="00966819" w:rsidP="00966819">
      <w:pPr>
        <w:jc w:val="both"/>
        <w:rPr>
          <w:b/>
        </w:rPr>
      </w:pPr>
    </w:p>
    <w:p w:rsidR="0078726F" w:rsidRDefault="0078726F" w:rsidP="0078726F">
      <w:pPr>
        <w:spacing w:after="240"/>
        <w:contextualSpacing/>
      </w:pPr>
      <w:proofErr w:type="gramStart"/>
      <w:r>
        <w:rPr>
          <w:b/>
        </w:rPr>
        <w:t>Игра</w:t>
      </w:r>
      <w:proofErr w:type="gramEnd"/>
      <w:r>
        <w:rPr>
          <w:b/>
        </w:rPr>
        <w:t xml:space="preserve"> «Из какой сказки иллюстрации»</w:t>
      </w:r>
    </w:p>
    <w:p w:rsidR="0078726F" w:rsidRDefault="0078726F" w:rsidP="0078726F">
      <w:pPr>
        <w:spacing w:after="240"/>
        <w:contextualSpacing/>
      </w:pPr>
    </w:p>
    <w:p w:rsidR="0078726F" w:rsidRDefault="0078726F" w:rsidP="0078726F">
      <w:pPr>
        <w:spacing w:after="240"/>
        <w:contextualSpacing/>
      </w:pPr>
      <w:r>
        <w:rPr>
          <w:b/>
        </w:rPr>
        <w:t>Место проведения</w:t>
      </w:r>
      <w:r>
        <w:t>: актовый зал</w:t>
      </w:r>
    </w:p>
    <w:p w:rsidR="0078726F" w:rsidRDefault="0078726F" w:rsidP="0078726F">
      <w:pPr>
        <w:spacing w:after="240"/>
        <w:contextualSpacing/>
      </w:pPr>
    </w:p>
    <w:p w:rsidR="0078726F" w:rsidRDefault="0078726F" w:rsidP="0078726F">
      <w:pPr>
        <w:spacing w:after="240"/>
        <w:contextualSpacing/>
      </w:pPr>
      <w:r>
        <w:rPr>
          <w:b/>
        </w:rPr>
        <w:t>Дата проведения:</w:t>
      </w:r>
      <w:r>
        <w:t xml:space="preserve"> 04.02.2022</w:t>
      </w:r>
    </w:p>
    <w:p w:rsidR="0078726F" w:rsidRDefault="0078726F" w:rsidP="0078726F">
      <w:pPr>
        <w:spacing w:after="240"/>
        <w:contextualSpacing/>
      </w:pPr>
    </w:p>
    <w:p w:rsidR="0078726F" w:rsidRDefault="0078726F" w:rsidP="0078726F">
      <w:pPr>
        <w:spacing w:after="240"/>
        <w:contextualSpacing/>
      </w:pPr>
      <w:r>
        <w:rPr>
          <w:b/>
        </w:rPr>
        <w:t xml:space="preserve">Присутствовали: </w:t>
      </w:r>
      <w:r>
        <w:t>дети детского сада</w:t>
      </w:r>
    </w:p>
    <w:p w:rsidR="0078726F" w:rsidRPr="00C84521" w:rsidRDefault="0078726F" w:rsidP="0078726F">
      <w:pPr>
        <w:pStyle w:val="a3"/>
        <w:jc w:val="center"/>
        <w:rPr>
          <w:b w:val="0"/>
          <w:sz w:val="24"/>
          <w:szCs w:val="24"/>
        </w:rPr>
      </w:pPr>
    </w:p>
    <w:p w:rsidR="0078726F" w:rsidRPr="0054674C" w:rsidRDefault="0078726F" w:rsidP="0078726F">
      <w:pPr>
        <w:contextualSpacing/>
        <w:jc w:val="center"/>
        <w:rPr>
          <w:b/>
          <w:sz w:val="16"/>
          <w:szCs w:val="26"/>
        </w:rPr>
      </w:pPr>
    </w:p>
    <w:p w:rsidR="0078726F" w:rsidRPr="00780CDE" w:rsidRDefault="0078726F" w:rsidP="0078726F">
      <w:pPr>
        <w:rPr>
          <w:color w:val="000000"/>
          <w:shd w:val="clear" w:color="auto" w:fill="FFFFFF"/>
        </w:rPr>
      </w:pPr>
      <w:r w:rsidRPr="00780CDE">
        <w:rPr>
          <w:rStyle w:val="a7"/>
          <w:color w:val="000000"/>
          <w:shd w:val="clear" w:color="auto" w:fill="FFFFFF"/>
        </w:rPr>
        <w:t>Цель:</w:t>
      </w:r>
      <w:r w:rsidRPr="00780CDE">
        <w:rPr>
          <w:color w:val="000000"/>
          <w:shd w:val="clear" w:color="auto" w:fill="FFFFFF"/>
        </w:rPr>
        <w:t> Закрепление знаний детей о сказках.</w:t>
      </w:r>
      <w:r w:rsidRPr="00780CDE">
        <w:rPr>
          <w:color w:val="000000"/>
        </w:rPr>
        <w:br/>
      </w:r>
      <w:r w:rsidRPr="00780CDE">
        <w:rPr>
          <w:rStyle w:val="a7"/>
          <w:color w:val="000000"/>
          <w:shd w:val="clear" w:color="auto" w:fill="FFFFFF"/>
        </w:rPr>
        <w:t>Задачи:</w:t>
      </w:r>
      <w:r w:rsidRPr="00780CDE">
        <w:rPr>
          <w:color w:val="000000"/>
        </w:rPr>
        <w:br/>
      </w:r>
      <w:r w:rsidRPr="00780CDE">
        <w:rPr>
          <w:rStyle w:val="a8"/>
          <w:color w:val="000000"/>
          <w:shd w:val="clear" w:color="auto" w:fill="FFFFFF"/>
        </w:rPr>
        <w:t>Образовательные:</w:t>
      </w:r>
      <w:r w:rsidRPr="00780CDE">
        <w:rPr>
          <w:color w:val="000000"/>
          <w:shd w:val="clear" w:color="auto" w:fill="FFFFFF"/>
        </w:rPr>
        <w:t> Учить узнавать сказку по иллюстрациям, загадкам, эпизодам; закрепить навыки детей пересказа сказок.</w:t>
      </w:r>
      <w:r w:rsidRPr="00780CDE">
        <w:rPr>
          <w:color w:val="000000"/>
        </w:rPr>
        <w:br/>
      </w:r>
      <w:r w:rsidRPr="00780CDE">
        <w:rPr>
          <w:rStyle w:val="a8"/>
          <w:color w:val="000000"/>
          <w:shd w:val="clear" w:color="auto" w:fill="FFFFFF"/>
        </w:rPr>
        <w:t>Развивающие:</w:t>
      </w:r>
      <w:r w:rsidRPr="00780CDE">
        <w:rPr>
          <w:color w:val="000000"/>
          <w:shd w:val="clear" w:color="auto" w:fill="FFFFFF"/>
        </w:rPr>
        <w:t> Развивать речевую и познавательную активность детей, умение сравнивать, обобщать, делать выводы и умозаключения; развивать мышление, воображение, зрительную память, наблюдательность.</w:t>
      </w:r>
      <w:r w:rsidRPr="00780CDE">
        <w:rPr>
          <w:color w:val="000000"/>
        </w:rPr>
        <w:br/>
      </w:r>
      <w:r w:rsidRPr="00780CDE">
        <w:rPr>
          <w:rStyle w:val="a8"/>
          <w:color w:val="000000"/>
          <w:shd w:val="clear" w:color="auto" w:fill="FFFFFF"/>
        </w:rPr>
        <w:t>Воспитательные:</w:t>
      </w:r>
      <w:r w:rsidRPr="00780CDE">
        <w:rPr>
          <w:color w:val="000000"/>
          <w:shd w:val="clear" w:color="auto" w:fill="FFFFFF"/>
        </w:rPr>
        <w:t> Воспитывать интерес к сказкам</w:t>
      </w:r>
      <w:proofErr w:type="gramStart"/>
      <w:r w:rsidRPr="00780CDE">
        <w:rPr>
          <w:color w:val="000000"/>
          <w:shd w:val="clear" w:color="auto" w:fill="FFFFFF"/>
        </w:rPr>
        <w:t>.</w:t>
      </w:r>
      <w:proofErr w:type="gramEnd"/>
      <w:r w:rsidRPr="00780CDE">
        <w:rPr>
          <w:color w:val="000000"/>
          <w:shd w:val="clear" w:color="auto" w:fill="FFFFFF"/>
        </w:rPr>
        <w:t xml:space="preserve"> </w:t>
      </w:r>
      <w:proofErr w:type="gramStart"/>
      <w:r w:rsidRPr="00780CDE">
        <w:rPr>
          <w:color w:val="000000"/>
          <w:shd w:val="clear" w:color="auto" w:fill="FFFFFF"/>
        </w:rPr>
        <w:t>в</w:t>
      </w:r>
      <w:proofErr w:type="gramEnd"/>
      <w:r w:rsidRPr="00780CDE">
        <w:rPr>
          <w:color w:val="000000"/>
          <w:shd w:val="clear" w:color="auto" w:fill="FFFFFF"/>
        </w:rPr>
        <w:t>оспитывать интерес к чтению, любовь к устному народному творчеству (С); воспитывать навыки сотрудничества, инициативности; воспитывать эмоциональные чувства;</w:t>
      </w:r>
    </w:p>
    <w:p w:rsidR="0078726F" w:rsidRPr="00B60CCB" w:rsidRDefault="0078726F" w:rsidP="0078726F">
      <w:pPr>
        <w:jc w:val="both"/>
        <w:rPr>
          <w:b/>
        </w:rPr>
      </w:pPr>
    </w:p>
    <w:p w:rsidR="0078726F" w:rsidRPr="004151FB" w:rsidRDefault="0078726F" w:rsidP="0078726F">
      <w:pPr>
        <w:jc w:val="both"/>
      </w:pPr>
      <w:r>
        <w:t xml:space="preserve">     Участниками игры стали дети детского сада. С помощью презентации ребята смогли ответить на вопросы игры:</w:t>
      </w:r>
    </w:p>
    <w:p w:rsidR="0078726F" w:rsidRPr="009172CC" w:rsidRDefault="0078726F" w:rsidP="0078726F">
      <w:pPr>
        <w:jc w:val="both"/>
      </w:pPr>
      <w:r w:rsidRPr="004151FB">
        <w:t> </w:t>
      </w:r>
      <w:r w:rsidRPr="009172CC">
        <w:t xml:space="preserve">    </w:t>
      </w:r>
      <w:r>
        <w:t>- «</w:t>
      </w:r>
      <w:r w:rsidRPr="009172CC">
        <w:rPr>
          <w:bCs/>
        </w:rPr>
        <w:t>Из какой сказки эти иллюстрации?</w:t>
      </w:r>
      <w:r>
        <w:rPr>
          <w:bCs/>
        </w:rPr>
        <w:t>»</w:t>
      </w:r>
    </w:p>
    <w:p w:rsidR="0078726F" w:rsidRPr="009172CC" w:rsidRDefault="0078726F" w:rsidP="0078726F">
      <w:r>
        <w:rPr>
          <w:bCs/>
          <w:iCs/>
        </w:rPr>
        <w:t xml:space="preserve">     - «Отгадай сказочного героя»</w:t>
      </w:r>
    </w:p>
    <w:p w:rsidR="0078726F" w:rsidRDefault="0078726F" w:rsidP="0078726F">
      <w:r>
        <w:t xml:space="preserve">     - «Сказки перепутались»</w:t>
      </w:r>
    </w:p>
    <w:p w:rsidR="0078726F" w:rsidRDefault="0078726F" w:rsidP="0078726F">
      <w:pPr>
        <w:rPr>
          <w:bCs/>
        </w:rPr>
      </w:pPr>
      <w:r>
        <w:rPr>
          <w:bCs/>
        </w:rPr>
        <w:t xml:space="preserve">Также детишки поиграли в   </w:t>
      </w:r>
      <w:proofErr w:type="spellStart"/>
      <w:r>
        <w:rPr>
          <w:bCs/>
        </w:rPr>
        <w:t>супер-игру</w:t>
      </w:r>
      <w:proofErr w:type="spellEnd"/>
      <w:r>
        <w:rPr>
          <w:bCs/>
        </w:rPr>
        <w:t xml:space="preserve">. </w:t>
      </w:r>
    </w:p>
    <w:p w:rsidR="0078726F" w:rsidRDefault="0078726F" w:rsidP="0078726F">
      <w:pPr>
        <w:rPr>
          <w:bCs/>
        </w:rPr>
      </w:pPr>
      <w:r>
        <w:rPr>
          <w:bCs/>
        </w:rPr>
        <w:t>Ответы детей показали, что они любят и знают русские народные сказки. Сказки им читают в детском саду и дома – родители. В детском саду есть уголок сказок, где представлены иллюстрации с изображением сказочных героев и есть книги.</w:t>
      </w:r>
    </w:p>
    <w:p w:rsidR="0078726F" w:rsidRDefault="0078726F" w:rsidP="0078726F">
      <w:pPr>
        <w:rPr>
          <w:bCs/>
        </w:rPr>
      </w:pPr>
      <w:r>
        <w:rPr>
          <w:bCs/>
        </w:rPr>
        <w:t>Дети сделали вывод, что сказки – это вымышленная история со счастливым концом. Сказки учат добру, учат быть  сильными, учат верить в то, что зло обязательно будет наказано, а добро победит…</w:t>
      </w:r>
    </w:p>
    <w:p w:rsidR="0078726F" w:rsidRPr="009172CC" w:rsidRDefault="0078726F" w:rsidP="0078726F">
      <w:r>
        <w:rPr>
          <w:bCs/>
        </w:rPr>
        <w:t>Завершилось мероприятие  словами педагога-библиотекаря:</w:t>
      </w:r>
    </w:p>
    <w:p w:rsidR="0078726F" w:rsidRDefault="0078726F" w:rsidP="0078726F">
      <w:pPr>
        <w:ind w:firstLine="567"/>
        <w:contextualSpacing/>
      </w:pPr>
      <w:r w:rsidRPr="009172CC">
        <w:t>В мире много сказок грустных и смешных,</w:t>
      </w:r>
      <w:r w:rsidRPr="009172CC">
        <w:br/>
      </w:r>
      <w:r>
        <w:t xml:space="preserve">         </w:t>
      </w:r>
      <w:r w:rsidRPr="009172CC">
        <w:t>И прожить на свете нам не</w:t>
      </w:r>
      <w:r>
        <w:t>льзя без них</w:t>
      </w:r>
    </w:p>
    <w:p w:rsidR="0078726F" w:rsidRPr="009172CC" w:rsidRDefault="0078726F" w:rsidP="0078726F">
      <w:pPr>
        <w:contextualSpacing/>
      </w:pPr>
      <w:r>
        <w:t xml:space="preserve">         </w:t>
      </w:r>
      <w:r w:rsidRPr="009172CC">
        <w:t>Пусть герои сказок дарят нам тепло</w:t>
      </w:r>
      <w:proofErr w:type="gramStart"/>
      <w:r w:rsidRPr="009172CC">
        <w:br/>
      </w:r>
      <w:r>
        <w:t xml:space="preserve">         </w:t>
      </w:r>
      <w:r w:rsidRPr="009172CC">
        <w:t>П</w:t>
      </w:r>
      <w:proofErr w:type="gramEnd"/>
      <w:r w:rsidRPr="009172CC">
        <w:t>усть добро навеки побеждает зло!</w:t>
      </w:r>
    </w:p>
    <w:p w:rsidR="0078726F" w:rsidRPr="00C84521" w:rsidRDefault="0078726F" w:rsidP="0078726F">
      <w:pPr>
        <w:ind w:firstLine="567"/>
        <w:contextualSpacing/>
      </w:pPr>
    </w:p>
    <w:p w:rsidR="0078726F" w:rsidRDefault="0078726F" w:rsidP="0078726F"/>
    <w:p w:rsidR="0078726F" w:rsidRDefault="0078726F" w:rsidP="00D25FB6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3257550" cy="3000375"/>
            <wp:effectExtent l="19050" t="0" r="0" b="0"/>
            <wp:docPr id="9" name="Рисунок 9" descr="Z:\Токарева\ОТЧЕТЫ ШБ\Токарева И.К. Отчет Из какой сказки иллюстрации\IMG_20220211_095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Токарева\ОТЧЕТЫ ШБ\Токарева И.К. Отчет Из какой сказки иллюстрации\IMG_20220211_0954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000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8726F" w:rsidRDefault="0078726F" w:rsidP="00966819">
      <w:pPr>
        <w:jc w:val="both"/>
        <w:rPr>
          <w:b/>
        </w:rPr>
      </w:pPr>
    </w:p>
    <w:p w:rsidR="00A40E1E" w:rsidRDefault="0078726F" w:rsidP="0078726F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                           </w:t>
      </w:r>
    </w:p>
    <w:p w:rsidR="00A40E1E" w:rsidRDefault="00A40E1E" w:rsidP="0078726F">
      <w:pPr>
        <w:jc w:val="both"/>
        <w:rPr>
          <w:b/>
          <w:sz w:val="22"/>
          <w:szCs w:val="22"/>
        </w:rPr>
      </w:pPr>
    </w:p>
    <w:p w:rsidR="0078726F" w:rsidRPr="0047392D" w:rsidRDefault="00A40E1E" w:rsidP="0078726F">
      <w:pPr>
        <w:jc w:val="both"/>
        <w:rPr>
          <w:b/>
          <w:i/>
          <w:sz w:val="22"/>
          <w:szCs w:val="22"/>
        </w:rPr>
      </w:pPr>
      <w:r>
        <w:rPr>
          <w:b/>
          <w:sz w:val="22"/>
          <w:szCs w:val="22"/>
        </w:rPr>
        <w:t xml:space="preserve">                                        </w:t>
      </w:r>
      <w:r w:rsidR="0078726F">
        <w:rPr>
          <w:b/>
          <w:sz w:val="22"/>
          <w:szCs w:val="22"/>
        </w:rPr>
        <w:t xml:space="preserve">    Краевая акция </w:t>
      </w:r>
      <w:r w:rsidR="0078726F" w:rsidRPr="0047392D">
        <w:rPr>
          <w:b/>
          <w:i/>
          <w:sz w:val="22"/>
          <w:szCs w:val="22"/>
        </w:rPr>
        <w:t>«День чтения вслух»</w:t>
      </w:r>
    </w:p>
    <w:p w:rsidR="0078726F" w:rsidRPr="003E0260" w:rsidRDefault="0078726F" w:rsidP="0078726F">
      <w:pPr>
        <w:contextualSpacing/>
        <w:jc w:val="center"/>
        <w:rPr>
          <w:b/>
          <w:sz w:val="22"/>
          <w:szCs w:val="22"/>
        </w:rPr>
      </w:pPr>
      <w:r w:rsidRPr="003E0260">
        <w:rPr>
          <w:sz w:val="22"/>
          <w:szCs w:val="22"/>
        </w:rPr>
        <w:tab/>
      </w:r>
    </w:p>
    <w:p w:rsidR="0078726F" w:rsidRPr="003E0260" w:rsidRDefault="0078726F" w:rsidP="0078726F">
      <w:pPr>
        <w:contextualSpacing/>
        <w:rPr>
          <w:sz w:val="22"/>
          <w:szCs w:val="22"/>
        </w:rPr>
      </w:pPr>
      <w:r w:rsidRPr="003E0260">
        <w:rPr>
          <w:b/>
          <w:sz w:val="22"/>
          <w:szCs w:val="22"/>
        </w:rPr>
        <w:t>Место проведения</w:t>
      </w:r>
      <w:r w:rsidRPr="003E0260">
        <w:rPr>
          <w:sz w:val="22"/>
          <w:szCs w:val="22"/>
        </w:rPr>
        <w:t>: коридор</w:t>
      </w:r>
    </w:p>
    <w:p w:rsidR="0078726F" w:rsidRPr="003E0260" w:rsidRDefault="0078726F" w:rsidP="0078726F">
      <w:pPr>
        <w:contextualSpacing/>
        <w:rPr>
          <w:sz w:val="22"/>
          <w:szCs w:val="22"/>
        </w:rPr>
      </w:pPr>
      <w:r>
        <w:rPr>
          <w:b/>
          <w:sz w:val="22"/>
          <w:szCs w:val="22"/>
        </w:rPr>
        <w:t>Дети д</w:t>
      </w:r>
      <w:proofErr w:type="gramStart"/>
      <w:r>
        <w:rPr>
          <w:b/>
          <w:sz w:val="22"/>
          <w:szCs w:val="22"/>
        </w:rPr>
        <w:t>.с</w:t>
      </w:r>
      <w:proofErr w:type="gramEnd"/>
      <w:r>
        <w:rPr>
          <w:b/>
          <w:sz w:val="22"/>
          <w:szCs w:val="22"/>
        </w:rPr>
        <w:t>ада</w:t>
      </w:r>
    </w:p>
    <w:p w:rsidR="0078726F" w:rsidRPr="003E0260" w:rsidRDefault="0078726F" w:rsidP="0078726F">
      <w:pPr>
        <w:contextualSpacing/>
        <w:rPr>
          <w:sz w:val="22"/>
          <w:szCs w:val="22"/>
        </w:rPr>
      </w:pPr>
      <w:r w:rsidRPr="003E0260">
        <w:rPr>
          <w:b/>
          <w:sz w:val="22"/>
          <w:szCs w:val="22"/>
        </w:rPr>
        <w:t xml:space="preserve">Дата проведения: </w:t>
      </w:r>
      <w:r>
        <w:rPr>
          <w:sz w:val="22"/>
          <w:szCs w:val="22"/>
        </w:rPr>
        <w:t>21.03.22</w:t>
      </w:r>
    </w:p>
    <w:p w:rsidR="0078726F" w:rsidRPr="00956AA7" w:rsidRDefault="0078726F" w:rsidP="0078726F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</w:p>
    <w:p w:rsidR="0078726F" w:rsidRDefault="0078726F" w:rsidP="0078726F">
      <w:pPr>
        <w:rPr>
          <w:b/>
          <w:bCs/>
        </w:rPr>
      </w:pPr>
      <w:r w:rsidRPr="00330F51">
        <w:rPr>
          <w:b/>
          <w:bCs/>
        </w:rPr>
        <w:t>Цель</w:t>
      </w:r>
      <w:r>
        <w:rPr>
          <w:b/>
          <w:bCs/>
        </w:rPr>
        <w:t>:</w:t>
      </w:r>
    </w:p>
    <w:p w:rsidR="0078726F" w:rsidRDefault="0078726F" w:rsidP="0078726F">
      <w:r>
        <w:rPr>
          <w:b/>
          <w:bCs/>
        </w:rPr>
        <w:t>-</w:t>
      </w:r>
      <w:r w:rsidRPr="00D67783">
        <w:t xml:space="preserve"> </w:t>
      </w:r>
      <w:r>
        <w:t xml:space="preserve">развитие традиции чтения вслух; </w:t>
      </w:r>
    </w:p>
    <w:p w:rsidR="0078726F" w:rsidRDefault="0078726F" w:rsidP="0078726F">
      <w:r>
        <w:t>- формирование положительного образа чтения;</w:t>
      </w:r>
    </w:p>
    <w:p w:rsidR="0078726F" w:rsidRDefault="0078726F" w:rsidP="0078726F">
      <w:r>
        <w:t>- развитие у детей и подростков навыка слушать,</w:t>
      </w:r>
    </w:p>
    <w:p w:rsidR="0078726F" w:rsidRDefault="0078726F" w:rsidP="0078726F">
      <w:r>
        <w:t xml:space="preserve">- умения анализировать, формулировать и высказывать свои мысли по поводу прочитанного; </w:t>
      </w:r>
    </w:p>
    <w:p w:rsidR="0078726F" w:rsidRDefault="0078726F" w:rsidP="0078726F">
      <w:r>
        <w:t>- включение в круг чтения детей и подростков лучших детских книг поэтов.</w:t>
      </w:r>
    </w:p>
    <w:p w:rsidR="0078726F" w:rsidRDefault="0078726F" w:rsidP="0078726F">
      <w:r>
        <w:t xml:space="preserve"> </w:t>
      </w:r>
    </w:p>
    <w:p w:rsidR="0078726F" w:rsidRDefault="0078726F" w:rsidP="0078726F"/>
    <w:p w:rsidR="0078726F" w:rsidRDefault="0078726F" w:rsidP="0078726F"/>
    <w:p w:rsidR="0078726F" w:rsidRDefault="0078726F" w:rsidP="0078726F">
      <w:r>
        <w:t>Цитата–девиз Дня чтения вслух: «Поэзия – это живопись, которую слышат…» Леонардо да Винчи</w:t>
      </w:r>
    </w:p>
    <w:p w:rsidR="0078726F" w:rsidRPr="00EF16BA" w:rsidRDefault="0078726F" w:rsidP="0078726F">
      <w:pPr>
        <w:rPr>
          <w:b/>
          <w:i/>
        </w:rPr>
      </w:pPr>
      <w:r w:rsidRPr="00EF16BA">
        <w:t xml:space="preserve">Участниками краевой акции стали дети детского сада. Библиотекарь познакомила с акцией, в которой наша библиотека принимает активное участие. Дети выбрали и надели </w:t>
      </w:r>
      <w:proofErr w:type="spellStart"/>
      <w:r w:rsidRPr="00EF16BA">
        <w:t>понравивщиеся</w:t>
      </w:r>
      <w:proofErr w:type="spellEnd"/>
      <w:r w:rsidRPr="00EF16BA">
        <w:t xml:space="preserve">  им  маски животных. Библиотекарем Токаревой И. К. и воспитателем </w:t>
      </w:r>
      <w:proofErr w:type="spellStart"/>
      <w:r w:rsidRPr="00EF16BA">
        <w:t>Тугуровой</w:t>
      </w:r>
      <w:proofErr w:type="spellEnd"/>
      <w:r w:rsidRPr="00EF16BA">
        <w:t xml:space="preserve"> Л. А.  были прочтены стихи детям, посвященные животным, маски которых выбрали для себя дети. Прочтены им были стихи С.Я. Маршака из книги «Сказки, Азбука. Стихи», которые дети с удовольствием прослушали.</w:t>
      </w:r>
    </w:p>
    <w:p w:rsidR="0078726F" w:rsidRPr="00EF16BA" w:rsidRDefault="0078726F" w:rsidP="0078726F">
      <w:pPr>
        <w:pStyle w:val="a6"/>
        <w:spacing w:before="0" w:beforeAutospacing="0" w:after="0" w:afterAutospacing="0"/>
        <w:jc w:val="both"/>
      </w:pPr>
    </w:p>
    <w:p w:rsidR="0078726F" w:rsidRPr="00EF16BA" w:rsidRDefault="0078726F" w:rsidP="0078726F">
      <w:pPr>
        <w:pStyle w:val="a6"/>
        <w:spacing w:before="0" w:beforeAutospacing="0" w:after="0" w:afterAutospacing="0"/>
        <w:jc w:val="both"/>
      </w:pPr>
    </w:p>
    <w:p w:rsidR="0078726F" w:rsidRDefault="0078726F" w:rsidP="00D25FB6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2609850" cy="2181225"/>
            <wp:effectExtent l="19050" t="0" r="0" b="0"/>
            <wp:docPr id="10" name="Рисунок 10" descr="Z:\Токарева\ОТЧЕТЫ ШБ\Токарева И.К. Отчет Краевая акция День чтения вслух\IMG_20220321_093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Токарева\ОТЧЕТЫ ШБ\Токарева И.К. Отчет Краевая акция День чтения вслух\IMG_20220321_0931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868" cy="21820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8726F" w:rsidRDefault="0078726F" w:rsidP="00966819">
      <w:pPr>
        <w:jc w:val="both"/>
        <w:rPr>
          <w:b/>
        </w:rPr>
      </w:pPr>
    </w:p>
    <w:p w:rsidR="0078726F" w:rsidRDefault="0078726F" w:rsidP="00966819">
      <w:pPr>
        <w:jc w:val="both"/>
        <w:rPr>
          <w:b/>
        </w:rPr>
      </w:pPr>
    </w:p>
    <w:p w:rsidR="00F8544C" w:rsidRDefault="00966819" w:rsidP="0078726F">
      <w:pPr>
        <w:spacing w:after="240"/>
        <w:contextualSpacing/>
        <w:jc w:val="center"/>
      </w:pPr>
      <w:r>
        <w:lastRenderedPageBreak/>
        <w:t xml:space="preserve">     </w:t>
      </w:r>
    </w:p>
    <w:p w:rsidR="00F8544C" w:rsidRDefault="00F8544C" w:rsidP="0078726F">
      <w:pPr>
        <w:spacing w:after="240"/>
        <w:contextualSpacing/>
        <w:jc w:val="center"/>
      </w:pPr>
    </w:p>
    <w:p w:rsidR="00F8544C" w:rsidRDefault="00F8544C" w:rsidP="0078726F">
      <w:pPr>
        <w:spacing w:after="240"/>
        <w:contextualSpacing/>
        <w:jc w:val="center"/>
      </w:pPr>
    </w:p>
    <w:p w:rsidR="0078726F" w:rsidRDefault="0078726F" w:rsidP="0078726F">
      <w:pPr>
        <w:spacing w:after="240"/>
        <w:contextualSpacing/>
        <w:jc w:val="center"/>
        <w:rPr>
          <w:b/>
        </w:rPr>
      </w:pPr>
      <w:r>
        <w:rPr>
          <w:b/>
        </w:rPr>
        <w:t>Отчет</w:t>
      </w:r>
    </w:p>
    <w:p w:rsidR="0078726F" w:rsidRPr="00344DE0" w:rsidRDefault="0078726F" w:rsidP="0078726F">
      <w:pPr>
        <w:spacing w:after="240"/>
        <w:contextualSpacing/>
        <w:jc w:val="center"/>
        <w:rPr>
          <w:i/>
        </w:rPr>
      </w:pPr>
      <w:r>
        <w:rPr>
          <w:b/>
        </w:rPr>
        <w:t>по краеведческому диктанту «200 лет Енисейской губернии»</w:t>
      </w:r>
    </w:p>
    <w:p w:rsidR="0078726F" w:rsidRDefault="0078726F" w:rsidP="0078726F">
      <w:pPr>
        <w:spacing w:after="240"/>
        <w:contextualSpacing/>
      </w:pPr>
    </w:p>
    <w:p w:rsidR="0078726F" w:rsidRPr="00966819" w:rsidRDefault="0078726F" w:rsidP="0078726F">
      <w:pPr>
        <w:spacing w:after="240"/>
        <w:contextualSpacing/>
        <w:rPr>
          <w:b/>
        </w:rPr>
      </w:pPr>
      <w:r>
        <w:rPr>
          <w:b/>
        </w:rPr>
        <w:t xml:space="preserve">Место проведения: </w:t>
      </w:r>
      <w:r>
        <w:t>актовый зал</w:t>
      </w:r>
    </w:p>
    <w:p w:rsidR="0078726F" w:rsidRDefault="0078726F" w:rsidP="0078726F">
      <w:pPr>
        <w:spacing w:after="240"/>
        <w:contextualSpacing/>
      </w:pPr>
      <w:r>
        <w:rPr>
          <w:b/>
        </w:rPr>
        <w:t>Дата проведения:</w:t>
      </w:r>
      <w:r>
        <w:t xml:space="preserve"> 19.04.22 г.</w:t>
      </w:r>
    </w:p>
    <w:p w:rsidR="0078726F" w:rsidRDefault="0078726F" w:rsidP="0078726F">
      <w:pPr>
        <w:spacing w:after="240"/>
        <w:contextualSpacing/>
      </w:pPr>
      <w:r>
        <w:rPr>
          <w:b/>
        </w:rPr>
        <w:t>Присутствовали:</w:t>
      </w:r>
      <w:r>
        <w:t xml:space="preserve">  учащиеся, учителя</w:t>
      </w:r>
    </w:p>
    <w:p w:rsidR="0078726F" w:rsidRDefault="0078726F" w:rsidP="0078726F">
      <w:r w:rsidRPr="00CA0F54">
        <w:rPr>
          <w:b/>
        </w:rPr>
        <w:t>Цель диктанта:</w:t>
      </w:r>
      <w:r>
        <w:t xml:space="preserve"> </w:t>
      </w:r>
    </w:p>
    <w:p w:rsidR="0078726F" w:rsidRDefault="0078726F" w:rsidP="0078726F">
      <w:r>
        <w:t>-способствовать историко-патриотическому воспитанию,</w:t>
      </w:r>
    </w:p>
    <w:p w:rsidR="0078726F" w:rsidRDefault="0078726F" w:rsidP="0078726F">
      <w:r>
        <w:t>- привлечение внимания молодёжи к богатой и уникальной истории Енисейской губернии.</w:t>
      </w:r>
    </w:p>
    <w:p w:rsidR="0078726F" w:rsidRDefault="0078726F" w:rsidP="0078726F">
      <w:pPr>
        <w:pStyle w:val="a3"/>
      </w:pPr>
    </w:p>
    <w:p w:rsidR="0078726F" w:rsidRPr="00CA0F54" w:rsidRDefault="0078726F" w:rsidP="0078726F">
      <w:pPr>
        <w:jc w:val="both"/>
        <w:rPr>
          <w:b/>
          <w:i/>
        </w:rPr>
      </w:pPr>
      <w:r w:rsidRPr="00CA0F54">
        <w:t xml:space="preserve">Учащиеся школы и педагоги приняли участие в краеведческом диктанте </w:t>
      </w:r>
      <w:r w:rsidRPr="00CA0F54">
        <w:rPr>
          <w:b/>
          <w:i/>
        </w:rPr>
        <w:t>«200 лет Енисейской губернии».</w:t>
      </w:r>
    </w:p>
    <w:p w:rsidR="0078726F" w:rsidRPr="00CA0F54" w:rsidRDefault="0078726F" w:rsidP="0078726F">
      <w:r w:rsidRPr="00CA0F54">
        <w:t xml:space="preserve">Благодаря проведенной  предварительной работе  </w:t>
      </w:r>
      <w:r>
        <w:t xml:space="preserve">учителя истории </w:t>
      </w:r>
      <w:proofErr w:type="spellStart"/>
      <w:r>
        <w:t>Сагалаковой</w:t>
      </w:r>
      <w:proofErr w:type="spellEnd"/>
      <w:r>
        <w:t xml:space="preserve"> </w:t>
      </w:r>
      <w:proofErr w:type="spellStart"/>
      <w:r>
        <w:t>Тарины</w:t>
      </w:r>
      <w:proofErr w:type="spellEnd"/>
      <w:r>
        <w:t xml:space="preserve"> Степановны </w:t>
      </w:r>
      <w:r w:rsidRPr="00CA0F54">
        <w:t>(ребятам были представлены презентации, рассказывающие об истории образования Енисейской губернии, а в последствии  Красноярского края)  ребята неплохо ответили на вопросы диктанта.</w:t>
      </w:r>
    </w:p>
    <w:p w:rsidR="0078726F" w:rsidRPr="00CA0F54" w:rsidRDefault="0078726F" w:rsidP="0078726F">
      <w:pPr>
        <w:jc w:val="both"/>
        <w:rPr>
          <w:b/>
        </w:rPr>
      </w:pPr>
    </w:p>
    <w:p w:rsidR="0078726F" w:rsidRDefault="0078726F" w:rsidP="00D25FB6">
      <w:pPr>
        <w:jc w:val="center"/>
      </w:pPr>
      <w:r>
        <w:rPr>
          <w:noProof/>
        </w:rPr>
        <w:drawing>
          <wp:inline distT="0" distB="0" distL="0" distR="0">
            <wp:extent cx="2809875" cy="2152650"/>
            <wp:effectExtent l="19050" t="0" r="9525" b="0"/>
            <wp:docPr id="11" name="Рисунок 11" descr="Z:\Токарева\ОТЧЕТЫ ШБ\Токарева И.К. Отчет краеведческий диктант\Токарева И. К. Отчет Краеведческий диктант\IMG_20220419_14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Токарева\ОТЧЕТЫ ШБ\Токарева И.К. Отчет краеведческий диктант\Токарева И. К. Отчет Краеведческий диктант\IMG_20220419_1423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5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66819" w:rsidRDefault="00966819" w:rsidP="00966819">
      <w:pPr>
        <w:jc w:val="both"/>
      </w:pPr>
    </w:p>
    <w:p w:rsidR="00966819" w:rsidRDefault="00966819" w:rsidP="00966819"/>
    <w:p w:rsidR="00A87279" w:rsidRDefault="00A87279" w:rsidP="00A87279">
      <w:pPr>
        <w:contextualSpacing/>
        <w:jc w:val="center"/>
        <w:rPr>
          <w:b/>
          <w:sz w:val="22"/>
          <w:szCs w:val="22"/>
        </w:rPr>
      </w:pPr>
    </w:p>
    <w:p w:rsidR="00A87279" w:rsidRDefault="00A87279" w:rsidP="00A87279">
      <w:pPr>
        <w:contextualSpacing/>
        <w:jc w:val="center"/>
        <w:rPr>
          <w:b/>
          <w:sz w:val="22"/>
          <w:szCs w:val="22"/>
        </w:rPr>
      </w:pPr>
      <w:r w:rsidRPr="00E117A7">
        <w:rPr>
          <w:b/>
          <w:sz w:val="22"/>
          <w:szCs w:val="22"/>
        </w:rPr>
        <w:t xml:space="preserve">Путешествие </w:t>
      </w:r>
      <w:r>
        <w:rPr>
          <w:b/>
          <w:sz w:val="22"/>
          <w:szCs w:val="22"/>
        </w:rPr>
        <w:t>в мир книги «Читать – это классно»</w:t>
      </w:r>
    </w:p>
    <w:p w:rsidR="00A87279" w:rsidRPr="00E117A7" w:rsidRDefault="00A87279" w:rsidP="00A87279">
      <w:pPr>
        <w:contextualSpacing/>
        <w:jc w:val="center"/>
        <w:rPr>
          <w:b/>
          <w:sz w:val="22"/>
          <w:szCs w:val="22"/>
        </w:rPr>
      </w:pPr>
    </w:p>
    <w:p w:rsidR="00A87279" w:rsidRPr="00E117A7" w:rsidRDefault="00A87279" w:rsidP="00A87279">
      <w:pPr>
        <w:contextualSpacing/>
        <w:rPr>
          <w:sz w:val="22"/>
          <w:szCs w:val="22"/>
        </w:rPr>
      </w:pPr>
      <w:r w:rsidRPr="00E117A7">
        <w:rPr>
          <w:b/>
          <w:sz w:val="22"/>
          <w:szCs w:val="22"/>
        </w:rPr>
        <w:t>Место проведения</w:t>
      </w:r>
      <w:r w:rsidRPr="00E117A7">
        <w:rPr>
          <w:sz w:val="22"/>
          <w:szCs w:val="22"/>
        </w:rPr>
        <w:t xml:space="preserve">: </w:t>
      </w:r>
      <w:r>
        <w:rPr>
          <w:sz w:val="22"/>
          <w:szCs w:val="22"/>
        </w:rPr>
        <w:t>актовый зал</w:t>
      </w:r>
    </w:p>
    <w:p w:rsidR="00A87279" w:rsidRPr="00E117A7" w:rsidRDefault="00A87279" w:rsidP="00A87279">
      <w:pPr>
        <w:contextualSpacing/>
        <w:rPr>
          <w:sz w:val="22"/>
          <w:szCs w:val="22"/>
        </w:rPr>
      </w:pPr>
      <w:r w:rsidRPr="00E117A7">
        <w:rPr>
          <w:b/>
          <w:sz w:val="22"/>
          <w:szCs w:val="22"/>
        </w:rPr>
        <w:t>Класс</w:t>
      </w:r>
      <w:r w:rsidRPr="00E117A7">
        <w:rPr>
          <w:sz w:val="22"/>
          <w:szCs w:val="22"/>
        </w:rPr>
        <w:t>:</w:t>
      </w:r>
      <w:r>
        <w:rPr>
          <w:sz w:val="22"/>
          <w:szCs w:val="22"/>
        </w:rPr>
        <w:t xml:space="preserve"> 2-4кл</w:t>
      </w:r>
    </w:p>
    <w:p w:rsidR="00A87279" w:rsidRDefault="00A87279" w:rsidP="00A87279">
      <w:pPr>
        <w:contextualSpacing/>
        <w:rPr>
          <w:sz w:val="22"/>
          <w:szCs w:val="22"/>
        </w:rPr>
      </w:pPr>
      <w:r w:rsidRPr="00E117A7">
        <w:rPr>
          <w:b/>
          <w:sz w:val="22"/>
          <w:szCs w:val="22"/>
        </w:rPr>
        <w:t xml:space="preserve">Дата проведения: </w:t>
      </w:r>
      <w:r>
        <w:rPr>
          <w:sz w:val="22"/>
          <w:szCs w:val="22"/>
        </w:rPr>
        <w:t>11.03.2022</w:t>
      </w:r>
    </w:p>
    <w:p w:rsidR="00A87279" w:rsidRPr="009E7777" w:rsidRDefault="00A87279" w:rsidP="00A87279">
      <w:pPr>
        <w:contextualSpacing/>
        <w:rPr>
          <w:sz w:val="22"/>
          <w:szCs w:val="22"/>
        </w:rPr>
      </w:pPr>
      <w:r w:rsidRPr="008C4A88">
        <w:rPr>
          <w:b/>
          <w:bCs/>
        </w:rPr>
        <w:t>Цели и задачи:</w:t>
      </w:r>
    </w:p>
    <w:p w:rsidR="00A87279" w:rsidRPr="008C4A88" w:rsidRDefault="00A87279" w:rsidP="00A87279">
      <w:r>
        <w:t>-</w:t>
      </w:r>
      <w:r w:rsidRPr="008C4A88">
        <w:t xml:space="preserve"> развитие интереса учащихся к чтению;</w:t>
      </w:r>
    </w:p>
    <w:p w:rsidR="00A87279" w:rsidRPr="008C4A88" w:rsidRDefault="00A87279" w:rsidP="00A87279">
      <w:r>
        <w:t>-</w:t>
      </w:r>
      <w:r w:rsidRPr="008C4A88">
        <w:t xml:space="preserve"> формирование у учащихся потребности регулярного чтения книг;</w:t>
      </w:r>
    </w:p>
    <w:p w:rsidR="00A87279" w:rsidRPr="008C4A88" w:rsidRDefault="00A87279" w:rsidP="00A87279">
      <w:r>
        <w:t xml:space="preserve">- </w:t>
      </w:r>
      <w:r w:rsidRPr="008C4A88">
        <w:t>дать понятие о том, что начитанность — это составляющая культуры человека;</w:t>
      </w:r>
    </w:p>
    <w:p w:rsidR="00A87279" w:rsidRDefault="00A87279" w:rsidP="00A87279">
      <w:r>
        <w:t>- расширение кругозора учащихся;</w:t>
      </w:r>
    </w:p>
    <w:p w:rsidR="00A87279" w:rsidRDefault="00A87279" w:rsidP="00A87279">
      <w:r>
        <w:t>- знакомство с лучшими детскими произведениями.</w:t>
      </w:r>
    </w:p>
    <w:p w:rsidR="00A87279" w:rsidRDefault="00A87279" w:rsidP="00A87279"/>
    <w:p w:rsidR="00A87279" w:rsidRDefault="00A87279" w:rsidP="00A87279">
      <w:pPr>
        <w:jc w:val="both"/>
      </w:pPr>
      <w:r>
        <w:t xml:space="preserve">         Учащиеся 2-4 класса совершили виртуальное путешествие в мир книг.</w:t>
      </w:r>
    </w:p>
    <w:p w:rsidR="00A87279" w:rsidRDefault="00A87279" w:rsidP="00A87279">
      <w:pPr>
        <w:jc w:val="both"/>
      </w:pPr>
      <w:r>
        <w:t xml:space="preserve">В начале ребята познакомились с историей возникновения письменности, книгопечатания,  узнали, кто такие   И. </w:t>
      </w:r>
      <w:proofErr w:type="spellStart"/>
      <w:r>
        <w:t>Гутенберг</w:t>
      </w:r>
      <w:proofErr w:type="spellEnd"/>
      <w:r>
        <w:t xml:space="preserve">, Иван Федоров, </w:t>
      </w:r>
      <w:r w:rsidRPr="009B336E">
        <w:t xml:space="preserve"> </w:t>
      </w:r>
      <w:proofErr w:type="gramStart"/>
      <w:r>
        <w:t>в</w:t>
      </w:r>
      <w:proofErr w:type="gramEnd"/>
      <w:r>
        <w:t xml:space="preserve"> чем их заслуга. </w:t>
      </w:r>
    </w:p>
    <w:p w:rsidR="00A87279" w:rsidRDefault="00A87279" w:rsidP="00A87279">
      <w:pPr>
        <w:jc w:val="both"/>
      </w:pPr>
      <w:r>
        <w:t xml:space="preserve">          Затем поучаствовали в конкурсе «Продолжи пословицу о книге и чтении». </w:t>
      </w:r>
    </w:p>
    <w:p w:rsidR="00A87279" w:rsidRDefault="00A87279" w:rsidP="00A87279">
      <w:pPr>
        <w:jc w:val="both"/>
      </w:pPr>
      <w:r>
        <w:t>Продолжилось путешествие виртуальной выставкой детских книг, рекомендованных для ознакомления и прочтения. Дети познакомились с кратким описанием книг как советских, российских, так и зарубежных авторов, любимых многими поколениями.</w:t>
      </w:r>
    </w:p>
    <w:p w:rsidR="00A87279" w:rsidRPr="008C4A88" w:rsidRDefault="00A87279" w:rsidP="00A87279">
      <w:pPr>
        <w:jc w:val="both"/>
      </w:pPr>
    </w:p>
    <w:p w:rsidR="00A87279" w:rsidRDefault="00A87279" w:rsidP="00D25FB6">
      <w:pPr>
        <w:ind w:firstLine="567"/>
        <w:contextualSpacing/>
        <w:jc w:val="center"/>
      </w:pPr>
      <w:r>
        <w:rPr>
          <w:noProof/>
        </w:rPr>
        <w:lastRenderedPageBreak/>
        <w:drawing>
          <wp:inline distT="0" distB="0" distL="0" distR="0">
            <wp:extent cx="2876550" cy="2038350"/>
            <wp:effectExtent l="19050" t="0" r="0" b="0"/>
            <wp:docPr id="14" name="Рисунок 14" descr="Z:\Токарева\ОТЧЕТЫ ШБ\Токарева И.К. Отчет Путешествие в мир книги Читать - это классно\IMG_20220311_113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Токарева\ОТЧЕТЫ ШБ\Токарева И.К. Отчет Путешествие в мир книги Читать - это классно\IMG_20220311_1138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3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87279" w:rsidRDefault="00A87279" w:rsidP="00B60CCB">
      <w:pPr>
        <w:ind w:firstLine="567"/>
        <w:contextualSpacing/>
      </w:pPr>
    </w:p>
    <w:p w:rsidR="00C92AD2" w:rsidRDefault="00C92AD2" w:rsidP="00C92AD2">
      <w:pPr>
        <w:rPr>
          <w:b/>
        </w:rPr>
      </w:pPr>
      <w:r>
        <w:rPr>
          <w:b/>
        </w:rPr>
        <w:t xml:space="preserve">    Отчет по библиотечному уроку</w:t>
      </w:r>
    </w:p>
    <w:p w:rsidR="00C92AD2" w:rsidRPr="00DF44C7" w:rsidRDefault="00C92AD2" w:rsidP="00C92AD2">
      <w:pPr>
        <w:rPr>
          <w:b/>
          <w:i/>
        </w:rPr>
      </w:pPr>
      <w:r w:rsidRPr="00DF44C7">
        <w:rPr>
          <w:b/>
        </w:rPr>
        <w:t xml:space="preserve">           </w:t>
      </w:r>
      <w:r w:rsidRPr="00DF44C7">
        <w:rPr>
          <w:b/>
          <w:bCs/>
          <w:i/>
        </w:rPr>
        <w:t>«</w:t>
      </w:r>
      <w:r w:rsidRPr="00DF44C7">
        <w:rPr>
          <w:b/>
          <w:i/>
        </w:rPr>
        <w:t>Книга и ее создатели. Справочная литература. Правила работы»</w:t>
      </w:r>
    </w:p>
    <w:p w:rsidR="00C92AD2" w:rsidRPr="00DF44C7" w:rsidRDefault="00C92AD2" w:rsidP="00C92AD2">
      <w:pPr>
        <w:spacing w:after="240"/>
        <w:contextualSpacing/>
        <w:rPr>
          <w:i/>
        </w:rPr>
      </w:pPr>
      <w:r w:rsidRPr="00DF44C7">
        <w:rPr>
          <w:b/>
          <w:i/>
        </w:rPr>
        <w:t xml:space="preserve">                                 «Кузины вопросы: словари и справочники</w:t>
      </w:r>
    </w:p>
    <w:p w:rsidR="00C92AD2" w:rsidRDefault="00C92AD2" w:rsidP="00C92AD2">
      <w:pPr>
        <w:spacing w:after="240"/>
        <w:contextualSpacing/>
      </w:pPr>
    </w:p>
    <w:p w:rsidR="00C92AD2" w:rsidRPr="00966819" w:rsidRDefault="00C92AD2" w:rsidP="00C92AD2">
      <w:pPr>
        <w:spacing w:after="240"/>
        <w:contextualSpacing/>
        <w:rPr>
          <w:b/>
        </w:rPr>
      </w:pPr>
      <w:r>
        <w:rPr>
          <w:b/>
        </w:rPr>
        <w:t xml:space="preserve">Место проведения: </w:t>
      </w:r>
      <w:r>
        <w:t>актовый зал</w:t>
      </w:r>
    </w:p>
    <w:p w:rsidR="00C92AD2" w:rsidRDefault="00C92AD2" w:rsidP="00C92AD2">
      <w:pPr>
        <w:spacing w:after="240"/>
        <w:contextualSpacing/>
      </w:pPr>
      <w:r>
        <w:rPr>
          <w:b/>
        </w:rPr>
        <w:t>Дата проведения:</w:t>
      </w:r>
      <w:r>
        <w:t xml:space="preserve"> 19.04.2022</w:t>
      </w:r>
    </w:p>
    <w:p w:rsidR="00C92AD2" w:rsidRDefault="00C92AD2" w:rsidP="00C92AD2">
      <w:pPr>
        <w:spacing w:after="240"/>
        <w:contextualSpacing/>
      </w:pPr>
      <w:r>
        <w:rPr>
          <w:b/>
        </w:rPr>
        <w:t>Присутствовали:</w:t>
      </w:r>
      <w:r>
        <w:t xml:space="preserve">  учащиеся 1-4 </w:t>
      </w:r>
      <w:proofErr w:type="spellStart"/>
      <w:r>
        <w:t>кл</w:t>
      </w:r>
      <w:proofErr w:type="spellEnd"/>
      <w:r>
        <w:t>.</w:t>
      </w:r>
    </w:p>
    <w:p w:rsidR="00C92AD2" w:rsidRDefault="00C92AD2" w:rsidP="00C92AD2">
      <w:pPr>
        <w:rPr>
          <w:b/>
        </w:rPr>
      </w:pPr>
      <w:r w:rsidRPr="00EC5A3C">
        <w:rPr>
          <w:b/>
        </w:rPr>
        <w:t xml:space="preserve"> </w:t>
      </w:r>
    </w:p>
    <w:p w:rsidR="00C92AD2" w:rsidRDefault="00C92AD2" w:rsidP="00C92AD2">
      <w:r w:rsidRPr="00EC5A3C">
        <w:rPr>
          <w:b/>
        </w:rPr>
        <w:t>Цель</w:t>
      </w:r>
      <w:r>
        <w:t xml:space="preserve">: </w:t>
      </w:r>
    </w:p>
    <w:p w:rsidR="00C92AD2" w:rsidRDefault="00C92AD2" w:rsidP="00C92AD2">
      <w:r>
        <w:t xml:space="preserve">-познакомить учащихся с историей создания книги и ее создателями,  </w:t>
      </w:r>
    </w:p>
    <w:p w:rsidR="00C92AD2" w:rsidRDefault="00C92AD2" w:rsidP="00C92AD2">
      <w:r>
        <w:t>-познакомить со справочной литературой, с принципами использования справочного аппарата</w:t>
      </w:r>
    </w:p>
    <w:p w:rsidR="00C92AD2" w:rsidRDefault="00C92AD2" w:rsidP="00C92AD2">
      <w:pPr>
        <w:rPr>
          <w:b/>
        </w:rPr>
      </w:pPr>
    </w:p>
    <w:p w:rsidR="00C92AD2" w:rsidRDefault="00C92AD2" w:rsidP="00C92AD2">
      <w:r w:rsidRPr="00EC5A3C">
        <w:rPr>
          <w:b/>
        </w:rPr>
        <w:t>Задачи:</w:t>
      </w:r>
      <w:r>
        <w:t xml:space="preserve"> </w:t>
      </w:r>
    </w:p>
    <w:p w:rsidR="00C92AD2" w:rsidRDefault="00C92AD2" w:rsidP="00C92AD2">
      <w:r>
        <w:t xml:space="preserve"> -обогатить словарный запас,</w:t>
      </w:r>
    </w:p>
    <w:p w:rsidR="00C92AD2" w:rsidRDefault="00C92AD2" w:rsidP="00C92AD2">
      <w:r>
        <w:t>- развить навыки работы сор справочной литературой.</w:t>
      </w:r>
    </w:p>
    <w:p w:rsidR="00C92AD2" w:rsidRDefault="00C92AD2" w:rsidP="00C92AD2"/>
    <w:p w:rsidR="00C92AD2" w:rsidRPr="00EC5A3C" w:rsidRDefault="00C92AD2" w:rsidP="00C92AD2">
      <w:pPr>
        <w:jc w:val="both"/>
      </w:pPr>
      <w:r w:rsidRPr="00EC5A3C">
        <w:t>На данном мероприятии учащиеся познакомились историей создания книги и ее создателями. Ребята благодаря представленной презентации узнали о том, какой путь прошла книга, прежде</w:t>
      </w:r>
      <w:proofErr w:type="gramStart"/>
      <w:r w:rsidRPr="00EC5A3C">
        <w:t>,</w:t>
      </w:r>
      <w:proofErr w:type="gramEnd"/>
      <w:r w:rsidRPr="00EC5A3C">
        <w:t xml:space="preserve"> чем она приняла современный вид.  Также ребята познакомились  со справочной литературой: словарями, справочниками, энциклопедиями, с историей их создания, Познакомились с определениями: «словарь», «справочник», «энциклопедия»; ребята    попытались самостоятельно работать с энциклопедиями. Вниманию детей была представлена </w:t>
      </w:r>
      <w:r w:rsidRPr="00EC5A3C">
        <w:rPr>
          <w:b/>
        </w:rPr>
        <w:t>выставка «Сокровища человеческой мысли»</w:t>
      </w:r>
      <w:r w:rsidRPr="00EC5A3C">
        <w:t>, состоящая из энциклопедий различного характера, словарей,  справочников и помогающая расширить знания детей в различных областях знаний.</w:t>
      </w:r>
    </w:p>
    <w:p w:rsidR="00C92AD2" w:rsidRPr="00EC5A3C" w:rsidRDefault="00C92AD2" w:rsidP="00C92AD2">
      <w:pPr>
        <w:jc w:val="both"/>
      </w:pPr>
      <w:r w:rsidRPr="00EC5A3C">
        <w:t xml:space="preserve">   Из рассказа библиотекаря Токаревой И. К.  дети узнали о времени создания первой энциклопедии для детей в России  (1969г).  В 2 –</w:t>
      </w:r>
      <w:proofErr w:type="spellStart"/>
      <w:r w:rsidRPr="00EC5A3C">
        <w:t>х</w:t>
      </w:r>
      <w:proofErr w:type="spellEnd"/>
      <w:r w:rsidRPr="00EC5A3C">
        <w:t xml:space="preserve"> томах «Что такое? </w:t>
      </w:r>
      <w:proofErr w:type="gramStart"/>
      <w:r w:rsidRPr="00EC5A3C">
        <w:t>Кто такой?»),   автором  названия которой стал Лев Кассиль.</w:t>
      </w:r>
      <w:proofErr w:type="gramEnd"/>
    </w:p>
    <w:p w:rsidR="00C92AD2" w:rsidRDefault="00C92AD2" w:rsidP="00C92AD2">
      <w:pPr>
        <w:jc w:val="both"/>
      </w:pPr>
      <w:r w:rsidRPr="00EC5A3C">
        <w:t xml:space="preserve">     Дети познакомились с принципами использования справочного аппарата, также выполнили  в процессе игры практические  задания с использованием энциклопедий.   Учащиеся смогли обогатить свой словарный запас, развить навыки работы со справочной литературой.  </w:t>
      </w:r>
    </w:p>
    <w:p w:rsidR="00C92AD2" w:rsidRPr="00EC5A3C" w:rsidRDefault="00C92AD2" w:rsidP="00C92AD2">
      <w:pPr>
        <w:jc w:val="both"/>
      </w:pPr>
      <w:r w:rsidRPr="00EC5A3C">
        <w:t xml:space="preserve">  </w:t>
      </w:r>
    </w:p>
    <w:p w:rsidR="00C92AD2" w:rsidRDefault="00F8544C" w:rsidP="00F8544C">
      <w:pPr>
        <w:ind w:firstLine="567"/>
        <w:contextualSpacing/>
      </w:pPr>
      <w:r>
        <w:t xml:space="preserve">                                   </w:t>
      </w:r>
      <w:r w:rsidR="00C92AD2">
        <w:rPr>
          <w:noProof/>
        </w:rPr>
        <w:drawing>
          <wp:inline distT="0" distB="0" distL="0" distR="0">
            <wp:extent cx="2581275" cy="2019300"/>
            <wp:effectExtent l="19050" t="0" r="9525" b="0"/>
            <wp:docPr id="54" name="Рисунок 54" descr="Z:\Токарева\ОТЧЕТЫ ШБ\Токарева И.К.Отчет Книга и ее создатели\IMG_20220419_111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Z:\Токарева\ОТЧЕТЫ ШБ\Токарева И.К.Отчет Книга и ее создатели\IMG_20220419_1114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8544C" w:rsidRDefault="00F8544C" w:rsidP="00F8544C">
      <w:pPr>
        <w:ind w:firstLine="567"/>
        <w:contextualSpacing/>
      </w:pPr>
    </w:p>
    <w:p w:rsidR="00715742" w:rsidRDefault="00715742" w:rsidP="00F8544C">
      <w:pPr>
        <w:jc w:val="both"/>
        <w:rPr>
          <w:b/>
          <w:sz w:val="22"/>
          <w:szCs w:val="22"/>
          <w:lang w:val="en-US"/>
        </w:rPr>
      </w:pPr>
    </w:p>
    <w:p w:rsidR="00F8544C" w:rsidRPr="003E0260" w:rsidRDefault="00F8544C" w:rsidP="00F8544C">
      <w:pPr>
        <w:jc w:val="both"/>
        <w:rPr>
          <w:b/>
          <w:sz w:val="22"/>
          <w:szCs w:val="22"/>
        </w:rPr>
      </w:pPr>
      <w:r w:rsidRPr="003E0260">
        <w:rPr>
          <w:b/>
          <w:sz w:val="22"/>
          <w:szCs w:val="22"/>
        </w:rPr>
        <w:lastRenderedPageBreak/>
        <w:t>Книжно-иллюстративная выставка к Международному дню родного языка</w:t>
      </w:r>
    </w:p>
    <w:p w:rsidR="00F8544C" w:rsidRPr="003E0260" w:rsidRDefault="00F8544C" w:rsidP="00F8544C">
      <w:pPr>
        <w:contextualSpacing/>
        <w:jc w:val="center"/>
        <w:rPr>
          <w:b/>
          <w:sz w:val="22"/>
          <w:szCs w:val="22"/>
        </w:rPr>
      </w:pPr>
      <w:r w:rsidRPr="003E0260">
        <w:rPr>
          <w:sz w:val="22"/>
          <w:szCs w:val="22"/>
        </w:rPr>
        <w:tab/>
      </w:r>
    </w:p>
    <w:p w:rsidR="00F8544C" w:rsidRPr="003E0260" w:rsidRDefault="00F8544C" w:rsidP="00F8544C">
      <w:pPr>
        <w:contextualSpacing/>
        <w:rPr>
          <w:sz w:val="22"/>
          <w:szCs w:val="22"/>
        </w:rPr>
      </w:pPr>
      <w:r w:rsidRPr="003E0260">
        <w:rPr>
          <w:b/>
          <w:sz w:val="22"/>
          <w:szCs w:val="22"/>
        </w:rPr>
        <w:t>Место проведения</w:t>
      </w:r>
      <w:r w:rsidRPr="003E0260">
        <w:rPr>
          <w:sz w:val="22"/>
          <w:szCs w:val="22"/>
        </w:rPr>
        <w:t>: коридор</w:t>
      </w:r>
    </w:p>
    <w:p w:rsidR="00F8544C" w:rsidRPr="003E0260" w:rsidRDefault="00F8544C" w:rsidP="00F8544C">
      <w:pPr>
        <w:contextualSpacing/>
        <w:rPr>
          <w:sz w:val="22"/>
          <w:szCs w:val="22"/>
        </w:rPr>
      </w:pPr>
      <w:r w:rsidRPr="003E0260">
        <w:rPr>
          <w:b/>
          <w:sz w:val="22"/>
          <w:szCs w:val="22"/>
        </w:rPr>
        <w:t>Класс</w:t>
      </w:r>
      <w:r w:rsidRPr="003E0260">
        <w:rPr>
          <w:sz w:val="22"/>
          <w:szCs w:val="22"/>
        </w:rPr>
        <w:t>:1-9</w:t>
      </w:r>
    </w:p>
    <w:p w:rsidR="00F8544C" w:rsidRPr="003E0260" w:rsidRDefault="00F8544C" w:rsidP="00F8544C">
      <w:pPr>
        <w:contextualSpacing/>
        <w:rPr>
          <w:sz w:val="22"/>
          <w:szCs w:val="22"/>
        </w:rPr>
      </w:pPr>
      <w:r w:rsidRPr="003E0260">
        <w:rPr>
          <w:b/>
          <w:sz w:val="22"/>
          <w:szCs w:val="22"/>
        </w:rPr>
        <w:t xml:space="preserve">Дата проведения: </w:t>
      </w:r>
      <w:r w:rsidRPr="003E0260">
        <w:rPr>
          <w:sz w:val="22"/>
          <w:szCs w:val="22"/>
        </w:rPr>
        <w:t>14.03.2022</w:t>
      </w:r>
    </w:p>
    <w:p w:rsidR="00F8544C" w:rsidRPr="00956AA7" w:rsidRDefault="00F8544C" w:rsidP="00F8544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</w:p>
    <w:p w:rsidR="00F8544C" w:rsidRDefault="00F8544C" w:rsidP="00F8544C">
      <w:r w:rsidRPr="00330F51">
        <w:rPr>
          <w:b/>
          <w:bCs/>
        </w:rPr>
        <w:t xml:space="preserve">Цель: </w:t>
      </w:r>
      <w:r w:rsidRPr="00330F51">
        <w:t>познакомить ребят с малоизвестным праздником – Международным днём родного языка. Формировать интерес к русскому языку посредством лингвистических игр.</w:t>
      </w:r>
      <w:r w:rsidRPr="00330F51">
        <w:br/>
      </w:r>
      <w:proofErr w:type="gramStart"/>
      <w:r w:rsidRPr="00330F51">
        <w:rPr>
          <w:b/>
          <w:bCs/>
        </w:rPr>
        <w:t xml:space="preserve">Задачи: </w:t>
      </w:r>
      <w:r w:rsidRPr="00330F51">
        <w:br/>
        <w:t xml:space="preserve">- формировать бережное отношение, как к родному, так и другим языкам, гордость за свой родной русский язык, чувство принадлежности к своим предкам, народу, культуре; </w:t>
      </w:r>
      <w:r w:rsidRPr="00330F51">
        <w:br/>
        <w:t xml:space="preserve">- воспитывать патриотизм; </w:t>
      </w:r>
      <w:r w:rsidRPr="00330F51">
        <w:br/>
        <w:t xml:space="preserve">- способствовать повышению грамотности учащихся; </w:t>
      </w:r>
      <w:r w:rsidRPr="00330F51">
        <w:br/>
        <w:t xml:space="preserve">- развивать познавательный интерес, потребность в расширении кругозора и углублении знаний по русскому языку, развивать речь детей, память, мышление; </w:t>
      </w:r>
      <w:r w:rsidRPr="00330F51">
        <w:br/>
        <w:t>- раскрывать таланты ребят.</w:t>
      </w:r>
      <w:proofErr w:type="gramEnd"/>
      <w:r w:rsidRPr="00330F51">
        <w:br/>
      </w:r>
      <w:r w:rsidRPr="00330F51">
        <w:rPr>
          <w:b/>
          <w:bCs/>
        </w:rPr>
        <w:t xml:space="preserve">Ожидаемые результаты: </w:t>
      </w:r>
      <w:r w:rsidRPr="00330F51">
        <w:br/>
        <w:t>- улучшение качества знаний учащихся;</w:t>
      </w:r>
      <w:r w:rsidRPr="00330F51">
        <w:br/>
        <w:t>- развитие интереса к русскому языку и литературе как учебным предметам.</w:t>
      </w:r>
    </w:p>
    <w:p w:rsidR="00F8544C" w:rsidRPr="00956AA7" w:rsidRDefault="00F8544C" w:rsidP="00F8544C">
      <w:pPr>
        <w:pStyle w:val="a6"/>
        <w:spacing w:before="0" w:beforeAutospacing="0" w:after="0" w:afterAutospacing="0"/>
        <w:jc w:val="both"/>
        <w:rPr>
          <w:sz w:val="28"/>
          <w:szCs w:val="28"/>
        </w:rPr>
      </w:pPr>
    </w:p>
    <w:p w:rsidR="00F8544C" w:rsidRPr="003E0260" w:rsidRDefault="00F8544C" w:rsidP="00F8544C">
      <w:pPr>
        <w:jc w:val="both"/>
        <w:rPr>
          <w:b/>
          <w:sz w:val="22"/>
          <w:szCs w:val="22"/>
        </w:rPr>
      </w:pPr>
      <w:r w:rsidRPr="003E0260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    </w:t>
      </w:r>
      <w:r w:rsidRPr="003E0260">
        <w:rPr>
          <w:sz w:val="22"/>
          <w:szCs w:val="22"/>
        </w:rPr>
        <w:t xml:space="preserve">Вниманию учащихся представлена </w:t>
      </w:r>
      <w:r w:rsidRPr="003E0260">
        <w:rPr>
          <w:b/>
          <w:sz w:val="22"/>
          <w:szCs w:val="22"/>
        </w:rPr>
        <w:t>книжно-иллюстративная выставка к Международному дню родного языка</w:t>
      </w:r>
      <w:r>
        <w:rPr>
          <w:b/>
          <w:sz w:val="22"/>
          <w:szCs w:val="22"/>
        </w:rPr>
        <w:t>.</w:t>
      </w:r>
    </w:p>
    <w:p w:rsidR="00F8544C" w:rsidRPr="00CC7A06" w:rsidRDefault="00F8544C" w:rsidP="00F8544C">
      <w:pPr>
        <w:contextualSpacing/>
        <w:jc w:val="both"/>
        <w:rPr>
          <w:b/>
          <w:sz w:val="22"/>
          <w:szCs w:val="22"/>
        </w:rPr>
      </w:pPr>
      <w:r>
        <w:rPr>
          <w:sz w:val="22"/>
          <w:szCs w:val="22"/>
        </w:rPr>
        <w:t xml:space="preserve">      </w:t>
      </w:r>
      <w:r w:rsidRPr="00E11057">
        <w:rPr>
          <w:sz w:val="22"/>
          <w:szCs w:val="22"/>
        </w:rPr>
        <w:t>Международный день родного языка отмечается е</w:t>
      </w:r>
      <w:r>
        <w:rPr>
          <w:sz w:val="22"/>
          <w:szCs w:val="22"/>
        </w:rPr>
        <w:t xml:space="preserve">жегодно 21 февраля. Он был учрежден в 1999 году </w:t>
      </w:r>
      <w:r w:rsidRPr="00E11057">
        <w:rPr>
          <w:sz w:val="22"/>
          <w:szCs w:val="22"/>
        </w:rPr>
        <w:t>решением 30-й сессии Генеральной конференции ЮНЕСКО. П</w:t>
      </w:r>
      <w:r>
        <w:rPr>
          <w:sz w:val="22"/>
          <w:szCs w:val="22"/>
        </w:rPr>
        <w:t>р</w:t>
      </w:r>
      <w:r w:rsidRPr="00E11057">
        <w:rPr>
          <w:sz w:val="22"/>
          <w:szCs w:val="22"/>
        </w:rPr>
        <w:t>азднуется с 2000 года</w:t>
      </w:r>
      <w:r>
        <w:rPr>
          <w:sz w:val="22"/>
          <w:szCs w:val="22"/>
        </w:rPr>
        <w:t>.</w:t>
      </w:r>
    </w:p>
    <w:p w:rsidR="00F8544C" w:rsidRPr="00E11057" w:rsidRDefault="00F8544C" w:rsidP="00F8544C">
      <w:pPr>
        <w:pStyle w:val="a6"/>
        <w:spacing w:before="0" w:beforeAutospacing="0" w:after="0" w:afterAutospacing="0"/>
        <w:jc w:val="both"/>
        <w:rPr>
          <w:sz w:val="22"/>
          <w:szCs w:val="22"/>
        </w:rPr>
      </w:pPr>
      <w:r w:rsidRPr="00E11057">
        <w:rPr>
          <w:sz w:val="22"/>
          <w:szCs w:val="22"/>
        </w:rPr>
        <w:t>Каждый народ - это своя неповторимая культура, история, традиции, образ жизни. И, конечно же, язык. Сберечь его – очень важная задача.</w:t>
      </w:r>
    </w:p>
    <w:p w:rsidR="00F8544C" w:rsidRDefault="00F8544C" w:rsidP="00F8544C">
      <w:pPr>
        <w:pStyle w:val="a6"/>
        <w:spacing w:before="0" w:beforeAutospacing="0" w:after="0" w:afterAutospacing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</w:t>
      </w:r>
      <w:r w:rsidRPr="00E11057">
        <w:rPr>
          <w:sz w:val="22"/>
          <w:szCs w:val="22"/>
        </w:rPr>
        <w:t>Россия - многонациональное государство</w:t>
      </w:r>
      <w:r>
        <w:rPr>
          <w:sz w:val="22"/>
          <w:szCs w:val="22"/>
        </w:rPr>
        <w:t xml:space="preserve">. </w:t>
      </w:r>
      <w:r w:rsidRPr="00E11057">
        <w:rPr>
          <w:sz w:val="22"/>
          <w:szCs w:val="22"/>
        </w:rPr>
        <w:t>Более 130 языков звучат в нашей стране.</w:t>
      </w:r>
    </w:p>
    <w:p w:rsidR="00F8544C" w:rsidRPr="00E11057" w:rsidRDefault="00F8544C" w:rsidP="00F8544C">
      <w:pPr>
        <w:pStyle w:val="a6"/>
        <w:spacing w:before="0" w:beforeAutospacing="0" w:after="0" w:afterAutospacing="0"/>
        <w:jc w:val="both"/>
        <w:rPr>
          <w:sz w:val="22"/>
          <w:szCs w:val="22"/>
        </w:rPr>
      </w:pPr>
      <w:proofErr w:type="gramStart"/>
      <w:r>
        <w:rPr>
          <w:sz w:val="22"/>
          <w:szCs w:val="22"/>
        </w:rPr>
        <w:t>Учащиеся могли познакомиться с высказываниями великих о языке, узнать, что такое «пословица» (определение, выполнить задание «Дополни пословицу»),  «Крылатые выражения», ответить на «Веселые вопросы» и познакомиться с «Заповедями речевого этикета».</w:t>
      </w:r>
      <w:proofErr w:type="gramEnd"/>
    </w:p>
    <w:p w:rsidR="00F8544C" w:rsidRDefault="00F8544C" w:rsidP="00F8544C">
      <w:pPr>
        <w:ind w:firstLine="567"/>
        <w:contextualSpacing/>
        <w:jc w:val="center"/>
      </w:pPr>
      <w:r>
        <w:rPr>
          <w:noProof/>
        </w:rPr>
        <w:drawing>
          <wp:inline distT="0" distB="0" distL="0" distR="0">
            <wp:extent cx="2809875" cy="2533650"/>
            <wp:effectExtent l="19050" t="0" r="9525" b="0"/>
            <wp:docPr id="55" name="Рисунок 55" descr="Z:\Токарева\ОТЧЕТЫ ШБ\Международный день родного языка\IMG_20220315_09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Z:\Токарева\ОТЧЕТЫ ШБ\Международный день родного языка\IMG_20220315_0909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533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8544C" w:rsidRDefault="00F8544C" w:rsidP="00F8544C">
      <w:pPr>
        <w:ind w:firstLine="567"/>
        <w:contextualSpacing/>
        <w:jc w:val="center"/>
      </w:pPr>
    </w:p>
    <w:p w:rsidR="00A40E1E" w:rsidRDefault="00A40E1E" w:rsidP="00F8544C">
      <w:pPr>
        <w:contextualSpacing/>
        <w:jc w:val="center"/>
        <w:rPr>
          <w:b/>
        </w:rPr>
      </w:pPr>
    </w:p>
    <w:p w:rsidR="00A40E1E" w:rsidRDefault="00A40E1E" w:rsidP="00F8544C">
      <w:pPr>
        <w:contextualSpacing/>
        <w:jc w:val="center"/>
        <w:rPr>
          <w:b/>
        </w:rPr>
      </w:pPr>
    </w:p>
    <w:p w:rsidR="00A40E1E" w:rsidRDefault="00A40E1E" w:rsidP="00F8544C">
      <w:pPr>
        <w:ind w:firstLine="567"/>
        <w:contextualSpacing/>
        <w:jc w:val="center"/>
      </w:pPr>
    </w:p>
    <w:p w:rsidR="00A40E1E" w:rsidRPr="00A87279" w:rsidRDefault="00A40E1E" w:rsidP="00A40E1E">
      <w:pPr>
        <w:ind w:firstLine="567"/>
        <w:contextualSpacing/>
      </w:pPr>
      <w:r>
        <w:t>Отчет подготовила библиотекарь-педагог:                               Токарева И.К.</w:t>
      </w:r>
    </w:p>
    <w:sectPr w:rsidR="00A40E1E" w:rsidRPr="00A87279" w:rsidSect="0054674C">
      <w:pgSz w:w="11906" w:h="16838"/>
      <w:pgMar w:top="426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C16603"/>
    <w:multiLevelType w:val="multilevel"/>
    <w:tmpl w:val="0D723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917D62"/>
    <w:multiLevelType w:val="multilevel"/>
    <w:tmpl w:val="D4C8B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5D2063"/>
    <w:multiLevelType w:val="hybridMultilevel"/>
    <w:tmpl w:val="1414C0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1B231D"/>
    <w:multiLevelType w:val="multilevel"/>
    <w:tmpl w:val="E9A03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FA766F1"/>
    <w:multiLevelType w:val="multilevel"/>
    <w:tmpl w:val="1772C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45012F7"/>
    <w:multiLevelType w:val="multilevel"/>
    <w:tmpl w:val="662AC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9B51918"/>
    <w:multiLevelType w:val="multilevel"/>
    <w:tmpl w:val="B5EE1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7193D78"/>
    <w:multiLevelType w:val="multilevel"/>
    <w:tmpl w:val="EAA8C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67E7F0D"/>
    <w:multiLevelType w:val="hybridMultilevel"/>
    <w:tmpl w:val="09BE17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6"/>
  </w:num>
  <w:num w:numId="5">
    <w:abstractNumId w:val="3"/>
  </w:num>
  <w:num w:numId="6">
    <w:abstractNumId w:val="5"/>
  </w:num>
  <w:num w:numId="7">
    <w:abstractNumId w:val="0"/>
  </w:num>
  <w:num w:numId="8">
    <w:abstractNumId w:val="2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324E"/>
    <w:rsid w:val="00035E95"/>
    <w:rsid w:val="00150996"/>
    <w:rsid w:val="001710FE"/>
    <w:rsid w:val="002147BB"/>
    <w:rsid w:val="00254D4C"/>
    <w:rsid w:val="00344DE0"/>
    <w:rsid w:val="0037261B"/>
    <w:rsid w:val="00392A3F"/>
    <w:rsid w:val="004F33A2"/>
    <w:rsid w:val="0054674C"/>
    <w:rsid w:val="0055467D"/>
    <w:rsid w:val="005F5A76"/>
    <w:rsid w:val="005F73FB"/>
    <w:rsid w:val="006634B6"/>
    <w:rsid w:val="00715742"/>
    <w:rsid w:val="00757BCB"/>
    <w:rsid w:val="0078726F"/>
    <w:rsid w:val="007B3AF2"/>
    <w:rsid w:val="0089560A"/>
    <w:rsid w:val="00966819"/>
    <w:rsid w:val="00990DC6"/>
    <w:rsid w:val="00A40E1E"/>
    <w:rsid w:val="00A87279"/>
    <w:rsid w:val="00AD58DD"/>
    <w:rsid w:val="00B60CCB"/>
    <w:rsid w:val="00B83635"/>
    <w:rsid w:val="00C84521"/>
    <w:rsid w:val="00C92AD2"/>
    <w:rsid w:val="00D25FB6"/>
    <w:rsid w:val="00D529F0"/>
    <w:rsid w:val="00DB324E"/>
    <w:rsid w:val="00F8544C"/>
    <w:rsid w:val="00FF5F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2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F5FA1"/>
    <w:pPr>
      <w:spacing w:after="0" w:line="240" w:lineRule="auto"/>
    </w:pPr>
    <w:rPr>
      <w:rFonts w:ascii="Times New Roman" w:eastAsia="Times New Roman" w:hAnsi="Times New Roman" w:cs="Times New Roman"/>
      <w:b/>
      <w:bCs/>
      <w:smallCaps/>
      <w:sz w:val="28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F5FA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5FA1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unhideWhenUsed/>
    <w:rsid w:val="00035E95"/>
    <w:pPr>
      <w:spacing w:before="100" w:beforeAutospacing="1" w:after="100" w:afterAutospacing="1"/>
    </w:pPr>
  </w:style>
  <w:style w:type="paragraph" w:customStyle="1" w:styleId="c8">
    <w:name w:val="c8"/>
    <w:basedOn w:val="a"/>
    <w:rsid w:val="00035E95"/>
    <w:pPr>
      <w:spacing w:before="100" w:beforeAutospacing="1" w:after="100" w:afterAutospacing="1"/>
    </w:pPr>
  </w:style>
  <w:style w:type="character" w:customStyle="1" w:styleId="c27">
    <w:name w:val="c27"/>
    <w:basedOn w:val="a0"/>
    <w:rsid w:val="00035E95"/>
  </w:style>
  <w:style w:type="character" w:customStyle="1" w:styleId="c0">
    <w:name w:val="c0"/>
    <w:basedOn w:val="a0"/>
    <w:rsid w:val="00035E95"/>
  </w:style>
  <w:style w:type="character" w:customStyle="1" w:styleId="c17">
    <w:name w:val="c17"/>
    <w:basedOn w:val="a0"/>
    <w:rsid w:val="00035E95"/>
  </w:style>
  <w:style w:type="character" w:styleId="a7">
    <w:name w:val="Strong"/>
    <w:basedOn w:val="a0"/>
    <w:uiPriority w:val="22"/>
    <w:qFormat/>
    <w:rsid w:val="0078726F"/>
    <w:rPr>
      <w:b/>
      <w:bCs/>
    </w:rPr>
  </w:style>
  <w:style w:type="character" w:styleId="a8">
    <w:name w:val="Emphasis"/>
    <w:basedOn w:val="a0"/>
    <w:uiPriority w:val="20"/>
    <w:qFormat/>
    <w:rsid w:val="0078726F"/>
    <w:rPr>
      <w:i/>
      <w:iCs/>
    </w:rPr>
  </w:style>
  <w:style w:type="character" w:customStyle="1" w:styleId="c3">
    <w:name w:val="c3"/>
    <w:basedOn w:val="a0"/>
    <w:rsid w:val="004F33A2"/>
  </w:style>
  <w:style w:type="paragraph" w:styleId="a9">
    <w:name w:val="List Paragraph"/>
    <w:basedOn w:val="a"/>
    <w:uiPriority w:val="34"/>
    <w:qFormat/>
    <w:rsid w:val="00D25FB6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F8544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976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dostoevskyworld.ru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2371</Words>
  <Characters>13518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проап</dc:creator>
  <cp:lastModifiedBy>п.Нидым Школа</cp:lastModifiedBy>
  <cp:revision>2</cp:revision>
  <cp:lastPrinted>2020-01-21T06:46:00Z</cp:lastPrinted>
  <dcterms:created xsi:type="dcterms:W3CDTF">2022-05-16T06:36:00Z</dcterms:created>
  <dcterms:modified xsi:type="dcterms:W3CDTF">2022-05-16T06:36:00Z</dcterms:modified>
</cp:coreProperties>
</file>