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97" w:rsidRPr="00593C13" w:rsidRDefault="00200B97" w:rsidP="00200B97">
      <w:pPr>
        <w:keepNext/>
        <w:keepLines/>
        <w:spacing w:before="180" w:after="180"/>
        <w:jc w:val="center"/>
        <w:outlineLvl w:val="1"/>
      </w:pPr>
      <w:bookmarkStart w:id="0" w:name="bookmark1"/>
      <w:r w:rsidRPr="00593C13">
        <w:rPr>
          <w:b/>
          <w:bCs/>
        </w:rPr>
        <w:t>ПОЯСНИТЕЛЬНАЯ ЗАПИСКА</w:t>
      </w:r>
      <w:bookmarkEnd w:id="0"/>
    </w:p>
    <w:p w:rsidR="00200B97" w:rsidRPr="00593C13" w:rsidRDefault="00200B97" w:rsidP="00200B97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843C8A">
        <w:t>очая программа по биологии для 6</w:t>
      </w:r>
      <w:r w:rsidRPr="00593C13">
        <w:t xml:space="preserve"> класса составлена на основе: </w:t>
      </w:r>
    </w:p>
    <w:p w:rsidR="00200B97" w:rsidRPr="00593C13" w:rsidRDefault="00200B97" w:rsidP="00200B97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8" w:anchor="/document/99/902180656/" w:history="1">
        <w:r w:rsidRPr="00593C13">
          <w:rPr>
            <w:rFonts w:ascii="Times New Roman" w:hAnsi="Times New Roman"/>
            <w:sz w:val="24"/>
            <w:szCs w:val="24"/>
          </w:rPr>
          <w:t>России от 17.12.2010 № 1897</w:t>
        </w:r>
      </w:hyperlink>
      <w:r w:rsidRPr="00593C13">
        <w:rPr>
          <w:rFonts w:ascii="Times New Roman" w:hAnsi="Times New Roman"/>
          <w:sz w:val="24"/>
          <w:szCs w:val="24"/>
        </w:rPr>
        <w:t>;</w:t>
      </w:r>
    </w:p>
    <w:p w:rsidR="00200B97" w:rsidRPr="00593C13" w:rsidRDefault="00200B97" w:rsidP="00200B97">
      <w:pPr>
        <w:pStyle w:val="1"/>
        <w:numPr>
          <w:ilvl w:val="0"/>
          <w:numId w:val="1"/>
        </w:numPr>
        <w:tabs>
          <w:tab w:val="left" w:leader="dot" w:pos="709"/>
          <w:tab w:val="left" w:pos="1134"/>
        </w:tabs>
        <w:ind w:left="0" w:firstLine="709"/>
        <w:contextualSpacing/>
        <w:jc w:val="both"/>
      </w:pP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200B97" w:rsidRPr="00593C13" w:rsidRDefault="00200B97" w:rsidP="00200B97">
      <w:pPr>
        <w:pStyle w:val="a3"/>
        <w:numPr>
          <w:ilvl w:val="0"/>
          <w:numId w:val="1"/>
        </w:numPr>
        <w:tabs>
          <w:tab w:val="left" w:leader="do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3C13">
        <w:rPr>
          <w:rFonts w:ascii="Times New Roman" w:hAnsi="Times New Roman"/>
          <w:sz w:val="24"/>
          <w:szCs w:val="24"/>
        </w:rPr>
        <w:t>Основной общеобразовательной программы основного общего образования МКОУ НОШ-ДС ЭМР.</w:t>
      </w:r>
    </w:p>
    <w:p w:rsidR="00200B97" w:rsidRPr="006119D7" w:rsidRDefault="00200B97" w:rsidP="00200B97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="00843C8A">
        <w:rPr>
          <w:color w:val="000000"/>
        </w:rPr>
        <w:t>Сонин, Н.И</w:t>
      </w:r>
      <w:r w:rsidRPr="006119D7">
        <w:rPr>
          <w:color w:val="000000"/>
        </w:rPr>
        <w:t>.</w:t>
      </w:r>
      <w:r w:rsidR="00F03BF4">
        <w:rPr>
          <w:color w:val="000000"/>
        </w:rPr>
        <w:t xml:space="preserve"> Биология. Живой организм</w:t>
      </w:r>
      <w:r w:rsidR="00843C8A">
        <w:rPr>
          <w:color w:val="000000"/>
        </w:rPr>
        <w:t xml:space="preserve">.6 класс.: учебник / </w:t>
      </w:r>
      <w:r w:rsidRPr="006119D7">
        <w:rPr>
          <w:color w:val="000000"/>
        </w:rPr>
        <w:t>Н.И. Сонин</w:t>
      </w:r>
      <w:r w:rsidR="00843C8A">
        <w:rPr>
          <w:color w:val="000000"/>
        </w:rPr>
        <w:t>, В.И</w:t>
      </w:r>
      <w:r w:rsidRPr="006119D7">
        <w:rPr>
          <w:color w:val="000000"/>
        </w:rPr>
        <w:t>.</w:t>
      </w:r>
      <w:r w:rsidR="00843C8A">
        <w:rPr>
          <w:color w:val="000000"/>
        </w:rPr>
        <w:t>Сонин</w:t>
      </w:r>
      <w:r w:rsidR="00F03BF4">
        <w:rPr>
          <w:color w:val="000000"/>
        </w:rPr>
        <w:t xml:space="preserve">а </w:t>
      </w:r>
      <w:r w:rsidR="00843C8A">
        <w:rPr>
          <w:color w:val="000000"/>
        </w:rPr>
        <w:t>– 4</w:t>
      </w:r>
      <w:r w:rsidRPr="006119D7">
        <w:rPr>
          <w:color w:val="000000"/>
        </w:rPr>
        <w:t xml:space="preserve">-е изд., стереотип. </w:t>
      </w:r>
      <w:r>
        <w:rPr>
          <w:color w:val="000000"/>
        </w:rPr>
        <w:t xml:space="preserve"> – М.: Дрофа, 2016. – 158</w:t>
      </w:r>
      <w:r w:rsidR="00F03BF4">
        <w:rPr>
          <w:color w:val="000000"/>
        </w:rPr>
        <w:t>с</w:t>
      </w:r>
      <w:r w:rsidRPr="006119D7">
        <w:rPr>
          <w:color w:val="000000"/>
        </w:rPr>
        <w:t>.</w:t>
      </w:r>
    </w:p>
    <w:p w:rsidR="00200B97" w:rsidRPr="00593C13" w:rsidRDefault="00200B97" w:rsidP="00200B97">
      <w:pPr>
        <w:ind w:left="40" w:right="40" w:firstLine="360"/>
        <w:jc w:val="both"/>
        <w:rPr>
          <w:color w:val="FF0000"/>
        </w:rPr>
      </w:pPr>
      <w:r w:rsidRPr="00593C13">
        <w:rPr>
          <w:color w:val="000000"/>
        </w:rPr>
        <w:t xml:space="preserve">     Раб</w:t>
      </w:r>
      <w:r w:rsidR="00F03BF4">
        <w:rPr>
          <w:color w:val="000000"/>
        </w:rPr>
        <w:t>очая программа по биологии для 6</w:t>
      </w:r>
      <w:r w:rsidRPr="00593C13">
        <w:rPr>
          <w:color w:val="000000"/>
        </w:rPr>
        <w:t xml:space="preserve"> класса разработана с учетом т</w:t>
      </w:r>
      <w:r w:rsidR="00ED6EDA">
        <w:rPr>
          <w:color w:val="000000"/>
        </w:rPr>
        <w:t>ребований ФГОС ООО, утвержденного</w:t>
      </w:r>
      <w:r w:rsidRPr="00593C13">
        <w:rPr>
          <w:color w:val="000000"/>
        </w:rPr>
        <w:t xml:space="preserve">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200B97" w:rsidRDefault="00A1602F" w:rsidP="00200B97">
      <w:pPr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Константинова</w:t>
      </w:r>
      <w:r w:rsidR="00F03BF4">
        <w:rPr>
          <w:rFonts w:eastAsia="Calibri"/>
          <w:lang w:eastAsia="en-US"/>
        </w:rPr>
        <w:t xml:space="preserve"> И</w:t>
      </w:r>
      <w:r w:rsidR="00200B97" w:rsidRPr="00593C13">
        <w:rPr>
          <w:rFonts w:eastAsia="Calibri"/>
          <w:lang w:eastAsia="en-US"/>
        </w:rPr>
        <w:t>.Ю</w:t>
      </w:r>
      <w:r w:rsidR="00200B97" w:rsidRPr="00CE1D25">
        <w:rPr>
          <w:rFonts w:eastAsia="Calibri"/>
          <w:lang w:eastAsia="en-US"/>
        </w:rPr>
        <w:t>. Поуроч</w:t>
      </w:r>
      <w:r w:rsidR="00F03BF4">
        <w:rPr>
          <w:rFonts w:eastAsia="Calibri"/>
          <w:lang w:eastAsia="en-US"/>
        </w:rPr>
        <w:t>ные разработки по биологии. 6</w:t>
      </w:r>
      <w:r>
        <w:rPr>
          <w:rFonts w:eastAsia="Calibri"/>
          <w:lang w:eastAsia="en-US"/>
        </w:rPr>
        <w:t xml:space="preserve"> класс. </w:t>
      </w:r>
      <w:r w:rsidR="00200B97" w:rsidRPr="00CE1D25">
        <w:rPr>
          <w:rFonts w:eastAsia="Calibri"/>
          <w:lang w:eastAsia="en-US"/>
        </w:rPr>
        <w:t xml:space="preserve">– М.: </w:t>
      </w:r>
      <w:r w:rsidR="00DC0D7F">
        <w:rPr>
          <w:rFonts w:eastAsia="Calibri"/>
          <w:lang w:eastAsia="en-US"/>
        </w:rPr>
        <w:t>ВАКО, 2017</w:t>
      </w:r>
      <w:r>
        <w:rPr>
          <w:rFonts w:eastAsia="Calibri"/>
          <w:lang w:eastAsia="en-US"/>
        </w:rPr>
        <w:t>. – 224</w:t>
      </w:r>
      <w:r w:rsidR="00200B97" w:rsidRPr="00CE1D25">
        <w:rPr>
          <w:rFonts w:eastAsia="Calibri"/>
          <w:lang w:eastAsia="en-US"/>
        </w:rPr>
        <w:t>с.</w:t>
      </w:r>
    </w:p>
    <w:p w:rsidR="00F03BF4" w:rsidRPr="00ED6EDA" w:rsidRDefault="00F03BF4" w:rsidP="00ED6EDA">
      <w:pPr>
        <w:numPr>
          <w:ilvl w:val="0"/>
          <w:numId w:val="2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F03BF4">
        <w:rPr>
          <w:rFonts w:eastAsia="Calibri"/>
          <w:lang w:eastAsia="en-US"/>
        </w:rPr>
        <w:t>Сонин, Н.И. Биология. Живой организм. 6 класс.: учебник / Н.И. Сонин, В.И.Сонина – 4-е изд., стереотип.  – М.: Дрофа, 2016. – 158с.</w:t>
      </w:r>
    </w:p>
    <w:p w:rsidR="008A3791" w:rsidRPr="008A3791" w:rsidRDefault="008A3791" w:rsidP="008A3791">
      <w:pPr>
        <w:shd w:val="clear" w:color="auto" w:fill="FFFFFF"/>
        <w:ind w:firstLine="567"/>
        <w:jc w:val="both"/>
        <w:rPr>
          <w:color w:val="000000"/>
        </w:rPr>
      </w:pPr>
      <w:bookmarkStart w:id="1" w:name="_GoBack"/>
      <w:r w:rsidRPr="008A3791">
        <w:rPr>
          <w:color w:val="000000"/>
        </w:rPr>
        <w:t>В обучении биологии целесообразно параллельно применять общие и специфические методы, связанные с применением средств ИКТ: </w:t>
      </w:r>
    </w:p>
    <w:p w:rsidR="008A3791" w:rsidRPr="008A3791" w:rsidRDefault="008A3791" w:rsidP="008A3791">
      <w:pPr>
        <w:shd w:val="clear" w:color="auto" w:fill="FFFFFF"/>
        <w:ind w:firstLine="567"/>
        <w:jc w:val="both"/>
        <w:rPr>
          <w:color w:val="000000"/>
        </w:rPr>
      </w:pPr>
      <w:r w:rsidRPr="008A3791">
        <w:rPr>
          <w:color w:val="000000"/>
        </w:rPr>
        <w:t>·        словесные методы обучения (рассказ, объяснение, лекция, беседа);</w:t>
      </w:r>
    </w:p>
    <w:p w:rsidR="008A3791" w:rsidRPr="008A3791" w:rsidRDefault="008A3791" w:rsidP="008A3791">
      <w:pPr>
        <w:shd w:val="clear" w:color="auto" w:fill="FFFFFF"/>
        <w:ind w:firstLine="567"/>
        <w:jc w:val="both"/>
        <w:rPr>
          <w:color w:val="000000"/>
        </w:rPr>
      </w:pPr>
      <w:r w:rsidRPr="008A3791">
        <w:rPr>
          <w:color w:val="000000"/>
        </w:rPr>
        <w:t>·        наглядные методы (наблюдение, иллюстрация, демонстрация презентаций);</w:t>
      </w:r>
    </w:p>
    <w:p w:rsidR="008A3791" w:rsidRPr="008A3791" w:rsidRDefault="008A3791" w:rsidP="008A3791">
      <w:pPr>
        <w:shd w:val="clear" w:color="auto" w:fill="FFFFFF"/>
        <w:ind w:firstLine="567"/>
        <w:jc w:val="both"/>
        <w:rPr>
          <w:color w:val="000000"/>
        </w:rPr>
      </w:pPr>
      <w:r w:rsidRPr="008A3791">
        <w:rPr>
          <w:color w:val="000000"/>
        </w:rPr>
        <w:t>·        практические методы (устные упражнения);</w:t>
      </w:r>
    </w:p>
    <w:p w:rsidR="008A3791" w:rsidRPr="008A3791" w:rsidRDefault="008A3791" w:rsidP="008A3791">
      <w:pPr>
        <w:shd w:val="clear" w:color="auto" w:fill="FFFFFF"/>
        <w:ind w:firstLine="567"/>
        <w:jc w:val="both"/>
        <w:rPr>
          <w:color w:val="000000"/>
        </w:rPr>
      </w:pPr>
      <w:r w:rsidRPr="008A3791">
        <w:rPr>
          <w:color w:val="000000"/>
        </w:rPr>
        <w:t>·        активные методы (проблемный метод, метод проектов, ролевые игры и др.).</w:t>
      </w:r>
    </w:p>
    <w:p w:rsidR="008A3791" w:rsidRPr="008A3791" w:rsidRDefault="008A3791" w:rsidP="008A3791">
      <w:pPr>
        <w:shd w:val="clear" w:color="auto" w:fill="FFFFFF"/>
        <w:ind w:firstLine="567"/>
        <w:jc w:val="both"/>
        <w:rPr>
          <w:color w:val="000000"/>
        </w:rPr>
      </w:pPr>
      <w:r w:rsidRPr="008A3791">
        <w:rPr>
          <w:color w:val="000000"/>
        </w:rPr>
        <w:t>·        использование  приборов из лаборатории центра «Точки роста» наборы классического оборудования для проведения биологического прак</w:t>
      </w:r>
      <w:r w:rsidRPr="008A3791">
        <w:rPr>
          <w:color w:val="000000"/>
        </w:rPr>
        <w:softHyphen/>
        <w:t>тикума Цифровых лабор</w:t>
      </w:r>
      <w:r>
        <w:rPr>
          <w:color w:val="000000"/>
        </w:rPr>
        <w:t>аторий по экологии и физиологии</w:t>
      </w:r>
      <w:r w:rsidRPr="008A3791">
        <w:rPr>
          <w:color w:val="000000"/>
        </w:rPr>
        <w:t>, в том числе c использованием микроскопов, демонстрационного материла: гербарий ,коллекции раковин, влажных препаратов</w:t>
      </w:r>
      <w:r>
        <w:rPr>
          <w:color w:val="000000"/>
        </w:rPr>
        <w:t>.</w:t>
      </w:r>
    </w:p>
    <w:bookmarkEnd w:id="1"/>
    <w:p w:rsidR="004A2E54" w:rsidRDefault="004A2E54" w:rsidP="00200B97">
      <w:pPr>
        <w:jc w:val="center"/>
        <w:rPr>
          <w:b/>
        </w:rPr>
      </w:pPr>
    </w:p>
    <w:p w:rsidR="008A3791" w:rsidRDefault="008A3791" w:rsidP="00200B97">
      <w:pPr>
        <w:jc w:val="center"/>
        <w:rPr>
          <w:b/>
        </w:rPr>
      </w:pPr>
    </w:p>
    <w:p w:rsidR="00200B97" w:rsidRPr="006119D7" w:rsidRDefault="00200B97" w:rsidP="00200B97">
      <w:pPr>
        <w:jc w:val="center"/>
        <w:rPr>
          <w:b/>
        </w:rPr>
      </w:pPr>
      <w:r>
        <w:rPr>
          <w:b/>
        </w:rPr>
        <w:t>МЕСТО ПРЕ</w:t>
      </w:r>
      <w:r w:rsidR="004A2E54">
        <w:rPr>
          <w:b/>
        </w:rPr>
        <w:t>Д</w:t>
      </w:r>
      <w:r>
        <w:rPr>
          <w:b/>
        </w:rPr>
        <w:t xml:space="preserve">МЕТА В УЧЕБНОМ ПЛАНЕ </w:t>
      </w:r>
    </w:p>
    <w:p w:rsidR="00D54963" w:rsidRDefault="00843C8A" w:rsidP="00ED6EDA">
      <w:pPr>
        <w:tabs>
          <w:tab w:val="left" w:pos="709"/>
        </w:tabs>
        <w:ind w:left="40" w:right="40" w:firstLine="669"/>
        <w:jc w:val="both"/>
      </w:pPr>
      <w:r>
        <w:t>На изучение биологии в 6</w:t>
      </w:r>
      <w:r w:rsidR="00200B97" w:rsidRPr="009134E6">
        <w:t xml:space="preserve"> классе основной школы выделяется 34 часа (1 час в неделю, 34 учебные недели).</w:t>
      </w:r>
    </w:p>
    <w:p w:rsidR="003D1B5E" w:rsidRPr="009134E6" w:rsidRDefault="003D1B5E" w:rsidP="00D54963">
      <w:pPr>
        <w:tabs>
          <w:tab w:val="left" w:pos="709"/>
        </w:tabs>
        <w:ind w:left="40" w:right="40" w:firstLine="360"/>
        <w:jc w:val="both"/>
      </w:pPr>
    </w:p>
    <w:p w:rsidR="00C62C11" w:rsidRDefault="00D54963" w:rsidP="00013A27">
      <w:pPr>
        <w:ind w:left="40" w:right="40" w:firstLine="360"/>
        <w:jc w:val="center"/>
        <w:rPr>
          <w:b/>
        </w:rPr>
      </w:pPr>
      <w:r>
        <w:rPr>
          <w:b/>
        </w:rPr>
        <w:t>ПЛАНИРУЕМЫЕ РЕЗУЛЬТАТЫ ОСВОЕНИЯ ОБУЧАЮЩИМИСЯ ПРОГРАММЫ «БИОЛОГИЯ»</w:t>
      </w:r>
    </w:p>
    <w:p w:rsidR="00ED6EDA" w:rsidRDefault="00ED6EDA" w:rsidP="00013A27">
      <w:pPr>
        <w:ind w:left="40" w:right="40" w:firstLine="360"/>
        <w:jc w:val="center"/>
        <w:rPr>
          <w:b/>
        </w:rPr>
      </w:pPr>
    </w:p>
    <w:p w:rsidR="00D54963" w:rsidRPr="00ED6EDA" w:rsidRDefault="00843C8A" w:rsidP="00ED6EDA">
      <w:pPr>
        <w:pStyle w:val="10"/>
        <w:tabs>
          <w:tab w:val="num" w:pos="0"/>
          <w:tab w:val="left" w:pos="993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Обучение биологии в 6</w:t>
      </w:r>
      <w:r w:rsidR="004B6342" w:rsidRPr="00ED6EDA">
        <w:rPr>
          <w:rFonts w:ascii="Times New Roman" w:hAnsi="Times New Roman"/>
          <w:sz w:val="24"/>
          <w:szCs w:val="24"/>
        </w:rPr>
        <w:t xml:space="preserve"> классе должно быть направлено на достижение обучающимися следующих </w:t>
      </w:r>
      <w:r w:rsidR="004B6342" w:rsidRPr="00ED6EDA">
        <w:rPr>
          <w:rFonts w:ascii="Times New Roman" w:hAnsi="Times New Roman"/>
          <w:b/>
          <w:sz w:val="24"/>
          <w:szCs w:val="24"/>
        </w:rPr>
        <w:t xml:space="preserve">результатов: </w:t>
      </w:r>
    </w:p>
    <w:p w:rsidR="00013A27" w:rsidRPr="00ED6EDA" w:rsidRDefault="00013A27" w:rsidP="00ED6EDA">
      <w:pPr>
        <w:tabs>
          <w:tab w:val="num" w:pos="0"/>
        </w:tabs>
        <w:ind w:firstLine="709"/>
        <w:jc w:val="both"/>
      </w:pPr>
      <w:r w:rsidRPr="00ED6EDA">
        <w:rPr>
          <w:b/>
        </w:rPr>
        <w:t xml:space="preserve">Личностные: </w:t>
      </w:r>
    </w:p>
    <w:p w:rsidR="00013A27" w:rsidRPr="00ED6EDA" w:rsidRDefault="00013A27" w:rsidP="00ED6EDA">
      <w:pPr>
        <w:pStyle w:val="a3"/>
        <w:numPr>
          <w:ilvl w:val="0"/>
          <w:numId w:val="12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 xml:space="preserve">Знать основные принципы и правила отношения к живой природе, основы здорового образа жизни и </w:t>
      </w:r>
      <w:r w:rsidR="004C2CE3" w:rsidRPr="00ED6EDA">
        <w:rPr>
          <w:rFonts w:ascii="Times New Roman" w:hAnsi="Times New Roman"/>
          <w:sz w:val="24"/>
          <w:szCs w:val="24"/>
        </w:rPr>
        <w:t>здоровье,</w:t>
      </w:r>
      <w:r w:rsidRPr="00ED6EDA">
        <w:rPr>
          <w:rFonts w:ascii="Times New Roman" w:hAnsi="Times New Roman"/>
          <w:sz w:val="24"/>
          <w:szCs w:val="24"/>
        </w:rPr>
        <w:t xml:space="preserve"> сберегающие технологии.</w:t>
      </w:r>
    </w:p>
    <w:p w:rsidR="00013A27" w:rsidRPr="00ED6EDA" w:rsidRDefault="00013A27" w:rsidP="00ED6EDA">
      <w:pPr>
        <w:pStyle w:val="a3"/>
        <w:numPr>
          <w:ilvl w:val="0"/>
          <w:numId w:val="12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Сформировать познавательные интересы и мотивы, направленные на изучение живой природы; интеллектуальных умений (доказывать, строить рассуждения, анализировать, сравнивать, делать выводы); эстетического отношения к живым объектам</w:t>
      </w:r>
    </w:p>
    <w:p w:rsidR="00013A27" w:rsidRPr="00ED6EDA" w:rsidRDefault="00013A27" w:rsidP="00ED6EDA">
      <w:pPr>
        <w:tabs>
          <w:tab w:val="num" w:pos="0"/>
          <w:tab w:val="left" w:pos="1134"/>
        </w:tabs>
        <w:spacing w:line="0" w:lineRule="atLeast"/>
        <w:ind w:firstLine="709"/>
        <w:jc w:val="both"/>
        <w:rPr>
          <w:b/>
        </w:rPr>
      </w:pPr>
      <w:r w:rsidRPr="00ED6EDA">
        <w:rPr>
          <w:b/>
        </w:rPr>
        <w:t xml:space="preserve">Метапредметные: </w:t>
      </w:r>
    </w:p>
    <w:p w:rsidR="00013A27" w:rsidRPr="00ED6EDA" w:rsidRDefault="00013A27" w:rsidP="00ED6EDA">
      <w:pPr>
        <w:pStyle w:val="a3"/>
        <w:numPr>
          <w:ilvl w:val="0"/>
          <w:numId w:val="13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Овладеть исследовательской и проектной деятельностью, научиться видеть проблему, ставить вопросы, выдвигать гипотезы, давать определения понятиям, классифицировать, наблюдать, делать выводы, защищать свои идеи.</w:t>
      </w:r>
    </w:p>
    <w:p w:rsidR="00013A27" w:rsidRPr="00ED6EDA" w:rsidRDefault="00013A27" w:rsidP="00ED6EDA">
      <w:pPr>
        <w:pStyle w:val="a3"/>
        <w:numPr>
          <w:ilvl w:val="0"/>
          <w:numId w:val="13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lastRenderedPageBreak/>
        <w:t>Уметь работать с разными источниками биологической информации.</w:t>
      </w:r>
    </w:p>
    <w:p w:rsidR="00013A27" w:rsidRPr="00ED6EDA" w:rsidRDefault="00013A27" w:rsidP="00ED6EDA">
      <w:pPr>
        <w:pStyle w:val="a3"/>
        <w:numPr>
          <w:ilvl w:val="0"/>
          <w:numId w:val="13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 xml:space="preserve">Научиться выбирать целевые и смысловые установки в своих действиях и поступках по отношению к живой природе; здоровью, своему и окружающих. </w:t>
      </w:r>
    </w:p>
    <w:p w:rsidR="00013A27" w:rsidRPr="00ED6EDA" w:rsidRDefault="00013A27" w:rsidP="00ED6EDA">
      <w:pPr>
        <w:pStyle w:val="a3"/>
        <w:numPr>
          <w:ilvl w:val="0"/>
          <w:numId w:val="13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Уметь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 и отстаивать свою позицию.</w:t>
      </w:r>
    </w:p>
    <w:p w:rsidR="00013A27" w:rsidRPr="00ED6EDA" w:rsidRDefault="00013A27" w:rsidP="00ED6EDA">
      <w:pPr>
        <w:tabs>
          <w:tab w:val="num" w:pos="0"/>
          <w:tab w:val="left" w:pos="1134"/>
        </w:tabs>
        <w:spacing w:line="0" w:lineRule="atLeast"/>
        <w:ind w:firstLine="709"/>
        <w:jc w:val="both"/>
        <w:rPr>
          <w:b/>
        </w:rPr>
      </w:pPr>
      <w:r w:rsidRPr="00ED6EDA">
        <w:rPr>
          <w:b/>
        </w:rPr>
        <w:t xml:space="preserve">Предметные: </w:t>
      </w:r>
    </w:p>
    <w:p w:rsidR="00013A27" w:rsidRPr="00ED6EDA" w:rsidRDefault="00013A27" w:rsidP="00ED6EDA">
      <w:pPr>
        <w:pStyle w:val="a3"/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6EDA">
        <w:rPr>
          <w:rFonts w:ascii="Times New Roman" w:hAnsi="Times New Roman"/>
          <w:sz w:val="24"/>
          <w:szCs w:val="24"/>
        </w:rPr>
        <w:t xml:space="preserve">1.  </w:t>
      </w:r>
      <w:r w:rsidRPr="00ED6EDA">
        <w:rPr>
          <w:rFonts w:ascii="Times New Roman" w:hAnsi="Times New Roman"/>
          <w:sz w:val="24"/>
          <w:szCs w:val="24"/>
          <w:u w:val="single"/>
        </w:rPr>
        <w:t>В познавательной (интеллектуальной) сфере: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 выделять существенные признаки биологических объектов (отличительных признаков живых организмов; клеток и организмов растений, животных, грибов и бактерий) и процессов.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 xml:space="preserve">Научить приводить доказательства (аргументацию) взаимосвязи человека и окружающей среды; зависимости здоровья человека от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вирусами.   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 классифицировать биологические объекты.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Научиться объяснять роль биологии в практической деятельности людей; места и роли человека в природе; значение биологического разнообразия для сохранения биосферы.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 различать на таблицах части и органоиды клетки; на живых объектах и таблицах – органов цветкового растения, растений разных отделов; наиболее распространённых растений, домашних животных; опасных животных и растений.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 сравнивать биологические объекты и процессы</w:t>
      </w:r>
      <w:r w:rsidRPr="00ED6EDA">
        <w:rPr>
          <w:rFonts w:ascii="Times New Roman" w:hAnsi="Times New Roman"/>
          <w:sz w:val="24"/>
          <w:szCs w:val="24"/>
        </w:rPr>
        <w:br/>
        <w:t xml:space="preserve"> уметь делать выводы и умозаключения на основе сравнения.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 xml:space="preserve">Научить выявлять приспособленность организмов к среде; типов взаимодействия разных видов в экосистеме; взаимосвязи между особенностями строения клеток, тканей органов, систем органов </w:t>
      </w:r>
      <w:r w:rsidR="0062170B" w:rsidRPr="00ED6EDA">
        <w:rPr>
          <w:rFonts w:ascii="Times New Roman" w:hAnsi="Times New Roman"/>
          <w:sz w:val="24"/>
          <w:szCs w:val="24"/>
        </w:rPr>
        <w:t>и их</w:t>
      </w:r>
      <w:r w:rsidRPr="00ED6EDA">
        <w:rPr>
          <w:rFonts w:ascii="Times New Roman" w:hAnsi="Times New Roman"/>
          <w:sz w:val="24"/>
          <w:szCs w:val="24"/>
        </w:rPr>
        <w:t xml:space="preserve"> функциями.</w:t>
      </w:r>
    </w:p>
    <w:p w:rsidR="00013A27" w:rsidRPr="00ED6EDA" w:rsidRDefault="00013A27" w:rsidP="00ED6EDA">
      <w:pPr>
        <w:pStyle w:val="a3"/>
        <w:numPr>
          <w:ilvl w:val="0"/>
          <w:numId w:val="14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 овладевать методами биологической науки: наблюдение и описание биологических объектов и процессов; постановке биологических экспериментов и объяснение их результатов.</w:t>
      </w:r>
    </w:p>
    <w:p w:rsidR="00013A27" w:rsidRPr="00ED6EDA" w:rsidRDefault="00013A27" w:rsidP="00ED6EDA">
      <w:pPr>
        <w:tabs>
          <w:tab w:val="num" w:pos="0"/>
          <w:tab w:val="left" w:pos="1134"/>
        </w:tabs>
        <w:spacing w:line="0" w:lineRule="atLeast"/>
        <w:ind w:firstLine="709"/>
        <w:jc w:val="both"/>
      </w:pPr>
      <w:r w:rsidRPr="00ED6EDA">
        <w:t xml:space="preserve">2. </w:t>
      </w:r>
      <w:r w:rsidRPr="00ED6EDA">
        <w:rPr>
          <w:u w:val="single"/>
        </w:rPr>
        <w:t xml:space="preserve">В </w:t>
      </w:r>
      <w:r w:rsidR="00FA28E5" w:rsidRPr="00ED6EDA">
        <w:rPr>
          <w:u w:val="single"/>
        </w:rPr>
        <w:t>ценностной</w:t>
      </w:r>
      <w:r w:rsidRPr="00ED6EDA">
        <w:rPr>
          <w:u w:val="single"/>
        </w:rPr>
        <w:t xml:space="preserve"> – ориентационной сфере:</w:t>
      </w:r>
    </w:p>
    <w:p w:rsidR="00013A27" w:rsidRPr="00ED6EDA" w:rsidRDefault="00013A27" w:rsidP="00ED6EDA">
      <w:pPr>
        <w:pStyle w:val="a3"/>
        <w:numPr>
          <w:ilvl w:val="0"/>
          <w:numId w:val="15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Знать основные правила поведения в природе и основ здорового образа жизни.</w:t>
      </w:r>
    </w:p>
    <w:p w:rsidR="00013A27" w:rsidRPr="00ED6EDA" w:rsidRDefault="00013A27" w:rsidP="00ED6EDA">
      <w:pPr>
        <w:pStyle w:val="a3"/>
        <w:numPr>
          <w:ilvl w:val="0"/>
          <w:numId w:val="15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Анализировать и оценивать последствия деятельности человека в природе.</w:t>
      </w:r>
    </w:p>
    <w:p w:rsidR="00013A27" w:rsidRPr="00ED6EDA" w:rsidRDefault="00013A27" w:rsidP="00ED6EDA">
      <w:pPr>
        <w:pStyle w:val="a3"/>
        <w:numPr>
          <w:ilvl w:val="0"/>
          <w:numId w:val="12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6EDA">
        <w:rPr>
          <w:rFonts w:ascii="Times New Roman" w:hAnsi="Times New Roman"/>
          <w:sz w:val="24"/>
          <w:szCs w:val="24"/>
          <w:u w:val="single"/>
        </w:rPr>
        <w:t>В сфере трудовой деятельности:</w:t>
      </w:r>
    </w:p>
    <w:p w:rsidR="00013A27" w:rsidRPr="00ED6EDA" w:rsidRDefault="00013A27" w:rsidP="00ED6EDA">
      <w:pPr>
        <w:pStyle w:val="a3"/>
        <w:numPr>
          <w:ilvl w:val="0"/>
          <w:numId w:val="16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Знать и соблюдать правила работы в кабинете биологии.</w:t>
      </w:r>
    </w:p>
    <w:p w:rsidR="00013A27" w:rsidRPr="00ED6EDA" w:rsidRDefault="00013A27" w:rsidP="00ED6EDA">
      <w:pPr>
        <w:pStyle w:val="a3"/>
        <w:numPr>
          <w:ilvl w:val="0"/>
          <w:numId w:val="16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Соблюдать правила работы в кабинете с биологическими приборами и инструментами.</w:t>
      </w:r>
    </w:p>
    <w:p w:rsidR="00013A27" w:rsidRPr="00ED6EDA" w:rsidRDefault="00013A27" w:rsidP="00ED6EDA">
      <w:pPr>
        <w:pStyle w:val="a3"/>
        <w:numPr>
          <w:ilvl w:val="0"/>
          <w:numId w:val="12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6EDA">
        <w:rPr>
          <w:rFonts w:ascii="Times New Roman" w:hAnsi="Times New Roman"/>
          <w:sz w:val="24"/>
          <w:szCs w:val="24"/>
          <w:u w:val="single"/>
        </w:rPr>
        <w:t>В сфере физической деятельности:</w:t>
      </w:r>
    </w:p>
    <w:p w:rsidR="00013A27" w:rsidRPr="00ED6EDA" w:rsidRDefault="00013A27" w:rsidP="00ED6EDA">
      <w:pPr>
        <w:pStyle w:val="a3"/>
        <w:numPr>
          <w:ilvl w:val="0"/>
          <w:numId w:val="17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Научить оказанию приёмов первой помощи при отравлении ядовитыми грибами, растениями, укусах животных.</w:t>
      </w:r>
    </w:p>
    <w:p w:rsidR="00013A27" w:rsidRPr="00ED6EDA" w:rsidRDefault="00013A27" w:rsidP="00ED6EDA">
      <w:pPr>
        <w:pStyle w:val="a3"/>
        <w:numPr>
          <w:ilvl w:val="0"/>
          <w:numId w:val="12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D6EDA">
        <w:rPr>
          <w:rFonts w:ascii="Times New Roman" w:hAnsi="Times New Roman"/>
          <w:sz w:val="24"/>
          <w:szCs w:val="24"/>
          <w:u w:val="single"/>
        </w:rPr>
        <w:t>В эстетической сфере:</w:t>
      </w:r>
    </w:p>
    <w:p w:rsidR="00013A27" w:rsidRPr="00ED6EDA" w:rsidRDefault="00013A27" w:rsidP="00ED6EDA">
      <w:pPr>
        <w:pStyle w:val="a3"/>
        <w:numPr>
          <w:ilvl w:val="0"/>
          <w:numId w:val="17"/>
        </w:numPr>
        <w:tabs>
          <w:tab w:val="num" w:pos="0"/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EDA">
        <w:rPr>
          <w:rFonts w:ascii="Times New Roman" w:hAnsi="Times New Roman"/>
          <w:sz w:val="24"/>
          <w:szCs w:val="24"/>
        </w:rPr>
        <w:t>Уметь выявлять эстетические достоинства объектов живой природы.</w:t>
      </w:r>
    </w:p>
    <w:p w:rsidR="00013A27" w:rsidRPr="00C62C11" w:rsidRDefault="00013A27" w:rsidP="00ED6EDA">
      <w:pPr>
        <w:pStyle w:val="10"/>
        <w:tabs>
          <w:tab w:val="num" w:pos="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ED6EDA" w:rsidRDefault="00200B97" w:rsidP="00ED6EDA">
      <w:pPr>
        <w:jc w:val="center"/>
        <w:rPr>
          <w:b/>
          <w:color w:val="000000"/>
        </w:rPr>
      </w:pPr>
      <w:r w:rsidRPr="00A5455F">
        <w:rPr>
          <w:b/>
          <w:color w:val="000000"/>
        </w:rPr>
        <w:t>СОДЕРЖАНИЕ УЧЕБНОГО ПРЕДМЕТА</w:t>
      </w:r>
    </w:p>
    <w:p w:rsidR="00ED6EDA" w:rsidRDefault="00ED6EDA" w:rsidP="00ED6EDA">
      <w:pPr>
        <w:jc w:val="center"/>
        <w:rPr>
          <w:b/>
          <w:color w:val="000000"/>
        </w:rPr>
      </w:pPr>
    </w:p>
    <w:p w:rsidR="00ED6EDA" w:rsidRDefault="00F03BF4" w:rsidP="00ED6EDA">
      <w:pPr>
        <w:ind w:firstLine="709"/>
        <w:jc w:val="both"/>
        <w:rPr>
          <w:b/>
          <w:color w:val="000000"/>
        </w:rPr>
      </w:pPr>
      <w:r>
        <w:rPr>
          <w:b/>
          <w:bCs/>
        </w:rPr>
        <w:t>Раздел 1. Строение живых организмов</w:t>
      </w:r>
      <w:r w:rsidR="00540853">
        <w:rPr>
          <w:b/>
          <w:bCs/>
        </w:rPr>
        <w:t xml:space="preserve"> (13</w:t>
      </w:r>
      <w:r w:rsidR="00200B97" w:rsidRPr="00AD09F5">
        <w:rPr>
          <w:b/>
          <w:bCs/>
        </w:rPr>
        <w:t xml:space="preserve"> часов)</w:t>
      </w:r>
    </w:p>
    <w:p w:rsidR="00F52430" w:rsidRPr="00ED6EDA" w:rsidRDefault="00F52430" w:rsidP="004C2CE3">
      <w:pPr>
        <w:pStyle w:val="ab"/>
        <w:ind w:firstLine="689"/>
        <w:jc w:val="both"/>
        <w:rPr>
          <w:b/>
          <w:color w:val="000000"/>
        </w:rPr>
      </w:pPr>
      <w:r w:rsidRPr="00F52430">
        <w:rPr>
          <w:rFonts w:eastAsia="Calibri"/>
          <w:lang w:eastAsia="en-US"/>
        </w:rPr>
        <w:t>Многообразие живых организмов. 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</w:t>
      </w:r>
      <w:r w:rsidR="004C2CE3">
        <w:rPr>
          <w:rFonts w:eastAsia="Calibri"/>
          <w:lang w:eastAsia="en-US"/>
        </w:rPr>
        <w:t xml:space="preserve"> </w:t>
      </w:r>
      <w:r w:rsidRPr="00F52430">
        <w:rPr>
          <w:rFonts w:eastAsia="Calibri"/>
          <w:spacing w:val="-3"/>
          <w:w w:val="112"/>
          <w:lang w:eastAsia="en-US"/>
        </w:rPr>
        <w:t>Содержание химических элементов в клетке. Вода, другие неорганические вещества, их роль в жиз</w:t>
      </w:r>
      <w:r w:rsidRPr="00F52430">
        <w:rPr>
          <w:rFonts w:eastAsia="Calibri"/>
          <w:spacing w:val="1"/>
          <w:w w:val="112"/>
          <w:lang w:eastAsia="en-US"/>
        </w:rPr>
        <w:t xml:space="preserve">недеятельности клеток. Органические вещества: </w:t>
      </w:r>
      <w:r w:rsidRPr="00F52430">
        <w:rPr>
          <w:rFonts w:eastAsia="Calibri"/>
          <w:w w:val="112"/>
          <w:lang w:eastAsia="en-US"/>
        </w:rPr>
        <w:t>белки, жиры, углеводы, нуклеиновые кислоты, их роль в клетке.</w:t>
      </w:r>
      <w:r w:rsidR="004C2CE3">
        <w:rPr>
          <w:rFonts w:eastAsia="Calibri"/>
          <w:w w:val="112"/>
          <w:lang w:eastAsia="en-US"/>
        </w:rPr>
        <w:t xml:space="preserve"> </w:t>
      </w:r>
      <w:r w:rsidRPr="00F52430">
        <w:rPr>
          <w:rFonts w:eastAsia="Calibri"/>
          <w:spacing w:val="-1"/>
          <w:w w:val="112"/>
          <w:lang w:eastAsia="en-US"/>
        </w:rPr>
        <w:t>Строение р</w:t>
      </w:r>
      <w:r w:rsidR="00BF22BA" w:rsidRPr="00BF22BA">
        <w:rPr>
          <w:rFonts w:eastAsia="Calibri"/>
          <w:spacing w:val="-1"/>
          <w:w w:val="112"/>
          <w:lang w:eastAsia="en-US"/>
        </w:rPr>
        <w:t>астительной и животной клеток.</w:t>
      </w:r>
      <w:r w:rsidR="004C2CE3">
        <w:rPr>
          <w:rFonts w:eastAsia="Calibri"/>
          <w:spacing w:val="-1"/>
          <w:w w:val="112"/>
          <w:lang w:eastAsia="en-US"/>
        </w:rPr>
        <w:t xml:space="preserve"> </w:t>
      </w:r>
      <w:r w:rsidRPr="00F52430">
        <w:rPr>
          <w:rFonts w:eastAsia="Calibri"/>
          <w:w w:val="112"/>
          <w:lang w:eastAsia="en-US"/>
        </w:rPr>
        <w:t xml:space="preserve">Клетка — элементарная единица живого. </w:t>
      </w:r>
      <w:r w:rsidRPr="00F52430">
        <w:rPr>
          <w:rFonts w:eastAsia="Calibri"/>
          <w:w w:val="112"/>
          <w:lang w:eastAsia="en-US"/>
        </w:rPr>
        <w:lastRenderedPageBreak/>
        <w:t>Безъя</w:t>
      </w:r>
      <w:r w:rsidRPr="00F52430">
        <w:rPr>
          <w:rFonts w:eastAsia="Calibri"/>
          <w:spacing w:val="-1"/>
          <w:w w:val="112"/>
          <w:lang w:eastAsia="en-US"/>
        </w:rPr>
        <w:t>дерные и ядерные клетки. Строение и функции яд</w:t>
      </w:r>
      <w:r w:rsidRPr="00F52430">
        <w:rPr>
          <w:rFonts w:eastAsia="Calibri"/>
          <w:spacing w:val="-2"/>
          <w:w w:val="112"/>
          <w:lang w:eastAsia="en-US"/>
        </w:rPr>
        <w:t xml:space="preserve">ра, цитоплазмы и ее органоидов. Хромосомы, их </w:t>
      </w:r>
      <w:r w:rsidRPr="00F52430">
        <w:rPr>
          <w:rFonts w:eastAsia="Calibri"/>
          <w:spacing w:val="-1"/>
          <w:w w:val="112"/>
          <w:lang w:eastAsia="en-US"/>
        </w:rPr>
        <w:t>значение.</w:t>
      </w:r>
      <w:r w:rsidR="004C2CE3">
        <w:rPr>
          <w:rFonts w:eastAsia="Calibri"/>
          <w:spacing w:val="-1"/>
          <w:w w:val="112"/>
          <w:lang w:eastAsia="en-US"/>
        </w:rPr>
        <w:t xml:space="preserve"> </w:t>
      </w:r>
      <w:r w:rsidRPr="00F52430">
        <w:rPr>
          <w:rFonts w:eastAsia="Calibri"/>
          <w:w w:val="112"/>
          <w:lang w:eastAsia="en-US"/>
        </w:rPr>
        <w:t xml:space="preserve">Различия в строении растительной и животной </w:t>
      </w:r>
      <w:r w:rsidR="00BF22BA">
        <w:rPr>
          <w:rFonts w:eastAsia="Calibri"/>
          <w:spacing w:val="1"/>
          <w:w w:val="112"/>
          <w:lang w:eastAsia="en-US"/>
        </w:rPr>
        <w:t>клеток</w:t>
      </w:r>
      <w:r w:rsidR="00BF22BA">
        <w:rPr>
          <w:rFonts w:eastAsia="Calibri"/>
          <w:lang w:eastAsia="en-US"/>
        </w:rPr>
        <w:t xml:space="preserve">. </w:t>
      </w:r>
      <w:r w:rsidRPr="00F52430">
        <w:rPr>
          <w:rFonts w:eastAsia="Calibri"/>
          <w:w w:val="112"/>
          <w:lang w:eastAsia="en-US"/>
        </w:rPr>
        <w:t>Понятие «ткань». Клеточные элементы и межк</w:t>
      </w:r>
      <w:r w:rsidRPr="00F52430">
        <w:rPr>
          <w:rFonts w:eastAsia="Calibri"/>
          <w:spacing w:val="-1"/>
          <w:w w:val="112"/>
          <w:lang w:eastAsia="en-US"/>
        </w:rPr>
        <w:t>леточное вещество. Типы тканей растений, их мно</w:t>
      </w:r>
      <w:r w:rsidRPr="00F52430">
        <w:rPr>
          <w:rFonts w:eastAsia="Calibri"/>
          <w:spacing w:val="-2"/>
          <w:w w:val="112"/>
          <w:lang w:eastAsia="en-US"/>
        </w:rPr>
        <w:t xml:space="preserve">гообразие, значение, особенности строения. Типы </w:t>
      </w:r>
      <w:r w:rsidRPr="00F52430">
        <w:rPr>
          <w:rFonts w:eastAsia="Calibri"/>
          <w:spacing w:val="-1"/>
          <w:w w:val="112"/>
          <w:lang w:eastAsia="en-US"/>
        </w:rPr>
        <w:t>тканей животных организмов, их строение и функ</w:t>
      </w:r>
      <w:r w:rsidRPr="00F52430">
        <w:rPr>
          <w:rFonts w:eastAsia="Calibri"/>
          <w:spacing w:val="1"/>
          <w:w w:val="112"/>
          <w:lang w:eastAsia="en-US"/>
        </w:rPr>
        <w:t>ции.</w:t>
      </w:r>
      <w:r w:rsidR="004C2CE3">
        <w:rPr>
          <w:rFonts w:eastAsia="Calibri"/>
          <w:spacing w:val="1"/>
          <w:w w:val="112"/>
          <w:lang w:eastAsia="en-US"/>
        </w:rPr>
        <w:t xml:space="preserve"> </w:t>
      </w:r>
      <w:r w:rsidRPr="00F52430">
        <w:rPr>
          <w:rFonts w:eastAsia="Calibri"/>
          <w:spacing w:val="-3"/>
          <w:w w:val="112"/>
          <w:lang w:eastAsia="en-US"/>
        </w:rPr>
        <w:t xml:space="preserve">Понятие «орган». Органы цветкового растения. </w:t>
      </w:r>
      <w:r w:rsidRPr="00F52430">
        <w:rPr>
          <w:rFonts w:eastAsia="Calibri"/>
          <w:spacing w:val="-5"/>
          <w:w w:val="112"/>
          <w:lang w:eastAsia="en-US"/>
        </w:rPr>
        <w:t>Внешнее строение и значение корня. Корневые сис</w:t>
      </w:r>
      <w:r w:rsidRPr="00F52430">
        <w:rPr>
          <w:rFonts w:eastAsia="Calibri"/>
          <w:spacing w:val="-3"/>
          <w:w w:val="112"/>
          <w:lang w:eastAsia="en-US"/>
        </w:rPr>
        <w:t>темы. Видоизменения корней.</w:t>
      </w:r>
      <w:r w:rsidR="00BF22BA">
        <w:rPr>
          <w:rFonts w:eastAsia="Calibri"/>
          <w:lang w:eastAsia="en-US"/>
        </w:rPr>
        <w:t xml:space="preserve"> С</w:t>
      </w:r>
      <w:r w:rsidRPr="00F52430">
        <w:rPr>
          <w:rFonts w:eastAsia="Calibri"/>
          <w:spacing w:val="4"/>
          <w:w w:val="112"/>
          <w:lang w:eastAsia="en-US"/>
        </w:rPr>
        <w:t>троение и значение побега. Почка — зачаточный</w:t>
      </w:r>
      <w:r w:rsidRPr="00F52430">
        <w:rPr>
          <w:rFonts w:eastAsia="Calibri"/>
          <w:spacing w:val="-18"/>
          <w:w w:val="112"/>
          <w:lang w:eastAsia="en-US"/>
        </w:rPr>
        <w:t xml:space="preserve"> побег.</w:t>
      </w:r>
      <w:r w:rsidR="004C2CE3">
        <w:rPr>
          <w:rFonts w:eastAsia="Calibri"/>
          <w:spacing w:val="-18"/>
          <w:w w:val="112"/>
          <w:lang w:eastAsia="en-US"/>
        </w:rPr>
        <w:t xml:space="preserve"> </w:t>
      </w:r>
      <w:r w:rsidRPr="00F52430">
        <w:rPr>
          <w:rFonts w:eastAsia="Calibri"/>
          <w:spacing w:val="-2"/>
          <w:w w:val="112"/>
          <w:lang w:eastAsia="en-US"/>
        </w:rPr>
        <w:t xml:space="preserve">Стебель как осевой орган побега. Передвижение </w:t>
      </w:r>
      <w:r w:rsidRPr="00F52430">
        <w:rPr>
          <w:rFonts w:eastAsia="Calibri"/>
          <w:spacing w:val="-5"/>
          <w:w w:val="112"/>
          <w:lang w:eastAsia="en-US"/>
        </w:rPr>
        <w:t>веществ по стеблю.</w:t>
      </w:r>
      <w:r w:rsidR="004C2CE3">
        <w:rPr>
          <w:rFonts w:eastAsia="Calibri"/>
          <w:spacing w:val="-5"/>
          <w:w w:val="112"/>
          <w:lang w:eastAsia="en-US"/>
        </w:rPr>
        <w:t xml:space="preserve"> </w:t>
      </w:r>
      <w:r w:rsidRPr="00F52430">
        <w:rPr>
          <w:rFonts w:eastAsia="Calibri"/>
          <w:spacing w:val="-1"/>
          <w:w w:val="112"/>
          <w:lang w:eastAsia="en-US"/>
        </w:rPr>
        <w:t xml:space="preserve">Лист. Строение и функции. Простые и сложные </w:t>
      </w:r>
      <w:r w:rsidRPr="00F52430">
        <w:rPr>
          <w:rFonts w:eastAsia="Calibri"/>
          <w:bCs/>
          <w:spacing w:val="-6"/>
          <w:w w:val="112"/>
          <w:lang w:eastAsia="en-US"/>
        </w:rPr>
        <w:t>листья.</w:t>
      </w:r>
      <w:r w:rsidRPr="00F52430">
        <w:rPr>
          <w:rFonts w:eastAsia="Calibri"/>
          <w:spacing w:val="-6"/>
          <w:w w:val="112"/>
          <w:lang w:eastAsia="en-US"/>
        </w:rPr>
        <w:t xml:space="preserve"> Цветок, его значение и строение (околоцвет</w:t>
      </w:r>
      <w:r w:rsidRPr="00F52430">
        <w:rPr>
          <w:rFonts w:eastAsia="Calibri"/>
          <w:w w:val="112"/>
          <w:lang w:eastAsia="en-US"/>
        </w:rPr>
        <w:t>ник, тычинки, пестики). Соцветия.</w:t>
      </w:r>
      <w:r w:rsidR="004C2CE3">
        <w:rPr>
          <w:rFonts w:eastAsia="Calibri"/>
          <w:w w:val="112"/>
          <w:lang w:eastAsia="en-US"/>
        </w:rPr>
        <w:t xml:space="preserve"> </w:t>
      </w:r>
      <w:r w:rsidRPr="00F52430">
        <w:rPr>
          <w:rFonts w:eastAsia="Calibri"/>
          <w:spacing w:val="-4"/>
          <w:w w:val="112"/>
          <w:lang w:eastAsia="en-US"/>
        </w:rPr>
        <w:t>Плоды. Значение и разнообразие. Строение семян однодольного и двудольного растений.</w:t>
      </w:r>
      <w:r w:rsidR="004C2CE3">
        <w:rPr>
          <w:rFonts w:eastAsia="Calibri"/>
          <w:spacing w:val="-4"/>
          <w:w w:val="112"/>
          <w:lang w:eastAsia="en-US"/>
        </w:rPr>
        <w:t xml:space="preserve"> </w:t>
      </w:r>
      <w:r w:rsidRPr="00F52430">
        <w:rPr>
          <w:rFonts w:eastAsia="Calibri"/>
          <w:spacing w:val="-5"/>
          <w:w w:val="112"/>
          <w:lang w:eastAsia="en-US"/>
        </w:rPr>
        <w:t>Системы органов. Основные системы органов жив</w:t>
      </w:r>
      <w:r w:rsidRPr="00F52430">
        <w:rPr>
          <w:rFonts w:eastAsia="Calibri"/>
          <w:w w:val="112"/>
          <w:lang w:eastAsia="en-US"/>
        </w:rPr>
        <w:t>отного организма: пищеварительная, кровенос</w:t>
      </w:r>
      <w:r w:rsidRPr="00F52430">
        <w:rPr>
          <w:rFonts w:eastAsia="Calibri"/>
          <w:spacing w:val="-1"/>
          <w:w w:val="112"/>
          <w:lang w:eastAsia="en-US"/>
        </w:rPr>
        <w:t>ная, дыхательная, выделительная, опорно-двига</w:t>
      </w:r>
      <w:r w:rsidRPr="00F52430">
        <w:rPr>
          <w:rFonts w:eastAsia="Calibri"/>
          <w:spacing w:val="1"/>
          <w:w w:val="112"/>
          <w:lang w:eastAsia="en-US"/>
        </w:rPr>
        <w:t>тельная, нервная, эндокринная, размножения.</w:t>
      </w:r>
    </w:p>
    <w:p w:rsidR="000D3056" w:rsidRDefault="00200B97" w:rsidP="000D3056">
      <w:pPr>
        <w:keepNext/>
        <w:keepLines/>
        <w:ind w:left="20" w:firstLine="669"/>
        <w:jc w:val="both"/>
        <w:outlineLvl w:val="3"/>
        <w:rPr>
          <w:b/>
          <w:bCs/>
        </w:rPr>
      </w:pPr>
      <w:r w:rsidRPr="00AD09F5">
        <w:rPr>
          <w:b/>
          <w:bCs/>
        </w:rPr>
        <w:t>Раздел 2</w:t>
      </w:r>
      <w:r w:rsidR="00F03BF4">
        <w:rPr>
          <w:b/>
          <w:bCs/>
        </w:rPr>
        <w:t>. Жизнедеятельность организмов</w:t>
      </w:r>
      <w:r w:rsidR="00540853">
        <w:rPr>
          <w:b/>
          <w:bCs/>
        </w:rPr>
        <w:t xml:space="preserve"> (21</w:t>
      </w:r>
      <w:r w:rsidRPr="00AD09F5">
        <w:rPr>
          <w:b/>
          <w:bCs/>
        </w:rPr>
        <w:t xml:space="preserve"> часов)</w:t>
      </w:r>
    </w:p>
    <w:p w:rsidR="00BF22BA" w:rsidRDefault="00F52430" w:rsidP="004C2CE3">
      <w:pPr>
        <w:shd w:val="clear" w:color="auto" w:fill="FFFFFF"/>
        <w:ind w:left="14" w:firstLine="675"/>
        <w:jc w:val="both"/>
        <w:rPr>
          <w:rFonts w:eastAsia="Calibri"/>
          <w:w w:val="111"/>
          <w:lang w:eastAsia="en-US"/>
        </w:rPr>
      </w:pPr>
      <w:r w:rsidRPr="00F52430">
        <w:rPr>
          <w:rFonts w:eastAsia="Calibri"/>
          <w:spacing w:val="-5"/>
          <w:w w:val="112"/>
          <w:lang w:eastAsia="en-US"/>
        </w:rPr>
        <w:t>Сущность понятия «питание». Особенности пита</w:t>
      </w:r>
      <w:r w:rsidRPr="00F52430">
        <w:rPr>
          <w:rFonts w:eastAsia="Calibri"/>
          <w:spacing w:val="-1"/>
          <w:w w:val="112"/>
          <w:lang w:eastAsia="en-US"/>
        </w:rPr>
        <w:t xml:space="preserve">ния растительного организма. Почвенное питание. </w:t>
      </w:r>
      <w:r w:rsidRPr="00F52430">
        <w:rPr>
          <w:rFonts w:eastAsia="Calibri"/>
          <w:spacing w:val="-4"/>
          <w:w w:val="112"/>
          <w:lang w:eastAsia="en-US"/>
        </w:rPr>
        <w:t>Воздушное питание (фотосинтез).</w:t>
      </w:r>
      <w:r w:rsidR="004C2CE3">
        <w:rPr>
          <w:rFonts w:eastAsia="Calibri"/>
          <w:spacing w:val="-4"/>
          <w:w w:val="112"/>
          <w:lang w:eastAsia="en-US"/>
        </w:rPr>
        <w:t xml:space="preserve"> </w:t>
      </w:r>
      <w:r w:rsidRPr="00F52430">
        <w:rPr>
          <w:rFonts w:eastAsia="Calibri"/>
          <w:spacing w:val="-3"/>
          <w:w w:val="112"/>
          <w:lang w:eastAsia="en-US"/>
        </w:rPr>
        <w:t>Особенности питания животных. Травоядные жив</w:t>
      </w:r>
      <w:r w:rsidRPr="00F52430">
        <w:rPr>
          <w:rFonts w:eastAsia="Calibri"/>
          <w:spacing w:val="-2"/>
          <w:w w:val="112"/>
          <w:lang w:eastAsia="en-US"/>
        </w:rPr>
        <w:t>отные, хищники, трупоеды; симбионты, паразиты.</w:t>
      </w:r>
      <w:r w:rsidR="004C2CE3">
        <w:rPr>
          <w:rFonts w:eastAsia="Calibri"/>
          <w:spacing w:val="-2"/>
          <w:w w:val="112"/>
          <w:lang w:eastAsia="en-US"/>
        </w:rPr>
        <w:t xml:space="preserve"> </w:t>
      </w:r>
      <w:r w:rsidRPr="00F52430">
        <w:rPr>
          <w:rFonts w:eastAsia="Calibri"/>
          <w:spacing w:val="-2"/>
          <w:w w:val="111"/>
          <w:lang w:eastAsia="en-US"/>
        </w:rPr>
        <w:t>Пищеварение и его значение. Особенности стро</w:t>
      </w:r>
      <w:r w:rsidRPr="00F52430">
        <w:rPr>
          <w:rFonts w:eastAsia="Calibri"/>
          <w:spacing w:val="-1"/>
          <w:w w:val="111"/>
          <w:lang w:eastAsia="en-US"/>
        </w:rPr>
        <w:t>ения пищеварительных систем животных. Пищева</w:t>
      </w:r>
      <w:r w:rsidRPr="00F52430">
        <w:rPr>
          <w:rFonts w:eastAsia="Calibri"/>
          <w:w w:val="111"/>
          <w:lang w:eastAsia="en-US"/>
        </w:rPr>
        <w:t>рительные ферменты и их значение.</w:t>
      </w:r>
    </w:p>
    <w:p w:rsidR="00BF22BA" w:rsidRDefault="00BF22BA" w:rsidP="004C2CE3">
      <w:pPr>
        <w:shd w:val="clear" w:color="auto" w:fill="FFFFFF"/>
        <w:ind w:left="14" w:firstLine="675"/>
        <w:jc w:val="both"/>
        <w:rPr>
          <w:rFonts w:eastAsia="Calibri"/>
          <w:spacing w:val="-8"/>
          <w:w w:val="111"/>
          <w:lang w:eastAsia="en-US"/>
        </w:rPr>
      </w:pPr>
      <w:r w:rsidRPr="00BF22BA">
        <w:rPr>
          <w:rFonts w:eastAsia="Calibri"/>
          <w:spacing w:val="2"/>
          <w:w w:val="111"/>
          <w:lang w:eastAsia="en-US"/>
        </w:rPr>
        <w:t>З</w:t>
      </w:r>
      <w:r w:rsidR="00F52430" w:rsidRPr="00F52430">
        <w:rPr>
          <w:rFonts w:eastAsia="Calibri"/>
          <w:spacing w:val="1"/>
          <w:w w:val="111"/>
          <w:lang w:eastAsia="en-US"/>
        </w:rPr>
        <w:t xml:space="preserve">начение дыхания. Роль кислорода в процессе </w:t>
      </w:r>
      <w:r w:rsidR="00F52430" w:rsidRPr="00F52430">
        <w:rPr>
          <w:rFonts w:eastAsia="Calibri"/>
          <w:spacing w:val="-3"/>
          <w:w w:val="111"/>
          <w:lang w:eastAsia="en-US"/>
        </w:rPr>
        <w:t xml:space="preserve">расщепления органических веществ и освобождения </w:t>
      </w:r>
      <w:r w:rsidR="00F52430" w:rsidRPr="00F52430">
        <w:rPr>
          <w:rFonts w:eastAsia="Calibri"/>
          <w:spacing w:val="-1"/>
          <w:w w:val="111"/>
          <w:lang w:eastAsia="en-US"/>
        </w:rPr>
        <w:t>энергии. Дыхание растений. Роль устьиц и чечеви</w:t>
      </w:r>
      <w:r w:rsidR="00F52430" w:rsidRPr="00F52430">
        <w:rPr>
          <w:rFonts w:eastAsia="Calibri"/>
          <w:w w:val="111"/>
          <w:lang w:eastAsia="en-US"/>
        </w:rPr>
        <w:t>чек в процессе дыхания растений. Дыхание животных. Органы дыхания животных организмов.</w:t>
      </w:r>
      <w:r w:rsidR="004C2CE3">
        <w:rPr>
          <w:rFonts w:eastAsia="Calibri"/>
          <w:w w:val="111"/>
          <w:lang w:eastAsia="en-US"/>
        </w:rPr>
        <w:t xml:space="preserve"> </w:t>
      </w:r>
      <w:r w:rsidR="00F52430" w:rsidRPr="00F52430">
        <w:rPr>
          <w:rFonts w:eastAsia="Calibri"/>
          <w:spacing w:val="-4"/>
          <w:w w:val="111"/>
          <w:lang w:eastAsia="en-US"/>
        </w:rPr>
        <w:t>Перенос веществ в организме, его значение. Пере</w:t>
      </w:r>
      <w:r w:rsidR="00F52430" w:rsidRPr="00F52430">
        <w:rPr>
          <w:rFonts w:eastAsia="Calibri"/>
          <w:w w:val="111"/>
          <w:lang w:eastAsia="en-US"/>
        </w:rPr>
        <w:t>движение веществ в растении. Особенности стро</w:t>
      </w:r>
      <w:r w:rsidR="00F52430" w:rsidRPr="00F52430">
        <w:rPr>
          <w:rFonts w:eastAsia="Calibri"/>
          <w:spacing w:val="-1"/>
          <w:w w:val="111"/>
          <w:lang w:eastAsia="en-US"/>
        </w:rPr>
        <w:t xml:space="preserve">ения органов растений, обеспечивающих процесс </w:t>
      </w:r>
      <w:r w:rsidR="00F52430" w:rsidRPr="00F52430">
        <w:rPr>
          <w:rFonts w:eastAsia="Calibri"/>
          <w:spacing w:val="-3"/>
          <w:w w:val="111"/>
          <w:lang w:eastAsia="en-US"/>
        </w:rPr>
        <w:t>переноса веществ.</w:t>
      </w:r>
      <w:r w:rsidR="004C2CE3">
        <w:rPr>
          <w:rFonts w:eastAsia="Calibri"/>
          <w:spacing w:val="-3"/>
          <w:w w:val="111"/>
          <w:lang w:eastAsia="en-US"/>
        </w:rPr>
        <w:t xml:space="preserve"> </w:t>
      </w:r>
      <w:r w:rsidR="00F52430" w:rsidRPr="00F52430">
        <w:rPr>
          <w:rFonts w:eastAsia="Calibri"/>
          <w:spacing w:val="-3"/>
          <w:w w:val="111"/>
          <w:lang w:eastAsia="en-US"/>
        </w:rPr>
        <w:t>Особенности переноса веществ в организмах жи</w:t>
      </w:r>
      <w:r w:rsidR="00F52430" w:rsidRPr="00F52430">
        <w:rPr>
          <w:rFonts w:eastAsia="Calibri"/>
          <w:spacing w:val="1"/>
          <w:w w:val="111"/>
          <w:lang w:eastAsia="en-US"/>
        </w:rPr>
        <w:t>вотных. Кровеносная система, ее строение, функ</w:t>
      </w:r>
      <w:r w:rsidR="00F52430" w:rsidRPr="00F52430">
        <w:rPr>
          <w:rFonts w:eastAsia="Calibri"/>
          <w:w w:val="111"/>
          <w:lang w:eastAsia="en-US"/>
        </w:rPr>
        <w:t>ции.</w:t>
      </w:r>
      <w:r w:rsidR="004C2CE3">
        <w:rPr>
          <w:rFonts w:eastAsia="Calibri"/>
          <w:w w:val="111"/>
          <w:lang w:eastAsia="en-US"/>
        </w:rPr>
        <w:t xml:space="preserve"> </w:t>
      </w:r>
      <w:r w:rsidR="00F52430" w:rsidRPr="00F52430">
        <w:rPr>
          <w:rFonts w:eastAsia="Calibri"/>
          <w:spacing w:val="-1"/>
          <w:w w:val="111"/>
          <w:lang w:eastAsia="en-US"/>
        </w:rPr>
        <w:t xml:space="preserve">Кровь и ее составные части (плазма, </w:t>
      </w:r>
      <w:r w:rsidR="00F52430" w:rsidRPr="00F52430">
        <w:rPr>
          <w:rFonts w:eastAsia="Calibri"/>
          <w:spacing w:val="1"/>
          <w:w w:val="111"/>
          <w:lang w:eastAsia="en-US"/>
        </w:rPr>
        <w:t>клетки крови).</w:t>
      </w:r>
      <w:r w:rsidR="00F52430" w:rsidRPr="00F52430">
        <w:rPr>
          <w:rFonts w:eastAsia="Calibri"/>
          <w:w w:val="111"/>
          <w:lang w:eastAsia="en-US"/>
        </w:rPr>
        <w:t xml:space="preserve">Роль выделения в процессе жизнедеятельности </w:t>
      </w:r>
      <w:r w:rsidR="00F52430" w:rsidRPr="00F52430">
        <w:rPr>
          <w:rFonts w:eastAsia="Calibri"/>
          <w:spacing w:val="1"/>
          <w:w w:val="111"/>
          <w:lang w:eastAsia="en-US"/>
        </w:rPr>
        <w:t>организмов, продукты выделения у растений и животн</w:t>
      </w:r>
      <w:r w:rsidR="00F52430" w:rsidRPr="00F52430">
        <w:rPr>
          <w:rFonts w:eastAsia="Calibri"/>
          <w:spacing w:val="-8"/>
          <w:w w:val="111"/>
          <w:lang w:eastAsia="en-US"/>
        </w:rPr>
        <w:t xml:space="preserve">ых. </w:t>
      </w:r>
    </w:p>
    <w:p w:rsidR="00BF22BA" w:rsidRPr="00DC0D7F" w:rsidRDefault="004C2CE3" w:rsidP="00ED6EDA">
      <w:pPr>
        <w:shd w:val="clear" w:color="auto" w:fill="FFFFFF"/>
        <w:tabs>
          <w:tab w:val="left" w:pos="709"/>
        </w:tabs>
        <w:ind w:left="14" w:firstLine="254"/>
        <w:jc w:val="both"/>
        <w:rPr>
          <w:rFonts w:eastAsia="Calibri"/>
          <w:spacing w:val="-3"/>
          <w:w w:val="111"/>
          <w:lang w:eastAsia="en-US"/>
        </w:rPr>
      </w:pPr>
      <w:r>
        <w:rPr>
          <w:rFonts w:eastAsia="Calibri"/>
          <w:spacing w:val="-8"/>
          <w:w w:val="111"/>
          <w:lang w:eastAsia="en-US"/>
        </w:rPr>
        <w:tab/>
      </w:r>
      <w:r w:rsidR="00F52430" w:rsidRPr="00F52430">
        <w:rPr>
          <w:rFonts w:eastAsia="Calibri"/>
          <w:spacing w:val="-8"/>
          <w:w w:val="111"/>
          <w:lang w:eastAsia="en-US"/>
        </w:rPr>
        <w:t>Выделение у растений. Выделение у животн</w:t>
      </w:r>
      <w:r w:rsidR="00F52430" w:rsidRPr="00F52430">
        <w:rPr>
          <w:rFonts w:eastAsia="Calibri"/>
          <w:w w:val="111"/>
          <w:lang w:eastAsia="en-US"/>
        </w:rPr>
        <w:t>ых. Основные выделительные системы у живот</w:t>
      </w:r>
      <w:r w:rsidR="00F52430" w:rsidRPr="00F52430">
        <w:rPr>
          <w:rFonts w:eastAsia="Calibri"/>
          <w:spacing w:val="-3"/>
          <w:w w:val="111"/>
          <w:lang w:eastAsia="en-US"/>
        </w:rPr>
        <w:t>ных. Обмен веществ и энергии.</w:t>
      </w:r>
      <w:r>
        <w:rPr>
          <w:rFonts w:eastAsia="Calibri"/>
          <w:spacing w:val="-3"/>
          <w:w w:val="111"/>
          <w:lang w:eastAsia="en-US"/>
        </w:rPr>
        <w:t xml:space="preserve"> </w:t>
      </w:r>
      <w:r w:rsidR="00F52430" w:rsidRPr="00F52430">
        <w:rPr>
          <w:rFonts w:eastAsia="Calibri"/>
          <w:spacing w:val="1"/>
          <w:w w:val="111"/>
          <w:lang w:eastAsia="en-US"/>
        </w:rPr>
        <w:t xml:space="preserve">Значение опорных систем в жизни организмов. </w:t>
      </w:r>
      <w:r w:rsidR="00F52430" w:rsidRPr="00F52430">
        <w:rPr>
          <w:rFonts w:eastAsia="Calibri"/>
          <w:spacing w:val="-3"/>
          <w:w w:val="111"/>
          <w:lang w:eastAsia="en-US"/>
        </w:rPr>
        <w:t>Опорные системы растений. Опорные системы животных</w:t>
      </w:r>
      <w:r w:rsidR="00DC0D7F">
        <w:rPr>
          <w:rFonts w:eastAsia="Calibri"/>
          <w:spacing w:val="-3"/>
          <w:w w:val="111"/>
          <w:lang w:eastAsia="en-US"/>
        </w:rPr>
        <w:t xml:space="preserve">. </w:t>
      </w:r>
      <w:r w:rsidR="00F52430" w:rsidRPr="00F52430">
        <w:rPr>
          <w:rFonts w:eastAsia="Calibri"/>
          <w:spacing w:val="-2"/>
          <w:w w:val="111"/>
          <w:lang w:eastAsia="en-US"/>
        </w:rPr>
        <w:t xml:space="preserve">Движение как важнейшая особенность животных </w:t>
      </w:r>
      <w:r w:rsidR="00F52430" w:rsidRPr="00F52430">
        <w:rPr>
          <w:rFonts w:eastAsia="Calibri"/>
          <w:spacing w:val="1"/>
          <w:w w:val="111"/>
          <w:lang w:eastAsia="en-US"/>
        </w:rPr>
        <w:t xml:space="preserve">организмов. Значение двигательной активности. </w:t>
      </w:r>
      <w:r w:rsidR="00F52430" w:rsidRPr="00F52430">
        <w:rPr>
          <w:rFonts w:eastAsia="Calibri"/>
          <w:spacing w:val="-2"/>
          <w:w w:val="111"/>
          <w:lang w:eastAsia="en-US"/>
        </w:rPr>
        <w:t>Механизмы, обеспечивающие движение живых орг</w:t>
      </w:r>
      <w:r w:rsidR="00F52430" w:rsidRPr="00F52430">
        <w:rPr>
          <w:rFonts w:eastAsia="Calibri"/>
          <w:spacing w:val="-6"/>
          <w:w w:val="111"/>
          <w:lang w:eastAsia="en-US"/>
        </w:rPr>
        <w:t>анизмов.</w:t>
      </w:r>
    </w:p>
    <w:p w:rsidR="00BF22BA" w:rsidRDefault="004C2CE3" w:rsidP="00ED6EDA">
      <w:pPr>
        <w:shd w:val="clear" w:color="auto" w:fill="FFFFFF"/>
        <w:tabs>
          <w:tab w:val="left" w:pos="709"/>
        </w:tabs>
        <w:ind w:left="5" w:right="5" w:firstLine="264"/>
        <w:jc w:val="both"/>
        <w:rPr>
          <w:rFonts w:eastAsia="Calibri"/>
          <w:lang w:eastAsia="en-US"/>
        </w:rPr>
      </w:pPr>
      <w:r>
        <w:rPr>
          <w:rFonts w:eastAsia="Calibri"/>
          <w:w w:val="111"/>
          <w:lang w:eastAsia="en-US"/>
        </w:rPr>
        <w:tab/>
      </w:r>
      <w:r w:rsidR="00F52430" w:rsidRPr="00F52430">
        <w:rPr>
          <w:rFonts w:eastAsia="Calibri"/>
          <w:w w:val="111"/>
          <w:lang w:eastAsia="en-US"/>
        </w:rPr>
        <w:t>Регуляция процессов жизнеде</w:t>
      </w:r>
      <w:r w:rsidR="00F52430" w:rsidRPr="00F52430">
        <w:rPr>
          <w:rFonts w:eastAsia="Calibri"/>
          <w:spacing w:val="1"/>
          <w:w w:val="111"/>
          <w:lang w:eastAsia="en-US"/>
        </w:rPr>
        <w:t xml:space="preserve">ятельности организмов. Раздражимость. Нервная </w:t>
      </w:r>
      <w:r w:rsidR="00F52430" w:rsidRPr="00F52430">
        <w:rPr>
          <w:rFonts w:eastAsia="Calibri"/>
          <w:spacing w:val="-3"/>
          <w:w w:val="111"/>
          <w:lang w:eastAsia="en-US"/>
        </w:rPr>
        <w:t>система, особенно</w:t>
      </w:r>
      <w:r w:rsidR="00DC0D7F">
        <w:rPr>
          <w:rFonts w:eastAsia="Calibri"/>
          <w:spacing w:val="-3"/>
          <w:w w:val="111"/>
          <w:lang w:eastAsia="en-US"/>
        </w:rPr>
        <w:t>сти строения. Рефлекс, инстинкт. Эн</w:t>
      </w:r>
      <w:r w:rsidR="00EF28F9">
        <w:rPr>
          <w:rFonts w:eastAsia="Calibri"/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40.1pt,8.65pt" to="640.1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" o:allowincell="f" strokeweight=".7pt">
            <w10:wrap anchorx="margin"/>
          </v:line>
        </w:pict>
      </w:r>
      <w:r w:rsidR="00F52430" w:rsidRPr="00F52430">
        <w:rPr>
          <w:rFonts w:eastAsia="Calibri"/>
          <w:spacing w:val="2"/>
          <w:lang w:eastAsia="en-US"/>
        </w:rPr>
        <w:t>докринная система. Ее роль в регуляции про</w:t>
      </w:r>
      <w:r w:rsidR="00F52430" w:rsidRPr="00F52430">
        <w:rPr>
          <w:rFonts w:eastAsia="Calibri"/>
          <w:lang w:eastAsia="en-US"/>
        </w:rPr>
        <w:t>цессов жизнедеятельности. Железы внутренней сек</w:t>
      </w:r>
      <w:r w:rsidR="00F52430" w:rsidRPr="00F52430">
        <w:rPr>
          <w:rFonts w:eastAsia="Calibri"/>
          <w:spacing w:val="2"/>
          <w:lang w:eastAsia="en-US"/>
        </w:rPr>
        <w:t>реции. Ростовые вещества растений.</w:t>
      </w:r>
    </w:p>
    <w:p w:rsidR="00BF22BA" w:rsidRDefault="00F52430" w:rsidP="004C2CE3">
      <w:pPr>
        <w:shd w:val="clear" w:color="auto" w:fill="FFFFFF"/>
        <w:ind w:left="48" w:firstLine="660"/>
        <w:jc w:val="both"/>
        <w:rPr>
          <w:rFonts w:eastAsia="Calibri"/>
          <w:lang w:eastAsia="en-US"/>
        </w:rPr>
      </w:pPr>
      <w:r w:rsidRPr="00F52430">
        <w:rPr>
          <w:rFonts w:eastAsia="Calibri"/>
          <w:spacing w:val="3"/>
          <w:lang w:eastAsia="en-US"/>
        </w:rPr>
        <w:t xml:space="preserve">Биологическое значение размножения. Виды </w:t>
      </w:r>
      <w:r w:rsidRPr="00F52430">
        <w:rPr>
          <w:rFonts w:eastAsia="Calibri"/>
          <w:spacing w:val="4"/>
          <w:lang w:eastAsia="en-US"/>
        </w:rPr>
        <w:t xml:space="preserve">размножения. Бесполое размножение животных </w:t>
      </w:r>
      <w:r w:rsidRPr="00F52430">
        <w:rPr>
          <w:rFonts w:eastAsia="Calibri"/>
          <w:lang w:eastAsia="en-US"/>
        </w:rPr>
        <w:t>(деление простейших, почкование гидры). Бесполое размножение растений. Половое размножение орга</w:t>
      </w:r>
      <w:r w:rsidRPr="00F52430">
        <w:rPr>
          <w:rFonts w:eastAsia="Calibri"/>
          <w:spacing w:val="-1"/>
          <w:lang w:eastAsia="en-US"/>
        </w:rPr>
        <w:t>низмов. Особенности полового размножения живот</w:t>
      </w:r>
      <w:r w:rsidRPr="00F52430">
        <w:rPr>
          <w:rFonts w:eastAsia="Calibri"/>
          <w:spacing w:val="2"/>
          <w:lang w:eastAsia="en-US"/>
        </w:rPr>
        <w:t>ных. Органы размножения. Половые клетки. Опло</w:t>
      </w:r>
      <w:r w:rsidRPr="00F52430">
        <w:rPr>
          <w:rFonts w:eastAsia="Calibri"/>
          <w:lang w:eastAsia="en-US"/>
        </w:rPr>
        <w:t>дотворение. Половое размножение растений. Опы</w:t>
      </w:r>
      <w:r w:rsidRPr="00F52430">
        <w:rPr>
          <w:rFonts w:eastAsia="Calibri"/>
          <w:spacing w:val="-2"/>
          <w:lang w:eastAsia="en-US"/>
        </w:rPr>
        <w:t xml:space="preserve">ление, двойное оплодотворение. Образование плодов </w:t>
      </w:r>
      <w:r w:rsidRPr="00F52430">
        <w:rPr>
          <w:rFonts w:eastAsia="Calibri"/>
          <w:lang w:eastAsia="en-US"/>
        </w:rPr>
        <w:t>и семян.</w:t>
      </w:r>
    </w:p>
    <w:p w:rsidR="00F03BF4" w:rsidRDefault="00F52430" w:rsidP="004C2CE3">
      <w:pPr>
        <w:shd w:val="clear" w:color="auto" w:fill="FFFFFF"/>
        <w:ind w:left="48" w:firstLine="660"/>
        <w:jc w:val="both"/>
        <w:rPr>
          <w:rFonts w:eastAsia="Calibri"/>
          <w:lang w:eastAsia="en-US"/>
        </w:rPr>
      </w:pPr>
      <w:r w:rsidRPr="00F52430">
        <w:rPr>
          <w:rFonts w:eastAsia="Calibri"/>
          <w:spacing w:val="2"/>
          <w:lang w:eastAsia="en-US"/>
        </w:rPr>
        <w:t>Рост и развитие растений. Индивидуальное раз</w:t>
      </w:r>
      <w:r w:rsidRPr="00F52430">
        <w:rPr>
          <w:rFonts w:eastAsia="Calibri"/>
          <w:spacing w:val="1"/>
          <w:lang w:eastAsia="en-US"/>
        </w:rPr>
        <w:t xml:space="preserve">витие. Распространение плодов и семян. Состояние </w:t>
      </w:r>
      <w:r w:rsidRPr="00F52430">
        <w:rPr>
          <w:rFonts w:eastAsia="Calibri"/>
          <w:lang w:eastAsia="en-US"/>
        </w:rPr>
        <w:t>покоя, его значение в жизни растений. Условия про</w:t>
      </w:r>
      <w:r w:rsidRPr="00F52430">
        <w:rPr>
          <w:rFonts w:eastAsia="Calibri"/>
          <w:spacing w:val="-2"/>
          <w:lang w:eastAsia="en-US"/>
        </w:rPr>
        <w:t>растания семян. Питание и рост проростков. Особен</w:t>
      </w:r>
      <w:r w:rsidRPr="00F52430">
        <w:rPr>
          <w:rFonts w:eastAsia="Calibri"/>
          <w:spacing w:val="3"/>
          <w:lang w:eastAsia="en-US"/>
        </w:rPr>
        <w:t xml:space="preserve">ности развития животных организмов. Развитие </w:t>
      </w:r>
      <w:r w:rsidR="004A44DB">
        <w:rPr>
          <w:rFonts w:eastAsia="Calibri"/>
          <w:spacing w:val="2"/>
          <w:lang w:eastAsia="en-US"/>
        </w:rPr>
        <w:t>зародыша</w:t>
      </w:r>
      <w:r w:rsidRPr="00F52430">
        <w:rPr>
          <w:rFonts w:eastAsia="Calibri"/>
          <w:spacing w:val="2"/>
          <w:lang w:eastAsia="en-US"/>
        </w:rPr>
        <w:t>. Постэмбри</w:t>
      </w:r>
      <w:r w:rsidRPr="00F52430">
        <w:rPr>
          <w:rFonts w:eastAsia="Calibri"/>
          <w:spacing w:val="3"/>
          <w:lang w:eastAsia="en-US"/>
        </w:rPr>
        <w:t>ональное развитие животных. Прямое и непрямое развитие.</w:t>
      </w:r>
      <w:r w:rsidR="004C2CE3">
        <w:rPr>
          <w:rFonts w:eastAsia="Calibri"/>
          <w:spacing w:val="3"/>
          <w:lang w:eastAsia="en-US"/>
        </w:rPr>
        <w:t xml:space="preserve"> </w:t>
      </w:r>
      <w:r w:rsidRPr="00F52430">
        <w:rPr>
          <w:rFonts w:eastAsia="Calibri"/>
          <w:lang w:eastAsia="en-US"/>
        </w:rPr>
        <w:t>Влияние факторов неживой природы (температу</w:t>
      </w:r>
      <w:r w:rsidRPr="00F52430">
        <w:rPr>
          <w:rFonts w:eastAsia="Calibri"/>
          <w:spacing w:val="1"/>
          <w:lang w:eastAsia="en-US"/>
        </w:rPr>
        <w:t>ра, влажность, свет) на живые организмы. Взаимоотношения</w:t>
      </w:r>
      <w:r w:rsidRPr="00F52430">
        <w:rPr>
          <w:rFonts w:eastAsia="Calibri"/>
          <w:lang w:eastAsia="en-US"/>
        </w:rPr>
        <w:t xml:space="preserve"> живых организмов.</w:t>
      </w:r>
    </w:p>
    <w:p w:rsidR="00491FAE" w:rsidRPr="00F52430" w:rsidRDefault="00491FAE" w:rsidP="00491FAE">
      <w:pPr>
        <w:shd w:val="clear" w:color="auto" w:fill="FFFFFF"/>
        <w:ind w:left="48" w:firstLine="283"/>
        <w:jc w:val="both"/>
        <w:rPr>
          <w:rFonts w:eastAsia="Calibri"/>
          <w:lang w:eastAsia="en-US"/>
        </w:rPr>
      </w:pPr>
    </w:p>
    <w:p w:rsidR="00ED6EDA" w:rsidRDefault="00200B97" w:rsidP="004C2CE3">
      <w:pPr>
        <w:jc w:val="center"/>
        <w:rPr>
          <w:b/>
          <w:color w:val="000000"/>
        </w:rPr>
      </w:pPr>
      <w:r w:rsidRPr="00200B97">
        <w:rPr>
          <w:b/>
          <w:color w:val="000000"/>
        </w:rPr>
        <w:t>УЧЕБНО-ТЕМАТИЧЕСКИЙ ПЛАН</w:t>
      </w:r>
    </w:p>
    <w:p w:rsidR="00200B97" w:rsidRDefault="00200B97" w:rsidP="00200B97">
      <w:pPr>
        <w:ind w:firstLine="709"/>
        <w:jc w:val="both"/>
        <w:rPr>
          <w:color w:val="000000"/>
        </w:rPr>
      </w:pPr>
      <w:r w:rsidRPr="00200B97">
        <w:rPr>
          <w:color w:val="000000"/>
        </w:rPr>
        <w:lastRenderedPageBreak/>
        <w:t>Количество часов, отводимых на изучение каждой темы, и количество контрольных работ по данной теме приведено в таблице: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2977"/>
        <w:gridCol w:w="1633"/>
        <w:gridCol w:w="1953"/>
        <w:gridCol w:w="1947"/>
      </w:tblGrid>
      <w:tr w:rsidR="00200B97" w:rsidRPr="00200B97" w:rsidTr="00200B97">
        <w:trPr>
          <w:trHeight w:val="828"/>
          <w:jc w:val="center"/>
        </w:trPr>
        <w:tc>
          <w:tcPr>
            <w:tcW w:w="992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Раздел</w:t>
            </w:r>
          </w:p>
        </w:tc>
        <w:tc>
          <w:tcPr>
            <w:tcW w:w="2977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Тема</w:t>
            </w:r>
          </w:p>
        </w:tc>
        <w:tc>
          <w:tcPr>
            <w:tcW w:w="163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Количество часов</w:t>
            </w:r>
          </w:p>
        </w:tc>
        <w:tc>
          <w:tcPr>
            <w:tcW w:w="1953" w:type="dxa"/>
            <w:vAlign w:val="center"/>
          </w:tcPr>
          <w:p w:rsidR="00200B97" w:rsidRPr="00AE6AF6" w:rsidRDefault="00200B97" w:rsidP="00AE6AF6">
            <w:pPr>
              <w:jc w:val="center"/>
              <w:rPr>
                <w:b/>
              </w:rPr>
            </w:pPr>
            <w:r w:rsidRPr="00AE6AF6">
              <w:rPr>
                <w:b/>
              </w:rPr>
              <w:t>Контрольные работ</w:t>
            </w:r>
          </w:p>
        </w:tc>
        <w:tc>
          <w:tcPr>
            <w:tcW w:w="1947" w:type="dxa"/>
            <w:vAlign w:val="center"/>
          </w:tcPr>
          <w:p w:rsidR="00200B97" w:rsidRPr="00AE6AF6" w:rsidRDefault="00CA5DBA" w:rsidP="00AE6AF6">
            <w:pPr>
              <w:jc w:val="center"/>
              <w:rPr>
                <w:b/>
              </w:rPr>
            </w:pPr>
            <w:r>
              <w:rPr>
                <w:b/>
              </w:rPr>
              <w:t>Лабораторные</w:t>
            </w:r>
            <w:r w:rsidR="00200B97" w:rsidRPr="00AE6AF6">
              <w:rPr>
                <w:b/>
              </w:rPr>
              <w:t xml:space="preserve"> работы</w:t>
            </w:r>
          </w:p>
        </w:tc>
      </w:tr>
      <w:tr w:rsidR="00200B97" w:rsidRPr="00200B97" w:rsidTr="00200B97">
        <w:trPr>
          <w:trHeight w:val="113"/>
          <w:jc w:val="center"/>
        </w:trPr>
        <w:tc>
          <w:tcPr>
            <w:tcW w:w="9502" w:type="dxa"/>
            <w:gridSpan w:val="5"/>
            <w:vAlign w:val="center"/>
          </w:tcPr>
          <w:p w:rsidR="00200B97" w:rsidRPr="00AE6AF6" w:rsidRDefault="00843C8A" w:rsidP="00AE6AF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00B97" w:rsidRPr="00AE6AF6">
              <w:rPr>
                <w:b/>
              </w:rPr>
              <w:t xml:space="preserve"> класс</w:t>
            </w:r>
          </w:p>
        </w:tc>
      </w:tr>
      <w:tr w:rsidR="00727727" w:rsidRPr="00200B97" w:rsidTr="00254212">
        <w:trPr>
          <w:jc w:val="center"/>
        </w:trPr>
        <w:tc>
          <w:tcPr>
            <w:tcW w:w="992" w:type="dxa"/>
            <w:vAlign w:val="center"/>
          </w:tcPr>
          <w:p w:rsidR="00727727" w:rsidRPr="00C62C11" w:rsidRDefault="00727727" w:rsidP="00AE6AF6">
            <w:pPr>
              <w:jc w:val="center"/>
            </w:pPr>
            <w:r w:rsidRPr="00C62C11">
              <w:t>1</w:t>
            </w:r>
          </w:p>
        </w:tc>
        <w:tc>
          <w:tcPr>
            <w:tcW w:w="2977" w:type="dxa"/>
            <w:vAlign w:val="center"/>
          </w:tcPr>
          <w:p w:rsidR="00727727" w:rsidRPr="00C62C11" w:rsidRDefault="00727727" w:rsidP="00AE6AF6">
            <w:r>
              <w:t>Строение живых организмов</w:t>
            </w:r>
            <w:r w:rsidR="00440471">
              <w:t>.</w:t>
            </w:r>
          </w:p>
        </w:tc>
        <w:tc>
          <w:tcPr>
            <w:tcW w:w="1633" w:type="dxa"/>
            <w:vAlign w:val="center"/>
          </w:tcPr>
          <w:p w:rsidR="00727727" w:rsidRPr="003D1B5E" w:rsidRDefault="00540853" w:rsidP="00AE6AF6">
            <w:pPr>
              <w:jc w:val="center"/>
            </w:pPr>
            <w:r>
              <w:t>13</w:t>
            </w:r>
          </w:p>
        </w:tc>
        <w:tc>
          <w:tcPr>
            <w:tcW w:w="1953" w:type="dxa"/>
            <w:vAlign w:val="center"/>
          </w:tcPr>
          <w:p w:rsidR="00727727" w:rsidRPr="00C62C11" w:rsidRDefault="00727727" w:rsidP="00AE6AF6">
            <w:pPr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1947" w:type="dxa"/>
            <w:vAlign w:val="center"/>
          </w:tcPr>
          <w:p w:rsidR="00727727" w:rsidRPr="00CA5DBA" w:rsidRDefault="00CA5DBA" w:rsidP="00CA5DBA">
            <w:pPr>
              <w:jc w:val="center"/>
            </w:pPr>
            <w:r w:rsidRPr="00CA5DBA">
              <w:t>2</w:t>
            </w:r>
          </w:p>
        </w:tc>
      </w:tr>
      <w:tr w:rsidR="00727727" w:rsidRPr="00200B97" w:rsidTr="00E06BFA">
        <w:trPr>
          <w:jc w:val="center"/>
        </w:trPr>
        <w:tc>
          <w:tcPr>
            <w:tcW w:w="992" w:type="dxa"/>
            <w:vAlign w:val="center"/>
          </w:tcPr>
          <w:p w:rsidR="00727727" w:rsidRPr="00C62C11" w:rsidRDefault="00727727" w:rsidP="00AE6AF6">
            <w:pPr>
              <w:jc w:val="center"/>
            </w:pPr>
            <w:r>
              <w:t>2</w:t>
            </w:r>
          </w:p>
        </w:tc>
        <w:tc>
          <w:tcPr>
            <w:tcW w:w="2977" w:type="dxa"/>
            <w:vAlign w:val="center"/>
          </w:tcPr>
          <w:p w:rsidR="00727727" w:rsidRPr="00C62C11" w:rsidRDefault="00440471" w:rsidP="00AE6AF6">
            <w:r>
              <w:t>Жизнедеятельность организмов.</w:t>
            </w:r>
          </w:p>
        </w:tc>
        <w:tc>
          <w:tcPr>
            <w:tcW w:w="1633" w:type="dxa"/>
            <w:vAlign w:val="center"/>
          </w:tcPr>
          <w:p w:rsidR="00727727" w:rsidRPr="003D1B5E" w:rsidRDefault="00540853" w:rsidP="00AE6AF6">
            <w:pPr>
              <w:jc w:val="center"/>
            </w:pPr>
            <w:r>
              <w:t>21</w:t>
            </w:r>
          </w:p>
        </w:tc>
        <w:tc>
          <w:tcPr>
            <w:tcW w:w="1953" w:type="dxa"/>
            <w:vAlign w:val="center"/>
          </w:tcPr>
          <w:p w:rsidR="00727727" w:rsidRPr="00C62C11" w:rsidRDefault="00540853" w:rsidP="00AE6AF6">
            <w:pPr>
              <w:jc w:val="center"/>
            </w:pPr>
            <w:r>
              <w:t>2</w:t>
            </w:r>
          </w:p>
        </w:tc>
        <w:tc>
          <w:tcPr>
            <w:tcW w:w="1947" w:type="dxa"/>
            <w:vAlign w:val="center"/>
          </w:tcPr>
          <w:p w:rsidR="00727727" w:rsidRPr="00CA5DBA" w:rsidRDefault="00CA5DBA" w:rsidP="00CA5DBA">
            <w:pPr>
              <w:jc w:val="center"/>
            </w:pPr>
            <w:r w:rsidRPr="00CA5DBA">
              <w:t>2</w:t>
            </w:r>
          </w:p>
        </w:tc>
      </w:tr>
      <w:tr w:rsidR="00727727" w:rsidRPr="00200B97" w:rsidTr="00D42BF5">
        <w:trPr>
          <w:jc w:val="center"/>
        </w:trPr>
        <w:tc>
          <w:tcPr>
            <w:tcW w:w="992" w:type="dxa"/>
            <w:vAlign w:val="center"/>
          </w:tcPr>
          <w:p w:rsidR="00727727" w:rsidRPr="00AE6AF6" w:rsidRDefault="00727727" w:rsidP="00AE6AF6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:rsidR="00727727" w:rsidRPr="00AE6AF6" w:rsidRDefault="00727727" w:rsidP="00AE6AF6">
            <w:pPr>
              <w:rPr>
                <w:b/>
              </w:rPr>
            </w:pPr>
            <w:r w:rsidRPr="00AE6AF6">
              <w:rPr>
                <w:b/>
              </w:rPr>
              <w:t>ИТОГО</w:t>
            </w:r>
          </w:p>
        </w:tc>
        <w:tc>
          <w:tcPr>
            <w:tcW w:w="1633" w:type="dxa"/>
            <w:vAlign w:val="center"/>
          </w:tcPr>
          <w:p w:rsidR="00727727" w:rsidRPr="003D1B5E" w:rsidRDefault="00727727" w:rsidP="00AE6AF6">
            <w:pPr>
              <w:jc w:val="center"/>
              <w:rPr>
                <w:b/>
              </w:rPr>
            </w:pPr>
            <w:r w:rsidRPr="003D1B5E">
              <w:rPr>
                <w:b/>
              </w:rPr>
              <w:t>34</w:t>
            </w:r>
          </w:p>
        </w:tc>
        <w:tc>
          <w:tcPr>
            <w:tcW w:w="1953" w:type="dxa"/>
            <w:vAlign w:val="center"/>
          </w:tcPr>
          <w:p w:rsidR="00727727" w:rsidRPr="00AE6AF6" w:rsidRDefault="00540853" w:rsidP="00AE6A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47" w:type="dxa"/>
            <w:vAlign w:val="center"/>
          </w:tcPr>
          <w:p w:rsidR="00727727" w:rsidRPr="00AE6AF6" w:rsidRDefault="00CA5DBA" w:rsidP="00CA5DBA">
            <w:pPr>
              <w:jc w:val="center"/>
              <w:rPr>
                <w:b/>
                <w:highlight w:val="yellow"/>
              </w:rPr>
            </w:pPr>
            <w:r w:rsidRPr="00CA5DBA">
              <w:rPr>
                <w:b/>
              </w:rPr>
              <w:t>4</w:t>
            </w:r>
          </w:p>
        </w:tc>
      </w:tr>
    </w:tbl>
    <w:p w:rsidR="00D54963" w:rsidRDefault="00D54963" w:rsidP="00C62C11">
      <w:pPr>
        <w:rPr>
          <w:b/>
          <w:color w:val="000000"/>
        </w:rPr>
      </w:pPr>
    </w:p>
    <w:p w:rsidR="00C62C11" w:rsidRDefault="00013A27" w:rsidP="00491FA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КАЛЕНДАРНО </w:t>
      </w:r>
      <w:r w:rsidR="00200B97" w:rsidRPr="009134E6">
        <w:rPr>
          <w:b/>
          <w:color w:val="000000"/>
        </w:rPr>
        <w:t>ТЕМАТИЧЕСКОЕ ПЛАНИРОВАНИЕ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662"/>
        <w:gridCol w:w="940"/>
        <w:gridCol w:w="903"/>
      </w:tblGrid>
      <w:tr w:rsidR="00200B97" w:rsidRPr="00D651E9" w:rsidTr="00540853">
        <w:tc>
          <w:tcPr>
            <w:tcW w:w="851" w:type="dxa"/>
            <w:vMerge w:val="restart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№ урока</w:t>
            </w:r>
          </w:p>
        </w:tc>
        <w:tc>
          <w:tcPr>
            <w:tcW w:w="6662" w:type="dxa"/>
            <w:vMerge w:val="restart"/>
            <w:vAlign w:val="center"/>
          </w:tcPr>
          <w:p w:rsidR="00200B97" w:rsidRDefault="00200B97" w:rsidP="00D63257">
            <w:pPr>
              <w:ind w:firstLine="567"/>
              <w:jc w:val="center"/>
              <w:rPr>
                <w:b/>
              </w:rPr>
            </w:pPr>
          </w:p>
          <w:p w:rsidR="00200B97" w:rsidRPr="00D651E9" w:rsidRDefault="00200B97" w:rsidP="00D63257">
            <w:pPr>
              <w:ind w:firstLine="567"/>
              <w:jc w:val="center"/>
              <w:rPr>
                <w:b/>
              </w:rPr>
            </w:pPr>
            <w:r w:rsidRPr="00D651E9">
              <w:rPr>
                <w:b/>
              </w:rPr>
              <w:t>Тема урока</w:t>
            </w:r>
          </w:p>
          <w:p w:rsidR="00200B97" w:rsidRPr="00D651E9" w:rsidRDefault="00200B97" w:rsidP="00D63257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Дата проведения</w:t>
            </w:r>
          </w:p>
        </w:tc>
      </w:tr>
      <w:tr w:rsidR="00200B97" w:rsidRPr="00D651E9" w:rsidTr="00540853">
        <w:tc>
          <w:tcPr>
            <w:tcW w:w="851" w:type="dxa"/>
            <w:vMerge/>
            <w:vAlign w:val="center"/>
          </w:tcPr>
          <w:p w:rsidR="00200B97" w:rsidRPr="00D651E9" w:rsidRDefault="00200B97" w:rsidP="00D63257">
            <w:pPr>
              <w:ind w:firstLine="567"/>
              <w:jc w:val="center"/>
            </w:pPr>
          </w:p>
        </w:tc>
        <w:tc>
          <w:tcPr>
            <w:tcW w:w="6662" w:type="dxa"/>
            <w:vMerge/>
            <w:vAlign w:val="center"/>
          </w:tcPr>
          <w:p w:rsidR="00200B97" w:rsidRPr="00D651E9" w:rsidRDefault="00200B97" w:rsidP="00D63257">
            <w:pPr>
              <w:ind w:firstLine="567"/>
              <w:jc w:val="center"/>
            </w:pPr>
          </w:p>
        </w:tc>
        <w:tc>
          <w:tcPr>
            <w:tcW w:w="940" w:type="dxa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плану</w:t>
            </w:r>
          </w:p>
        </w:tc>
        <w:tc>
          <w:tcPr>
            <w:tcW w:w="903" w:type="dxa"/>
            <w:vAlign w:val="center"/>
          </w:tcPr>
          <w:p w:rsidR="00200B97" w:rsidRPr="00D651E9" w:rsidRDefault="00200B97" w:rsidP="00D63257">
            <w:pPr>
              <w:jc w:val="center"/>
              <w:rPr>
                <w:b/>
              </w:rPr>
            </w:pPr>
            <w:r w:rsidRPr="00D651E9">
              <w:rPr>
                <w:b/>
              </w:rPr>
              <w:t>По факту</w:t>
            </w:r>
          </w:p>
        </w:tc>
      </w:tr>
      <w:tr w:rsidR="00200B97" w:rsidRPr="00D651E9" w:rsidTr="00540853">
        <w:tc>
          <w:tcPr>
            <w:tcW w:w="9356" w:type="dxa"/>
            <w:gridSpan w:val="4"/>
            <w:vAlign w:val="center"/>
          </w:tcPr>
          <w:p w:rsidR="00200B97" w:rsidRPr="00D651E9" w:rsidRDefault="00843C8A" w:rsidP="00D63257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 xml:space="preserve">Строение живых организмов </w:t>
            </w:r>
            <w:r w:rsidR="00540853">
              <w:rPr>
                <w:b/>
                <w:color w:val="000000"/>
              </w:rPr>
              <w:t>(13ч</w:t>
            </w:r>
            <w:r w:rsidR="00200B97" w:rsidRPr="008164E4">
              <w:rPr>
                <w:b/>
                <w:color w:val="000000"/>
              </w:rPr>
              <w:t>)</w:t>
            </w:r>
          </w:p>
        </w:tc>
      </w:tr>
      <w:tr w:rsidR="003F3595" w:rsidRPr="00D651E9" w:rsidTr="00540853">
        <w:tc>
          <w:tcPr>
            <w:tcW w:w="851" w:type="dxa"/>
            <w:vAlign w:val="center"/>
          </w:tcPr>
          <w:p w:rsidR="003F3595" w:rsidRPr="00D651E9" w:rsidRDefault="003F3595" w:rsidP="003F3595">
            <w:pPr>
              <w:jc w:val="center"/>
            </w:pPr>
            <w:r>
              <w:t>1</w:t>
            </w:r>
          </w:p>
        </w:tc>
        <w:tc>
          <w:tcPr>
            <w:tcW w:w="6662" w:type="dxa"/>
            <w:shd w:val="clear" w:color="auto" w:fill="auto"/>
          </w:tcPr>
          <w:p w:rsidR="003F3595" w:rsidRPr="008164E4" w:rsidRDefault="0086404A" w:rsidP="003F3595">
            <w:pPr>
              <w:rPr>
                <w:color w:val="000000"/>
              </w:rPr>
            </w:pPr>
            <w:r>
              <w:rPr>
                <w:color w:val="000000"/>
              </w:rPr>
              <w:t>Клетка – живая система.</w:t>
            </w:r>
          </w:p>
        </w:tc>
        <w:tc>
          <w:tcPr>
            <w:tcW w:w="94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 w:rsidRPr="00171F43">
              <w:t>2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6404A" w:rsidRPr="008164E4" w:rsidRDefault="0086404A" w:rsidP="00F77321">
            <w:pPr>
              <w:rPr>
                <w:color w:val="000000"/>
              </w:rPr>
            </w:pPr>
            <w:r>
              <w:rPr>
                <w:color w:val="000000"/>
              </w:rPr>
              <w:t>Деление клетки.</w:t>
            </w: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 w:rsidRPr="00171F43">
              <w:t>3</w:t>
            </w:r>
          </w:p>
        </w:tc>
        <w:tc>
          <w:tcPr>
            <w:tcW w:w="6662" w:type="dxa"/>
            <w:vMerge/>
            <w:shd w:val="clear" w:color="auto" w:fill="auto"/>
          </w:tcPr>
          <w:p w:rsidR="0086404A" w:rsidRPr="008164E4" w:rsidRDefault="0086404A" w:rsidP="00F77321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 w:rsidRPr="00171F43">
              <w:t>4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6404A" w:rsidRPr="008164E4" w:rsidRDefault="0086404A" w:rsidP="00F77321">
            <w:pPr>
              <w:rPr>
                <w:color w:val="000000"/>
              </w:rPr>
            </w:pPr>
            <w:r>
              <w:rPr>
                <w:color w:val="000000"/>
              </w:rPr>
              <w:t>Ткани растений и животных.</w:t>
            </w: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 w:rsidRPr="00171F43">
              <w:t>5</w:t>
            </w:r>
          </w:p>
        </w:tc>
        <w:tc>
          <w:tcPr>
            <w:tcW w:w="6662" w:type="dxa"/>
            <w:vMerge/>
            <w:shd w:val="clear" w:color="auto" w:fill="auto"/>
          </w:tcPr>
          <w:p w:rsidR="0086404A" w:rsidRDefault="0086404A" w:rsidP="00F77321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 w:rsidRPr="00171F43">
              <w:t>6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6404A" w:rsidRDefault="0086404A" w:rsidP="00F77321">
            <w:pPr>
              <w:rPr>
                <w:color w:val="000000"/>
              </w:rPr>
            </w:pPr>
            <w:r>
              <w:rPr>
                <w:color w:val="000000"/>
              </w:rPr>
              <w:t>Органы цветковых растений.</w:t>
            </w: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 w:rsidRPr="00171F43">
              <w:t>7</w:t>
            </w:r>
          </w:p>
        </w:tc>
        <w:tc>
          <w:tcPr>
            <w:tcW w:w="6662" w:type="dxa"/>
            <w:vMerge/>
            <w:shd w:val="clear" w:color="auto" w:fill="auto"/>
          </w:tcPr>
          <w:p w:rsidR="0086404A" w:rsidRDefault="0086404A" w:rsidP="00F77321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171F43" w:rsidRDefault="0086404A" w:rsidP="00F77321">
            <w:pPr>
              <w:jc w:val="center"/>
            </w:pPr>
            <w:r>
              <w:t>8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6404A" w:rsidRPr="008164E4" w:rsidRDefault="0086404A" w:rsidP="00F77321">
            <w:pPr>
              <w:rPr>
                <w:color w:val="000000"/>
              </w:rPr>
            </w:pPr>
            <w:r>
              <w:rPr>
                <w:color w:val="000000"/>
              </w:rPr>
              <w:t>Органы и системы органов животных.</w:t>
            </w:r>
          </w:p>
        </w:tc>
        <w:tc>
          <w:tcPr>
            <w:tcW w:w="940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F77321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  <w:vAlign w:val="center"/>
          </w:tcPr>
          <w:p w:rsidR="0086404A" w:rsidRDefault="0086404A" w:rsidP="003F3595">
            <w:pPr>
              <w:jc w:val="center"/>
            </w:pPr>
            <w:r>
              <w:t>9</w:t>
            </w:r>
          </w:p>
        </w:tc>
        <w:tc>
          <w:tcPr>
            <w:tcW w:w="6662" w:type="dxa"/>
            <w:vMerge/>
            <w:shd w:val="clear" w:color="auto" w:fill="auto"/>
          </w:tcPr>
          <w:p w:rsidR="0086404A" w:rsidRDefault="0086404A" w:rsidP="003F3595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86404A" w:rsidRPr="00D651E9" w:rsidRDefault="0086404A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3F3595">
            <w:pPr>
              <w:ind w:firstLine="567"/>
              <w:jc w:val="center"/>
            </w:pPr>
          </w:p>
        </w:tc>
      </w:tr>
      <w:tr w:rsidR="00F77321" w:rsidRPr="00D651E9" w:rsidTr="00540853">
        <w:tc>
          <w:tcPr>
            <w:tcW w:w="851" w:type="dxa"/>
            <w:vAlign w:val="center"/>
          </w:tcPr>
          <w:p w:rsidR="00F77321" w:rsidRDefault="00F77321" w:rsidP="003F3595">
            <w:pPr>
              <w:jc w:val="center"/>
            </w:pPr>
            <w:r>
              <w:t>10</w:t>
            </w:r>
          </w:p>
        </w:tc>
        <w:tc>
          <w:tcPr>
            <w:tcW w:w="6662" w:type="dxa"/>
            <w:shd w:val="clear" w:color="auto" w:fill="auto"/>
          </w:tcPr>
          <w:p w:rsidR="00F77321" w:rsidRDefault="0086404A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Контрольная  работа</w:t>
            </w:r>
            <w:r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F77321" w:rsidRPr="00D651E9" w:rsidRDefault="00F77321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F77321" w:rsidRPr="00D651E9" w:rsidRDefault="00F77321" w:rsidP="003F3595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  <w:vAlign w:val="center"/>
          </w:tcPr>
          <w:p w:rsidR="0086404A" w:rsidRDefault="0086404A" w:rsidP="003F3595">
            <w:pPr>
              <w:jc w:val="center"/>
            </w:pPr>
            <w:r>
              <w:t>11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6404A" w:rsidRPr="00F77321" w:rsidRDefault="0086404A" w:rsidP="003F3595">
            <w:pPr>
              <w:rPr>
                <w:color w:val="000000"/>
              </w:rPr>
            </w:pPr>
            <w:r>
              <w:rPr>
                <w:color w:val="000000"/>
              </w:rPr>
              <w:t>Что мы узнали о строении живых организмов.</w:t>
            </w:r>
          </w:p>
        </w:tc>
        <w:tc>
          <w:tcPr>
            <w:tcW w:w="940" w:type="dxa"/>
            <w:vAlign w:val="center"/>
          </w:tcPr>
          <w:p w:rsidR="0086404A" w:rsidRPr="00D651E9" w:rsidRDefault="0086404A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3F3595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Pr="00D651E9" w:rsidRDefault="0086404A" w:rsidP="003F3595">
            <w:pPr>
              <w:jc w:val="center"/>
            </w:pPr>
            <w:r>
              <w:t>12</w:t>
            </w:r>
          </w:p>
        </w:tc>
        <w:tc>
          <w:tcPr>
            <w:tcW w:w="6662" w:type="dxa"/>
            <w:vMerge/>
            <w:shd w:val="clear" w:color="auto" w:fill="auto"/>
          </w:tcPr>
          <w:p w:rsidR="0086404A" w:rsidRPr="008164E4" w:rsidRDefault="0086404A" w:rsidP="003F3595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86404A" w:rsidRPr="00D651E9" w:rsidRDefault="0086404A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3F3595">
            <w:pPr>
              <w:ind w:firstLine="567"/>
              <w:jc w:val="center"/>
            </w:pPr>
          </w:p>
        </w:tc>
      </w:tr>
      <w:tr w:rsidR="003F3595" w:rsidRPr="00D651E9" w:rsidTr="00540853">
        <w:tc>
          <w:tcPr>
            <w:tcW w:w="851" w:type="dxa"/>
            <w:vAlign w:val="center"/>
          </w:tcPr>
          <w:p w:rsidR="003F3595" w:rsidRDefault="00540853" w:rsidP="003F3595">
            <w:pPr>
              <w:jc w:val="center"/>
            </w:pPr>
            <w:r>
              <w:t>13</w:t>
            </w:r>
          </w:p>
        </w:tc>
        <w:tc>
          <w:tcPr>
            <w:tcW w:w="6662" w:type="dxa"/>
            <w:shd w:val="clear" w:color="auto" w:fill="auto"/>
          </w:tcPr>
          <w:p w:rsidR="003F3595" w:rsidRPr="008164E4" w:rsidRDefault="0086404A" w:rsidP="003F3595">
            <w:pPr>
              <w:rPr>
                <w:color w:val="000000"/>
              </w:rPr>
            </w:pPr>
            <w:r w:rsidRPr="008164E4">
              <w:rPr>
                <w:color w:val="000000"/>
              </w:rPr>
              <w:t>Контрольная  работа</w:t>
            </w:r>
            <w:r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3F3595" w:rsidRPr="00D651E9" w:rsidRDefault="003F3595" w:rsidP="003F3595">
            <w:pPr>
              <w:ind w:firstLine="567"/>
              <w:jc w:val="center"/>
            </w:pPr>
          </w:p>
        </w:tc>
      </w:tr>
      <w:tr w:rsidR="003F3595" w:rsidRPr="00D651E9" w:rsidTr="00540853">
        <w:tc>
          <w:tcPr>
            <w:tcW w:w="9356" w:type="dxa"/>
            <w:gridSpan w:val="4"/>
            <w:shd w:val="clear" w:color="auto" w:fill="auto"/>
          </w:tcPr>
          <w:p w:rsidR="003F3595" w:rsidRPr="008164E4" w:rsidRDefault="003F3595" w:rsidP="003F3595">
            <w:pPr>
              <w:jc w:val="center"/>
              <w:rPr>
                <w:b/>
                <w:color w:val="000000"/>
              </w:rPr>
            </w:pPr>
            <w:r w:rsidRPr="008164E4">
              <w:rPr>
                <w:b/>
                <w:bCs/>
                <w:color w:val="000000"/>
              </w:rPr>
              <w:t>Раздел 2</w:t>
            </w:r>
            <w:r w:rsidR="00727727">
              <w:rPr>
                <w:b/>
                <w:bCs/>
                <w:color w:val="000000"/>
              </w:rPr>
              <w:t>. Жизнедеятельность</w:t>
            </w:r>
            <w:r w:rsidR="00835979">
              <w:rPr>
                <w:b/>
                <w:bCs/>
                <w:color w:val="000000"/>
              </w:rPr>
              <w:t xml:space="preserve"> организмов</w:t>
            </w:r>
            <w:r w:rsidR="00540853">
              <w:rPr>
                <w:b/>
                <w:color w:val="000000"/>
              </w:rPr>
              <w:t xml:space="preserve"> (21ч</w:t>
            </w:r>
            <w:r w:rsidRPr="008164E4">
              <w:rPr>
                <w:b/>
                <w:color w:val="000000"/>
              </w:rPr>
              <w:t>)</w:t>
            </w:r>
          </w:p>
        </w:tc>
      </w:tr>
      <w:tr w:rsidR="0086404A" w:rsidRPr="00D651E9" w:rsidTr="00540853">
        <w:tc>
          <w:tcPr>
            <w:tcW w:w="851" w:type="dxa"/>
          </w:tcPr>
          <w:p w:rsidR="0086404A" w:rsidRPr="00E06C5B" w:rsidRDefault="0086404A" w:rsidP="004C2CE3">
            <w:pPr>
              <w:jc w:val="center"/>
            </w:pPr>
            <w:r>
              <w:t>14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86404A" w:rsidRPr="008164E4" w:rsidRDefault="0086404A" w:rsidP="0086404A">
            <w:pPr>
              <w:rPr>
                <w:color w:val="000000"/>
              </w:rPr>
            </w:pPr>
            <w:r w:rsidRPr="000C33E4">
              <w:rPr>
                <w:color w:val="000000"/>
              </w:rPr>
              <w:t>Питание</w:t>
            </w:r>
            <w:r>
              <w:rPr>
                <w:color w:val="000000"/>
              </w:rPr>
              <w:t xml:space="preserve"> и</w:t>
            </w:r>
            <w:r w:rsidRPr="000C33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Pr="000C33E4">
              <w:rPr>
                <w:color w:val="000000"/>
              </w:rPr>
              <w:t>ищеварение</w:t>
            </w:r>
            <w:r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86404A" w:rsidRPr="00D651E9" w:rsidRDefault="0086404A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532139">
            <w:pPr>
              <w:ind w:firstLine="567"/>
              <w:jc w:val="center"/>
            </w:pPr>
          </w:p>
        </w:tc>
      </w:tr>
      <w:tr w:rsidR="0086404A" w:rsidRPr="00D651E9" w:rsidTr="00540853">
        <w:tc>
          <w:tcPr>
            <w:tcW w:w="851" w:type="dxa"/>
          </w:tcPr>
          <w:p w:rsidR="0086404A" w:rsidRDefault="0086404A" w:rsidP="004C2CE3">
            <w:pPr>
              <w:jc w:val="center"/>
            </w:pPr>
            <w:r>
              <w:t>15</w:t>
            </w:r>
          </w:p>
        </w:tc>
        <w:tc>
          <w:tcPr>
            <w:tcW w:w="6662" w:type="dxa"/>
            <w:vMerge/>
            <w:shd w:val="clear" w:color="auto" w:fill="auto"/>
          </w:tcPr>
          <w:p w:rsidR="0086404A" w:rsidRDefault="0086404A" w:rsidP="00532139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86404A" w:rsidRPr="00D651E9" w:rsidRDefault="0086404A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86404A" w:rsidRPr="00D651E9" w:rsidRDefault="0086404A" w:rsidP="00532139">
            <w:pPr>
              <w:ind w:firstLine="567"/>
              <w:jc w:val="center"/>
            </w:pPr>
          </w:p>
        </w:tc>
      </w:tr>
      <w:tr w:rsidR="000C33E4" w:rsidRPr="00D651E9" w:rsidTr="00540853">
        <w:tc>
          <w:tcPr>
            <w:tcW w:w="851" w:type="dxa"/>
          </w:tcPr>
          <w:p w:rsidR="000C33E4" w:rsidRDefault="00540853" w:rsidP="004C2CE3">
            <w:pPr>
              <w:jc w:val="center"/>
            </w:pPr>
            <w:r>
              <w:t>16</w:t>
            </w:r>
          </w:p>
        </w:tc>
        <w:tc>
          <w:tcPr>
            <w:tcW w:w="6662" w:type="dxa"/>
            <w:shd w:val="clear" w:color="auto" w:fill="auto"/>
          </w:tcPr>
          <w:p w:rsidR="000C33E4" w:rsidRPr="000C33E4" w:rsidRDefault="000C33E4" w:rsidP="0086404A">
            <w:pPr>
              <w:rPr>
                <w:color w:val="000000"/>
              </w:rPr>
            </w:pPr>
            <w:r w:rsidRPr="000C33E4">
              <w:rPr>
                <w:color w:val="000000"/>
              </w:rPr>
              <w:t>Контрольная работа</w:t>
            </w:r>
            <w:r w:rsidR="0086404A"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0C33E4" w:rsidRPr="00D651E9" w:rsidRDefault="000C33E4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0C33E4" w:rsidRPr="00D651E9" w:rsidRDefault="000C33E4" w:rsidP="00532139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</w:tcPr>
          <w:p w:rsidR="00CF3A11" w:rsidRPr="00E06C5B" w:rsidRDefault="00CF3A11" w:rsidP="004C2CE3">
            <w:pPr>
              <w:jc w:val="center"/>
            </w:pPr>
            <w:r>
              <w:t>17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CF3A11" w:rsidRPr="008164E4" w:rsidRDefault="00CF3A11" w:rsidP="0086404A">
            <w:pPr>
              <w:rPr>
                <w:color w:val="000000"/>
              </w:rPr>
            </w:pPr>
            <w:r>
              <w:rPr>
                <w:color w:val="000000"/>
              </w:rPr>
              <w:t>Дыхание.</w:t>
            </w:r>
          </w:p>
        </w:tc>
        <w:tc>
          <w:tcPr>
            <w:tcW w:w="940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</w:tcPr>
          <w:p w:rsidR="00CF3A11" w:rsidRDefault="00CF3A11" w:rsidP="004C2CE3">
            <w:pPr>
              <w:jc w:val="center"/>
            </w:pPr>
            <w:r>
              <w:t>18</w:t>
            </w:r>
          </w:p>
        </w:tc>
        <w:tc>
          <w:tcPr>
            <w:tcW w:w="6662" w:type="dxa"/>
            <w:vMerge/>
            <w:shd w:val="clear" w:color="auto" w:fill="auto"/>
          </w:tcPr>
          <w:p w:rsidR="00CF3A11" w:rsidRDefault="00CF3A11" w:rsidP="0086404A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</w:tcPr>
          <w:p w:rsidR="00CF3A11" w:rsidRPr="00E06C5B" w:rsidRDefault="00CF3A11" w:rsidP="004C2CE3">
            <w:pPr>
              <w:jc w:val="center"/>
            </w:pPr>
            <w:r>
              <w:t>19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CF3A11" w:rsidRPr="008164E4" w:rsidRDefault="00CF3A11" w:rsidP="00532139">
            <w:pPr>
              <w:rPr>
                <w:color w:val="000000"/>
              </w:rPr>
            </w:pPr>
            <w:r>
              <w:rPr>
                <w:color w:val="000000"/>
              </w:rPr>
              <w:t>Транспорт веществ в организме</w:t>
            </w:r>
          </w:p>
        </w:tc>
        <w:tc>
          <w:tcPr>
            <w:tcW w:w="940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</w:tcPr>
          <w:p w:rsidR="00CF3A11" w:rsidRDefault="00CF3A11" w:rsidP="004C2CE3">
            <w:pPr>
              <w:jc w:val="center"/>
            </w:pPr>
            <w:r>
              <w:t>20</w:t>
            </w:r>
          </w:p>
        </w:tc>
        <w:tc>
          <w:tcPr>
            <w:tcW w:w="6662" w:type="dxa"/>
            <w:vMerge/>
            <w:shd w:val="clear" w:color="auto" w:fill="auto"/>
          </w:tcPr>
          <w:p w:rsidR="00CF3A11" w:rsidRDefault="00CF3A11" w:rsidP="00532139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CF3A11" w:rsidP="004C2CE3">
            <w:pPr>
              <w:jc w:val="center"/>
            </w:pPr>
            <w:r>
              <w:t>21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0C33E4" w:rsidP="00CF3A11">
            <w:pPr>
              <w:rPr>
                <w:color w:val="000000"/>
              </w:rPr>
            </w:pPr>
            <w:r w:rsidRPr="000C33E4">
              <w:rPr>
                <w:color w:val="000000"/>
              </w:rPr>
              <w:t>Выделение</w:t>
            </w:r>
            <w:r w:rsidR="00CF3A11"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540853" w:rsidP="004C2CE3">
            <w:pPr>
              <w:jc w:val="center"/>
            </w:pPr>
            <w:r>
              <w:t>2</w:t>
            </w:r>
            <w:r w:rsidR="00CF3A11">
              <w:t>2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532139" w:rsidP="00532139">
            <w:pPr>
              <w:rPr>
                <w:color w:val="000000"/>
              </w:rPr>
            </w:pPr>
            <w:r>
              <w:rPr>
                <w:color w:val="000000"/>
              </w:rPr>
              <w:t>Обмен веществ и энергии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540853" w:rsidP="004C2CE3">
            <w:pPr>
              <w:jc w:val="center"/>
            </w:pPr>
            <w:r>
              <w:t>2</w:t>
            </w:r>
            <w:r w:rsidR="00CF3A11">
              <w:t>3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532139" w:rsidP="00532139">
            <w:pPr>
              <w:rPr>
                <w:color w:val="000000"/>
              </w:rPr>
            </w:pPr>
            <w:r>
              <w:rPr>
                <w:color w:val="000000"/>
              </w:rPr>
              <w:t>Скелет – опора организма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540853" w:rsidP="004C2CE3">
            <w:pPr>
              <w:jc w:val="center"/>
            </w:pPr>
            <w:r>
              <w:t>2</w:t>
            </w:r>
            <w:r w:rsidR="00CF3A11">
              <w:t>4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0C33E4" w:rsidP="00CF3A11">
            <w:pPr>
              <w:rPr>
                <w:color w:val="000000"/>
              </w:rPr>
            </w:pPr>
            <w:r w:rsidRPr="000C33E4">
              <w:rPr>
                <w:color w:val="000000"/>
              </w:rPr>
              <w:t>Движение</w:t>
            </w:r>
            <w:r w:rsidR="00CF3A11"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540853" w:rsidP="004C2CE3">
            <w:pPr>
              <w:jc w:val="center"/>
            </w:pPr>
            <w:r>
              <w:t>2</w:t>
            </w:r>
            <w:r w:rsidR="00CF3A11">
              <w:t>5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532139" w:rsidP="00532139">
            <w:pPr>
              <w:rPr>
                <w:color w:val="000000"/>
              </w:rPr>
            </w:pPr>
            <w:r>
              <w:rPr>
                <w:color w:val="000000"/>
              </w:rPr>
              <w:t>Координация и регуляция</w:t>
            </w:r>
            <w:r w:rsidRPr="008164E4"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Default="00540853" w:rsidP="004C2CE3">
            <w:pPr>
              <w:jc w:val="center"/>
            </w:pPr>
            <w:r>
              <w:t>2</w:t>
            </w:r>
            <w:r w:rsidR="00CF3A11">
              <w:t>6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0C33E4" w:rsidP="00532139">
            <w:pPr>
              <w:rPr>
                <w:color w:val="000000"/>
              </w:rPr>
            </w:pPr>
            <w:r w:rsidRPr="000C33E4">
              <w:rPr>
                <w:color w:val="000000"/>
              </w:rPr>
              <w:t xml:space="preserve"> </w:t>
            </w:r>
            <w:r w:rsidR="00532139">
              <w:rPr>
                <w:color w:val="000000"/>
              </w:rPr>
              <w:t>Бесполое размножение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540853" w:rsidP="004C2CE3">
            <w:pPr>
              <w:jc w:val="center"/>
            </w:pPr>
            <w:r>
              <w:t>2</w:t>
            </w:r>
            <w:r w:rsidR="00CF3A11">
              <w:t>7</w:t>
            </w:r>
          </w:p>
        </w:tc>
        <w:tc>
          <w:tcPr>
            <w:tcW w:w="6662" w:type="dxa"/>
            <w:shd w:val="clear" w:color="auto" w:fill="auto"/>
          </w:tcPr>
          <w:p w:rsidR="00532139" w:rsidRPr="008164E4" w:rsidRDefault="00532139" w:rsidP="00532139">
            <w:pPr>
              <w:rPr>
                <w:color w:val="000000"/>
              </w:rPr>
            </w:pPr>
            <w:r>
              <w:rPr>
                <w:color w:val="000000"/>
              </w:rPr>
              <w:t>Половое размножение животных</w:t>
            </w:r>
            <w:r w:rsidRPr="008164E4"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</w:tcPr>
          <w:p w:rsidR="00CF3A11" w:rsidRPr="00E06C5B" w:rsidRDefault="00CF3A11" w:rsidP="004C2CE3">
            <w:pPr>
              <w:jc w:val="center"/>
            </w:pPr>
            <w:r>
              <w:t>28</w:t>
            </w:r>
          </w:p>
        </w:tc>
        <w:tc>
          <w:tcPr>
            <w:tcW w:w="6662" w:type="dxa"/>
            <w:vMerge w:val="restart"/>
            <w:shd w:val="clear" w:color="auto" w:fill="auto"/>
          </w:tcPr>
          <w:p w:rsidR="00CF3A11" w:rsidRDefault="00CF3A11" w:rsidP="00532139">
            <w:pPr>
              <w:rPr>
                <w:color w:val="000000"/>
              </w:rPr>
            </w:pPr>
            <w:r>
              <w:rPr>
                <w:color w:val="000000"/>
              </w:rPr>
              <w:t>Половое размножение растений.</w:t>
            </w:r>
          </w:p>
        </w:tc>
        <w:tc>
          <w:tcPr>
            <w:tcW w:w="940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</w:tcPr>
          <w:p w:rsidR="00CF3A11" w:rsidRDefault="00CF3A11" w:rsidP="004C2CE3">
            <w:pPr>
              <w:jc w:val="center"/>
            </w:pPr>
            <w:r>
              <w:t>29</w:t>
            </w:r>
          </w:p>
        </w:tc>
        <w:tc>
          <w:tcPr>
            <w:tcW w:w="6662" w:type="dxa"/>
            <w:vMerge/>
            <w:shd w:val="clear" w:color="auto" w:fill="auto"/>
          </w:tcPr>
          <w:p w:rsidR="00CF3A11" w:rsidRDefault="00CF3A11" w:rsidP="00532139">
            <w:pPr>
              <w:rPr>
                <w:color w:val="000000"/>
              </w:rPr>
            </w:pPr>
          </w:p>
        </w:tc>
        <w:tc>
          <w:tcPr>
            <w:tcW w:w="940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532139">
            <w:pPr>
              <w:ind w:firstLine="567"/>
              <w:jc w:val="center"/>
            </w:pPr>
          </w:p>
        </w:tc>
      </w:tr>
      <w:tr w:rsidR="00532139" w:rsidRPr="00D651E9" w:rsidTr="00540853">
        <w:tc>
          <w:tcPr>
            <w:tcW w:w="851" w:type="dxa"/>
          </w:tcPr>
          <w:p w:rsidR="00532139" w:rsidRPr="00E06C5B" w:rsidRDefault="00CF3A11" w:rsidP="004C2CE3">
            <w:pPr>
              <w:jc w:val="center"/>
            </w:pPr>
            <w:r>
              <w:t>30</w:t>
            </w:r>
          </w:p>
        </w:tc>
        <w:tc>
          <w:tcPr>
            <w:tcW w:w="6662" w:type="dxa"/>
            <w:shd w:val="clear" w:color="auto" w:fill="auto"/>
          </w:tcPr>
          <w:p w:rsidR="00532139" w:rsidRDefault="00532139" w:rsidP="00532139">
            <w:pPr>
              <w:rPr>
                <w:color w:val="000000"/>
              </w:rPr>
            </w:pPr>
            <w:r>
              <w:rPr>
                <w:color w:val="000000"/>
              </w:rPr>
              <w:t>Рост и развитие растений.</w:t>
            </w:r>
          </w:p>
        </w:tc>
        <w:tc>
          <w:tcPr>
            <w:tcW w:w="940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532139" w:rsidRPr="00D651E9" w:rsidRDefault="00532139" w:rsidP="00532139">
            <w:pPr>
              <w:ind w:firstLine="567"/>
              <w:jc w:val="center"/>
            </w:pPr>
          </w:p>
        </w:tc>
      </w:tr>
      <w:tr w:rsidR="00440471" w:rsidRPr="00D651E9" w:rsidTr="00540853">
        <w:tc>
          <w:tcPr>
            <w:tcW w:w="851" w:type="dxa"/>
            <w:vAlign w:val="center"/>
          </w:tcPr>
          <w:p w:rsidR="00440471" w:rsidRDefault="004C2CE3" w:rsidP="004C2CE3">
            <w:pPr>
              <w:ind w:hanging="142"/>
              <w:jc w:val="center"/>
            </w:pPr>
            <w:r>
              <w:t xml:space="preserve">  </w:t>
            </w:r>
            <w:r w:rsidR="00CF3A11">
              <w:t>31</w:t>
            </w:r>
          </w:p>
        </w:tc>
        <w:tc>
          <w:tcPr>
            <w:tcW w:w="6662" w:type="dxa"/>
            <w:shd w:val="clear" w:color="auto" w:fill="auto"/>
          </w:tcPr>
          <w:p w:rsidR="00440471" w:rsidRDefault="00440471" w:rsidP="003F3595">
            <w:pPr>
              <w:rPr>
                <w:color w:val="000000"/>
              </w:rPr>
            </w:pPr>
            <w:r>
              <w:rPr>
                <w:color w:val="000000"/>
              </w:rPr>
              <w:t>Рост и развитие животных.</w:t>
            </w:r>
          </w:p>
        </w:tc>
        <w:tc>
          <w:tcPr>
            <w:tcW w:w="940" w:type="dxa"/>
            <w:vAlign w:val="center"/>
          </w:tcPr>
          <w:p w:rsidR="00440471" w:rsidRPr="00D651E9" w:rsidRDefault="00440471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440471" w:rsidRPr="00D651E9" w:rsidRDefault="00440471" w:rsidP="003F3595">
            <w:pPr>
              <w:ind w:firstLine="567"/>
              <w:jc w:val="center"/>
            </w:pPr>
          </w:p>
        </w:tc>
      </w:tr>
      <w:tr w:rsidR="00440471" w:rsidRPr="00D651E9" w:rsidTr="00540853">
        <w:tc>
          <w:tcPr>
            <w:tcW w:w="851" w:type="dxa"/>
            <w:vAlign w:val="center"/>
          </w:tcPr>
          <w:p w:rsidR="00440471" w:rsidRDefault="004C2CE3" w:rsidP="004C2CE3">
            <w:pPr>
              <w:ind w:hanging="142"/>
              <w:jc w:val="center"/>
            </w:pPr>
            <w:r>
              <w:t xml:space="preserve">  </w:t>
            </w:r>
            <w:r w:rsidR="00540853">
              <w:t>3</w:t>
            </w:r>
            <w:r w:rsidR="00CF3A11">
              <w:t>2</w:t>
            </w:r>
          </w:p>
        </w:tc>
        <w:tc>
          <w:tcPr>
            <w:tcW w:w="6662" w:type="dxa"/>
            <w:shd w:val="clear" w:color="auto" w:fill="auto"/>
          </w:tcPr>
          <w:p w:rsidR="00440471" w:rsidRDefault="00440471" w:rsidP="003F3595">
            <w:pPr>
              <w:rPr>
                <w:color w:val="000000"/>
              </w:rPr>
            </w:pPr>
            <w:r>
              <w:rPr>
                <w:color w:val="000000"/>
              </w:rPr>
              <w:t>Организм как единое целое.</w:t>
            </w:r>
          </w:p>
        </w:tc>
        <w:tc>
          <w:tcPr>
            <w:tcW w:w="940" w:type="dxa"/>
            <w:vAlign w:val="center"/>
          </w:tcPr>
          <w:p w:rsidR="00440471" w:rsidRPr="00D651E9" w:rsidRDefault="00440471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440471" w:rsidRPr="00D651E9" w:rsidRDefault="00440471" w:rsidP="003F3595">
            <w:pPr>
              <w:ind w:firstLine="567"/>
              <w:jc w:val="center"/>
            </w:pPr>
          </w:p>
        </w:tc>
      </w:tr>
      <w:tr w:rsidR="00CF3A11" w:rsidRPr="00D651E9" w:rsidTr="00540853">
        <w:tc>
          <w:tcPr>
            <w:tcW w:w="851" w:type="dxa"/>
            <w:vAlign w:val="center"/>
          </w:tcPr>
          <w:p w:rsidR="00CF3A11" w:rsidRDefault="00CF3A11" w:rsidP="004C2CE3">
            <w:pPr>
              <w:ind w:hanging="142"/>
              <w:jc w:val="center"/>
            </w:pPr>
            <w:r>
              <w:t xml:space="preserve"> 33</w:t>
            </w:r>
          </w:p>
        </w:tc>
        <w:tc>
          <w:tcPr>
            <w:tcW w:w="6662" w:type="dxa"/>
            <w:shd w:val="clear" w:color="auto" w:fill="auto"/>
          </w:tcPr>
          <w:p w:rsidR="00CF3A11" w:rsidRDefault="00CF3A11" w:rsidP="003F3595">
            <w:pPr>
              <w:rPr>
                <w:color w:val="000000"/>
              </w:rPr>
            </w:pPr>
            <w:r w:rsidRPr="000C33E4">
              <w:rPr>
                <w:color w:val="000000"/>
              </w:rPr>
              <w:t>Контрольная работа</w:t>
            </w:r>
            <w:r>
              <w:rPr>
                <w:color w:val="000000"/>
              </w:rPr>
              <w:t>.</w:t>
            </w:r>
          </w:p>
        </w:tc>
        <w:tc>
          <w:tcPr>
            <w:tcW w:w="940" w:type="dxa"/>
            <w:vAlign w:val="center"/>
          </w:tcPr>
          <w:p w:rsidR="00CF3A11" w:rsidRPr="00D651E9" w:rsidRDefault="00CF3A11" w:rsidP="003F3595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CF3A11" w:rsidRPr="00D651E9" w:rsidRDefault="00CF3A11" w:rsidP="003F3595">
            <w:pPr>
              <w:ind w:firstLine="567"/>
              <w:jc w:val="center"/>
            </w:pPr>
          </w:p>
        </w:tc>
      </w:tr>
      <w:tr w:rsidR="00440471" w:rsidRPr="00D651E9" w:rsidTr="00540853">
        <w:tc>
          <w:tcPr>
            <w:tcW w:w="851" w:type="dxa"/>
            <w:vAlign w:val="center"/>
          </w:tcPr>
          <w:p w:rsidR="00440471" w:rsidRDefault="00CF3A11" w:rsidP="004C2CE3">
            <w:pPr>
              <w:ind w:hanging="142"/>
              <w:jc w:val="center"/>
            </w:pPr>
            <w:r>
              <w:lastRenderedPageBreak/>
              <w:t xml:space="preserve"> </w:t>
            </w:r>
            <w:r w:rsidR="00540853">
              <w:t>3</w:t>
            </w:r>
            <w:r>
              <w:t>4</w:t>
            </w:r>
          </w:p>
        </w:tc>
        <w:tc>
          <w:tcPr>
            <w:tcW w:w="6662" w:type="dxa"/>
            <w:shd w:val="clear" w:color="auto" w:fill="auto"/>
          </w:tcPr>
          <w:p w:rsidR="00440471" w:rsidRPr="008164E4" w:rsidRDefault="00440471" w:rsidP="00440471">
            <w:pPr>
              <w:rPr>
                <w:color w:val="000000"/>
              </w:rPr>
            </w:pPr>
            <w:r>
              <w:rPr>
                <w:color w:val="000000"/>
              </w:rPr>
              <w:t>Что мы узнали о жизнедеятельности организмов</w:t>
            </w:r>
            <w:r w:rsidRPr="008164E4">
              <w:rPr>
                <w:color w:val="000000"/>
              </w:rPr>
              <w:t xml:space="preserve">. </w:t>
            </w:r>
          </w:p>
        </w:tc>
        <w:tc>
          <w:tcPr>
            <w:tcW w:w="940" w:type="dxa"/>
            <w:vAlign w:val="center"/>
          </w:tcPr>
          <w:p w:rsidR="00440471" w:rsidRPr="00D651E9" w:rsidRDefault="00440471" w:rsidP="00440471">
            <w:pPr>
              <w:ind w:firstLine="567"/>
              <w:jc w:val="center"/>
            </w:pPr>
          </w:p>
        </w:tc>
        <w:tc>
          <w:tcPr>
            <w:tcW w:w="903" w:type="dxa"/>
            <w:vAlign w:val="center"/>
          </w:tcPr>
          <w:p w:rsidR="00440471" w:rsidRPr="00D651E9" w:rsidRDefault="00440471" w:rsidP="00440471">
            <w:pPr>
              <w:ind w:firstLine="567"/>
              <w:jc w:val="center"/>
            </w:pPr>
          </w:p>
        </w:tc>
      </w:tr>
    </w:tbl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3D1B5E" w:rsidRDefault="003D1B5E" w:rsidP="00D54963">
      <w:pPr>
        <w:rPr>
          <w:b/>
          <w:bCs/>
          <w:iCs/>
          <w:smallCaps/>
          <w:color w:val="000000"/>
        </w:rPr>
      </w:pPr>
    </w:p>
    <w:p w:rsidR="00E77889" w:rsidRDefault="00E77889" w:rsidP="00D54963">
      <w:pPr>
        <w:rPr>
          <w:b/>
          <w:bCs/>
          <w:iCs/>
          <w:smallCaps/>
          <w:color w:val="000000"/>
        </w:rPr>
      </w:pPr>
    </w:p>
    <w:p w:rsidR="00E77889" w:rsidRDefault="00E77889" w:rsidP="00D54963">
      <w:pPr>
        <w:rPr>
          <w:b/>
          <w:bCs/>
          <w:iCs/>
          <w:smallCaps/>
          <w:color w:val="000000"/>
        </w:rPr>
      </w:pPr>
    </w:p>
    <w:p w:rsidR="00E77889" w:rsidRDefault="00E77889" w:rsidP="00D54963">
      <w:pPr>
        <w:rPr>
          <w:b/>
          <w:bCs/>
          <w:iCs/>
          <w:smallCaps/>
          <w:color w:val="000000"/>
        </w:rPr>
      </w:pPr>
    </w:p>
    <w:p w:rsidR="0086404A" w:rsidRDefault="0086404A" w:rsidP="00D54963">
      <w:pPr>
        <w:rPr>
          <w:b/>
          <w:bCs/>
          <w:iCs/>
          <w:smallCaps/>
          <w:color w:val="000000"/>
        </w:rPr>
      </w:pPr>
    </w:p>
    <w:p w:rsidR="004C2CE3" w:rsidRDefault="004C2CE3" w:rsidP="00491FAE">
      <w:pPr>
        <w:jc w:val="center"/>
        <w:rPr>
          <w:b/>
          <w:bCs/>
          <w:iCs/>
          <w:smallCaps/>
          <w:color w:val="000000"/>
        </w:rPr>
      </w:pPr>
    </w:p>
    <w:p w:rsidR="00CF3A11" w:rsidRDefault="00CF3A11" w:rsidP="00491FAE">
      <w:pPr>
        <w:jc w:val="center"/>
        <w:rPr>
          <w:b/>
          <w:bCs/>
          <w:iCs/>
          <w:smallCaps/>
          <w:color w:val="000000"/>
        </w:rPr>
      </w:pPr>
    </w:p>
    <w:p w:rsidR="00CF3A11" w:rsidRDefault="00CF3A11" w:rsidP="00491FAE">
      <w:pPr>
        <w:jc w:val="center"/>
        <w:rPr>
          <w:b/>
          <w:bCs/>
          <w:iCs/>
          <w:smallCaps/>
          <w:color w:val="000000"/>
        </w:rPr>
      </w:pPr>
    </w:p>
    <w:p w:rsidR="003D1B5E" w:rsidRDefault="001F4669" w:rsidP="00491FAE">
      <w:pPr>
        <w:jc w:val="center"/>
        <w:rPr>
          <w:b/>
          <w:bCs/>
          <w:iCs/>
          <w:smallCaps/>
          <w:color w:val="000000"/>
        </w:rPr>
      </w:pPr>
      <w:r w:rsidRPr="001F4669">
        <w:rPr>
          <w:b/>
          <w:bCs/>
          <w:iCs/>
          <w:smallCaps/>
          <w:color w:val="000000"/>
        </w:rPr>
        <w:t>КОНТРОЛЬНО-ОЦЕНОЧНЫЕ МАТЕРИАЛЫ ТЕКУЩЕЙ И ПРОМЕЖУТОЧНОЙ АТТЕСТАЦИИ</w:t>
      </w:r>
    </w:p>
    <w:p w:rsidR="00E77889" w:rsidRPr="003D1B5E" w:rsidRDefault="00E77889" w:rsidP="00491FAE">
      <w:pPr>
        <w:jc w:val="center"/>
        <w:rPr>
          <w:b/>
          <w:bCs/>
          <w:iCs/>
          <w:smallCaps/>
          <w:color w:val="000000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4395"/>
      </w:tblGrid>
      <w:tr w:rsidR="001F4669" w:rsidRPr="00054940" w:rsidTr="000A3729">
        <w:tc>
          <w:tcPr>
            <w:tcW w:w="993" w:type="dxa"/>
            <w:vAlign w:val="center"/>
          </w:tcPr>
          <w:p w:rsidR="001F4669" w:rsidRPr="00054940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05494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1F4669" w:rsidRPr="00054940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054940">
              <w:rPr>
                <w:b/>
                <w:sz w:val="24"/>
                <w:szCs w:val="24"/>
              </w:rPr>
              <w:t>Методические рекомендации, поурочные разработки</w:t>
            </w:r>
          </w:p>
        </w:tc>
        <w:tc>
          <w:tcPr>
            <w:tcW w:w="4395" w:type="dxa"/>
          </w:tcPr>
          <w:p w:rsidR="001F4669" w:rsidRPr="00054940" w:rsidRDefault="001F4669" w:rsidP="003D1B5E">
            <w:pPr>
              <w:jc w:val="center"/>
              <w:rPr>
                <w:b/>
                <w:sz w:val="24"/>
                <w:szCs w:val="24"/>
              </w:rPr>
            </w:pPr>
            <w:r w:rsidRPr="00054940">
              <w:rPr>
                <w:b/>
                <w:sz w:val="24"/>
                <w:szCs w:val="24"/>
              </w:rPr>
              <w:t>Оценочные средства (оценочные материалы)/КИМы</w:t>
            </w:r>
          </w:p>
        </w:tc>
      </w:tr>
      <w:tr w:rsidR="001F4669" w:rsidRPr="00054940" w:rsidTr="000A3729">
        <w:tc>
          <w:tcPr>
            <w:tcW w:w="993" w:type="dxa"/>
            <w:vAlign w:val="center"/>
          </w:tcPr>
          <w:p w:rsidR="001F4669" w:rsidRPr="00054940" w:rsidRDefault="001F4669" w:rsidP="003D1B5E">
            <w:pPr>
              <w:jc w:val="center"/>
              <w:rPr>
                <w:sz w:val="24"/>
                <w:szCs w:val="24"/>
              </w:rPr>
            </w:pPr>
            <w:r w:rsidRPr="00054940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F4669" w:rsidRPr="00054940" w:rsidRDefault="00054940" w:rsidP="00E77889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4940">
              <w:rPr>
                <w:rFonts w:eastAsia="Calibri"/>
                <w:sz w:val="24"/>
                <w:szCs w:val="24"/>
                <w:lang w:eastAsia="en-US"/>
              </w:rPr>
              <w:t>Константинова И.Ю. Поурочные разработки по биологии. 6 класс. – М.: ВАКО, 2017. – 224с.</w:t>
            </w:r>
          </w:p>
        </w:tc>
        <w:tc>
          <w:tcPr>
            <w:tcW w:w="4395" w:type="dxa"/>
          </w:tcPr>
          <w:p w:rsidR="001F4669" w:rsidRPr="00054940" w:rsidRDefault="001F4669" w:rsidP="001F4669">
            <w:pPr>
              <w:rPr>
                <w:sz w:val="24"/>
                <w:szCs w:val="24"/>
              </w:rPr>
            </w:pPr>
          </w:p>
        </w:tc>
      </w:tr>
    </w:tbl>
    <w:p w:rsidR="00D94E4F" w:rsidRDefault="00D94E4F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3D1B5E" w:rsidRDefault="003D1B5E" w:rsidP="00D94E4F">
      <w:pPr>
        <w:keepNext/>
        <w:keepLines/>
        <w:spacing w:before="180" w:after="180"/>
        <w:outlineLvl w:val="1"/>
      </w:pPr>
    </w:p>
    <w:p w:rsidR="00491FAE" w:rsidRDefault="00491FAE" w:rsidP="00CA5DBA">
      <w:pPr>
        <w:rPr>
          <w:b/>
          <w:color w:val="000000"/>
        </w:rPr>
      </w:pPr>
    </w:p>
    <w:p w:rsidR="00491FAE" w:rsidRDefault="00491FAE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E77889" w:rsidRDefault="00E77889" w:rsidP="00D94E4F">
      <w:pPr>
        <w:jc w:val="center"/>
        <w:rPr>
          <w:b/>
          <w:color w:val="000000"/>
        </w:rPr>
      </w:pPr>
    </w:p>
    <w:p w:rsidR="00054940" w:rsidRDefault="00054940" w:rsidP="00D94E4F">
      <w:pPr>
        <w:jc w:val="center"/>
        <w:rPr>
          <w:b/>
          <w:color w:val="000000"/>
        </w:rPr>
      </w:pP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АННОТАЦИЯ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 xml:space="preserve">к рабочей программе по предмету «Биология» </w:t>
      </w:r>
    </w:p>
    <w:p w:rsidR="00D94E4F" w:rsidRPr="00D94E4F" w:rsidRDefault="00F52430" w:rsidP="00D94E4F">
      <w:pPr>
        <w:jc w:val="center"/>
        <w:rPr>
          <w:b/>
          <w:color w:val="000000"/>
        </w:rPr>
      </w:pPr>
      <w:r>
        <w:rPr>
          <w:b/>
          <w:color w:val="000000"/>
        </w:rPr>
        <w:t>6</w:t>
      </w:r>
      <w:r w:rsidR="00D94E4F" w:rsidRPr="00D94E4F">
        <w:rPr>
          <w:b/>
          <w:color w:val="000000"/>
        </w:rPr>
        <w:t xml:space="preserve"> класс</w:t>
      </w:r>
    </w:p>
    <w:p w:rsidR="00D94E4F" w:rsidRPr="00D94E4F" w:rsidRDefault="00D94E4F" w:rsidP="00D94E4F">
      <w:pPr>
        <w:jc w:val="center"/>
        <w:rPr>
          <w:b/>
          <w:color w:val="000000"/>
        </w:rPr>
      </w:pPr>
      <w:r w:rsidRPr="00D94E4F">
        <w:rPr>
          <w:b/>
          <w:color w:val="000000"/>
        </w:rPr>
        <w:t>(основного общего образования)</w:t>
      </w:r>
    </w:p>
    <w:p w:rsidR="00D94E4F" w:rsidRDefault="00D94E4F" w:rsidP="00E77889">
      <w:pPr>
        <w:tabs>
          <w:tab w:val="left" w:leader="dot" w:pos="1134"/>
        </w:tabs>
        <w:ind w:firstLine="709"/>
        <w:contextualSpacing/>
        <w:jc w:val="both"/>
      </w:pPr>
      <w:r w:rsidRPr="00593C13">
        <w:t>Раб</w:t>
      </w:r>
      <w:r w:rsidR="00F52430">
        <w:t>очая программа по биологии для 6</w:t>
      </w:r>
      <w:r w:rsidRPr="00593C13">
        <w:t xml:space="preserve"> класса составлена на основе: </w:t>
      </w:r>
    </w:p>
    <w:p w:rsidR="00D94E4F" w:rsidRDefault="00D94E4F" w:rsidP="00E77889">
      <w:pPr>
        <w:tabs>
          <w:tab w:val="left" w:leader="dot" w:pos="1134"/>
        </w:tabs>
        <w:jc w:val="both"/>
      </w:pPr>
      <w:r>
        <w:t xml:space="preserve">          1. </w:t>
      </w:r>
      <w:r w:rsidRPr="00D94E4F"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</w:t>
      </w:r>
      <w:hyperlink r:id="rId9" w:anchor="/document/99/902180656/" w:history="1">
        <w:r w:rsidRPr="00D94E4F">
          <w:t>России от 17.12.2010 № 1897</w:t>
        </w:r>
      </w:hyperlink>
      <w:r w:rsidRPr="00D94E4F">
        <w:t>;</w:t>
      </w:r>
    </w:p>
    <w:p w:rsidR="00D94E4F" w:rsidRPr="00593C13" w:rsidRDefault="00D94E4F" w:rsidP="00E77889">
      <w:pPr>
        <w:tabs>
          <w:tab w:val="left" w:leader="dot" w:pos="1134"/>
        </w:tabs>
        <w:jc w:val="both"/>
      </w:pPr>
      <w:r>
        <w:t xml:space="preserve">          2. </w:t>
      </w:r>
      <w:r w:rsidRPr="00593C13">
        <w:rPr>
          <w:lang w:eastAsia="ar-SA"/>
        </w:rPr>
        <w:t xml:space="preserve">Примерной основной образовательной программы образовательных учреждений. Основная школа / [сост. Е. С. Савинов]. – М.: Просвещение, 2011 г.; </w:t>
      </w:r>
    </w:p>
    <w:p w:rsidR="00D94E4F" w:rsidRPr="00D94E4F" w:rsidRDefault="00D94E4F" w:rsidP="00E77889">
      <w:pPr>
        <w:tabs>
          <w:tab w:val="left" w:leader="dot" w:pos="709"/>
          <w:tab w:val="left" w:pos="1134"/>
        </w:tabs>
        <w:jc w:val="both"/>
      </w:pPr>
      <w:r>
        <w:t xml:space="preserve">          3. </w:t>
      </w:r>
      <w:r w:rsidRPr="00D94E4F">
        <w:t>Основной общеобразовательной программы основного общего образования МКОУ НОШ-ДС ЭМР.</w:t>
      </w:r>
    </w:p>
    <w:p w:rsidR="00D94E4F" w:rsidRPr="006119D7" w:rsidRDefault="00D94E4F" w:rsidP="00E778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93C13">
        <w:rPr>
          <w:color w:val="000000"/>
        </w:rPr>
        <w:t xml:space="preserve">Данная рабочая программа ориентирована на использование учебника: </w:t>
      </w:r>
      <w:r w:rsidR="00F52430" w:rsidRPr="00F52430">
        <w:rPr>
          <w:color w:val="000000"/>
        </w:rPr>
        <w:t>Сонин, Н.И. Биология. Живой организм. 6 класс.: учебник / Н.И. Сонин, В.И.Сонина – 4-е изд., стереотип.  – М.: Дрофа, 2016. – 158с.</w:t>
      </w:r>
    </w:p>
    <w:p w:rsidR="00D94E4F" w:rsidRPr="00593C13" w:rsidRDefault="00D94E4F" w:rsidP="00E77889">
      <w:pPr>
        <w:ind w:left="40" w:right="40" w:firstLine="360"/>
        <w:jc w:val="both"/>
        <w:rPr>
          <w:color w:val="FF0000"/>
        </w:rPr>
      </w:pPr>
      <w:r w:rsidRPr="00593C13">
        <w:rPr>
          <w:color w:val="000000"/>
        </w:rPr>
        <w:t xml:space="preserve">     Раб</w:t>
      </w:r>
      <w:r w:rsidR="00F52430">
        <w:rPr>
          <w:color w:val="000000"/>
        </w:rPr>
        <w:t>очая программа по биологии для 6</w:t>
      </w:r>
      <w:r w:rsidRPr="00593C13">
        <w:rPr>
          <w:color w:val="000000"/>
        </w:rPr>
        <w:t xml:space="preserve"> класса разработана с учетом требований ФГОС ООО, утвержденным приказом Министерства образования и науки Российской Федерации от «17» декабря 2010 г. № 1897, в соответствии с </w:t>
      </w:r>
      <w:r w:rsidRPr="00593C13">
        <w:rPr>
          <w:lang w:eastAsia="ar-SA"/>
        </w:rPr>
        <w:t xml:space="preserve">примерной основной образовательной программой образовательных учреждений. Основная школа / [сост. Е. С. Савинов]. – М.: Просвещение, 2011 г. </w:t>
      </w:r>
      <w:r w:rsidRPr="00C465A3">
        <w:rPr>
          <w:color w:val="000000"/>
        </w:rPr>
        <w:t>и УМК:</w:t>
      </w:r>
    </w:p>
    <w:p w:rsidR="00A1602F" w:rsidRPr="00A1602F" w:rsidRDefault="00A1602F" w:rsidP="00E77889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A1602F">
        <w:rPr>
          <w:rFonts w:ascii="Times New Roman" w:hAnsi="Times New Roman"/>
          <w:color w:val="000000"/>
          <w:sz w:val="24"/>
          <w:szCs w:val="24"/>
        </w:rPr>
        <w:t>Константинова И.Ю. Поурочные разработки по биологии. 6 класс. – М.: ВАКО, 2017. – 224с.</w:t>
      </w:r>
    </w:p>
    <w:p w:rsidR="00F52430" w:rsidRDefault="00F52430" w:rsidP="00E77889">
      <w:pPr>
        <w:pStyle w:val="a3"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52430">
        <w:rPr>
          <w:rFonts w:ascii="Times New Roman" w:hAnsi="Times New Roman"/>
          <w:color w:val="000000"/>
          <w:sz w:val="24"/>
          <w:szCs w:val="24"/>
        </w:rPr>
        <w:t>Сонин, Н.И. Биология. Живой организм. 6 класс.: учебник / Н.И. Сонин, В.И.Сонина – 4-е изд., стереотип.  – М.: Дрофа, 2016. – 158с.</w:t>
      </w:r>
    </w:p>
    <w:p w:rsidR="004A2E54" w:rsidRDefault="004A2E54" w:rsidP="00E77889">
      <w:pPr>
        <w:pStyle w:val="a3"/>
        <w:ind w:left="927"/>
        <w:jc w:val="center"/>
        <w:rPr>
          <w:rFonts w:ascii="Times New Roman" w:hAnsi="Times New Roman"/>
          <w:b/>
          <w:sz w:val="24"/>
          <w:szCs w:val="24"/>
        </w:rPr>
      </w:pPr>
    </w:p>
    <w:p w:rsidR="00E77889" w:rsidRPr="00E77889" w:rsidRDefault="00E77889" w:rsidP="00E77889">
      <w:pPr>
        <w:pStyle w:val="a3"/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E77889">
        <w:rPr>
          <w:rFonts w:ascii="Times New Roman" w:hAnsi="Times New Roman"/>
          <w:b/>
          <w:sz w:val="24"/>
          <w:szCs w:val="24"/>
        </w:rPr>
        <w:t>МЕСТО ПРЕМЕТА В УЧЕБНОМ ПЛАНЕ</w:t>
      </w:r>
    </w:p>
    <w:p w:rsidR="0062170B" w:rsidRPr="00E77889" w:rsidRDefault="00E77889" w:rsidP="00E77889">
      <w:pPr>
        <w:pStyle w:val="a3"/>
        <w:tabs>
          <w:tab w:val="left" w:pos="709"/>
        </w:tabs>
        <w:spacing w:after="0" w:line="240" w:lineRule="auto"/>
        <w:ind w:left="0" w:right="40" w:firstLine="709"/>
        <w:jc w:val="both"/>
        <w:rPr>
          <w:rFonts w:ascii="Times New Roman" w:hAnsi="Times New Roman"/>
          <w:sz w:val="24"/>
          <w:szCs w:val="24"/>
        </w:rPr>
      </w:pPr>
      <w:r w:rsidRPr="00E77889">
        <w:rPr>
          <w:rFonts w:ascii="Times New Roman" w:hAnsi="Times New Roman"/>
          <w:sz w:val="24"/>
          <w:szCs w:val="24"/>
        </w:rPr>
        <w:t>На изучение биологии в 6 классе основной школы выделяется 34 часа (1 час в неделю, 34 учебные недели).</w:t>
      </w:r>
    </w:p>
    <w:p w:rsidR="004A2E54" w:rsidRDefault="004A2E54" w:rsidP="0062170B">
      <w:pPr>
        <w:jc w:val="center"/>
        <w:rPr>
          <w:b/>
          <w:color w:val="000000"/>
        </w:rPr>
      </w:pPr>
    </w:p>
    <w:p w:rsidR="001F4669" w:rsidRPr="0062170B" w:rsidRDefault="001F4669" w:rsidP="0062170B">
      <w:pPr>
        <w:jc w:val="center"/>
        <w:rPr>
          <w:b/>
          <w:color w:val="000000"/>
        </w:rPr>
      </w:pPr>
      <w:r w:rsidRPr="001F4669">
        <w:rPr>
          <w:b/>
          <w:color w:val="000000"/>
        </w:rPr>
        <w:t>П</w:t>
      </w:r>
      <w:r w:rsidR="00F52430">
        <w:rPr>
          <w:b/>
          <w:color w:val="000000"/>
        </w:rPr>
        <w:t>реподавание предмета в 6</w:t>
      </w:r>
      <w:r w:rsidRPr="001F4669">
        <w:rPr>
          <w:b/>
          <w:color w:val="000000"/>
        </w:rPr>
        <w:t xml:space="preserve"> классе осуществляется по следующему учебнику:</w:t>
      </w: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9"/>
        <w:gridCol w:w="5350"/>
        <w:gridCol w:w="1154"/>
        <w:gridCol w:w="2219"/>
      </w:tblGrid>
      <w:tr w:rsidR="001F4669" w:rsidRPr="001F4669" w:rsidTr="000A3729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класс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Автор, название учебника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Год издания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69" w:rsidRPr="001F4669" w:rsidRDefault="001F4669" w:rsidP="001F4669">
            <w:pPr>
              <w:jc w:val="center"/>
              <w:rPr>
                <w:b/>
                <w:color w:val="000000"/>
              </w:rPr>
            </w:pPr>
            <w:r w:rsidRPr="001F4669">
              <w:rPr>
                <w:b/>
                <w:color w:val="000000"/>
              </w:rPr>
              <w:t>Издательство</w:t>
            </w:r>
          </w:p>
        </w:tc>
      </w:tr>
      <w:tr w:rsidR="001F4669" w:rsidRPr="001F4669" w:rsidTr="000A3729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602F" w:rsidRDefault="00A1602F" w:rsidP="00A1602F">
            <w:pPr>
              <w:jc w:val="center"/>
              <w:rPr>
                <w:color w:val="000000"/>
              </w:rPr>
            </w:pPr>
          </w:p>
          <w:p w:rsidR="001F4669" w:rsidRPr="001F4669" w:rsidRDefault="00F52430" w:rsidP="00A160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1F4669" w:rsidRPr="001F4669" w:rsidRDefault="001F4669" w:rsidP="001F4669">
            <w:pPr>
              <w:rPr>
                <w:color w:val="000000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430" w:rsidRPr="001F4669" w:rsidRDefault="00F52430" w:rsidP="00E77889">
            <w:pPr>
              <w:rPr>
                <w:color w:val="000000"/>
              </w:rPr>
            </w:pPr>
            <w:r w:rsidRPr="00F52430">
              <w:rPr>
                <w:color w:val="000000"/>
              </w:rPr>
              <w:t>Сонин, Н.И. Биология. Живой организм. 6 класс.: учебник / Н.И. Сонин, В.И.Сонина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2016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669" w:rsidRPr="001F4669" w:rsidRDefault="001F4669" w:rsidP="001F4669">
            <w:pPr>
              <w:jc w:val="center"/>
              <w:rPr>
                <w:color w:val="000000"/>
              </w:rPr>
            </w:pPr>
            <w:r w:rsidRPr="001F4669">
              <w:rPr>
                <w:color w:val="000000"/>
              </w:rPr>
              <w:t>Дрофа</w:t>
            </w:r>
          </w:p>
        </w:tc>
      </w:tr>
    </w:tbl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F52430" w:rsidP="001F4669">
      <w:pPr>
        <w:jc w:val="center"/>
        <w:rPr>
          <w:b/>
          <w:color w:val="000000"/>
        </w:rPr>
      </w:pPr>
      <w:r>
        <w:rPr>
          <w:b/>
          <w:color w:val="000000"/>
        </w:rPr>
        <w:t>Предмет «Биология» в 6</w:t>
      </w:r>
      <w:r w:rsidR="001F4669" w:rsidRPr="001F4669">
        <w:rPr>
          <w:b/>
          <w:color w:val="000000"/>
        </w:rPr>
        <w:t xml:space="preserve"> классе преподает: </w:t>
      </w:r>
      <w:r w:rsidR="001F4669" w:rsidRPr="001F4669">
        <w:rPr>
          <w:b/>
          <w:bCs/>
          <w:color w:val="000000"/>
        </w:rPr>
        <w:t>Фарисей А.В.</w:t>
      </w: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1F4669" w:rsidRPr="001F4669" w:rsidRDefault="001F4669" w:rsidP="001F4669">
      <w:pPr>
        <w:rPr>
          <w:b/>
          <w:color w:val="000000"/>
        </w:rPr>
      </w:pPr>
    </w:p>
    <w:p w:rsidR="008E03B3" w:rsidRDefault="008E03B3" w:rsidP="001F4669">
      <w:pPr>
        <w:tabs>
          <w:tab w:val="left" w:pos="3957"/>
        </w:tabs>
      </w:pPr>
    </w:p>
    <w:sectPr w:rsidR="008E03B3" w:rsidSect="003D1B5E">
      <w:footerReference w:type="default" r:id="rId10"/>
      <w:pgSz w:w="11906" w:h="16838"/>
      <w:pgMar w:top="709" w:right="850" w:bottom="709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8F9" w:rsidRDefault="00EF28F9" w:rsidP="003D1B5E">
      <w:r>
        <w:separator/>
      </w:r>
    </w:p>
  </w:endnote>
  <w:endnote w:type="continuationSeparator" w:id="0">
    <w:p w:rsidR="00EF28F9" w:rsidRDefault="00EF28F9" w:rsidP="003D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408743"/>
      <w:docPartObj>
        <w:docPartGallery w:val="Page Numbers (Bottom of Page)"/>
        <w:docPartUnique/>
      </w:docPartObj>
    </w:sdtPr>
    <w:sdtEndPr/>
    <w:sdtContent>
      <w:p w:rsidR="003D1B5E" w:rsidRDefault="00DA0AAE">
        <w:pPr>
          <w:pStyle w:val="a9"/>
          <w:jc w:val="right"/>
        </w:pPr>
        <w:r>
          <w:fldChar w:fldCharType="begin"/>
        </w:r>
        <w:r w:rsidR="003D1B5E">
          <w:instrText>PAGE   \* MERGEFORMAT</w:instrText>
        </w:r>
        <w:r>
          <w:fldChar w:fldCharType="separate"/>
        </w:r>
        <w:r w:rsidR="008A3791">
          <w:rPr>
            <w:noProof/>
          </w:rPr>
          <w:t>2</w:t>
        </w:r>
        <w:r>
          <w:fldChar w:fldCharType="end"/>
        </w:r>
      </w:p>
    </w:sdtContent>
  </w:sdt>
  <w:p w:rsidR="003D1B5E" w:rsidRDefault="003D1B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8F9" w:rsidRDefault="00EF28F9" w:rsidP="003D1B5E">
      <w:r>
        <w:separator/>
      </w:r>
    </w:p>
  </w:footnote>
  <w:footnote w:type="continuationSeparator" w:id="0">
    <w:p w:rsidR="00EF28F9" w:rsidRDefault="00EF28F9" w:rsidP="003D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91856"/>
    <w:multiLevelType w:val="hybridMultilevel"/>
    <w:tmpl w:val="7E6A0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8B5FDD"/>
    <w:multiLevelType w:val="hybridMultilevel"/>
    <w:tmpl w:val="BF5CA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E3DB9"/>
    <w:multiLevelType w:val="hybridMultilevel"/>
    <w:tmpl w:val="36EC6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310D45"/>
    <w:multiLevelType w:val="hybridMultilevel"/>
    <w:tmpl w:val="76DC77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1C268B"/>
    <w:multiLevelType w:val="hybridMultilevel"/>
    <w:tmpl w:val="8CB45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4D5D89"/>
    <w:multiLevelType w:val="hybridMultilevel"/>
    <w:tmpl w:val="30885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72012"/>
    <w:multiLevelType w:val="hybridMultilevel"/>
    <w:tmpl w:val="ED7EB7FC"/>
    <w:lvl w:ilvl="0" w:tplc="E42AD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694397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F080376"/>
    <w:multiLevelType w:val="hybridMultilevel"/>
    <w:tmpl w:val="CD246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89559C"/>
    <w:multiLevelType w:val="hybridMultilevel"/>
    <w:tmpl w:val="0E8A1C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9644A"/>
    <w:multiLevelType w:val="hybridMultilevel"/>
    <w:tmpl w:val="62141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E85EDB"/>
    <w:multiLevelType w:val="hybridMultilevel"/>
    <w:tmpl w:val="A5B6C1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B2596E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11D6B94"/>
    <w:multiLevelType w:val="hybridMultilevel"/>
    <w:tmpl w:val="E6CA6472"/>
    <w:lvl w:ilvl="0" w:tplc="D3D08C9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516B03"/>
    <w:multiLevelType w:val="hybridMultilevel"/>
    <w:tmpl w:val="4484FB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0D218E"/>
    <w:multiLevelType w:val="hybridMultilevel"/>
    <w:tmpl w:val="19A40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8C35C9"/>
    <w:multiLevelType w:val="hybridMultilevel"/>
    <w:tmpl w:val="0C9E8744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32009EFE">
      <w:start w:val="1"/>
      <w:numFmt w:val="upperRoman"/>
      <w:lvlText w:val="%2."/>
      <w:lvlJc w:val="left"/>
      <w:pPr>
        <w:tabs>
          <w:tab w:val="num" w:pos="3284"/>
        </w:tabs>
        <w:ind w:left="3284" w:hanging="720"/>
      </w:pPr>
    </w:lvl>
    <w:lvl w:ilvl="2" w:tplc="0419001B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17">
    <w:nsid w:val="6BB264A7"/>
    <w:multiLevelType w:val="hybridMultilevel"/>
    <w:tmpl w:val="56DA842E"/>
    <w:lvl w:ilvl="0" w:tplc="BFEEB8CE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6"/>
  </w:num>
  <w:num w:numId="5">
    <w:abstractNumId w:val="10"/>
  </w:num>
  <w:num w:numId="6">
    <w:abstractNumId w:val="15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7D3A"/>
    <w:rsid w:val="00013A27"/>
    <w:rsid w:val="00054940"/>
    <w:rsid w:val="000C33E4"/>
    <w:rsid w:val="000D3056"/>
    <w:rsid w:val="001F4669"/>
    <w:rsid w:val="00200B97"/>
    <w:rsid w:val="00287D3A"/>
    <w:rsid w:val="003C15C3"/>
    <w:rsid w:val="003D1B5E"/>
    <w:rsid w:val="003F3595"/>
    <w:rsid w:val="00440471"/>
    <w:rsid w:val="004551BE"/>
    <w:rsid w:val="00491FAE"/>
    <w:rsid w:val="004A2E54"/>
    <w:rsid w:val="004A44DB"/>
    <w:rsid w:val="004B6342"/>
    <w:rsid w:val="004C2CE3"/>
    <w:rsid w:val="00532139"/>
    <w:rsid w:val="00540853"/>
    <w:rsid w:val="005C688F"/>
    <w:rsid w:val="0062170B"/>
    <w:rsid w:val="006B2658"/>
    <w:rsid w:val="00727727"/>
    <w:rsid w:val="0079037B"/>
    <w:rsid w:val="00794575"/>
    <w:rsid w:val="00835979"/>
    <w:rsid w:val="00843C8A"/>
    <w:rsid w:val="0086404A"/>
    <w:rsid w:val="008A3791"/>
    <w:rsid w:val="008E03B3"/>
    <w:rsid w:val="009C590A"/>
    <w:rsid w:val="00A1602F"/>
    <w:rsid w:val="00AE6AF6"/>
    <w:rsid w:val="00BF22BA"/>
    <w:rsid w:val="00C62C11"/>
    <w:rsid w:val="00C976FC"/>
    <w:rsid w:val="00CA5DBA"/>
    <w:rsid w:val="00CD3C6A"/>
    <w:rsid w:val="00CF3A11"/>
    <w:rsid w:val="00D54963"/>
    <w:rsid w:val="00D6161D"/>
    <w:rsid w:val="00D94E4F"/>
    <w:rsid w:val="00DA0AAE"/>
    <w:rsid w:val="00DC0D7F"/>
    <w:rsid w:val="00E04689"/>
    <w:rsid w:val="00E77889"/>
    <w:rsid w:val="00EB07EE"/>
    <w:rsid w:val="00ED6EDA"/>
    <w:rsid w:val="00EF28F9"/>
    <w:rsid w:val="00F03BF4"/>
    <w:rsid w:val="00F52430"/>
    <w:rsid w:val="00F77321"/>
    <w:rsid w:val="00FA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C339823D-13A0-47B3-A095-203D6B45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00B97"/>
    <w:pPr>
      <w:ind w:left="720"/>
    </w:pPr>
    <w:rPr>
      <w:rFonts w:eastAsia="Calibri"/>
    </w:rPr>
  </w:style>
  <w:style w:type="paragraph" w:styleId="a3">
    <w:name w:val="List Paragraph"/>
    <w:basedOn w:val="a"/>
    <w:qFormat/>
    <w:rsid w:val="00200B9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39"/>
    <w:rsid w:val="001F4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4E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E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D5496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B5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4C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78EC-A41C-45C0-B7CD-83AB3354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Алексей Андриенко</cp:lastModifiedBy>
  <cp:revision>24</cp:revision>
  <cp:lastPrinted>2021-09-05T05:27:00Z</cp:lastPrinted>
  <dcterms:created xsi:type="dcterms:W3CDTF">2020-09-08T14:02:00Z</dcterms:created>
  <dcterms:modified xsi:type="dcterms:W3CDTF">2022-06-21T01:33:00Z</dcterms:modified>
</cp:coreProperties>
</file>