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F0" w:rsidRPr="00114A50" w:rsidRDefault="00B012F0" w:rsidP="00B012F0">
      <w:pPr>
        <w:ind w:firstLine="709"/>
        <w:jc w:val="both"/>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83"/>
        <w:gridCol w:w="5670"/>
      </w:tblGrid>
      <w:tr w:rsidR="009237AC" w:rsidRPr="006D0B9B" w:rsidTr="00E23DBE">
        <w:trPr>
          <w:cantSplit/>
          <w:trHeight w:val="1661"/>
        </w:trPr>
        <w:tc>
          <w:tcPr>
            <w:tcW w:w="3686" w:type="dxa"/>
            <w:tcBorders>
              <w:top w:val="nil"/>
              <w:left w:val="nil"/>
              <w:bottom w:val="nil"/>
              <w:right w:val="nil"/>
            </w:tcBorders>
          </w:tcPr>
          <w:p w:rsidR="009237AC" w:rsidRPr="00B6304E" w:rsidRDefault="009237AC" w:rsidP="009A39D5">
            <w:pPr>
              <w:spacing w:line="360" w:lineRule="auto"/>
              <w:ind w:firstLine="709"/>
              <w:jc w:val="right"/>
            </w:pPr>
          </w:p>
        </w:tc>
        <w:tc>
          <w:tcPr>
            <w:tcW w:w="283" w:type="dxa"/>
            <w:tcBorders>
              <w:top w:val="nil"/>
              <w:left w:val="nil"/>
              <w:bottom w:val="nil"/>
              <w:right w:val="nil"/>
            </w:tcBorders>
          </w:tcPr>
          <w:p w:rsidR="009237AC" w:rsidRPr="006D0B9B" w:rsidRDefault="009237AC" w:rsidP="009A39D5">
            <w:pPr>
              <w:spacing w:line="360" w:lineRule="auto"/>
              <w:ind w:firstLine="709"/>
              <w:jc w:val="right"/>
            </w:pPr>
          </w:p>
        </w:tc>
        <w:tc>
          <w:tcPr>
            <w:tcW w:w="5670" w:type="dxa"/>
            <w:tcBorders>
              <w:top w:val="nil"/>
              <w:left w:val="nil"/>
              <w:bottom w:val="nil"/>
              <w:right w:val="nil"/>
            </w:tcBorders>
          </w:tcPr>
          <w:p w:rsidR="009237AC" w:rsidRPr="00BC27F4" w:rsidRDefault="009237AC" w:rsidP="009A39D5">
            <w:pPr>
              <w:spacing w:line="360" w:lineRule="auto"/>
              <w:ind w:firstLine="493"/>
              <w:jc w:val="right"/>
              <w:rPr>
                <w:sz w:val="28"/>
                <w:szCs w:val="28"/>
              </w:rPr>
            </w:pPr>
            <w:r w:rsidRPr="00BC27F4">
              <w:rPr>
                <w:sz w:val="28"/>
                <w:szCs w:val="28"/>
              </w:rPr>
              <w:t>Утвержд</w:t>
            </w:r>
            <w:r>
              <w:rPr>
                <w:sz w:val="28"/>
                <w:szCs w:val="28"/>
              </w:rPr>
              <w:t>ено</w:t>
            </w:r>
            <w:r w:rsidRPr="00BC27F4">
              <w:rPr>
                <w:sz w:val="28"/>
                <w:szCs w:val="28"/>
              </w:rPr>
              <w:t>:</w:t>
            </w:r>
          </w:p>
          <w:p w:rsidR="009237AC" w:rsidRPr="00BC27F4" w:rsidRDefault="009237AC" w:rsidP="009A39D5">
            <w:pPr>
              <w:spacing w:line="360" w:lineRule="auto"/>
              <w:ind w:firstLine="493"/>
              <w:jc w:val="right"/>
              <w:rPr>
                <w:sz w:val="28"/>
                <w:szCs w:val="28"/>
              </w:rPr>
            </w:pPr>
            <w:r>
              <w:rPr>
                <w:sz w:val="28"/>
                <w:szCs w:val="28"/>
              </w:rPr>
              <w:t xml:space="preserve">Директор </w:t>
            </w:r>
            <w:r w:rsidRPr="00BC27F4">
              <w:rPr>
                <w:sz w:val="28"/>
                <w:szCs w:val="28"/>
              </w:rPr>
              <w:t>МКОУ НОШ</w:t>
            </w:r>
            <w:r>
              <w:rPr>
                <w:sz w:val="28"/>
                <w:szCs w:val="28"/>
              </w:rPr>
              <w:t>-ДС</w:t>
            </w:r>
            <w:r w:rsidRPr="00BC27F4">
              <w:rPr>
                <w:sz w:val="28"/>
                <w:szCs w:val="28"/>
              </w:rPr>
              <w:t xml:space="preserve"> ЭМР</w:t>
            </w:r>
          </w:p>
          <w:p w:rsidR="009237AC" w:rsidRPr="00D05B36" w:rsidRDefault="009237AC" w:rsidP="009A39D5">
            <w:pPr>
              <w:spacing w:line="360" w:lineRule="auto"/>
              <w:ind w:firstLine="493"/>
              <w:jc w:val="right"/>
              <w:rPr>
                <w:sz w:val="28"/>
                <w:szCs w:val="28"/>
                <w:highlight w:val="yellow"/>
              </w:rPr>
            </w:pPr>
            <w:r w:rsidRPr="00D05B36">
              <w:rPr>
                <w:sz w:val="28"/>
                <w:szCs w:val="28"/>
                <w:highlight w:val="yellow"/>
              </w:rPr>
              <w:t xml:space="preserve">Приказ №247.1-од </w:t>
            </w:r>
          </w:p>
          <w:p w:rsidR="009237AC" w:rsidRPr="00155F0F" w:rsidRDefault="002B3B2E" w:rsidP="00737CA8">
            <w:pPr>
              <w:spacing w:line="360" w:lineRule="auto"/>
              <w:ind w:firstLine="493"/>
              <w:jc w:val="right"/>
              <w:rPr>
                <w:sz w:val="24"/>
                <w:szCs w:val="24"/>
              </w:rPr>
            </w:pPr>
            <w:r w:rsidRPr="00737CA8">
              <w:rPr>
                <w:sz w:val="28"/>
                <w:szCs w:val="28"/>
              </w:rPr>
              <w:t>от «3</w:t>
            </w:r>
            <w:r w:rsidR="00737CA8">
              <w:rPr>
                <w:sz w:val="28"/>
                <w:szCs w:val="28"/>
              </w:rPr>
              <w:t>0</w:t>
            </w:r>
            <w:r w:rsidRPr="00737CA8">
              <w:rPr>
                <w:sz w:val="28"/>
                <w:szCs w:val="28"/>
              </w:rPr>
              <w:t>» августа 2022</w:t>
            </w:r>
            <w:r w:rsidR="009237AC" w:rsidRPr="00737CA8">
              <w:rPr>
                <w:sz w:val="28"/>
                <w:szCs w:val="28"/>
              </w:rPr>
              <w:t xml:space="preserve"> г.</w:t>
            </w:r>
            <w:r w:rsidR="009237AC" w:rsidRPr="00BC27F4">
              <w:rPr>
                <w:sz w:val="28"/>
                <w:szCs w:val="28"/>
              </w:rPr>
              <w:t xml:space="preserve">                                                                 _________ </w:t>
            </w:r>
            <w:r w:rsidR="009237AC">
              <w:rPr>
                <w:sz w:val="28"/>
                <w:szCs w:val="28"/>
              </w:rPr>
              <w:t>Андриенко С.В.</w:t>
            </w:r>
          </w:p>
        </w:tc>
      </w:tr>
    </w:tbl>
    <w:p w:rsidR="009237AC" w:rsidRDefault="009237AC" w:rsidP="009A39D5">
      <w:pPr>
        <w:spacing w:line="360" w:lineRule="auto"/>
        <w:ind w:firstLine="709"/>
        <w:jc w:val="right"/>
        <w:rPr>
          <w:b/>
          <w:sz w:val="28"/>
          <w:szCs w:val="28"/>
        </w:rPr>
      </w:pPr>
    </w:p>
    <w:p w:rsidR="009237AC" w:rsidRDefault="009237AC" w:rsidP="009A39D5">
      <w:pPr>
        <w:spacing w:line="360" w:lineRule="auto"/>
        <w:ind w:firstLine="709"/>
        <w:jc w:val="both"/>
        <w:rPr>
          <w:b/>
          <w:sz w:val="28"/>
          <w:szCs w:val="28"/>
        </w:rPr>
      </w:pPr>
    </w:p>
    <w:p w:rsidR="009237AC" w:rsidRPr="00114A50" w:rsidRDefault="009237AC" w:rsidP="009237AC">
      <w:pPr>
        <w:ind w:firstLine="709"/>
        <w:jc w:val="both"/>
        <w:rPr>
          <w:b/>
        </w:rPr>
      </w:pPr>
    </w:p>
    <w:p w:rsidR="009237AC" w:rsidRPr="00114A50" w:rsidRDefault="009237AC" w:rsidP="009237AC">
      <w:pPr>
        <w:ind w:firstLine="709"/>
        <w:jc w:val="both"/>
      </w:pPr>
    </w:p>
    <w:p w:rsidR="009237AC" w:rsidRPr="00114A50" w:rsidRDefault="009237AC" w:rsidP="009237AC">
      <w:pPr>
        <w:ind w:firstLine="709"/>
        <w:jc w:val="both"/>
      </w:pPr>
    </w:p>
    <w:p w:rsidR="00B012F0" w:rsidRPr="00114A50" w:rsidRDefault="00B012F0" w:rsidP="009237AC">
      <w:pPr>
        <w:ind w:firstLine="709"/>
        <w:jc w:val="right"/>
      </w:pPr>
    </w:p>
    <w:p w:rsidR="00B012F0" w:rsidRPr="00114A50" w:rsidRDefault="00B012F0" w:rsidP="00B012F0">
      <w:pPr>
        <w:ind w:firstLine="709"/>
        <w:jc w:val="both"/>
      </w:pPr>
    </w:p>
    <w:p w:rsidR="00B012F0" w:rsidRPr="00473BAC" w:rsidRDefault="00B012F0" w:rsidP="00B012F0">
      <w:pPr>
        <w:pStyle w:val="4"/>
        <w:ind w:firstLine="709"/>
        <w:jc w:val="both"/>
        <w:rPr>
          <w:sz w:val="24"/>
          <w:szCs w:val="24"/>
        </w:rPr>
      </w:pPr>
    </w:p>
    <w:p w:rsidR="00B012F0" w:rsidRDefault="00B012F0" w:rsidP="00B012F0">
      <w:pPr>
        <w:ind w:firstLine="709"/>
        <w:jc w:val="both"/>
        <w:rPr>
          <w:sz w:val="28"/>
          <w:szCs w:val="28"/>
        </w:rPr>
      </w:pPr>
    </w:p>
    <w:p w:rsidR="00B012F0" w:rsidRDefault="00B012F0" w:rsidP="00B012F0">
      <w:pPr>
        <w:ind w:firstLine="709"/>
        <w:jc w:val="both"/>
        <w:rPr>
          <w:sz w:val="28"/>
          <w:szCs w:val="28"/>
        </w:rPr>
      </w:pPr>
    </w:p>
    <w:p w:rsidR="00B012F0" w:rsidRDefault="00B012F0" w:rsidP="00BC27F4">
      <w:pPr>
        <w:spacing w:line="360" w:lineRule="auto"/>
        <w:ind w:firstLine="709"/>
        <w:jc w:val="both"/>
        <w:rPr>
          <w:sz w:val="28"/>
          <w:szCs w:val="28"/>
        </w:rPr>
      </w:pPr>
    </w:p>
    <w:p w:rsidR="00BC27F4" w:rsidRDefault="00D951F9" w:rsidP="00BC27F4">
      <w:pPr>
        <w:spacing w:line="360" w:lineRule="auto"/>
        <w:jc w:val="center"/>
        <w:rPr>
          <w:b/>
          <w:sz w:val="28"/>
          <w:szCs w:val="28"/>
        </w:rPr>
      </w:pPr>
      <w:r>
        <w:rPr>
          <w:b/>
          <w:sz w:val="28"/>
          <w:szCs w:val="28"/>
        </w:rPr>
        <w:t>П</w:t>
      </w:r>
      <w:r w:rsidR="00BC27F4" w:rsidRPr="00013C0C">
        <w:rPr>
          <w:b/>
          <w:sz w:val="28"/>
          <w:szCs w:val="28"/>
        </w:rPr>
        <w:t>лан</w:t>
      </w:r>
    </w:p>
    <w:p w:rsidR="00BC27F4" w:rsidRDefault="00BC27F4" w:rsidP="00BC27F4">
      <w:pPr>
        <w:spacing w:line="360" w:lineRule="auto"/>
        <w:jc w:val="center"/>
        <w:rPr>
          <w:b/>
          <w:sz w:val="28"/>
          <w:szCs w:val="28"/>
        </w:rPr>
      </w:pPr>
      <w:r>
        <w:rPr>
          <w:b/>
          <w:sz w:val="28"/>
          <w:szCs w:val="28"/>
        </w:rPr>
        <w:t>внеурочной деятельности</w:t>
      </w:r>
    </w:p>
    <w:p w:rsidR="005B7CA8" w:rsidRPr="00630445" w:rsidRDefault="005B7CA8" w:rsidP="005B7CA8">
      <w:pPr>
        <w:spacing w:line="360" w:lineRule="auto"/>
        <w:contextualSpacing/>
        <w:jc w:val="center"/>
        <w:rPr>
          <w:b/>
          <w:sz w:val="28"/>
        </w:rPr>
      </w:pPr>
      <w:r w:rsidRPr="00630445">
        <w:rPr>
          <w:b/>
          <w:sz w:val="28"/>
        </w:rPr>
        <w:t xml:space="preserve">для </w:t>
      </w:r>
      <w:r>
        <w:rPr>
          <w:b/>
          <w:sz w:val="28"/>
        </w:rPr>
        <w:t>об</w:t>
      </w:r>
      <w:r w:rsidRPr="00630445">
        <w:rPr>
          <w:b/>
          <w:sz w:val="28"/>
        </w:rPr>
        <w:t>уча</w:t>
      </w:r>
      <w:r>
        <w:rPr>
          <w:b/>
          <w:sz w:val="28"/>
        </w:rPr>
        <w:t>ю</w:t>
      </w:r>
      <w:r w:rsidRPr="00630445">
        <w:rPr>
          <w:b/>
          <w:sz w:val="28"/>
        </w:rPr>
        <w:t xml:space="preserve">щихся с умственной отсталостью </w:t>
      </w:r>
    </w:p>
    <w:p w:rsidR="005B7CA8" w:rsidRPr="005B7CA8" w:rsidRDefault="005B7CA8" w:rsidP="005B7CA8">
      <w:pPr>
        <w:spacing w:line="360" w:lineRule="auto"/>
        <w:contextualSpacing/>
        <w:jc w:val="center"/>
        <w:rPr>
          <w:b/>
          <w:sz w:val="28"/>
        </w:rPr>
      </w:pPr>
      <w:r w:rsidRPr="00630445">
        <w:rPr>
          <w:b/>
          <w:sz w:val="28"/>
        </w:rPr>
        <w:t xml:space="preserve">(интеллектуальными нарушениями) Вариант </w:t>
      </w:r>
      <w:r w:rsidR="00ED2346">
        <w:rPr>
          <w:b/>
          <w:sz w:val="28"/>
        </w:rPr>
        <w:t>1</w:t>
      </w:r>
    </w:p>
    <w:p w:rsidR="00BC27F4" w:rsidRPr="00013C0C" w:rsidRDefault="00BC27F4" w:rsidP="00BC27F4">
      <w:pPr>
        <w:spacing w:line="360" w:lineRule="auto"/>
        <w:jc w:val="center"/>
        <w:rPr>
          <w:b/>
          <w:sz w:val="28"/>
          <w:szCs w:val="28"/>
        </w:rPr>
      </w:pPr>
      <w:r w:rsidRPr="00013C0C">
        <w:rPr>
          <w:b/>
          <w:sz w:val="28"/>
          <w:szCs w:val="28"/>
        </w:rPr>
        <w:t>Муниципального казенного общеобразовательного учреждения</w:t>
      </w:r>
    </w:p>
    <w:p w:rsidR="00BC27F4" w:rsidRPr="00013C0C" w:rsidRDefault="00BC27F4" w:rsidP="00BC27F4">
      <w:pPr>
        <w:spacing w:line="360" w:lineRule="auto"/>
        <w:jc w:val="center"/>
        <w:rPr>
          <w:b/>
          <w:sz w:val="28"/>
          <w:szCs w:val="28"/>
        </w:rPr>
      </w:pPr>
      <w:r w:rsidRPr="00013C0C">
        <w:rPr>
          <w:b/>
          <w:sz w:val="28"/>
          <w:szCs w:val="28"/>
        </w:rPr>
        <w:t>«</w:t>
      </w:r>
      <w:r>
        <w:rPr>
          <w:b/>
          <w:sz w:val="28"/>
          <w:szCs w:val="28"/>
        </w:rPr>
        <w:t>Нидымская основная</w:t>
      </w:r>
      <w:r w:rsidRPr="00013C0C">
        <w:rPr>
          <w:b/>
          <w:sz w:val="28"/>
          <w:szCs w:val="28"/>
        </w:rPr>
        <w:t xml:space="preserve"> школа</w:t>
      </w:r>
      <w:r w:rsidR="001E4A3C">
        <w:rPr>
          <w:b/>
          <w:sz w:val="28"/>
          <w:szCs w:val="28"/>
        </w:rPr>
        <w:t xml:space="preserve"> – детский сад</w:t>
      </w:r>
      <w:r w:rsidRPr="00013C0C">
        <w:rPr>
          <w:b/>
          <w:sz w:val="28"/>
          <w:szCs w:val="28"/>
        </w:rPr>
        <w:t>»</w:t>
      </w:r>
    </w:p>
    <w:p w:rsidR="00BC27F4" w:rsidRPr="00013C0C" w:rsidRDefault="00BC27F4" w:rsidP="00BC27F4">
      <w:pPr>
        <w:spacing w:line="360" w:lineRule="auto"/>
        <w:jc w:val="center"/>
        <w:rPr>
          <w:b/>
          <w:sz w:val="28"/>
          <w:szCs w:val="28"/>
        </w:rPr>
      </w:pPr>
      <w:r w:rsidRPr="00013C0C">
        <w:rPr>
          <w:b/>
          <w:sz w:val="28"/>
          <w:szCs w:val="28"/>
        </w:rPr>
        <w:t>Эвенкийского муниципального района</w:t>
      </w:r>
    </w:p>
    <w:p w:rsidR="005B7CA8" w:rsidRPr="00013C0C" w:rsidRDefault="00BC27F4" w:rsidP="009237AC">
      <w:pPr>
        <w:spacing w:line="360" w:lineRule="auto"/>
        <w:jc w:val="center"/>
        <w:rPr>
          <w:b/>
          <w:sz w:val="28"/>
          <w:szCs w:val="28"/>
        </w:rPr>
      </w:pPr>
      <w:r w:rsidRPr="00013C0C">
        <w:rPr>
          <w:b/>
          <w:sz w:val="28"/>
          <w:szCs w:val="28"/>
        </w:rPr>
        <w:t>Красноярского края</w:t>
      </w:r>
    </w:p>
    <w:p w:rsidR="007B16D3" w:rsidRPr="00013C0C" w:rsidRDefault="007B16D3" w:rsidP="007B16D3">
      <w:pPr>
        <w:spacing w:line="360" w:lineRule="auto"/>
        <w:jc w:val="center"/>
        <w:rPr>
          <w:b/>
          <w:sz w:val="28"/>
          <w:szCs w:val="28"/>
        </w:rPr>
      </w:pPr>
      <w:r w:rsidRPr="007A4E91">
        <w:rPr>
          <w:b/>
          <w:sz w:val="28"/>
          <w:szCs w:val="28"/>
        </w:rPr>
        <w:t xml:space="preserve">для </w:t>
      </w:r>
      <w:r w:rsidR="005B7CA8">
        <w:rPr>
          <w:b/>
          <w:sz w:val="28"/>
          <w:szCs w:val="28"/>
        </w:rPr>
        <w:t>А</w:t>
      </w:r>
      <w:r w:rsidRPr="007A4E91">
        <w:rPr>
          <w:b/>
          <w:sz w:val="28"/>
          <w:szCs w:val="28"/>
        </w:rPr>
        <w:t xml:space="preserve">ООП </w:t>
      </w:r>
      <w:r w:rsidR="00CA6428">
        <w:rPr>
          <w:b/>
          <w:sz w:val="28"/>
          <w:szCs w:val="28"/>
        </w:rPr>
        <w:t>основного</w:t>
      </w:r>
      <w:r w:rsidRPr="007A4E91">
        <w:rPr>
          <w:b/>
          <w:sz w:val="28"/>
          <w:szCs w:val="28"/>
        </w:rPr>
        <w:t xml:space="preserve"> общего образования</w:t>
      </w:r>
    </w:p>
    <w:p w:rsidR="00BC27F4" w:rsidRPr="00013C0C" w:rsidRDefault="00BC27F4" w:rsidP="00BC27F4">
      <w:pPr>
        <w:spacing w:line="360" w:lineRule="auto"/>
        <w:jc w:val="center"/>
        <w:rPr>
          <w:b/>
          <w:sz w:val="28"/>
          <w:szCs w:val="28"/>
        </w:rPr>
      </w:pPr>
    </w:p>
    <w:p w:rsidR="00BC27F4" w:rsidRPr="00013C0C" w:rsidRDefault="002B3B2E" w:rsidP="00BC27F4">
      <w:pPr>
        <w:spacing w:line="360" w:lineRule="auto"/>
        <w:jc w:val="center"/>
        <w:rPr>
          <w:b/>
          <w:sz w:val="28"/>
          <w:szCs w:val="28"/>
        </w:rPr>
      </w:pPr>
      <w:r>
        <w:rPr>
          <w:b/>
          <w:sz w:val="28"/>
          <w:szCs w:val="28"/>
        </w:rPr>
        <w:t>на 2022</w:t>
      </w:r>
      <w:r w:rsidR="00BC27F4" w:rsidRPr="00013C0C">
        <w:rPr>
          <w:b/>
          <w:sz w:val="28"/>
          <w:szCs w:val="28"/>
        </w:rPr>
        <w:t>-</w:t>
      </w:r>
      <w:r>
        <w:rPr>
          <w:b/>
          <w:sz w:val="28"/>
          <w:szCs w:val="28"/>
        </w:rPr>
        <w:t>2023</w:t>
      </w:r>
      <w:r w:rsidR="00BC27F4" w:rsidRPr="00013C0C">
        <w:rPr>
          <w:b/>
          <w:sz w:val="28"/>
          <w:szCs w:val="28"/>
        </w:rPr>
        <w:t xml:space="preserve"> учебный год</w:t>
      </w:r>
    </w:p>
    <w:p w:rsidR="00B012F0" w:rsidRDefault="00B012F0"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243E72" w:rsidRDefault="00243E72" w:rsidP="00BC27F4">
      <w:pPr>
        <w:spacing w:line="360" w:lineRule="auto"/>
        <w:ind w:firstLine="709"/>
        <w:jc w:val="both"/>
        <w:rPr>
          <w:b/>
          <w:sz w:val="32"/>
          <w:szCs w:val="32"/>
        </w:rPr>
      </w:pPr>
    </w:p>
    <w:p w:rsidR="00873EAB" w:rsidRDefault="00873EAB" w:rsidP="009237AC">
      <w:pPr>
        <w:jc w:val="center"/>
        <w:rPr>
          <w:b/>
          <w:sz w:val="28"/>
          <w:szCs w:val="28"/>
        </w:rPr>
      </w:pPr>
      <w:r w:rsidRPr="00BC27F4">
        <w:rPr>
          <w:b/>
          <w:sz w:val="28"/>
          <w:szCs w:val="28"/>
        </w:rPr>
        <w:lastRenderedPageBreak/>
        <w:t>Пояснительная записка</w:t>
      </w:r>
    </w:p>
    <w:p w:rsidR="005B7CA8" w:rsidRDefault="005B7CA8" w:rsidP="00E532D2">
      <w:pPr>
        <w:jc w:val="center"/>
        <w:rPr>
          <w:b/>
          <w:sz w:val="28"/>
          <w:szCs w:val="28"/>
        </w:rPr>
      </w:pP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Реализация АООП образовательного учреждения осуществляется через урочную и внеурочную деятельность. </w:t>
      </w:r>
    </w:p>
    <w:p w:rsidR="005B7CA8" w:rsidRPr="009A39D5" w:rsidRDefault="005B7CA8" w:rsidP="009A39D5">
      <w:pPr>
        <w:pStyle w:val="21"/>
        <w:shd w:val="clear" w:color="auto" w:fill="auto"/>
        <w:tabs>
          <w:tab w:val="left" w:pos="1134"/>
        </w:tabs>
        <w:spacing w:before="0" w:after="0" w:line="360" w:lineRule="auto"/>
        <w:ind w:firstLine="567"/>
        <w:contextualSpacing/>
        <w:rPr>
          <w:b/>
          <w:sz w:val="28"/>
          <w:szCs w:val="28"/>
        </w:rPr>
      </w:pPr>
      <w:r w:rsidRPr="009A39D5">
        <w:rPr>
          <w:sz w:val="28"/>
          <w:szCs w:val="28"/>
        </w:rPr>
        <w:t>Организация внеурочной деятельности в ОУ опирается на следующие</w:t>
      </w:r>
      <w:r w:rsidR="002B3B2E" w:rsidRPr="009A39D5">
        <w:rPr>
          <w:sz w:val="28"/>
          <w:szCs w:val="28"/>
        </w:rPr>
        <w:t xml:space="preserve"> </w:t>
      </w:r>
      <w:r w:rsidRPr="009A39D5">
        <w:rPr>
          <w:rStyle w:val="22"/>
          <w:b w:val="0"/>
          <w:i w:val="0"/>
          <w:color w:val="auto"/>
          <w:sz w:val="28"/>
          <w:szCs w:val="28"/>
        </w:rPr>
        <w:t>нормативные документы</w:t>
      </w:r>
      <w:r w:rsidRPr="009A39D5">
        <w:rPr>
          <w:sz w:val="28"/>
          <w:szCs w:val="28"/>
        </w:rPr>
        <w:t>:</w:t>
      </w:r>
    </w:p>
    <w:p w:rsidR="004D52F5" w:rsidRPr="009A39D5" w:rsidRDefault="009A39D5" w:rsidP="009A39D5">
      <w:pPr>
        <w:pStyle w:val="a3"/>
        <w:widowControl w:val="0"/>
        <w:numPr>
          <w:ilvl w:val="0"/>
          <w:numId w:val="8"/>
        </w:numPr>
        <w:tabs>
          <w:tab w:val="left" w:pos="284"/>
          <w:tab w:val="left" w:pos="1134"/>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4D52F5" w:rsidRPr="009A39D5">
        <w:rPr>
          <w:rFonts w:ascii="Times New Roman" w:hAnsi="Times New Roman"/>
          <w:sz w:val="28"/>
          <w:szCs w:val="28"/>
        </w:rPr>
        <w:t>Федеральный закон от 29.12.2012 № 273-ФЗ «Об образовании в Российской Федерации»;</w:t>
      </w:r>
    </w:p>
    <w:p w:rsidR="005345DD" w:rsidRPr="009A39D5" w:rsidRDefault="009A39D5" w:rsidP="009A39D5">
      <w:pPr>
        <w:pStyle w:val="21"/>
        <w:numPr>
          <w:ilvl w:val="0"/>
          <w:numId w:val="8"/>
        </w:numPr>
        <w:shd w:val="clear" w:color="auto" w:fill="auto"/>
        <w:tabs>
          <w:tab w:val="left" w:pos="284"/>
          <w:tab w:val="left" w:pos="1134"/>
        </w:tabs>
        <w:spacing w:before="0" w:after="0" w:line="360" w:lineRule="auto"/>
        <w:ind w:left="0" w:firstLine="567"/>
        <w:contextualSpacing/>
        <w:rPr>
          <w:sz w:val="28"/>
          <w:szCs w:val="28"/>
        </w:rPr>
      </w:pPr>
      <w:r>
        <w:rPr>
          <w:sz w:val="28"/>
          <w:szCs w:val="28"/>
        </w:rPr>
        <w:t xml:space="preserve">   </w:t>
      </w:r>
      <w:r w:rsidR="005345DD" w:rsidRPr="009A39D5">
        <w:rPr>
          <w:sz w:val="28"/>
          <w:szCs w:val="28"/>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утвержденного приказом Министерства образования и науки Российской Федерации и от 19.12.2014 № 1599 (далее - ФГОС обучающихся с интеллектуальными нарушениями), (для </w:t>
      </w:r>
      <w:r w:rsidR="005345DD" w:rsidRPr="009A39D5">
        <w:rPr>
          <w:sz w:val="28"/>
          <w:szCs w:val="28"/>
          <w:lang w:val="en-US" w:eastAsia="en-US" w:bidi="en-US"/>
        </w:rPr>
        <w:t>I</w:t>
      </w:r>
      <w:r w:rsidR="005345DD" w:rsidRPr="009A39D5">
        <w:rPr>
          <w:sz w:val="28"/>
          <w:szCs w:val="28"/>
          <w:lang w:eastAsia="en-US" w:bidi="en-US"/>
        </w:rPr>
        <w:t xml:space="preserve">, </w:t>
      </w:r>
      <w:r w:rsidR="005345DD" w:rsidRPr="009A39D5">
        <w:rPr>
          <w:sz w:val="28"/>
          <w:szCs w:val="28"/>
          <w:lang w:val="en-US" w:eastAsia="en-US" w:bidi="en-US"/>
        </w:rPr>
        <w:t>II</w:t>
      </w:r>
      <w:r w:rsidR="005345DD" w:rsidRPr="009A39D5">
        <w:rPr>
          <w:sz w:val="28"/>
          <w:szCs w:val="28"/>
          <w:lang w:eastAsia="en-US" w:bidi="en-US"/>
        </w:rPr>
        <w:t xml:space="preserve"> </w:t>
      </w:r>
      <w:r w:rsidR="005345DD" w:rsidRPr="009A39D5">
        <w:rPr>
          <w:sz w:val="28"/>
          <w:szCs w:val="28"/>
        </w:rPr>
        <w:t xml:space="preserve">классов образовательных учреждений и </w:t>
      </w:r>
      <w:r w:rsidR="005345DD" w:rsidRPr="009A39D5">
        <w:rPr>
          <w:sz w:val="28"/>
          <w:szCs w:val="28"/>
          <w:lang w:val="en-US" w:eastAsia="en-US" w:bidi="en-US"/>
        </w:rPr>
        <w:t>III</w:t>
      </w:r>
      <w:r w:rsidR="005345DD" w:rsidRPr="009A39D5">
        <w:rPr>
          <w:sz w:val="28"/>
          <w:szCs w:val="28"/>
          <w:lang w:eastAsia="en-US" w:bidi="en-US"/>
        </w:rPr>
        <w:t xml:space="preserve"> </w:t>
      </w:r>
      <w:r w:rsidR="005345DD" w:rsidRPr="009A39D5">
        <w:rPr>
          <w:sz w:val="28"/>
          <w:szCs w:val="28"/>
        </w:rPr>
        <w:t>классов образовательных учреждений, участвующих в апробации ФГОС обучающихся с ОВЗ);</w:t>
      </w:r>
    </w:p>
    <w:p w:rsidR="00FD2D88" w:rsidRDefault="009A39D5" w:rsidP="00C36515">
      <w:pPr>
        <w:pStyle w:val="110"/>
        <w:numPr>
          <w:ilvl w:val="0"/>
          <w:numId w:val="8"/>
        </w:numPr>
        <w:shd w:val="clear" w:color="auto" w:fill="auto"/>
        <w:tabs>
          <w:tab w:val="left" w:pos="1134"/>
          <w:tab w:val="left" w:pos="1418"/>
        </w:tabs>
        <w:spacing w:line="360" w:lineRule="auto"/>
        <w:ind w:left="0" w:firstLine="567"/>
        <w:contextualSpacing/>
        <w:rPr>
          <w:sz w:val="28"/>
          <w:szCs w:val="28"/>
        </w:rPr>
      </w:pPr>
      <w:r>
        <w:rPr>
          <w:sz w:val="28"/>
          <w:szCs w:val="28"/>
        </w:rPr>
        <w:t xml:space="preserve">   </w:t>
      </w:r>
      <w:r w:rsidR="00FD2D88" w:rsidRPr="009A39D5">
        <w:rPr>
          <w:sz w:val="28"/>
          <w:szCs w:val="28"/>
        </w:rPr>
        <w:t>Адаптированной основной общеобразовательной программой основного общего образования обучающихся с умственной отсталостью (интеллектуальными нарушениями) Вариант 1</w:t>
      </w:r>
      <w:r w:rsidR="00FD2D88" w:rsidRPr="009A39D5">
        <w:rPr>
          <w:b/>
          <w:sz w:val="28"/>
          <w:szCs w:val="28"/>
        </w:rPr>
        <w:t xml:space="preserve"> </w:t>
      </w:r>
      <w:r w:rsidR="00FD2D88" w:rsidRPr="009A39D5">
        <w:rPr>
          <w:sz w:val="28"/>
          <w:szCs w:val="28"/>
        </w:rPr>
        <w:t>МКОУ НОШ-ДС ЭМР;</w:t>
      </w:r>
    </w:p>
    <w:p w:rsidR="00C36515" w:rsidRPr="002A151F" w:rsidRDefault="00C36515" w:rsidP="00C36515">
      <w:pPr>
        <w:pStyle w:val="a3"/>
        <w:widowControl w:val="0"/>
        <w:numPr>
          <w:ilvl w:val="0"/>
          <w:numId w:val="8"/>
        </w:numPr>
        <w:tabs>
          <w:tab w:val="left" w:pos="284"/>
          <w:tab w:val="left" w:pos="567"/>
          <w:tab w:val="left" w:pos="1276"/>
        </w:tabs>
        <w:autoSpaceDE w:val="0"/>
        <w:autoSpaceDN w:val="0"/>
        <w:adjustRightInd w:val="0"/>
        <w:spacing w:after="0" w:line="360" w:lineRule="auto"/>
        <w:ind w:left="0" w:firstLine="567"/>
        <w:jc w:val="both"/>
        <w:rPr>
          <w:rFonts w:ascii="Times New Roman" w:eastAsia="Times New Roman" w:hAnsi="Times New Roman"/>
          <w:sz w:val="28"/>
          <w:szCs w:val="28"/>
          <w:lang w:eastAsia="ru-RU"/>
        </w:rPr>
      </w:pPr>
      <w:r w:rsidRPr="002A151F">
        <w:rPr>
          <w:rFonts w:ascii="Times New Roman" w:eastAsia="Times New Roman" w:hAnsi="Times New Roman"/>
          <w:sz w:val="28"/>
          <w:szCs w:val="28"/>
          <w:lang w:eastAsia="ru-RU"/>
        </w:rPr>
        <w:t>Методические рекомендации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C36515" w:rsidRPr="002A151F" w:rsidRDefault="00C36515" w:rsidP="00C36515">
      <w:pPr>
        <w:pStyle w:val="a3"/>
        <w:widowControl w:val="0"/>
        <w:numPr>
          <w:ilvl w:val="0"/>
          <w:numId w:val="8"/>
        </w:numPr>
        <w:tabs>
          <w:tab w:val="left" w:pos="284"/>
          <w:tab w:val="left" w:pos="567"/>
          <w:tab w:val="left" w:pos="1276"/>
        </w:tabs>
        <w:autoSpaceDE w:val="0"/>
        <w:autoSpaceDN w:val="0"/>
        <w:adjustRightInd w:val="0"/>
        <w:spacing w:after="0" w:line="360" w:lineRule="auto"/>
        <w:ind w:left="0" w:firstLine="567"/>
        <w:jc w:val="both"/>
        <w:rPr>
          <w:rFonts w:ascii="Times New Roman" w:eastAsia="Times New Roman" w:hAnsi="Times New Roman"/>
          <w:sz w:val="28"/>
          <w:szCs w:val="28"/>
          <w:lang w:eastAsia="ru-RU"/>
        </w:rPr>
      </w:pPr>
      <w:r w:rsidRPr="002A151F">
        <w:rPr>
          <w:rFonts w:ascii="Times New Roman" w:eastAsia="Times New Roman" w:hAnsi="Times New Roman"/>
          <w:sz w:val="28"/>
          <w:szCs w:val="28"/>
          <w:lang w:eastAsia="ru-RU"/>
        </w:rPr>
        <w:t>Методически</w:t>
      </w:r>
      <w:r>
        <w:rPr>
          <w:rFonts w:ascii="Times New Roman" w:eastAsia="Times New Roman" w:hAnsi="Times New Roman"/>
          <w:sz w:val="28"/>
          <w:szCs w:val="28"/>
          <w:lang w:eastAsia="ru-RU"/>
        </w:rPr>
        <w:t>е</w:t>
      </w:r>
      <w:r w:rsidRPr="002A151F">
        <w:rPr>
          <w:rFonts w:ascii="Times New Roman" w:eastAsia="Times New Roman" w:hAnsi="Times New Roman"/>
          <w:sz w:val="28"/>
          <w:szCs w:val="28"/>
          <w:lang w:eastAsia="ru-RU"/>
        </w:rPr>
        <w:t xml:space="preserve"> рекомендаци</w:t>
      </w:r>
      <w:r>
        <w:rPr>
          <w:rFonts w:ascii="Times New Roman" w:eastAsia="Times New Roman" w:hAnsi="Times New Roman"/>
          <w:sz w:val="28"/>
          <w:szCs w:val="28"/>
          <w:lang w:eastAsia="ru-RU"/>
        </w:rPr>
        <w:t>и</w:t>
      </w:r>
      <w:r w:rsidRPr="002A151F">
        <w:rPr>
          <w:rFonts w:ascii="Times New Roman" w:eastAsia="Times New Roman" w:hAnsi="Times New Roman"/>
          <w:sz w:val="28"/>
          <w:szCs w:val="28"/>
          <w:lang w:eastAsia="ru-RU"/>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rsidR="00C36515" w:rsidRPr="00C36515" w:rsidRDefault="00C36515" w:rsidP="00C36515">
      <w:pPr>
        <w:pStyle w:val="a3"/>
        <w:widowControl w:val="0"/>
        <w:numPr>
          <w:ilvl w:val="0"/>
          <w:numId w:val="8"/>
        </w:numPr>
        <w:tabs>
          <w:tab w:val="left" w:pos="284"/>
          <w:tab w:val="left" w:pos="567"/>
          <w:tab w:val="left" w:pos="1276"/>
        </w:tabs>
        <w:autoSpaceDE w:val="0"/>
        <w:autoSpaceDN w:val="0"/>
        <w:adjustRightInd w:val="0"/>
        <w:spacing w:after="0" w:line="360" w:lineRule="auto"/>
        <w:ind w:left="0" w:firstLine="567"/>
        <w:jc w:val="both"/>
        <w:rPr>
          <w:rFonts w:ascii="Times New Roman" w:eastAsia="Times New Roman" w:hAnsi="Times New Roman"/>
          <w:sz w:val="28"/>
          <w:szCs w:val="28"/>
          <w:lang w:eastAsia="ru-RU"/>
        </w:rPr>
      </w:pPr>
      <w:r w:rsidRPr="002A151F">
        <w:rPr>
          <w:rFonts w:ascii="Times New Roman" w:eastAsia="Times New Roman" w:hAnsi="Times New Roman"/>
          <w:sz w:val="28"/>
          <w:szCs w:val="28"/>
          <w:lang w:eastAsia="ru-RU"/>
        </w:rPr>
        <w:t>Стратеги</w:t>
      </w:r>
      <w:r>
        <w:rPr>
          <w:rFonts w:ascii="Times New Roman" w:eastAsia="Times New Roman" w:hAnsi="Times New Roman"/>
          <w:sz w:val="28"/>
          <w:szCs w:val="28"/>
          <w:lang w:eastAsia="ru-RU"/>
        </w:rPr>
        <w:t>я</w:t>
      </w:r>
      <w:r w:rsidRPr="002A151F">
        <w:rPr>
          <w:rFonts w:ascii="Times New Roman" w:eastAsia="Times New Roman" w:hAnsi="Times New Roman"/>
          <w:sz w:val="28"/>
          <w:szCs w:val="28"/>
          <w:lang w:eastAsia="ru-RU"/>
        </w:rPr>
        <w:t xml:space="preserve"> развития воспитания в Российской Федерации на период до 2025 года, утвержденной распоряжением Правительства от 29.05.2015 № 996-р;</w:t>
      </w:r>
    </w:p>
    <w:p w:rsidR="002C52FF" w:rsidRPr="009A39D5" w:rsidRDefault="00FD2D88" w:rsidP="009A39D5">
      <w:pPr>
        <w:pStyle w:val="2"/>
        <w:tabs>
          <w:tab w:val="left" w:pos="709"/>
          <w:tab w:val="left" w:pos="1134"/>
        </w:tabs>
        <w:spacing w:before="0" w:after="0" w:line="360" w:lineRule="auto"/>
        <w:ind w:firstLine="567"/>
        <w:jc w:val="both"/>
        <w:rPr>
          <w:rFonts w:ascii="Times New Roman" w:hAnsi="Times New Roman" w:cs="Times New Roman"/>
          <w:b w:val="0"/>
          <w:i w:val="0"/>
        </w:rPr>
      </w:pPr>
      <w:r w:rsidRPr="009A39D5">
        <w:rPr>
          <w:rFonts w:ascii="Times New Roman" w:hAnsi="Times New Roman" w:cs="Times New Roman"/>
          <w:b w:val="0"/>
          <w:i w:val="0"/>
        </w:rPr>
        <w:t>4</w:t>
      </w:r>
      <w:r w:rsidR="002C52FF" w:rsidRPr="009A39D5">
        <w:rPr>
          <w:rFonts w:ascii="Times New Roman" w:hAnsi="Times New Roman" w:cs="Times New Roman"/>
          <w:b w:val="0"/>
          <w:i w:val="0"/>
        </w:rPr>
        <w:t xml:space="preserve">. </w:t>
      </w:r>
      <w:r w:rsidR="009A39D5">
        <w:rPr>
          <w:rFonts w:ascii="Times New Roman" w:hAnsi="Times New Roman" w:cs="Times New Roman"/>
          <w:b w:val="0"/>
          <w:i w:val="0"/>
        </w:rPr>
        <w:t xml:space="preserve">  </w:t>
      </w:r>
      <w:r w:rsidR="002C52FF" w:rsidRPr="009A39D5">
        <w:rPr>
          <w:rFonts w:ascii="Times New Roman" w:hAnsi="Times New Roman" w:cs="Times New Roman"/>
          <w:b w:val="0"/>
          <w:i w:val="0"/>
        </w:rPr>
        <w:t xml:space="preserve">Постановление Главного государственного санитарного врача России от 28.09.2020 № СП 2.4.3648-20 «Санитарно-эпидемиологические </w:t>
      </w:r>
      <w:r w:rsidR="002C52FF" w:rsidRPr="009A39D5">
        <w:rPr>
          <w:rFonts w:ascii="Times New Roman" w:hAnsi="Times New Roman" w:cs="Times New Roman"/>
          <w:b w:val="0"/>
          <w:i w:val="0"/>
        </w:rPr>
        <w:lastRenderedPageBreak/>
        <w:t>требования к организациям воспитания и обучения, отдыха и оздоровления детей и молодежи»;</w:t>
      </w:r>
    </w:p>
    <w:p w:rsidR="002C52FF" w:rsidRPr="009A39D5" w:rsidRDefault="009A39D5" w:rsidP="009A39D5">
      <w:pPr>
        <w:tabs>
          <w:tab w:val="left" w:pos="1134"/>
        </w:tabs>
        <w:spacing w:line="360" w:lineRule="auto"/>
        <w:ind w:firstLine="567"/>
        <w:jc w:val="both"/>
        <w:rPr>
          <w:sz w:val="28"/>
          <w:szCs w:val="28"/>
        </w:rPr>
      </w:pPr>
      <w:r>
        <w:rPr>
          <w:sz w:val="28"/>
          <w:szCs w:val="28"/>
        </w:rPr>
        <w:t>5</w:t>
      </w:r>
      <w:r w:rsidR="002C52FF" w:rsidRPr="009A39D5">
        <w:rPr>
          <w:sz w:val="28"/>
          <w:szCs w:val="28"/>
        </w:rPr>
        <w:t xml:space="preserve">. </w:t>
      </w:r>
      <w:r>
        <w:rPr>
          <w:sz w:val="28"/>
          <w:szCs w:val="28"/>
        </w:rPr>
        <w:t xml:space="preserve">  </w:t>
      </w:r>
      <w:r w:rsidR="002C52FF" w:rsidRPr="009A39D5">
        <w:rPr>
          <w:sz w:val="28"/>
          <w:szCs w:val="28"/>
        </w:rPr>
        <w:t>Постановление Главного государственного санитарного врача России от 28.01.2021 № СП 1.2.3685-21 «Гигиенические нормативы и требования к обеспечению безопасности и (или) безвредности для человека факторов среды обитания».</w:t>
      </w:r>
    </w:p>
    <w:p w:rsidR="005B7CA8" w:rsidRPr="009A39D5" w:rsidRDefault="005B7CA8" w:rsidP="009A39D5">
      <w:pPr>
        <w:pStyle w:val="a3"/>
        <w:widowControl w:val="0"/>
        <w:tabs>
          <w:tab w:val="left" w:pos="284"/>
          <w:tab w:val="left" w:pos="1134"/>
          <w:tab w:val="left" w:pos="1276"/>
        </w:tabs>
        <w:autoSpaceDE w:val="0"/>
        <w:autoSpaceDN w:val="0"/>
        <w:adjustRightInd w:val="0"/>
        <w:spacing w:after="0" w:line="360" w:lineRule="auto"/>
        <w:ind w:left="0" w:firstLine="567"/>
        <w:jc w:val="both"/>
        <w:rPr>
          <w:rFonts w:ascii="Times New Roman" w:hAnsi="Times New Roman"/>
          <w:sz w:val="28"/>
          <w:szCs w:val="28"/>
        </w:rPr>
      </w:pPr>
      <w:r w:rsidRPr="009A39D5">
        <w:rPr>
          <w:rFonts w:ascii="Times New Roman" w:hAnsi="Times New Roman"/>
          <w:sz w:val="28"/>
          <w:szCs w:val="28"/>
        </w:rPr>
        <w:t xml:space="preserve">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Внеурочная деятельность направлена на общеинтеллектуальное, духовно-нравственное, общекультурное развитие личности и осуществляется по соответствующим направлениям. </w:t>
      </w:r>
    </w:p>
    <w:p w:rsidR="005B7CA8" w:rsidRPr="009A39D5" w:rsidRDefault="005B7CA8" w:rsidP="009A39D5">
      <w:pPr>
        <w:tabs>
          <w:tab w:val="left" w:pos="1134"/>
        </w:tabs>
        <w:spacing w:line="360" w:lineRule="auto"/>
        <w:ind w:firstLine="567"/>
        <w:jc w:val="both"/>
        <w:rPr>
          <w:sz w:val="28"/>
          <w:szCs w:val="28"/>
        </w:rPr>
      </w:pPr>
      <w:r w:rsidRPr="009A39D5">
        <w:rPr>
          <w:b/>
          <w:sz w:val="28"/>
          <w:szCs w:val="28"/>
        </w:rPr>
        <w:t>Задачи внеурочной деятельности:</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 развитие творческих способностей обучающихся; </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 развитие интересов, склонностей, способностей обучающихся к различным видам деятельности; </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создание условий для развития индивидуальности ребенка;</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формирование умений, навыков в выбранном виде деятельности;</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 создание условий для реализации приобретенных знаний, умений и навыков; </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 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 </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w:t>
      </w:r>
      <w:r w:rsidRPr="009A39D5">
        <w:rPr>
          <w:sz w:val="28"/>
          <w:szCs w:val="28"/>
        </w:rPr>
        <w:lastRenderedPageBreak/>
        <w:t>с нарушениями развития, так и их обычно развивающихся сверстников. Для результативного процесса интеграции в ходе внеурочных мероприятий</w:t>
      </w:r>
      <w:r w:rsidR="002B3B2E" w:rsidRPr="009A39D5">
        <w:rPr>
          <w:sz w:val="28"/>
          <w:szCs w:val="28"/>
        </w:rPr>
        <w:t xml:space="preserve"> </w:t>
      </w:r>
      <w:r w:rsidRPr="009A39D5">
        <w:rPr>
          <w:sz w:val="28"/>
          <w:szCs w:val="28"/>
        </w:rPr>
        <w:t xml:space="preserve">важно обеспечить условия, благоприятствующие самореализации и успешной совместной деятельности для всех ее участников. </w:t>
      </w:r>
    </w:p>
    <w:p w:rsidR="005B7CA8" w:rsidRPr="009A39D5" w:rsidRDefault="005B7CA8" w:rsidP="009A39D5">
      <w:pPr>
        <w:tabs>
          <w:tab w:val="left" w:pos="1134"/>
        </w:tabs>
        <w:spacing w:line="360" w:lineRule="auto"/>
        <w:ind w:firstLine="567"/>
        <w:jc w:val="both"/>
        <w:rPr>
          <w:sz w:val="28"/>
          <w:szCs w:val="28"/>
        </w:rPr>
      </w:pPr>
      <w:r w:rsidRPr="009A39D5">
        <w:rPr>
          <w:sz w:val="28"/>
          <w:szCs w:val="28"/>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873EAB" w:rsidRPr="009A39D5" w:rsidRDefault="00873EAB" w:rsidP="009A39D5">
      <w:pPr>
        <w:pStyle w:val="21"/>
        <w:shd w:val="clear" w:color="auto" w:fill="auto"/>
        <w:tabs>
          <w:tab w:val="left" w:pos="1134"/>
        </w:tabs>
        <w:spacing w:before="0" w:after="0" w:line="360" w:lineRule="auto"/>
        <w:ind w:firstLine="567"/>
        <w:rPr>
          <w:sz w:val="28"/>
          <w:szCs w:val="28"/>
        </w:rPr>
      </w:pPr>
      <w:r w:rsidRPr="009A39D5">
        <w:rPr>
          <w:sz w:val="28"/>
          <w:szCs w:val="28"/>
        </w:rPr>
        <w:t>В МКОУ НОШ</w:t>
      </w:r>
      <w:r w:rsidR="00821390" w:rsidRPr="009A39D5">
        <w:rPr>
          <w:sz w:val="28"/>
          <w:szCs w:val="28"/>
        </w:rPr>
        <w:t>-ДС</w:t>
      </w:r>
      <w:r w:rsidRPr="009A39D5">
        <w:rPr>
          <w:sz w:val="28"/>
          <w:szCs w:val="28"/>
        </w:rPr>
        <w:t xml:space="preserve"> ЭМР внеурочная деятельность представлена следующими направлениями:</w:t>
      </w:r>
    </w:p>
    <w:p w:rsidR="00F80102" w:rsidRPr="009A39D5" w:rsidRDefault="00F80102" w:rsidP="009A39D5">
      <w:pPr>
        <w:pStyle w:val="21"/>
        <w:numPr>
          <w:ilvl w:val="0"/>
          <w:numId w:val="6"/>
        </w:numPr>
        <w:shd w:val="clear" w:color="auto" w:fill="auto"/>
        <w:tabs>
          <w:tab w:val="left" w:pos="567"/>
          <w:tab w:val="left" w:pos="1134"/>
        </w:tabs>
        <w:spacing w:before="0" w:after="0" w:line="360" w:lineRule="auto"/>
        <w:ind w:firstLine="567"/>
        <w:rPr>
          <w:rStyle w:val="25"/>
          <w:b w:val="0"/>
          <w:bCs w:val="0"/>
          <w:color w:val="auto"/>
          <w:shd w:val="clear" w:color="auto" w:fill="auto"/>
          <w:lang w:bidi="ar-SA"/>
        </w:rPr>
      </w:pPr>
      <w:r w:rsidRPr="009A39D5">
        <w:rPr>
          <w:rStyle w:val="25"/>
          <w:color w:val="auto"/>
        </w:rPr>
        <w:t>Общеинтеллектуальное направление</w:t>
      </w:r>
    </w:p>
    <w:p w:rsidR="00F80102" w:rsidRPr="009A39D5" w:rsidRDefault="00F80102" w:rsidP="009A39D5">
      <w:pPr>
        <w:tabs>
          <w:tab w:val="left" w:pos="567"/>
          <w:tab w:val="left" w:pos="1134"/>
        </w:tabs>
        <w:spacing w:line="360" w:lineRule="auto"/>
        <w:ind w:firstLine="567"/>
        <w:contextualSpacing/>
        <w:jc w:val="both"/>
        <w:rPr>
          <w:sz w:val="28"/>
          <w:szCs w:val="28"/>
        </w:rPr>
      </w:pPr>
      <w:r w:rsidRPr="009A39D5">
        <w:rPr>
          <w:sz w:val="28"/>
          <w:szCs w:val="28"/>
        </w:rPr>
        <w:t xml:space="preserve">Данное направление призвано обеспечить достижения планируемых результатов освоения основной образовательной программы основного общего образования. 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F80102" w:rsidRPr="009A39D5" w:rsidRDefault="00F80102" w:rsidP="009A39D5">
      <w:pPr>
        <w:pStyle w:val="21"/>
        <w:shd w:val="clear" w:color="auto" w:fill="auto"/>
        <w:tabs>
          <w:tab w:val="left" w:pos="567"/>
          <w:tab w:val="left" w:pos="1134"/>
        </w:tabs>
        <w:spacing w:before="0" w:after="0" w:line="360" w:lineRule="auto"/>
        <w:ind w:firstLine="567"/>
        <w:rPr>
          <w:b/>
          <w:sz w:val="28"/>
          <w:szCs w:val="28"/>
        </w:rPr>
      </w:pPr>
      <w:r w:rsidRPr="009A39D5">
        <w:rPr>
          <w:b/>
          <w:sz w:val="28"/>
          <w:szCs w:val="28"/>
        </w:rPr>
        <w:t>Основными задачами являются: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навыков научно-интеллектуального труда;</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развитие культуры логического и алгоритмического мышления, воображения;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первоначального опыта практической преобразовательной деятельности;</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овладение навыками универсальных учебных действий обучающихся на ступени основного общего образования.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xml:space="preserve">Это направление представлено </w:t>
      </w:r>
      <w:r w:rsidR="00FB1BB2" w:rsidRPr="009A39D5">
        <w:rPr>
          <w:sz w:val="28"/>
          <w:szCs w:val="28"/>
        </w:rPr>
        <w:t xml:space="preserve">кружком </w:t>
      </w:r>
      <w:r w:rsidR="00FB1BB2" w:rsidRPr="009A39D5">
        <w:rPr>
          <w:b/>
          <w:sz w:val="28"/>
          <w:szCs w:val="28"/>
        </w:rPr>
        <w:t>«Юный исследователь»</w:t>
      </w:r>
      <w:r w:rsidR="00FB1BB2" w:rsidRPr="009A39D5">
        <w:rPr>
          <w:sz w:val="28"/>
          <w:szCs w:val="28"/>
        </w:rPr>
        <w:t xml:space="preserve">, </w:t>
      </w:r>
      <w:r w:rsidRPr="009A39D5">
        <w:rPr>
          <w:sz w:val="28"/>
          <w:szCs w:val="28"/>
        </w:rPr>
        <w:t>а также проектно-иссле</w:t>
      </w:r>
      <w:r w:rsidR="00FB1BB2" w:rsidRPr="009A39D5">
        <w:rPr>
          <w:sz w:val="28"/>
          <w:szCs w:val="28"/>
        </w:rPr>
        <w:t xml:space="preserve">довательской деятельностью и </w:t>
      </w:r>
      <w:r w:rsidRPr="009A39D5">
        <w:rPr>
          <w:sz w:val="28"/>
          <w:szCs w:val="28"/>
        </w:rPr>
        <w:t>направлен</w:t>
      </w:r>
      <w:r w:rsidR="00FB1BB2" w:rsidRPr="009A39D5">
        <w:rPr>
          <w:sz w:val="28"/>
          <w:szCs w:val="28"/>
        </w:rPr>
        <w:t>о</w:t>
      </w:r>
      <w:r w:rsidRPr="009A39D5">
        <w:rPr>
          <w:sz w:val="28"/>
          <w:szCs w:val="28"/>
        </w:rPr>
        <w:t xml:space="preserve"> на формирование общеинтеллектуальных умений, развитие памяти, внимания, наблюда</w:t>
      </w:r>
      <w:r w:rsidR="00FB1BB2" w:rsidRPr="009A39D5">
        <w:rPr>
          <w:sz w:val="28"/>
          <w:szCs w:val="28"/>
        </w:rPr>
        <w:t>тельности, логического мышления,</w:t>
      </w:r>
      <w:r w:rsidRPr="009A39D5">
        <w:rPr>
          <w:sz w:val="28"/>
          <w:szCs w:val="28"/>
        </w:rPr>
        <w:t xml:space="preserve"> спос</w:t>
      </w:r>
      <w:r w:rsidR="00FB1BB2" w:rsidRPr="009A39D5">
        <w:rPr>
          <w:sz w:val="28"/>
          <w:szCs w:val="28"/>
        </w:rPr>
        <w:t>обствуе</w:t>
      </w:r>
      <w:r w:rsidRPr="009A39D5">
        <w:rPr>
          <w:sz w:val="28"/>
          <w:szCs w:val="28"/>
        </w:rPr>
        <w:t xml:space="preserve">т развитию </w:t>
      </w:r>
      <w:r w:rsidRPr="009A39D5">
        <w:rPr>
          <w:sz w:val="28"/>
          <w:szCs w:val="28"/>
        </w:rPr>
        <w:lastRenderedPageBreak/>
        <w:t>пространственного восприятия.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По итогам работы в данном направлении проводятся конкурсы, защита проектов, исследовательских работ, создаётся портфолио.</w:t>
      </w:r>
    </w:p>
    <w:p w:rsidR="00F80102" w:rsidRPr="009A39D5" w:rsidRDefault="00F80102" w:rsidP="009A39D5">
      <w:pPr>
        <w:pStyle w:val="21"/>
        <w:numPr>
          <w:ilvl w:val="0"/>
          <w:numId w:val="6"/>
        </w:numPr>
        <w:shd w:val="clear" w:color="auto" w:fill="auto"/>
        <w:tabs>
          <w:tab w:val="left" w:pos="567"/>
          <w:tab w:val="left" w:pos="1134"/>
        </w:tabs>
        <w:spacing w:before="0" w:after="0" w:line="360" w:lineRule="auto"/>
        <w:ind w:firstLine="567"/>
        <w:rPr>
          <w:rStyle w:val="25"/>
          <w:b w:val="0"/>
          <w:bCs w:val="0"/>
          <w:color w:val="auto"/>
          <w:shd w:val="clear" w:color="auto" w:fill="auto"/>
          <w:lang w:bidi="ar-SA"/>
        </w:rPr>
      </w:pPr>
      <w:r w:rsidRPr="009A39D5">
        <w:rPr>
          <w:rStyle w:val="25"/>
          <w:color w:val="auto"/>
        </w:rPr>
        <w:t>Духовно-нравственное направление</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Цель направления –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активизация внутренних резервов обучающихся, способствующих успешному освоению нового социального опыта, в формировании социальных, коммуникативных компетенций, необходимых для эффективного взаимодействия в социуме.</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xml:space="preserve">В основу работы по данному направлению положены ключевые воспитательные задачи, базовые национальные ценности российского общества. </w:t>
      </w:r>
    </w:p>
    <w:p w:rsidR="00F80102" w:rsidRPr="009A39D5" w:rsidRDefault="00F80102" w:rsidP="009A39D5">
      <w:pPr>
        <w:pStyle w:val="21"/>
        <w:shd w:val="clear" w:color="auto" w:fill="auto"/>
        <w:tabs>
          <w:tab w:val="left" w:pos="567"/>
          <w:tab w:val="left" w:pos="1134"/>
        </w:tabs>
        <w:spacing w:before="0" w:after="0" w:line="360" w:lineRule="auto"/>
        <w:ind w:firstLine="567"/>
        <w:rPr>
          <w:b/>
          <w:sz w:val="28"/>
          <w:szCs w:val="28"/>
        </w:rPr>
      </w:pPr>
      <w:r w:rsidRPr="009A39D5">
        <w:rPr>
          <w:b/>
          <w:sz w:val="28"/>
          <w:szCs w:val="28"/>
        </w:rPr>
        <w:t>Основными задачами являются:</w:t>
      </w:r>
    </w:p>
    <w:p w:rsidR="00F80102" w:rsidRPr="009A39D5" w:rsidRDefault="00F80102" w:rsidP="009A39D5">
      <w:pPr>
        <w:pStyle w:val="21"/>
        <w:shd w:val="clear" w:color="auto" w:fill="auto"/>
        <w:tabs>
          <w:tab w:val="left" w:pos="567"/>
          <w:tab w:val="left" w:pos="993"/>
        </w:tabs>
        <w:spacing w:before="0" w:after="0" w:line="360" w:lineRule="auto"/>
        <w:ind w:firstLine="567"/>
        <w:rPr>
          <w:sz w:val="28"/>
          <w:szCs w:val="28"/>
        </w:rPr>
      </w:pPr>
      <w:r w:rsidRPr="009A39D5">
        <w:rPr>
          <w:sz w:val="28"/>
          <w:szCs w:val="28"/>
        </w:rPr>
        <w:t>- формирование общечеловеческих ценностей в контексте формирования у обучающихся гражданской идентичности;</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воспитание нравственного, ответственного, инициативного и компетентного гражданина России;</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приобщение обучающихся к культурным ценностям своей этнической или социокультурной группы;</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сохранение базовых национальных ценностей российского общества;</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последовательное расширение и укрепление ценностно-смысловой сферы личности;</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способности обучающегося сознательно выстраивать и оценивать отношения в социуме;</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становление гуманистических и демократических ценностных ориентаций;</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lastRenderedPageBreak/>
        <w:t>- формирование основы культуры межэтнического общения;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отношения к семье как к основе российского общества.</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Данное направление п</w:t>
      </w:r>
      <w:r w:rsidR="006D3FD9" w:rsidRPr="009A39D5">
        <w:rPr>
          <w:sz w:val="28"/>
          <w:szCs w:val="28"/>
        </w:rPr>
        <w:t xml:space="preserve">редставлено </w:t>
      </w:r>
      <w:r w:rsidR="00602AD2" w:rsidRPr="009A39D5">
        <w:rPr>
          <w:sz w:val="28"/>
          <w:szCs w:val="28"/>
        </w:rPr>
        <w:t xml:space="preserve">кружком </w:t>
      </w:r>
      <w:r w:rsidR="00602AD2" w:rsidRPr="009A39D5">
        <w:rPr>
          <w:b/>
          <w:sz w:val="28"/>
          <w:szCs w:val="28"/>
        </w:rPr>
        <w:t>«Магия творчества»</w:t>
      </w:r>
      <w:r w:rsidR="00602AD2" w:rsidRPr="009A39D5">
        <w:rPr>
          <w:sz w:val="28"/>
          <w:szCs w:val="28"/>
        </w:rPr>
        <w:t xml:space="preserve">, </w:t>
      </w:r>
      <w:r w:rsidR="00C36515" w:rsidRPr="00C36515">
        <w:rPr>
          <w:b/>
          <w:sz w:val="28"/>
          <w:szCs w:val="28"/>
        </w:rPr>
        <w:t>часом общения «Разговор о важном»,</w:t>
      </w:r>
      <w:r w:rsidR="00C36515" w:rsidRPr="00C36515">
        <w:rPr>
          <w:b/>
          <w:i/>
          <w:sz w:val="28"/>
          <w:szCs w:val="28"/>
        </w:rPr>
        <w:t xml:space="preserve"> </w:t>
      </w:r>
      <w:r w:rsidRPr="00C36515">
        <w:rPr>
          <w:b/>
          <w:i/>
          <w:sz w:val="28"/>
          <w:szCs w:val="28"/>
        </w:rPr>
        <w:t>экскурсиями и тренингами.</w:t>
      </w:r>
      <w:r w:rsidRPr="009A39D5">
        <w:rPr>
          <w:sz w:val="28"/>
          <w:szCs w:val="28"/>
        </w:rPr>
        <w:t xml:space="preserve"> Необходимым условием формирования современного гармонически развитого 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 Педагог</w:t>
      </w:r>
      <w:r w:rsidR="00FB1BB2" w:rsidRPr="009A39D5">
        <w:rPr>
          <w:sz w:val="28"/>
          <w:szCs w:val="28"/>
        </w:rPr>
        <w:t>и</w:t>
      </w:r>
      <w:r w:rsidRPr="009A39D5">
        <w:rPr>
          <w:sz w:val="28"/>
          <w:szCs w:val="28"/>
        </w:rPr>
        <w:t xml:space="preserve"> провод</w:t>
      </w:r>
      <w:r w:rsidR="00FB1BB2" w:rsidRPr="009A39D5">
        <w:rPr>
          <w:sz w:val="28"/>
          <w:szCs w:val="28"/>
        </w:rPr>
        <w:t>я</w:t>
      </w:r>
      <w:r w:rsidRPr="009A39D5">
        <w:rPr>
          <w:sz w:val="28"/>
          <w:szCs w:val="28"/>
        </w:rPr>
        <w:t>т свою работу в форме групповых, индивидуальных занятий, концертов.</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По итогам работы в данном направлении проводятся коллективные творческие дела, конкурсы, создаются проекты.</w:t>
      </w:r>
    </w:p>
    <w:p w:rsidR="00F80102" w:rsidRPr="009A39D5" w:rsidRDefault="00F80102" w:rsidP="009A39D5">
      <w:pPr>
        <w:pStyle w:val="21"/>
        <w:numPr>
          <w:ilvl w:val="0"/>
          <w:numId w:val="6"/>
        </w:numPr>
        <w:shd w:val="clear" w:color="auto" w:fill="auto"/>
        <w:tabs>
          <w:tab w:val="left" w:pos="567"/>
          <w:tab w:val="left" w:pos="1134"/>
        </w:tabs>
        <w:spacing w:before="0" w:after="0" w:line="360" w:lineRule="auto"/>
        <w:ind w:firstLine="567"/>
        <w:rPr>
          <w:sz w:val="28"/>
          <w:szCs w:val="28"/>
        </w:rPr>
      </w:pPr>
      <w:r w:rsidRPr="009A39D5">
        <w:rPr>
          <w:b/>
          <w:sz w:val="28"/>
          <w:szCs w:val="28"/>
        </w:rPr>
        <w:t>Общекультурное направление</w:t>
      </w:r>
    </w:p>
    <w:p w:rsidR="00F80102" w:rsidRPr="009A39D5" w:rsidRDefault="00F80102" w:rsidP="009A39D5">
      <w:pPr>
        <w:tabs>
          <w:tab w:val="left" w:pos="567"/>
          <w:tab w:val="left" w:pos="1134"/>
        </w:tabs>
        <w:spacing w:line="360" w:lineRule="auto"/>
        <w:ind w:firstLine="567"/>
        <w:contextualSpacing/>
        <w:jc w:val="both"/>
        <w:rPr>
          <w:color w:val="000000" w:themeColor="text1"/>
          <w:sz w:val="28"/>
          <w:szCs w:val="28"/>
        </w:rPr>
      </w:pPr>
      <w:r w:rsidRPr="009A39D5">
        <w:rPr>
          <w:sz w:val="28"/>
          <w:szCs w:val="28"/>
        </w:rPr>
        <w:t xml:space="preserve">Воспитание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нравственно-эстетическими ценностями многонационального народа России и народов других стран – цель общекультурного направления. </w:t>
      </w:r>
    </w:p>
    <w:p w:rsidR="00F80102" w:rsidRPr="009A39D5" w:rsidRDefault="00F80102" w:rsidP="009A39D5">
      <w:pPr>
        <w:pStyle w:val="21"/>
        <w:shd w:val="clear" w:color="auto" w:fill="auto"/>
        <w:tabs>
          <w:tab w:val="left" w:pos="567"/>
          <w:tab w:val="left" w:pos="1134"/>
        </w:tabs>
        <w:spacing w:before="0" w:after="0" w:line="360" w:lineRule="auto"/>
        <w:ind w:firstLine="567"/>
        <w:rPr>
          <w:b/>
          <w:sz w:val="28"/>
          <w:szCs w:val="28"/>
        </w:rPr>
      </w:pPr>
      <w:r w:rsidRPr="009A39D5">
        <w:rPr>
          <w:b/>
          <w:sz w:val="28"/>
          <w:szCs w:val="28"/>
        </w:rPr>
        <w:t>Основными задачами являются: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формирование ценностных ориентаций общечеловеческого содержания;</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становление активной жизненной позиции;</w:t>
      </w:r>
    </w:p>
    <w:p w:rsidR="00F80102" w:rsidRPr="009A39D5" w:rsidRDefault="00F80102" w:rsidP="009A39D5">
      <w:pPr>
        <w:pStyle w:val="21"/>
        <w:shd w:val="clear" w:color="auto" w:fill="auto"/>
        <w:tabs>
          <w:tab w:val="left" w:pos="567"/>
          <w:tab w:val="left" w:pos="1134"/>
        </w:tabs>
        <w:spacing w:before="0" w:after="0" w:line="360" w:lineRule="auto"/>
        <w:ind w:firstLine="567"/>
        <w:rPr>
          <w:b/>
          <w:sz w:val="28"/>
          <w:szCs w:val="28"/>
        </w:rPr>
      </w:pPr>
      <w:r w:rsidRPr="009A39D5">
        <w:rPr>
          <w:sz w:val="28"/>
          <w:szCs w:val="28"/>
        </w:rPr>
        <w:t xml:space="preserve">- воспитание основ правовой, эстетической, физической и экологической культуры. </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 xml:space="preserve">Данное направление реализуется занятиями через посещения учреждений культуры, участие в фестивалях, выставках, концертах, конкурса на уровне ОУ, района, края. </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Общекультурное направление внеурочной деятельности создает условия для творческого развития школьника, его самореализации, самопроявления, культурного развития. По итогам работы в данном направлении проводятся концерты, конкурсы, выставки.</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lastRenderedPageBreak/>
        <w:t>Мы ставим перед собой новые цели и задачи и ищем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 расширению использования информационных технологий и всего того, что сделало бы пребывание в ОУ обогащающим и комфортным для всех участников образовательного процесса.</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b/>
          <w:sz w:val="28"/>
          <w:szCs w:val="28"/>
        </w:rPr>
        <w:t>Материально-техническое обеспечение.</w:t>
      </w:r>
      <w:r w:rsidRPr="009A39D5">
        <w:rPr>
          <w:sz w:val="28"/>
          <w:szCs w:val="28"/>
        </w:rPr>
        <w:t xml:space="preserve"> Для реализации внеурочной деятельности в рамках ФГОС в ОУ имеются необходимые условия: кабинеты, оборудованные компьютерной техникой, проектором, интерактивной доской, спортивным залом со спортивным инвентарем, кабинетом музыки с музыкальной техникой, библиотекой с читальным залом, спортивной площадкой. </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b/>
          <w:sz w:val="28"/>
          <w:szCs w:val="28"/>
        </w:rPr>
        <w:t>Ожидаемые результаты внеурочной деятельности.</w:t>
      </w:r>
      <w:r w:rsidRPr="009A39D5">
        <w:rPr>
          <w:sz w:val="28"/>
          <w:szCs w:val="28"/>
        </w:rPr>
        <w:t xml:space="preserve"> Увеличение числа детей, охваченных организованным досугом; воспитание уважительного отношения к родному дому, к ОУ, посёлку;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 </w:t>
      </w:r>
    </w:p>
    <w:p w:rsidR="00F80102" w:rsidRPr="009A39D5" w:rsidRDefault="00F80102" w:rsidP="009A39D5">
      <w:pPr>
        <w:pStyle w:val="21"/>
        <w:shd w:val="clear" w:color="auto" w:fill="auto"/>
        <w:tabs>
          <w:tab w:val="left" w:pos="567"/>
          <w:tab w:val="left" w:pos="1134"/>
        </w:tabs>
        <w:spacing w:before="0" w:after="0" w:line="360" w:lineRule="auto"/>
        <w:ind w:firstLine="567"/>
        <w:rPr>
          <w:sz w:val="28"/>
          <w:szCs w:val="28"/>
        </w:rPr>
      </w:pPr>
      <w:r w:rsidRPr="009A39D5">
        <w:rPr>
          <w:sz w:val="28"/>
          <w:szCs w:val="28"/>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 Все виды внеурочной деятельности учащихся на ступени основного общего образования строго ориентированы на воспитательные результаты.</w:t>
      </w:r>
    </w:p>
    <w:p w:rsidR="00F80102" w:rsidRPr="009A39D5" w:rsidRDefault="00F80102" w:rsidP="009A39D5">
      <w:pPr>
        <w:tabs>
          <w:tab w:val="left" w:pos="1134"/>
        </w:tabs>
        <w:spacing w:line="360" w:lineRule="auto"/>
        <w:ind w:firstLine="567"/>
        <w:contextualSpacing/>
        <w:jc w:val="both"/>
        <w:rPr>
          <w:b/>
          <w:sz w:val="28"/>
          <w:szCs w:val="28"/>
        </w:rPr>
      </w:pPr>
      <w:r w:rsidRPr="009A39D5">
        <w:rPr>
          <w:sz w:val="28"/>
          <w:szCs w:val="28"/>
        </w:rPr>
        <w:t>Таким образом, план внеурочной деятельности основного общего образования для обучающихся с умственной отсталостью (интеллектуальными нарушениями) Вариант 1</w:t>
      </w:r>
      <w:r w:rsidR="002B3B2E" w:rsidRPr="009A39D5">
        <w:rPr>
          <w:b/>
          <w:sz w:val="28"/>
          <w:szCs w:val="28"/>
        </w:rPr>
        <w:t xml:space="preserve"> </w:t>
      </w:r>
      <w:r w:rsidR="002B3B2E" w:rsidRPr="009A39D5">
        <w:rPr>
          <w:sz w:val="28"/>
          <w:szCs w:val="28"/>
        </w:rPr>
        <w:t>на 2022–2023</w:t>
      </w:r>
      <w:r w:rsidRPr="009A39D5">
        <w:rPr>
          <w:sz w:val="28"/>
          <w:szCs w:val="28"/>
        </w:rPr>
        <w:t xml:space="preserve"> учебный год создаёт условия для повышения качества образования, обеспечивает развитие личности учащихся.</w:t>
      </w:r>
    </w:p>
    <w:p w:rsidR="003D7156" w:rsidRDefault="003D7156" w:rsidP="009237AC">
      <w:pPr>
        <w:pStyle w:val="10"/>
        <w:spacing w:line="360" w:lineRule="auto"/>
        <w:ind w:firstLine="567"/>
        <w:rPr>
          <w:rFonts w:ascii="Times New Roman" w:hAnsi="Times New Roman"/>
          <w:b/>
          <w:sz w:val="28"/>
          <w:szCs w:val="28"/>
        </w:rPr>
        <w:sectPr w:rsidR="003D7156" w:rsidSect="005947D7">
          <w:pgSz w:w="11906" w:h="16838"/>
          <w:pgMar w:top="899" w:right="850" w:bottom="709" w:left="1701" w:header="708" w:footer="708" w:gutter="0"/>
          <w:cols w:space="708"/>
          <w:docGrid w:linePitch="360"/>
        </w:sectPr>
      </w:pPr>
    </w:p>
    <w:p w:rsidR="00BC27F4" w:rsidRPr="00322F0B" w:rsidRDefault="00BC27F4" w:rsidP="00BC27F4">
      <w:pPr>
        <w:pStyle w:val="10"/>
        <w:spacing w:line="360" w:lineRule="auto"/>
        <w:jc w:val="center"/>
        <w:rPr>
          <w:rFonts w:ascii="Times New Roman" w:hAnsi="Times New Roman"/>
          <w:b/>
          <w:bCs/>
          <w:color w:val="000000"/>
          <w:sz w:val="28"/>
          <w:szCs w:val="28"/>
        </w:rPr>
      </w:pPr>
      <w:r w:rsidRPr="00322F0B">
        <w:rPr>
          <w:rFonts w:ascii="Times New Roman" w:hAnsi="Times New Roman"/>
          <w:b/>
          <w:sz w:val="28"/>
          <w:szCs w:val="28"/>
        </w:rPr>
        <w:lastRenderedPageBreak/>
        <w:t xml:space="preserve">Сетка часов плана </w:t>
      </w:r>
      <w:r w:rsidRPr="00322F0B">
        <w:rPr>
          <w:rFonts w:ascii="Times New Roman" w:hAnsi="Times New Roman"/>
          <w:b/>
          <w:bCs/>
          <w:color w:val="000000"/>
          <w:sz w:val="28"/>
          <w:szCs w:val="28"/>
        </w:rPr>
        <w:t>внеурочной деятельности</w:t>
      </w:r>
    </w:p>
    <w:p w:rsidR="00DC7F00" w:rsidRDefault="00CE4CFF" w:rsidP="00CE4CFF">
      <w:pPr>
        <w:spacing w:line="360" w:lineRule="auto"/>
        <w:contextualSpacing/>
        <w:jc w:val="center"/>
        <w:rPr>
          <w:b/>
          <w:sz w:val="28"/>
          <w:szCs w:val="28"/>
        </w:rPr>
      </w:pPr>
      <w:r w:rsidRPr="00322F0B">
        <w:rPr>
          <w:b/>
          <w:sz w:val="28"/>
          <w:szCs w:val="28"/>
        </w:rPr>
        <w:t xml:space="preserve">для обучающихся с умственной отсталостью </w:t>
      </w:r>
    </w:p>
    <w:p w:rsidR="00CE4CFF" w:rsidRPr="00322F0B" w:rsidRDefault="00CE4CFF" w:rsidP="00CE4CFF">
      <w:pPr>
        <w:spacing w:line="360" w:lineRule="auto"/>
        <w:contextualSpacing/>
        <w:jc w:val="center"/>
        <w:rPr>
          <w:b/>
          <w:sz w:val="28"/>
          <w:szCs w:val="28"/>
        </w:rPr>
      </w:pPr>
      <w:r w:rsidRPr="00322F0B">
        <w:rPr>
          <w:b/>
          <w:sz w:val="28"/>
          <w:szCs w:val="28"/>
        </w:rPr>
        <w:t xml:space="preserve">(интеллектуальными нарушениями) Вариант </w:t>
      </w:r>
      <w:r w:rsidR="00ED2346" w:rsidRPr="00322F0B">
        <w:rPr>
          <w:b/>
          <w:sz w:val="28"/>
          <w:szCs w:val="28"/>
        </w:rPr>
        <w:t>1</w:t>
      </w:r>
    </w:p>
    <w:p w:rsidR="00DC7F00" w:rsidRDefault="00BC27F4" w:rsidP="002A2C96">
      <w:pPr>
        <w:spacing w:line="360" w:lineRule="auto"/>
        <w:jc w:val="center"/>
        <w:rPr>
          <w:b/>
          <w:bCs/>
          <w:color w:val="000000"/>
          <w:sz w:val="28"/>
          <w:szCs w:val="28"/>
        </w:rPr>
      </w:pPr>
      <w:r w:rsidRPr="00322F0B">
        <w:rPr>
          <w:b/>
          <w:bCs/>
          <w:color w:val="000000"/>
          <w:sz w:val="28"/>
          <w:szCs w:val="28"/>
        </w:rPr>
        <w:t>Муниципального казенного общеобразовательного учреждения</w:t>
      </w:r>
    </w:p>
    <w:p w:rsidR="002A2C96" w:rsidRPr="00322F0B" w:rsidRDefault="00BC27F4" w:rsidP="002A2C96">
      <w:pPr>
        <w:spacing w:line="360" w:lineRule="auto"/>
        <w:jc w:val="center"/>
        <w:rPr>
          <w:b/>
          <w:bCs/>
          <w:color w:val="000000"/>
          <w:sz w:val="28"/>
          <w:szCs w:val="28"/>
        </w:rPr>
      </w:pPr>
      <w:r w:rsidRPr="00322F0B">
        <w:rPr>
          <w:b/>
          <w:bCs/>
          <w:color w:val="000000"/>
          <w:sz w:val="28"/>
          <w:szCs w:val="28"/>
        </w:rPr>
        <w:t>«Нидымская основная школа</w:t>
      </w:r>
      <w:r w:rsidR="002A2C96" w:rsidRPr="00322F0B">
        <w:rPr>
          <w:b/>
          <w:bCs/>
          <w:color w:val="000000"/>
          <w:sz w:val="28"/>
          <w:szCs w:val="28"/>
        </w:rPr>
        <w:t xml:space="preserve"> – детский сад</w:t>
      </w:r>
      <w:r w:rsidRPr="00322F0B">
        <w:rPr>
          <w:b/>
          <w:bCs/>
          <w:color w:val="000000"/>
          <w:sz w:val="28"/>
          <w:szCs w:val="28"/>
        </w:rPr>
        <w:t>»</w:t>
      </w:r>
    </w:p>
    <w:p w:rsidR="00BC27F4" w:rsidRPr="00322F0B" w:rsidRDefault="00BC27F4" w:rsidP="002A2C96">
      <w:pPr>
        <w:spacing w:line="360" w:lineRule="auto"/>
        <w:jc w:val="center"/>
        <w:rPr>
          <w:b/>
          <w:bCs/>
          <w:color w:val="000000"/>
          <w:sz w:val="28"/>
          <w:szCs w:val="28"/>
        </w:rPr>
      </w:pPr>
      <w:r w:rsidRPr="00322F0B">
        <w:rPr>
          <w:b/>
          <w:bCs/>
          <w:color w:val="000000"/>
          <w:sz w:val="28"/>
          <w:szCs w:val="28"/>
        </w:rPr>
        <w:t>Эвенкийского муниципального района</w:t>
      </w:r>
      <w:r w:rsidR="002B3B2E">
        <w:rPr>
          <w:b/>
          <w:bCs/>
          <w:color w:val="000000"/>
          <w:sz w:val="28"/>
          <w:szCs w:val="28"/>
        </w:rPr>
        <w:t xml:space="preserve"> </w:t>
      </w:r>
      <w:r w:rsidRPr="00322F0B">
        <w:rPr>
          <w:b/>
          <w:bCs/>
          <w:color w:val="000000"/>
          <w:sz w:val="28"/>
          <w:szCs w:val="28"/>
        </w:rPr>
        <w:t>Красноярского края</w:t>
      </w:r>
    </w:p>
    <w:p w:rsidR="00EB011A" w:rsidRPr="00322F0B" w:rsidRDefault="002B3B2E" w:rsidP="005947D7">
      <w:pPr>
        <w:pStyle w:val="10"/>
        <w:spacing w:line="360" w:lineRule="auto"/>
        <w:jc w:val="center"/>
        <w:rPr>
          <w:rFonts w:ascii="Times New Roman" w:hAnsi="Times New Roman"/>
          <w:b/>
          <w:sz w:val="28"/>
          <w:szCs w:val="28"/>
        </w:rPr>
      </w:pPr>
      <w:r>
        <w:rPr>
          <w:rFonts w:ascii="Times New Roman" w:hAnsi="Times New Roman"/>
          <w:b/>
          <w:sz w:val="28"/>
          <w:szCs w:val="28"/>
        </w:rPr>
        <w:t>на 2022</w:t>
      </w:r>
      <w:r w:rsidR="00BC27F4" w:rsidRPr="00322F0B">
        <w:rPr>
          <w:rFonts w:ascii="Times New Roman" w:hAnsi="Times New Roman"/>
          <w:b/>
          <w:sz w:val="28"/>
          <w:szCs w:val="28"/>
        </w:rPr>
        <w:t xml:space="preserve"> - 20</w:t>
      </w:r>
      <w:r>
        <w:rPr>
          <w:rFonts w:ascii="Times New Roman" w:hAnsi="Times New Roman"/>
          <w:b/>
          <w:sz w:val="28"/>
          <w:szCs w:val="28"/>
        </w:rPr>
        <w:t>23</w:t>
      </w:r>
      <w:r w:rsidR="00BC27F4" w:rsidRPr="00322F0B">
        <w:rPr>
          <w:rFonts w:ascii="Times New Roman" w:hAnsi="Times New Roman"/>
          <w:b/>
          <w:sz w:val="28"/>
          <w:szCs w:val="28"/>
        </w:rPr>
        <w:t xml:space="preserve"> учебный год</w:t>
      </w:r>
    </w:p>
    <w:p w:rsidR="00D951F9" w:rsidRDefault="00013C13" w:rsidP="00DC7F00">
      <w:pPr>
        <w:pStyle w:val="10"/>
        <w:spacing w:line="360" w:lineRule="auto"/>
        <w:jc w:val="center"/>
        <w:rPr>
          <w:rFonts w:ascii="Times New Roman" w:hAnsi="Times New Roman"/>
          <w:b/>
          <w:sz w:val="28"/>
          <w:szCs w:val="28"/>
        </w:rPr>
      </w:pPr>
      <w:r w:rsidRPr="00322F0B">
        <w:rPr>
          <w:rFonts w:ascii="Times New Roman" w:hAnsi="Times New Roman"/>
          <w:b/>
          <w:sz w:val="28"/>
          <w:szCs w:val="28"/>
        </w:rPr>
        <w:t>(недельный)</w:t>
      </w:r>
    </w:p>
    <w:p w:rsidR="00F80102" w:rsidRPr="0034564D" w:rsidRDefault="00F80102" w:rsidP="00F80102">
      <w:pPr>
        <w:pStyle w:val="10"/>
        <w:spacing w:line="276" w:lineRule="auto"/>
        <w:jc w:val="center"/>
        <w:rPr>
          <w:rFonts w:ascii="Times New Roman" w:hAnsi="Times New Roman"/>
          <w:b/>
          <w:sz w:val="26"/>
          <w:szCs w:val="26"/>
        </w:rPr>
      </w:pPr>
    </w:p>
    <w:tbl>
      <w:tblPr>
        <w:tblW w:w="4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8"/>
        <w:gridCol w:w="2445"/>
        <w:gridCol w:w="605"/>
        <w:gridCol w:w="605"/>
        <w:gridCol w:w="605"/>
        <w:gridCol w:w="605"/>
        <w:gridCol w:w="930"/>
      </w:tblGrid>
      <w:tr w:rsidR="002B3B2E" w:rsidRPr="009A39D5" w:rsidTr="002B3B2E">
        <w:trPr>
          <w:jc w:val="center"/>
        </w:trPr>
        <w:tc>
          <w:tcPr>
            <w:tcW w:w="1803" w:type="pct"/>
            <w:vMerge w:val="restart"/>
            <w:vAlign w:val="center"/>
          </w:tcPr>
          <w:p w:rsidR="002B3B2E" w:rsidRPr="009A39D5" w:rsidRDefault="002B3B2E" w:rsidP="001A7243">
            <w:pPr>
              <w:spacing w:line="360" w:lineRule="auto"/>
              <w:jc w:val="center"/>
              <w:rPr>
                <w:b/>
                <w:sz w:val="28"/>
                <w:szCs w:val="28"/>
              </w:rPr>
            </w:pPr>
            <w:r w:rsidRPr="009A39D5">
              <w:rPr>
                <w:b/>
                <w:sz w:val="28"/>
                <w:szCs w:val="28"/>
              </w:rPr>
              <w:t>Направление внеурочной деятельности</w:t>
            </w:r>
          </w:p>
        </w:tc>
        <w:tc>
          <w:tcPr>
            <w:tcW w:w="1349" w:type="pct"/>
            <w:vMerge w:val="restart"/>
            <w:tcBorders>
              <w:tr2bl w:val="single" w:sz="4" w:space="0" w:color="auto"/>
            </w:tcBorders>
            <w:vAlign w:val="center"/>
          </w:tcPr>
          <w:p w:rsidR="002B3B2E" w:rsidRPr="009A39D5" w:rsidRDefault="002B3B2E" w:rsidP="001A7243">
            <w:pPr>
              <w:pStyle w:val="2"/>
              <w:spacing w:before="0" w:after="0" w:line="360" w:lineRule="auto"/>
              <w:jc w:val="center"/>
              <w:rPr>
                <w:rFonts w:ascii="Times New Roman" w:hAnsi="Times New Roman" w:cs="Times New Roman"/>
                <w:i w:val="0"/>
              </w:rPr>
            </w:pPr>
            <w:r w:rsidRPr="009A39D5">
              <w:rPr>
                <w:rFonts w:ascii="Times New Roman" w:hAnsi="Times New Roman" w:cs="Times New Roman"/>
                <w:i w:val="0"/>
              </w:rPr>
              <w:t>Название</w:t>
            </w:r>
          </w:p>
          <w:p w:rsidR="002B3B2E" w:rsidRPr="009A39D5" w:rsidRDefault="002B3B2E" w:rsidP="001A7243">
            <w:pPr>
              <w:spacing w:line="360" w:lineRule="auto"/>
              <w:jc w:val="center"/>
              <w:rPr>
                <w:b/>
                <w:sz w:val="28"/>
                <w:szCs w:val="28"/>
              </w:rPr>
            </w:pPr>
          </w:p>
          <w:p w:rsidR="002B3B2E" w:rsidRPr="009A39D5" w:rsidRDefault="002B3B2E" w:rsidP="001A7243">
            <w:pPr>
              <w:spacing w:line="360" w:lineRule="auto"/>
              <w:jc w:val="center"/>
              <w:rPr>
                <w:b/>
                <w:sz w:val="28"/>
                <w:szCs w:val="28"/>
              </w:rPr>
            </w:pPr>
          </w:p>
          <w:p w:rsidR="002B3B2E" w:rsidRPr="009A39D5" w:rsidRDefault="002B3B2E" w:rsidP="001A7243">
            <w:pPr>
              <w:spacing w:line="360" w:lineRule="auto"/>
              <w:ind w:left="612" w:hanging="612"/>
              <w:jc w:val="center"/>
              <w:rPr>
                <w:b/>
                <w:sz w:val="28"/>
                <w:szCs w:val="28"/>
              </w:rPr>
            </w:pPr>
            <w:r w:rsidRPr="009A39D5">
              <w:rPr>
                <w:b/>
                <w:sz w:val="28"/>
                <w:szCs w:val="28"/>
              </w:rPr>
              <w:t>Классы</w:t>
            </w:r>
          </w:p>
        </w:tc>
        <w:tc>
          <w:tcPr>
            <w:tcW w:w="1848" w:type="pct"/>
            <w:gridSpan w:val="5"/>
            <w:vAlign w:val="center"/>
          </w:tcPr>
          <w:p w:rsidR="002B3B2E" w:rsidRPr="009A39D5" w:rsidRDefault="002B3B2E" w:rsidP="001A7243">
            <w:pPr>
              <w:spacing w:line="360" w:lineRule="auto"/>
              <w:jc w:val="center"/>
              <w:rPr>
                <w:b/>
                <w:sz w:val="28"/>
                <w:szCs w:val="28"/>
              </w:rPr>
            </w:pPr>
            <w:r w:rsidRPr="009A39D5">
              <w:rPr>
                <w:b/>
                <w:sz w:val="28"/>
                <w:szCs w:val="28"/>
              </w:rPr>
              <w:t>Кол-во часов в неделю</w:t>
            </w:r>
          </w:p>
        </w:tc>
      </w:tr>
      <w:tr w:rsidR="002B3B2E" w:rsidRPr="009A39D5" w:rsidTr="002B3B2E">
        <w:trPr>
          <w:trHeight w:val="390"/>
          <w:jc w:val="center"/>
        </w:trPr>
        <w:tc>
          <w:tcPr>
            <w:tcW w:w="1803" w:type="pct"/>
            <w:vMerge/>
            <w:vAlign w:val="center"/>
          </w:tcPr>
          <w:p w:rsidR="002B3B2E" w:rsidRPr="009A39D5" w:rsidRDefault="002B3B2E" w:rsidP="001A7243">
            <w:pPr>
              <w:spacing w:line="360" w:lineRule="auto"/>
              <w:jc w:val="center"/>
              <w:rPr>
                <w:b/>
                <w:sz w:val="28"/>
                <w:szCs w:val="28"/>
              </w:rPr>
            </w:pPr>
          </w:p>
        </w:tc>
        <w:tc>
          <w:tcPr>
            <w:tcW w:w="1349" w:type="pct"/>
            <w:vMerge/>
            <w:vAlign w:val="center"/>
          </w:tcPr>
          <w:p w:rsidR="002B3B2E" w:rsidRPr="009A39D5" w:rsidRDefault="002B3B2E" w:rsidP="001A7243">
            <w:pPr>
              <w:pStyle w:val="2"/>
              <w:spacing w:before="0" w:after="0" w:line="360" w:lineRule="auto"/>
              <w:jc w:val="center"/>
              <w:rPr>
                <w:i w:val="0"/>
              </w:rPr>
            </w:pPr>
          </w:p>
        </w:tc>
        <w:tc>
          <w:tcPr>
            <w:tcW w:w="334" w:type="pct"/>
            <w:vAlign w:val="center"/>
          </w:tcPr>
          <w:p w:rsidR="002B3B2E" w:rsidRPr="009A39D5" w:rsidRDefault="002B3B2E" w:rsidP="001A7243">
            <w:pPr>
              <w:spacing w:line="360" w:lineRule="auto"/>
              <w:jc w:val="center"/>
              <w:rPr>
                <w:b/>
                <w:sz w:val="28"/>
                <w:szCs w:val="28"/>
              </w:rPr>
            </w:pPr>
            <w:r w:rsidRPr="009A39D5">
              <w:rPr>
                <w:b/>
                <w:sz w:val="28"/>
                <w:szCs w:val="28"/>
              </w:rPr>
              <w:t>6 кл.</w:t>
            </w:r>
          </w:p>
        </w:tc>
        <w:tc>
          <w:tcPr>
            <w:tcW w:w="334" w:type="pct"/>
            <w:vAlign w:val="center"/>
          </w:tcPr>
          <w:p w:rsidR="002B3B2E" w:rsidRPr="009A39D5" w:rsidRDefault="002B3B2E" w:rsidP="001A7243">
            <w:pPr>
              <w:spacing w:line="360" w:lineRule="auto"/>
              <w:jc w:val="center"/>
              <w:rPr>
                <w:b/>
                <w:sz w:val="28"/>
                <w:szCs w:val="28"/>
              </w:rPr>
            </w:pPr>
            <w:r w:rsidRPr="009A39D5">
              <w:rPr>
                <w:b/>
                <w:sz w:val="28"/>
                <w:szCs w:val="28"/>
              </w:rPr>
              <w:t>7 кл.</w:t>
            </w:r>
          </w:p>
        </w:tc>
        <w:tc>
          <w:tcPr>
            <w:tcW w:w="334" w:type="pct"/>
            <w:vAlign w:val="center"/>
          </w:tcPr>
          <w:p w:rsidR="002B3B2E" w:rsidRPr="009A39D5" w:rsidRDefault="002B3B2E" w:rsidP="001A7243">
            <w:pPr>
              <w:spacing w:line="360" w:lineRule="auto"/>
              <w:jc w:val="center"/>
              <w:rPr>
                <w:b/>
                <w:sz w:val="28"/>
                <w:szCs w:val="28"/>
              </w:rPr>
            </w:pPr>
            <w:r w:rsidRPr="009A39D5">
              <w:rPr>
                <w:b/>
                <w:sz w:val="28"/>
                <w:szCs w:val="28"/>
              </w:rPr>
              <w:t>8 кл.</w:t>
            </w:r>
          </w:p>
        </w:tc>
        <w:tc>
          <w:tcPr>
            <w:tcW w:w="334" w:type="pct"/>
            <w:vAlign w:val="center"/>
          </w:tcPr>
          <w:p w:rsidR="002B3B2E" w:rsidRPr="009A39D5" w:rsidRDefault="002B3B2E" w:rsidP="001A7243">
            <w:pPr>
              <w:spacing w:line="360" w:lineRule="auto"/>
              <w:jc w:val="center"/>
              <w:rPr>
                <w:b/>
                <w:sz w:val="28"/>
                <w:szCs w:val="28"/>
              </w:rPr>
            </w:pPr>
            <w:r w:rsidRPr="009A39D5">
              <w:rPr>
                <w:b/>
                <w:sz w:val="28"/>
                <w:szCs w:val="28"/>
              </w:rPr>
              <w:t>9 кл.</w:t>
            </w:r>
          </w:p>
        </w:tc>
        <w:tc>
          <w:tcPr>
            <w:tcW w:w="513" w:type="pct"/>
            <w:vAlign w:val="center"/>
          </w:tcPr>
          <w:p w:rsidR="002B3B2E" w:rsidRPr="009A39D5" w:rsidRDefault="002B3B2E" w:rsidP="001A7243">
            <w:pPr>
              <w:spacing w:line="360" w:lineRule="auto"/>
              <w:jc w:val="center"/>
              <w:rPr>
                <w:b/>
                <w:sz w:val="28"/>
                <w:szCs w:val="28"/>
              </w:rPr>
            </w:pPr>
            <w:r w:rsidRPr="009A39D5">
              <w:rPr>
                <w:b/>
                <w:sz w:val="28"/>
                <w:szCs w:val="28"/>
              </w:rPr>
              <w:t>Всего</w:t>
            </w:r>
          </w:p>
          <w:p w:rsidR="002B3B2E" w:rsidRPr="009A39D5" w:rsidRDefault="002B3B2E" w:rsidP="001A7243">
            <w:pPr>
              <w:spacing w:line="360" w:lineRule="auto"/>
              <w:jc w:val="center"/>
              <w:rPr>
                <w:b/>
                <w:sz w:val="28"/>
                <w:szCs w:val="28"/>
              </w:rPr>
            </w:pPr>
            <w:r w:rsidRPr="009A39D5">
              <w:rPr>
                <w:b/>
                <w:sz w:val="28"/>
                <w:szCs w:val="28"/>
              </w:rPr>
              <w:t>часов</w:t>
            </w:r>
          </w:p>
        </w:tc>
      </w:tr>
      <w:tr w:rsidR="00551D9C" w:rsidRPr="009A39D5" w:rsidTr="002B3B2E">
        <w:trPr>
          <w:trHeight w:val="630"/>
          <w:jc w:val="center"/>
        </w:trPr>
        <w:tc>
          <w:tcPr>
            <w:tcW w:w="1803" w:type="pct"/>
            <w:vMerge w:val="restart"/>
            <w:vAlign w:val="center"/>
          </w:tcPr>
          <w:p w:rsidR="00602AD2" w:rsidRPr="009A39D5" w:rsidRDefault="00602AD2" w:rsidP="001A7243">
            <w:pPr>
              <w:spacing w:line="360" w:lineRule="auto"/>
              <w:jc w:val="center"/>
              <w:rPr>
                <w:b/>
                <w:sz w:val="28"/>
                <w:szCs w:val="28"/>
              </w:rPr>
            </w:pPr>
          </w:p>
          <w:p w:rsidR="00602AD2" w:rsidRPr="009A39D5" w:rsidRDefault="00602AD2" w:rsidP="001A7243">
            <w:pPr>
              <w:spacing w:line="360" w:lineRule="auto"/>
              <w:jc w:val="center"/>
              <w:rPr>
                <w:b/>
                <w:sz w:val="28"/>
                <w:szCs w:val="28"/>
              </w:rPr>
            </w:pPr>
            <w:r w:rsidRPr="009A39D5">
              <w:rPr>
                <w:b/>
                <w:sz w:val="28"/>
                <w:szCs w:val="28"/>
              </w:rPr>
              <w:t>Общеинтеллектуальное</w:t>
            </w:r>
          </w:p>
          <w:p w:rsidR="00551D9C" w:rsidRPr="009A39D5" w:rsidRDefault="00551D9C" w:rsidP="001A7243">
            <w:pPr>
              <w:spacing w:line="360" w:lineRule="auto"/>
              <w:jc w:val="center"/>
              <w:rPr>
                <w:b/>
                <w:sz w:val="28"/>
                <w:szCs w:val="28"/>
              </w:rPr>
            </w:pPr>
          </w:p>
        </w:tc>
        <w:tc>
          <w:tcPr>
            <w:tcW w:w="1349" w:type="pct"/>
            <w:vAlign w:val="center"/>
          </w:tcPr>
          <w:p w:rsidR="00551D9C" w:rsidRPr="009A39D5" w:rsidRDefault="00551D9C" w:rsidP="001A7243">
            <w:pPr>
              <w:spacing w:line="360" w:lineRule="auto"/>
              <w:jc w:val="center"/>
              <w:rPr>
                <w:sz w:val="28"/>
                <w:szCs w:val="28"/>
              </w:rPr>
            </w:pPr>
            <w:r w:rsidRPr="009A39D5">
              <w:rPr>
                <w:sz w:val="28"/>
                <w:szCs w:val="28"/>
              </w:rPr>
              <w:t>Проектно-исследовательская деятельность</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513" w:type="pct"/>
            <w:vAlign w:val="center"/>
          </w:tcPr>
          <w:p w:rsidR="00551D9C" w:rsidRPr="009A39D5" w:rsidRDefault="00551D9C" w:rsidP="001A7243">
            <w:pPr>
              <w:spacing w:line="360" w:lineRule="auto"/>
              <w:jc w:val="center"/>
              <w:rPr>
                <w:b/>
                <w:sz w:val="28"/>
                <w:szCs w:val="28"/>
              </w:rPr>
            </w:pPr>
            <w:r w:rsidRPr="009A39D5">
              <w:rPr>
                <w:b/>
                <w:sz w:val="28"/>
                <w:szCs w:val="28"/>
              </w:rPr>
              <w:t>4</w:t>
            </w:r>
          </w:p>
        </w:tc>
      </w:tr>
      <w:tr w:rsidR="00551D9C" w:rsidRPr="009A39D5" w:rsidTr="002B3B2E">
        <w:trPr>
          <w:trHeight w:val="630"/>
          <w:jc w:val="center"/>
        </w:trPr>
        <w:tc>
          <w:tcPr>
            <w:tcW w:w="1803" w:type="pct"/>
            <w:vMerge/>
            <w:vAlign w:val="center"/>
          </w:tcPr>
          <w:p w:rsidR="00551D9C" w:rsidRPr="009A39D5" w:rsidRDefault="00551D9C" w:rsidP="001A7243">
            <w:pPr>
              <w:spacing w:line="360" w:lineRule="auto"/>
              <w:jc w:val="center"/>
              <w:rPr>
                <w:b/>
                <w:sz w:val="28"/>
                <w:szCs w:val="28"/>
              </w:rPr>
            </w:pPr>
          </w:p>
        </w:tc>
        <w:tc>
          <w:tcPr>
            <w:tcW w:w="1349" w:type="pct"/>
            <w:vAlign w:val="center"/>
          </w:tcPr>
          <w:p w:rsidR="00551D9C" w:rsidRPr="009A39D5" w:rsidRDefault="00551D9C" w:rsidP="001A7243">
            <w:pPr>
              <w:spacing w:line="360" w:lineRule="auto"/>
              <w:jc w:val="center"/>
              <w:rPr>
                <w:sz w:val="28"/>
                <w:szCs w:val="28"/>
              </w:rPr>
            </w:pPr>
            <w:r w:rsidRPr="009A39D5">
              <w:rPr>
                <w:sz w:val="28"/>
                <w:szCs w:val="28"/>
              </w:rPr>
              <w:t>Кружок «Юный исследователь»</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3D08A2" w:rsidP="001A7243">
            <w:pPr>
              <w:spacing w:line="360" w:lineRule="auto"/>
              <w:jc w:val="center"/>
              <w:rPr>
                <w:sz w:val="28"/>
                <w:szCs w:val="28"/>
              </w:rPr>
            </w:pPr>
            <w:r>
              <w:rPr>
                <w:sz w:val="28"/>
                <w:szCs w:val="28"/>
              </w:rPr>
              <w:t>-</w:t>
            </w:r>
          </w:p>
        </w:tc>
        <w:tc>
          <w:tcPr>
            <w:tcW w:w="334" w:type="pct"/>
            <w:vAlign w:val="center"/>
          </w:tcPr>
          <w:p w:rsidR="00551D9C" w:rsidRPr="009A39D5" w:rsidRDefault="003D08A2" w:rsidP="001A7243">
            <w:pPr>
              <w:spacing w:line="360" w:lineRule="auto"/>
              <w:jc w:val="center"/>
              <w:rPr>
                <w:sz w:val="28"/>
                <w:szCs w:val="28"/>
              </w:rPr>
            </w:pPr>
            <w:r>
              <w:rPr>
                <w:sz w:val="28"/>
                <w:szCs w:val="28"/>
              </w:rPr>
              <w:t>-</w:t>
            </w:r>
          </w:p>
        </w:tc>
        <w:tc>
          <w:tcPr>
            <w:tcW w:w="334" w:type="pct"/>
            <w:vAlign w:val="center"/>
          </w:tcPr>
          <w:p w:rsidR="00551D9C" w:rsidRPr="009A39D5" w:rsidRDefault="003D08A2" w:rsidP="001A7243">
            <w:pPr>
              <w:spacing w:line="360" w:lineRule="auto"/>
              <w:jc w:val="center"/>
              <w:rPr>
                <w:sz w:val="28"/>
                <w:szCs w:val="28"/>
              </w:rPr>
            </w:pPr>
            <w:r>
              <w:rPr>
                <w:sz w:val="28"/>
                <w:szCs w:val="28"/>
              </w:rPr>
              <w:t>-</w:t>
            </w:r>
          </w:p>
        </w:tc>
        <w:tc>
          <w:tcPr>
            <w:tcW w:w="513" w:type="pct"/>
            <w:vAlign w:val="center"/>
          </w:tcPr>
          <w:p w:rsidR="00551D9C" w:rsidRPr="009A39D5" w:rsidRDefault="003D08A2" w:rsidP="001A7243">
            <w:pPr>
              <w:spacing w:line="360" w:lineRule="auto"/>
              <w:jc w:val="center"/>
              <w:rPr>
                <w:b/>
                <w:sz w:val="28"/>
                <w:szCs w:val="28"/>
              </w:rPr>
            </w:pPr>
            <w:r>
              <w:rPr>
                <w:b/>
                <w:sz w:val="28"/>
                <w:szCs w:val="28"/>
              </w:rPr>
              <w:t>1</w:t>
            </w:r>
          </w:p>
        </w:tc>
      </w:tr>
      <w:tr w:rsidR="00551D9C" w:rsidRPr="009A39D5" w:rsidTr="002B3B2E">
        <w:trPr>
          <w:trHeight w:val="920"/>
          <w:jc w:val="center"/>
        </w:trPr>
        <w:tc>
          <w:tcPr>
            <w:tcW w:w="1803" w:type="pct"/>
            <w:vMerge w:val="restart"/>
            <w:vAlign w:val="center"/>
          </w:tcPr>
          <w:p w:rsidR="00551D9C" w:rsidRPr="009A39D5" w:rsidRDefault="00551D9C" w:rsidP="001A7243">
            <w:pPr>
              <w:spacing w:line="360" w:lineRule="auto"/>
              <w:jc w:val="center"/>
              <w:rPr>
                <w:b/>
                <w:sz w:val="28"/>
                <w:szCs w:val="28"/>
              </w:rPr>
            </w:pPr>
            <w:r w:rsidRPr="009A39D5">
              <w:rPr>
                <w:b/>
                <w:sz w:val="28"/>
                <w:szCs w:val="28"/>
              </w:rPr>
              <w:t>Духовно - нравственное</w:t>
            </w:r>
          </w:p>
        </w:tc>
        <w:tc>
          <w:tcPr>
            <w:tcW w:w="1349" w:type="pct"/>
            <w:vAlign w:val="center"/>
          </w:tcPr>
          <w:p w:rsidR="00551D9C" w:rsidRPr="009A39D5" w:rsidRDefault="00602AD2" w:rsidP="001A7243">
            <w:pPr>
              <w:pStyle w:val="3"/>
              <w:spacing w:line="360" w:lineRule="auto"/>
              <w:jc w:val="center"/>
              <w:rPr>
                <w:szCs w:val="28"/>
              </w:rPr>
            </w:pPr>
            <w:r w:rsidRPr="009A39D5">
              <w:rPr>
                <w:szCs w:val="28"/>
              </w:rPr>
              <w:t>Кружок «Магия творчества</w:t>
            </w:r>
            <w:r w:rsidR="00551D9C" w:rsidRPr="009A39D5">
              <w:rPr>
                <w:szCs w:val="28"/>
              </w:rPr>
              <w:t>»</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513" w:type="pct"/>
            <w:vAlign w:val="center"/>
          </w:tcPr>
          <w:p w:rsidR="00551D9C" w:rsidRPr="009A39D5" w:rsidRDefault="00551D9C" w:rsidP="001A7243">
            <w:pPr>
              <w:spacing w:line="360" w:lineRule="auto"/>
              <w:jc w:val="center"/>
              <w:rPr>
                <w:b/>
                <w:sz w:val="28"/>
                <w:szCs w:val="28"/>
              </w:rPr>
            </w:pPr>
            <w:r w:rsidRPr="009A39D5">
              <w:rPr>
                <w:b/>
                <w:sz w:val="28"/>
                <w:szCs w:val="28"/>
              </w:rPr>
              <w:t>4</w:t>
            </w:r>
          </w:p>
        </w:tc>
      </w:tr>
      <w:tr w:rsidR="00C36515" w:rsidRPr="009A39D5" w:rsidTr="002B3B2E">
        <w:trPr>
          <w:trHeight w:val="530"/>
          <w:jc w:val="center"/>
        </w:trPr>
        <w:tc>
          <w:tcPr>
            <w:tcW w:w="1803" w:type="pct"/>
            <w:vMerge/>
            <w:vAlign w:val="center"/>
          </w:tcPr>
          <w:p w:rsidR="00C36515" w:rsidRPr="009A39D5" w:rsidRDefault="00C36515" w:rsidP="001A7243">
            <w:pPr>
              <w:spacing w:line="360" w:lineRule="auto"/>
              <w:jc w:val="center"/>
              <w:rPr>
                <w:b/>
                <w:sz w:val="28"/>
                <w:szCs w:val="28"/>
              </w:rPr>
            </w:pPr>
          </w:p>
        </w:tc>
        <w:tc>
          <w:tcPr>
            <w:tcW w:w="1349" w:type="pct"/>
            <w:vAlign w:val="center"/>
          </w:tcPr>
          <w:p w:rsidR="00C36515" w:rsidRPr="009A39D5" w:rsidRDefault="00C36515" w:rsidP="001A7243">
            <w:pPr>
              <w:pStyle w:val="3"/>
              <w:spacing w:line="360" w:lineRule="auto"/>
              <w:jc w:val="center"/>
              <w:rPr>
                <w:szCs w:val="28"/>
              </w:rPr>
            </w:pPr>
            <w:r>
              <w:rPr>
                <w:szCs w:val="28"/>
              </w:rPr>
              <w:t>Час общения «Разговор о важном»</w:t>
            </w:r>
          </w:p>
        </w:tc>
        <w:tc>
          <w:tcPr>
            <w:tcW w:w="334" w:type="pct"/>
            <w:vAlign w:val="center"/>
          </w:tcPr>
          <w:p w:rsidR="00C36515" w:rsidRPr="009A39D5" w:rsidRDefault="00C36515" w:rsidP="00102647">
            <w:pPr>
              <w:spacing w:line="360" w:lineRule="auto"/>
              <w:jc w:val="center"/>
              <w:rPr>
                <w:sz w:val="28"/>
                <w:szCs w:val="28"/>
              </w:rPr>
            </w:pPr>
            <w:r w:rsidRPr="009A39D5">
              <w:rPr>
                <w:sz w:val="28"/>
                <w:szCs w:val="28"/>
              </w:rPr>
              <w:t>1</w:t>
            </w:r>
          </w:p>
        </w:tc>
        <w:tc>
          <w:tcPr>
            <w:tcW w:w="334" w:type="pct"/>
            <w:vAlign w:val="center"/>
          </w:tcPr>
          <w:p w:rsidR="00C36515" w:rsidRPr="009A39D5" w:rsidRDefault="00C36515" w:rsidP="00102647">
            <w:pPr>
              <w:spacing w:line="360" w:lineRule="auto"/>
              <w:jc w:val="center"/>
              <w:rPr>
                <w:sz w:val="28"/>
                <w:szCs w:val="28"/>
              </w:rPr>
            </w:pPr>
            <w:r w:rsidRPr="009A39D5">
              <w:rPr>
                <w:sz w:val="28"/>
                <w:szCs w:val="28"/>
              </w:rPr>
              <w:t>1</w:t>
            </w:r>
          </w:p>
        </w:tc>
        <w:tc>
          <w:tcPr>
            <w:tcW w:w="334" w:type="pct"/>
            <w:vAlign w:val="center"/>
          </w:tcPr>
          <w:p w:rsidR="00C36515" w:rsidRPr="009A39D5" w:rsidRDefault="00C36515" w:rsidP="00102647">
            <w:pPr>
              <w:spacing w:line="360" w:lineRule="auto"/>
              <w:jc w:val="center"/>
              <w:rPr>
                <w:sz w:val="28"/>
                <w:szCs w:val="28"/>
              </w:rPr>
            </w:pPr>
            <w:r w:rsidRPr="009A39D5">
              <w:rPr>
                <w:sz w:val="28"/>
                <w:szCs w:val="28"/>
              </w:rPr>
              <w:t>1</w:t>
            </w:r>
          </w:p>
        </w:tc>
        <w:tc>
          <w:tcPr>
            <w:tcW w:w="334" w:type="pct"/>
            <w:vAlign w:val="center"/>
          </w:tcPr>
          <w:p w:rsidR="00C36515" w:rsidRPr="009A39D5" w:rsidRDefault="00C36515" w:rsidP="00102647">
            <w:pPr>
              <w:spacing w:line="360" w:lineRule="auto"/>
              <w:jc w:val="center"/>
              <w:rPr>
                <w:sz w:val="28"/>
                <w:szCs w:val="28"/>
              </w:rPr>
            </w:pPr>
            <w:r w:rsidRPr="009A39D5">
              <w:rPr>
                <w:sz w:val="28"/>
                <w:szCs w:val="28"/>
              </w:rPr>
              <w:t>1</w:t>
            </w:r>
          </w:p>
        </w:tc>
        <w:tc>
          <w:tcPr>
            <w:tcW w:w="513" w:type="pct"/>
            <w:vAlign w:val="center"/>
          </w:tcPr>
          <w:p w:rsidR="00C36515" w:rsidRPr="009A39D5" w:rsidRDefault="00C36515" w:rsidP="00102647">
            <w:pPr>
              <w:spacing w:line="360" w:lineRule="auto"/>
              <w:jc w:val="center"/>
              <w:rPr>
                <w:b/>
                <w:sz w:val="28"/>
                <w:szCs w:val="28"/>
              </w:rPr>
            </w:pPr>
            <w:r w:rsidRPr="009A39D5">
              <w:rPr>
                <w:b/>
                <w:sz w:val="28"/>
                <w:szCs w:val="28"/>
              </w:rPr>
              <w:t>4</w:t>
            </w:r>
          </w:p>
        </w:tc>
      </w:tr>
      <w:tr w:rsidR="00551D9C" w:rsidRPr="009A39D5" w:rsidTr="002B3B2E">
        <w:trPr>
          <w:trHeight w:val="530"/>
          <w:jc w:val="center"/>
        </w:trPr>
        <w:tc>
          <w:tcPr>
            <w:tcW w:w="1803" w:type="pct"/>
            <w:vMerge/>
            <w:vAlign w:val="center"/>
          </w:tcPr>
          <w:p w:rsidR="00551D9C" w:rsidRPr="009A39D5" w:rsidRDefault="00551D9C" w:rsidP="001A7243">
            <w:pPr>
              <w:spacing w:line="360" w:lineRule="auto"/>
              <w:jc w:val="center"/>
              <w:rPr>
                <w:b/>
                <w:sz w:val="28"/>
                <w:szCs w:val="28"/>
              </w:rPr>
            </w:pPr>
          </w:p>
        </w:tc>
        <w:tc>
          <w:tcPr>
            <w:tcW w:w="1349" w:type="pct"/>
            <w:vAlign w:val="center"/>
          </w:tcPr>
          <w:p w:rsidR="00551D9C" w:rsidRPr="009A39D5" w:rsidRDefault="00551D9C" w:rsidP="001A7243">
            <w:pPr>
              <w:pStyle w:val="3"/>
              <w:spacing w:line="360" w:lineRule="auto"/>
              <w:jc w:val="center"/>
              <w:rPr>
                <w:szCs w:val="28"/>
              </w:rPr>
            </w:pPr>
            <w:r w:rsidRPr="009A39D5">
              <w:rPr>
                <w:szCs w:val="28"/>
              </w:rPr>
              <w:t>Экскурсии, тренинги</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513" w:type="pct"/>
            <w:vAlign w:val="center"/>
          </w:tcPr>
          <w:p w:rsidR="00551D9C" w:rsidRPr="009A39D5" w:rsidRDefault="00551D9C" w:rsidP="001A7243">
            <w:pPr>
              <w:spacing w:line="360" w:lineRule="auto"/>
              <w:jc w:val="center"/>
              <w:rPr>
                <w:b/>
                <w:sz w:val="28"/>
                <w:szCs w:val="28"/>
              </w:rPr>
            </w:pPr>
            <w:r w:rsidRPr="009A39D5">
              <w:rPr>
                <w:b/>
                <w:sz w:val="28"/>
                <w:szCs w:val="28"/>
              </w:rPr>
              <w:t>4</w:t>
            </w:r>
          </w:p>
        </w:tc>
      </w:tr>
      <w:tr w:rsidR="00551D9C" w:rsidRPr="009A39D5" w:rsidTr="002B3B2E">
        <w:trPr>
          <w:trHeight w:val="346"/>
          <w:jc w:val="center"/>
        </w:trPr>
        <w:tc>
          <w:tcPr>
            <w:tcW w:w="1803" w:type="pct"/>
            <w:vAlign w:val="center"/>
          </w:tcPr>
          <w:p w:rsidR="00551D9C" w:rsidRPr="009A39D5" w:rsidRDefault="00551D9C" w:rsidP="001A7243">
            <w:pPr>
              <w:spacing w:line="360" w:lineRule="auto"/>
              <w:jc w:val="center"/>
              <w:rPr>
                <w:b/>
                <w:sz w:val="28"/>
                <w:szCs w:val="28"/>
              </w:rPr>
            </w:pPr>
          </w:p>
          <w:p w:rsidR="00551D9C" w:rsidRPr="009A39D5" w:rsidRDefault="00551D9C" w:rsidP="001A7243">
            <w:pPr>
              <w:spacing w:line="360" w:lineRule="auto"/>
              <w:jc w:val="center"/>
              <w:rPr>
                <w:b/>
                <w:sz w:val="28"/>
                <w:szCs w:val="28"/>
              </w:rPr>
            </w:pPr>
            <w:r w:rsidRPr="009A39D5">
              <w:rPr>
                <w:b/>
                <w:sz w:val="28"/>
                <w:szCs w:val="28"/>
              </w:rPr>
              <w:t>Общекультурное</w:t>
            </w:r>
          </w:p>
          <w:p w:rsidR="00551D9C" w:rsidRPr="009A39D5" w:rsidRDefault="00551D9C" w:rsidP="001A7243">
            <w:pPr>
              <w:spacing w:line="360" w:lineRule="auto"/>
              <w:jc w:val="center"/>
              <w:rPr>
                <w:b/>
                <w:sz w:val="28"/>
                <w:szCs w:val="28"/>
              </w:rPr>
            </w:pPr>
          </w:p>
        </w:tc>
        <w:tc>
          <w:tcPr>
            <w:tcW w:w="1349" w:type="pct"/>
            <w:vAlign w:val="center"/>
          </w:tcPr>
          <w:p w:rsidR="00551D9C" w:rsidRPr="009A39D5" w:rsidRDefault="00551D9C" w:rsidP="001A7243">
            <w:pPr>
              <w:pStyle w:val="3"/>
              <w:spacing w:line="360" w:lineRule="auto"/>
              <w:jc w:val="center"/>
              <w:rPr>
                <w:szCs w:val="28"/>
              </w:rPr>
            </w:pPr>
            <w:r w:rsidRPr="009A39D5">
              <w:rPr>
                <w:szCs w:val="28"/>
              </w:rPr>
              <w:t>Праздники, конкурсы</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334" w:type="pct"/>
            <w:vAlign w:val="center"/>
          </w:tcPr>
          <w:p w:rsidR="00551D9C" w:rsidRPr="009A39D5" w:rsidRDefault="00551D9C" w:rsidP="001A7243">
            <w:pPr>
              <w:spacing w:line="360" w:lineRule="auto"/>
              <w:jc w:val="center"/>
              <w:rPr>
                <w:sz w:val="28"/>
                <w:szCs w:val="28"/>
              </w:rPr>
            </w:pPr>
            <w:r w:rsidRPr="009A39D5">
              <w:rPr>
                <w:sz w:val="28"/>
                <w:szCs w:val="28"/>
              </w:rPr>
              <w:t>1</w:t>
            </w:r>
          </w:p>
        </w:tc>
        <w:tc>
          <w:tcPr>
            <w:tcW w:w="513" w:type="pct"/>
            <w:vAlign w:val="center"/>
          </w:tcPr>
          <w:p w:rsidR="00551D9C" w:rsidRPr="009A39D5" w:rsidRDefault="00551D9C" w:rsidP="001A7243">
            <w:pPr>
              <w:spacing w:line="360" w:lineRule="auto"/>
              <w:jc w:val="center"/>
              <w:rPr>
                <w:b/>
                <w:sz w:val="28"/>
                <w:szCs w:val="28"/>
              </w:rPr>
            </w:pPr>
            <w:r w:rsidRPr="009A39D5">
              <w:rPr>
                <w:b/>
                <w:sz w:val="28"/>
                <w:szCs w:val="28"/>
              </w:rPr>
              <w:t>4</w:t>
            </w:r>
          </w:p>
        </w:tc>
      </w:tr>
      <w:tr w:rsidR="00551D9C" w:rsidRPr="002804FD" w:rsidTr="002B3B2E">
        <w:trPr>
          <w:trHeight w:val="345"/>
          <w:jc w:val="center"/>
        </w:trPr>
        <w:tc>
          <w:tcPr>
            <w:tcW w:w="3152" w:type="pct"/>
            <w:gridSpan w:val="2"/>
            <w:vAlign w:val="center"/>
          </w:tcPr>
          <w:p w:rsidR="00551D9C" w:rsidRPr="009A39D5" w:rsidRDefault="00551D9C" w:rsidP="001A7243">
            <w:pPr>
              <w:pStyle w:val="3"/>
              <w:spacing w:line="360" w:lineRule="auto"/>
              <w:jc w:val="right"/>
              <w:rPr>
                <w:b/>
                <w:szCs w:val="28"/>
              </w:rPr>
            </w:pPr>
            <w:r w:rsidRPr="009A39D5">
              <w:rPr>
                <w:b/>
                <w:szCs w:val="28"/>
              </w:rPr>
              <w:t>Итого:</w:t>
            </w:r>
          </w:p>
        </w:tc>
        <w:tc>
          <w:tcPr>
            <w:tcW w:w="334" w:type="pct"/>
            <w:vAlign w:val="center"/>
          </w:tcPr>
          <w:p w:rsidR="00551D9C" w:rsidRPr="009A39D5" w:rsidRDefault="00C36515" w:rsidP="001A7243">
            <w:pPr>
              <w:spacing w:line="360" w:lineRule="auto"/>
              <w:jc w:val="center"/>
              <w:rPr>
                <w:b/>
                <w:sz w:val="28"/>
                <w:szCs w:val="28"/>
              </w:rPr>
            </w:pPr>
            <w:r>
              <w:rPr>
                <w:b/>
                <w:sz w:val="28"/>
                <w:szCs w:val="28"/>
              </w:rPr>
              <w:t>6</w:t>
            </w:r>
          </w:p>
        </w:tc>
        <w:tc>
          <w:tcPr>
            <w:tcW w:w="334" w:type="pct"/>
            <w:vAlign w:val="center"/>
          </w:tcPr>
          <w:p w:rsidR="00551D9C" w:rsidRPr="009A39D5" w:rsidRDefault="00C36515" w:rsidP="001A7243">
            <w:pPr>
              <w:spacing w:line="360" w:lineRule="auto"/>
              <w:jc w:val="center"/>
              <w:rPr>
                <w:b/>
                <w:sz w:val="28"/>
                <w:szCs w:val="28"/>
              </w:rPr>
            </w:pPr>
            <w:r>
              <w:rPr>
                <w:b/>
                <w:sz w:val="28"/>
                <w:szCs w:val="28"/>
              </w:rPr>
              <w:t>5</w:t>
            </w:r>
          </w:p>
        </w:tc>
        <w:tc>
          <w:tcPr>
            <w:tcW w:w="334" w:type="pct"/>
            <w:vAlign w:val="center"/>
          </w:tcPr>
          <w:p w:rsidR="00551D9C" w:rsidRPr="009A39D5" w:rsidRDefault="00C36515" w:rsidP="001A7243">
            <w:pPr>
              <w:spacing w:line="360" w:lineRule="auto"/>
              <w:jc w:val="center"/>
              <w:rPr>
                <w:b/>
                <w:sz w:val="28"/>
                <w:szCs w:val="28"/>
              </w:rPr>
            </w:pPr>
            <w:r>
              <w:rPr>
                <w:b/>
                <w:sz w:val="28"/>
                <w:szCs w:val="28"/>
              </w:rPr>
              <w:t>5</w:t>
            </w:r>
          </w:p>
        </w:tc>
        <w:tc>
          <w:tcPr>
            <w:tcW w:w="334" w:type="pct"/>
            <w:vAlign w:val="center"/>
          </w:tcPr>
          <w:p w:rsidR="00551D9C" w:rsidRPr="009A39D5" w:rsidRDefault="00C36515" w:rsidP="001A7243">
            <w:pPr>
              <w:spacing w:line="360" w:lineRule="auto"/>
              <w:jc w:val="center"/>
              <w:rPr>
                <w:b/>
                <w:sz w:val="28"/>
                <w:szCs w:val="28"/>
              </w:rPr>
            </w:pPr>
            <w:r>
              <w:rPr>
                <w:b/>
                <w:sz w:val="28"/>
                <w:szCs w:val="28"/>
              </w:rPr>
              <w:t>5</w:t>
            </w:r>
          </w:p>
        </w:tc>
        <w:tc>
          <w:tcPr>
            <w:tcW w:w="513" w:type="pct"/>
            <w:vAlign w:val="center"/>
          </w:tcPr>
          <w:p w:rsidR="00551D9C" w:rsidRPr="002804FD" w:rsidRDefault="00C36515" w:rsidP="003D08A2">
            <w:pPr>
              <w:spacing w:line="360" w:lineRule="auto"/>
              <w:jc w:val="center"/>
              <w:rPr>
                <w:b/>
                <w:sz w:val="28"/>
                <w:szCs w:val="28"/>
              </w:rPr>
            </w:pPr>
            <w:r>
              <w:rPr>
                <w:b/>
                <w:sz w:val="28"/>
                <w:szCs w:val="28"/>
              </w:rPr>
              <w:t>21</w:t>
            </w:r>
          </w:p>
        </w:tc>
      </w:tr>
    </w:tbl>
    <w:p w:rsidR="00F80102" w:rsidRDefault="00F80102" w:rsidP="00F80102">
      <w:pPr>
        <w:pStyle w:val="10"/>
        <w:spacing w:line="360" w:lineRule="auto"/>
        <w:rPr>
          <w:sz w:val="24"/>
          <w:szCs w:val="24"/>
        </w:rPr>
      </w:pPr>
    </w:p>
    <w:p w:rsidR="00F80102" w:rsidRDefault="00F80102" w:rsidP="00F80102">
      <w:pPr>
        <w:pStyle w:val="10"/>
        <w:spacing w:line="360" w:lineRule="auto"/>
        <w:rPr>
          <w:sz w:val="24"/>
          <w:szCs w:val="24"/>
        </w:rPr>
      </w:pPr>
    </w:p>
    <w:p w:rsidR="00F80102" w:rsidRDefault="00F80102" w:rsidP="00F80102">
      <w:pPr>
        <w:pStyle w:val="10"/>
        <w:spacing w:line="360" w:lineRule="auto"/>
        <w:rPr>
          <w:sz w:val="24"/>
          <w:szCs w:val="24"/>
        </w:rPr>
      </w:pPr>
    </w:p>
    <w:p w:rsidR="00F80102" w:rsidRDefault="00F80102" w:rsidP="00F80102">
      <w:pPr>
        <w:pStyle w:val="10"/>
        <w:spacing w:line="360" w:lineRule="auto"/>
        <w:rPr>
          <w:sz w:val="24"/>
          <w:szCs w:val="24"/>
        </w:rPr>
      </w:pPr>
    </w:p>
    <w:p w:rsidR="00F80102" w:rsidRPr="00322F0B" w:rsidRDefault="00F80102" w:rsidP="00F80102">
      <w:pPr>
        <w:pStyle w:val="10"/>
        <w:spacing w:line="360" w:lineRule="auto"/>
        <w:jc w:val="center"/>
        <w:rPr>
          <w:rFonts w:ascii="Times New Roman" w:hAnsi="Times New Roman"/>
          <w:b/>
          <w:bCs/>
          <w:color w:val="000000"/>
          <w:sz w:val="28"/>
          <w:szCs w:val="28"/>
        </w:rPr>
      </w:pPr>
      <w:r w:rsidRPr="00322F0B">
        <w:rPr>
          <w:rFonts w:ascii="Times New Roman" w:hAnsi="Times New Roman"/>
          <w:b/>
          <w:sz w:val="28"/>
          <w:szCs w:val="28"/>
        </w:rPr>
        <w:t xml:space="preserve">Сетка часов плана </w:t>
      </w:r>
      <w:r w:rsidRPr="00322F0B">
        <w:rPr>
          <w:rFonts w:ascii="Times New Roman" w:hAnsi="Times New Roman"/>
          <w:b/>
          <w:bCs/>
          <w:color w:val="000000"/>
          <w:sz w:val="28"/>
          <w:szCs w:val="28"/>
        </w:rPr>
        <w:t>внеурочной деятельности</w:t>
      </w:r>
    </w:p>
    <w:p w:rsidR="00F80102" w:rsidRDefault="00F80102" w:rsidP="00F80102">
      <w:pPr>
        <w:spacing w:line="360" w:lineRule="auto"/>
        <w:contextualSpacing/>
        <w:jc w:val="center"/>
        <w:rPr>
          <w:b/>
          <w:sz w:val="28"/>
          <w:szCs w:val="28"/>
        </w:rPr>
      </w:pPr>
      <w:r w:rsidRPr="00322F0B">
        <w:rPr>
          <w:b/>
          <w:sz w:val="28"/>
          <w:szCs w:val="28"/>
        </w:rPr>
        <w:t xml:space="preserve">для обучающихся с умственной отсталостью </w:t>
      </w:r>
    </w:p>
    <w:p w:rsidR="00F80102" w:rsidRPr="00322F0B" w:rsidRDefault="00F80102" w:rsidP="00F80102">
      <w:pPr>
        <w:spacing w:line="360" w:lineRule="auto"/>
        <w:contextualSpacing/>
        <w:jc w:val="center"/>
        <w:rPr>
          <w:b/>
          <w:sz w:val="28"/>
          <w:szCs w:val="28"/>
        </w:rPr>
      </w:pPr>
      <w:r w:rsidRPr="00322F0B">
        <w:rPr>
          <w:b/>
          <w:sz w:val="28"/>
          <w:szCs w:val="28"/>
        </w:rPr>
        <w:t>(интеллектуальными нарушениями) Вариант 1</w:t>
      </w:r>
    </w:p>
    <w:p w:rsidR="00F80102" w:rsidRDefault="00F80102" w:rsidP="00F80102">
      <w:pPr>
        <w:spacing w:line="360" w:lineRule="auto"/>
        <w:jc w:val="center"/>
        <w:rPr>
          <w:b/>
          <w:bCs/>
          <w:color w:val="000000"/>
          <w:sz w:val="28"/>
          <w:szCs w:val="28"/>
        </w:rPr>
      </w:pPr>
      <w:r w:rsidRPr="00322F0B">
        <w:rPr>
          <w:b/>
          <w:bCs/>
          <w:color w:val="000000"/>
          <w:sz w:val="28"/>
          <w:szCs w:val="28"/>
        </w:rPr>
        <w:t xml:space="preserve">Муниципального казенного общеобразовательного учреждения </w:t>
      </w:r>
    </w:p>
    <w:p w:rsidR="00F80102" w:rsidRPr="00322F0B" w:rsidRDefault="00F80102" w:rsidP="00F80102">
      <w:pPr>
        <w:spacing w:line="360" w:lineRule="auto"/>
        <w:jc w:val="center"/>
        <w:rPr>
          <w:b/>
          <w:bCs/>
          <w:color w:val="000000"/>
          <w:sz w:val="28"/>
          <w:szCs w:val="28"/>
        </w:rPr>
      </w:pPr>
      <w:r w:rsidRPr="00322F0B">
        <w:rPr>
          <w:b/>
          <w:bCs/>
          <w:color w:val="000000"/>
          <w:sz w:val="28"/>
          <w:szCs w:val="28"/>
        </w:rPr>
        <w:t>«Нидымская основная школа – детский сад»</w:t>
      </w:r>
    </w:p>
    <w:p w:rsidR="00F80102" w:rsidRPr="00322F0B" w:rsidRDefault="00F80102" w:rsidP="00F80102">
      <w:pPr>
        <w:spacing w:line="360" w:lineRule="auto"/>
        <w:jc w:val="center"/>
        <w:rPr>
          <w:b/>
          <w:bCs/>
          <w:color w:val="000000"/>
          <w:sz w:val="28"/>
          <w:szCs w:val="28"/>
        </w:rPr>
      </w:pPr>
      <w:r w:rsidRPr="00322F0B">
        <w:rPr>
          <w:b/>
          <w:bCs/>
          <w:color w:val="000000"/>
          <w:sz w:val="28"/>
          <w:szCs w:val="28"/>
        </w:rPr>
        <w:t>Эвенкийского муниципального района Красноярского края</w:t>
      </w:r>
    </w:p>
    <w:p w:rsidR="00F80102" w:rsidRPr="00322F0B" w:rsidRDefault="002B3B2E" w:rsidP="00F80102">
      <w:pPr>
        <w:pStyle w:val="10"/>
        <w:spacing w:line="360" w:lineRule="auto"/>
        <w:jc w:val="center"/>
        <w:rPr>
          <w:rFonts w:ascii="Times New Roman" w:hAnsi="Times New Roman"/>
          <w:b/>
          <w:sz w:val="28"/>
          <w:szCs w:val="28"/>
        </w:rPr>
      </w:pPr>
      <w:r>
        <w:rPr>
          <w:rFonts w:ascii="Times New Roman" w:hAnsi="Times New Roman"/>
          <w:b/>
          <w:sz w:val="28"/>
          <w:szCs w:val="28"/>
        </w:rPr>
        <w:t>на 2022 - 2023</w:t>
      </w:r>
      <w:r w:rsidR="00F80102" w:rsidRPr="00322F0B">
        <w:rPr>
          <w:rFonts w:ascii="Times New Roman" w:hAnsi="Times New Roman"/>
          <w:b/>
          <w:sz w:val="28"/>
          <w:szCs w:val="28"/>
        </w:rPr>
        <w:t xml:space="preserve"> учебный год</w:t>
      </w:r>
    </w:p>
    <w:p w:rsidR="00F80102" w:rsidRDefault="00F80102" w:rsidP="00F80102">
      <w:pPr>
        <w:pStyle w:val="10"/>
        <w:spacing w:line="360" w:lineRule="auto"/>
        <w:jc w:val="center"/>
        <w:rPr>
          <w:rFonts w:ascii="Times New Roman" w:hAnsi="Times New Roman"/>
          <w:b/>
          <w:sz w:val="28"/>
          <w:szCs w:val="28"/>
        </w:rPr>
      </w:pPr>
      <w:r w:rsidRPr="00322F0B">
        <w:rPr>
          <w:rFonts w:ascii="Times New Roman" w:hAnsi="Times New Roman"/>
          <w:b/>
          <w:sz w:val="28"/>
          <w:szCs w:val="28"/>
        </w:rPr>
        <w:t>(годовой)</w:t>
      </w:r>
    </w:p>
    <w:p w:rsidR="00F80102" w:rsidRDefault="00F80102" w:rsidP="00F80102">
      <w:pPr>
        <w:pStyle w:val="10"/>
        <w:spacing w:line="360" w:lineRule="auto"/>
        <w:rPr>
          <w:sz w:val="24"/>
          <w:szCs w:val="24"/>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8"/>
        <w:gridCol w:w="2445"/>
        <w:gridCol w:w="636"/>
        <w:gridCol w:w="636"/>
        <w:gridCol w:w="636"/>
        <w:gridCol w:w="636"/>
        <w:gridCol w:w="930"/>
      </w:tblGrid>
      <w:tr w:rsidR="002B3B2E" w:rsidRPr="001A7243" w:rsidTr="002B3B2E">
        <w:trPr>
          <w:jc w:val="center"/>
        </w:trPr>
        <w:tc>
          <w:tcPr>
            <w:tcW w:w="1779" w:type="pct"/>
            <w:vMerge w:val="restart"/>
            <w:vAlign w:val="center"/>
          </w:tcPr>
          <w:p w:rsidR="002B3B2E" w:rsidRPr="001A7243" w:rsidRDefault="002B3B2E" w:rsidP="001A7243">
            <w:pPr>
              <w:spacing w:line="360" w:lineRule="auto"/>
              <w:jc w:val="center"/>
              <w:rPr>
                <w:b/>
                <w:sz w:val="28"/>
                <w:szCs w:val="28"/>
              </w:rPr>
            </w:pPr>
            <w:r w:rsidRPr="001A7243">
              <w:rPr>
                <w:b/>
                <w:sz w:val="28"/>
                <w:szCs w:val="28"/>
              </w:rPr>
              <w:t>Направление внеурочной деятельности</w:t>
            </w:r>
          </w:p>
        </w:tc>
        <w:tc>
          <w:tcPr>
            <w:tcW w:w="1331" w:type="pct"/>
            <w:vMerge w:val="restart"/>
            <w:tcBorders>
              <w:tr2bl w:val="single" w:sz="4" w:space="0" w:color="auto"/>
            </w:tcBorders>
            <w:vAlign w:val="center"/>
          </w:tcPr>
          <w:p w:rsidR="002B3B2E" w:rsidRPr="001A7243" w:rsidRDefault="002B3B2E" w:rsidP="001A7243">
            <w:pPr>
              <w:pStyle w:val="2"/>
              <w:spacing w:before="0" w:after="0" w:line="360" w:lineRule="auto"/>
              <w:jc w:val="center"/>
              <w:rPr>
                <w:rFonts w:ascii="Times New Roman" w:hAnsi="Times New Roman" w:cs="Times New Roman"/>
                <w:i w:val="0"/>
              </w:rPr>
            </w:pPr>
            <w:r w:rsidRPr="001A7243">
              <w:rPr>
                <w:rFonts w:ascii="Times New Roman" w:hAnsi="Times New Roman" w:cs="Times New Roman"/>
                <w:i w:val="0"/>
              </w:rPr>
              <w:t>Название</w:t>
            </w:r>
          </w:p>
          <w:p w:rsidR="002B3B2E" w:rsidRPr="001A7243" w:rsidRDefault="002B3B2E" w:rsidP="001A7243">
            <w:pPr>
              <w:spacing w:line="360" w:lineRule="auto"/>
              <w:jc w:val="center"/>
              <w:rPr>
                <w:b/>
                <w:sz w:val="28"/>
                <w:szCs w:val="28"/>
              </w:rPr>
            </w:pPr>
          </w:p>
          <w:p w:rsidR="002B3B2E" w:rsidRPr="001A7243" w:rsidRDefault="002B3B2E" w:rsidP="001A7243">
            <w:pPr>
              <w:spacing w:line="360" w:lineRule="auto"/>
              <w:jc w:val="center"/>
              <w:rPr>
                <w:b/>
                <w:sz w:val="28"/>
                <w:szCs w:val="28"/>
              </w:rPr>
            </w:pPr>
          </w:p>
          <w:p w:rsidR="002B3B2E" w:rsidRPr="001A7243" w:rsidRDefault="002B3B2E" w:rsidP="001A7243">
            <w:pPr>
              <w:spacing w:line="360" w:lineRule="auto"/>
              <w:ind w:left="612" w:hanging="612"/>
              <w:jc w:val="center"/>
              <w:rPr>
                <w:b/>
                <w:sz w:val="28"/>
                <w:szCs w:val="28"/>
              </w:rPr>
            </w:pPr>
            <w:r w:rsidRPr="001A7243">
              <w:rPr>
                <w:b/>
                <w:sz w:val="28"/>
                <w:szCs w:val="28"/>
              </w:rPr>
              <w:t>Классы</w:t>
            </w:r>
          </w:p>
        </w:tc>
        <w:tc>
          <w:tcPr>
            <w:tcW w:w="1891" w:type="pct"/>
            <w:gridSpan w:val="5"/>
            <w:vAlign w:val="center"/>
          </w:tcPr>
          <w:p w:rsidR="002B3B2E" w:rsidRPr="001A7243" w:rsidRDefault="002B3B2E" w:rsidP="001A7243">
            <w:pPr>
              <w:spacing w:line="360" w:lineRule="auto"/>
              <w:jc w:val="center"/>
              <w:rPr>
                <w:b/>
                <w:sz w:val="28"/>
                <w:szCs w:val="28"/>
              </w:rPr>
            </w:pPr>
            <w:r w:rsidRPr="001A7243">
              <w:rPr>
                <w:b/>
                <w:sz w:val="28"/>
                <w:szCs w:val="28"/>
              </w:rPr>
              <w:t>Кол-во часов в неделю</w:t>
            </w:r>
          </w:p>
        </w:tc>
      </w:tr>
      <w:tr w:rsidR="002B3B2E" w:rsidRPr="001A7243" w:rsidTr="002B3B2E">
        <w:trPr>
          <w:trHeight w:val="390"/>
          <w:jc w:val="center"/>
        </w:trPr>
        <w:tc>
          <w:tcPr>
            <w:tcW w:w="1779" w:type="pct"/>
            <w:vMerge/>
            <w:vAlign w:val="center"/>
          </w:tcPr>
          <w:p w:rsidR="002B3B2E" w:rsidRPr="001A7243" w:rsidRDefault="002B3B2E" w:rsidP="001A7243">
            <w:pPr>
              <w:spacing w:line="360" w:lineRule="auto"/>
              <w:jc w:val="center"/>
              <w:rPr>
                <w:b/>
                <w:sz w:val="28"/>
                <w:szCs w:val="28"/>
              </w:rPr>
            </w:pPr>
          </w:p>
        </w:tc>
        <w:tc>
          <w:tcPr>
            <w:tcW w:w="1331" w:type="pct"/>
            <w:vMerge/>
            <w:vAlign w:val="center"/>
          </w:tcPr>
          <w:p w:rsidR="002B3B2E" w:rsidRPr="001A7243" w:rsidRDefault="002B3B2E" w:rsidP="001A7243">
            <w:pPr>
              <w:pStyle w:val="2"/>
              <w:spacing w:before="0" w:after="0" w:line="360" w:lineRule="auto"/>
              <w:jc w:val="center"/>
              <w:rPr>
                <w:i w:val="0"/>
              </w:rPr>
            </w:pPr>
          </w:p>
        </w:tc>
        <w:tc>
          <w:tcPr>
            <w:tcW w:w="346" w:type="pct"/>
            <w:vAlign w:val="center"/>
          </w:tcPr>
          <w:p w:rsidR="002B3B2E" w:rsidRPr="001A7243" w:rsidRDefault="002B3B2E" w:rsidP="001A7243">
            <w:pPr>
              <w:spacing w:line="360" w:lineRule="auto"/>
              <w:jc w:val="center"/>
              <w:rPr>
                <w:b/>
                <w:sz w:val="28"/>
                <w:szCs w:val="28"/>
              </w:rPr>
            </w:pPr>
            <w:r w:rsidRPr="001A7243">
              <w:rPr>
                <w:b/>
                <w:sz w:val="28"/>
                <w:szCs w:val="28"/>
              </w:rPr>
              <w:t>6 кл.</w:t>
            </w:r>
          </w:p>
        </w:tc>
        <w:tc>
          <w:tcPr>
            <w:tcW w:w="346" w:type="pct"/>
            <w:vAlign w:val="center"/>
          </w:tcPr>
          <w:p w:rsidR="002B3B2E" w:rsidRPr="001A7243" w:rsidRDefault="002B3B2E" w:rsidP="001A7243">
            <w:pPr>
              <w:spacing w:line="360" w:lineRule="auto"/>
              <w:jc w:val="center"/>
              <w:rPr>
                <w:b/>
                <w:sz w:val="28"/>
                <w:szCs w:val="28"/>
              </w:rPr>
            </w:pPr>
            <w:r w:rsidRPr="001A7243">
              <w:rPr>
                <w:b/>
                <w:sz w:val="28"/>
                <w:szCs w:val="28"/>
              </w:rPr>
              <w:t>7 кл.</w:t>
            </w:r>
          </w:p>
        </w:tc>
        <w:tc>
          <w:tcPr>
            <w:tcW w:w="346" w:type="pct"/>
            <w:vAlign w:val="center"/>
          </w:tcPr>
          <w:p w:rsidR="002B3B2E" w:rsidRPr="001A7243" w:rsidRDefault="002B3B2E" w:rsidP="001A7243">
            <w:pPr>
              <w:spacing w:line="360" w:lineRule="auto"/>
              <w:jc w:val="center"/>
              <w:rPr>
                <w:b/>
                <w:sz w:val="28"/>
                <w:szCs w:val="28"/>
              </w:rPr>
            </w:pPr>
            <w:r w:rsidRPr="001A7243">
              <w:rPr>
                <w:b/>
                <w:sz w:val="28"/>
                <w:szCs w:val="28"/>
              </w:rPr>
              <w:t>8 кл.</w:t>
            </w:r>
          </w:p>
        </w:tc>
        <w:tc>
          <w:tcPr>
            <w:tcW w:w="346" w:type="pct"/>
            <w:vAlign w:val="center"/>
          </w:tcPr>
          <w:p w:rsidR="002B3B2E" w:rsidRPr="001A7243" w:rsidRDefault="002B3B2E" w:rsidP="001A7243">
            <w:pPr>
              <w:spacing w:line="360" w:lineRule="auto"/>
              <w:jc w:val="center"/>
              <w:rPr>
                <w:b/>
                <w:sz w:val="28"/>
                <w:szCs w:val="28"/>
              </w:rPr>
            </w:pPr>
            <w:r w:rsidRPr="001A7243">
              <w:rPr>
                <w:b/>
                <w:sz w:val="28"/>
                <w:szCs w:val="28"/>
              </w:rPr>
              <w:t>9 кл.</w:t>
            </w:r>
          </w:p>
        </w:tc>
        <w:tc>
          <w:tcPr>
            <w:tcW w:w="506" w:type="pct"/>
            <w:vAlign w:val="center"/>
          </w:tcPr>
          <w:p w:rsidR="002B3B2E" w:rsidRPr="001A7243" w:rsidRDefault="002B3B2E" w:rsidP="001A7243">
            <w:pPr>
              <w:spacing w:line="360" w:lineRule="auto"/>
              <w:jc w:val="center"/>
              <w:rPr>
                <w:b/>
                <w:sz w:val="28"/>
                <w:szCs w:val="28"/>
              </w:rPr>
            </w:pPr>
            <w:r w:rsidRPr="001A7243">
              <w:rPr>
                <w:b/>
                <w:sz w:val="28"/>
                <w:szCs w:val="28"/>
              </w:rPr>
              <w:t>Всего</w:t>
            </w:r>
          </w:p>
          <w:p w:rsidR="002B3B2E" w:rsidRPr="001A7243" w:rsidRDefault="002B3B2E" w:rsidP="001A7243">
            <w:pPr>
              <w:spacing w:line="360" w:lineRule="auto"/>
              <w:jc w:val="center"/>
              <w:rPr>
                <w:b/>
                <w:sz w:val="28"/>
                <w:szCs w:val="28"/>
              </w:rPr>
            </w:pPr>
            <w:r w:rsidRPr="001A7243">
              <w:rPr>
                <w:b/>
                <w:sz w:val="28"/>
                <w:szCs w:val="28"/>
              </w:rPr>
              <w:t>часов</w:t>
            </w:r>
          </w:p>
        </w:tc>
      </w:tr>
      <w:tr w:rsidR="00EA3E66" w:rsidRPr="001A7243" w:rsidTr="002B3B2E">
        <w:trPr>
          <w:trHeight w:val="630"/>
          <w:jc w:val="center"/>
        </w:trPr>
        <w:tc>
          <w:tcPr>
            <w:tcW w:w="1779" w:type="pct"/>
            <w:vMerge w:val="restart"/>
            <w:vAlign w:val="center"/>
          </w:tcPr>
          <w:p w:rsidR="00EA3E66" w:rsidRPr="001A7243" w:rsidRDefault="00602AD2" w:rsidP="001A7243">
            <w:pPr>
              <w:spacing w:line="360" w:lineRule="auto"/>
              <w:jc w:val="center"/>
              <w:rPr>
                <w:b/>
                <w:sz w:val="28"/>
                <w:szCs w:val="28"/>
              </w:rPr>
            </w:pPr>
            <w:r w:rsidRPr="001A7243">
              <w:rPr>
                <w:b/>
                <w:sz w:val="28"/>
                <w:szCs w:val="28"/>
              </w:rPr>
              <w:t>Общеинтеллектуальное</w:t>
            </w:r>
          </w:p>
        </w:tc>
        <w:tc>
          <w:tcPr>
            <w:tcW w:w="1331" w:type="pct"/>
            <w:vAlign w:val="center"/>
          </w:tcPr>
          <w:p w:rsidR="00EA3E66" w:rsidRPr="001A7243" w:rsidRDefault="00EA3E66" w:rsidP="001A7243">
            <w:pPr>
              <w:spacing w:line="360" w:lineRule="auto"/>
              <w:jc w:val="center"/>
              <w:rPr>
                <w:sz w:val="28"/>
                <w:szCs w:val="28"/>
              </w:rPr>
            </w:pPr>
            <w:r w:rsidRPr="001A7243">
              <w:rPr>
                <w:sz w:val="28"/>
                <w:szCs w:val="28"/>
              </w:rPr>
              <w:t>Проектно-исследовательская деятельность</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506" w:type="pct"/>
            <w:vAlign w:val="center"/>
          </w:tcPr>
          <w:p w:rsidR="00EA3E66" w:rsidRPr="001A7243" w:rsidRDefault="00FB1BB2" w:rsidP="001A7243">
            <w:pPr>
              <w:spacing w:line="360" w:lineRule="auto"/>
              <w:jc w:val="center"/>
              <w:rPr>
                <w:b/>
                <w:sz w:val="28"/>
                <w:szCs w:val="28"/>
              </w:rPr>
            </w:pPr>
            <w:r w:rsidRPr="001A7243">
              <w:rPr>
                <w:b/>
                <w:sz w:val="28"/>
                <w:szCs w:val="28"/>
              </w:rPr>
              <w:t>136</w:t>
            </w:r>
          </w:p>
        </w:tc>
      </w:tr>
      <w:tr w:rsidR="00EA3E66" w:rsidRPr="001A7243" w:rsidTr="002B3B2E">
        <w:trPr>
          <w:trHeight w:val="630"/>
          <w:jc w:val="center"/>
        </w:trPr>
        <w:tc>
          <w:tcPr>
            <w:tcW w:w="1779" w:type="pct"/>
            <w:vMerge/>
            <w:vAlign w:val="center"/>
          </w:tcPr>
          <w:p w:rsidR="00EA3E66" w:rsidRPr="001A7243" w:rsidRDefault="00EA3E66" w:rsidP="001A7243">
            <w:pPr>
              <w:spacing w:line="360" w:lineRule="auto"/>
              <w:jc w:val="center"/>
              <w:rPr>
                <w:b/>
                <w:sz w:val="28"/>
                <w:szCs w:val="28"/>
              </w:rPr>
            </w:pPr>
          </w:p>
        </w:tc>
        <w:tc>
          <w:tcPr>
            <w:tcW w:w="1331" w:type="pct"/>
            <w:vAlign w:val="center"/>
          </w:tcPr>
          <w:p w:rsidR="00EA3E66" w:rsidRPr="001A7243" w:rsidRDefault="00EA3E66" w:rsidP="001A7243">
            <w:pPr>
              <w:spacing w:line="360" w:lineRule="auto"/>
              <w:jc w:val="center"/>
              <w:rPr>
                <w:sz w:val="28"/>
                <w:szCs w:val="28"/>
              </w:rPr>
            </w:pPr>
            <w:r w:rsidRPr="001A7243">
              <w:rPr>
                <w:sz w:val="28"/>
                <w:szCs w:val="28"/>
              </w:rPr>
              <w:t>Кружок «Юный исследователь»</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3D08A2" w:rsidP="001A7243">
            <w:pPr>
              <w:spacing w:line="360" w:lineRule="auto"/>
              <w:jc w:val="center"/>
              <w:rPr>
                <w:sz w:val="28"/>
                <w:szCs w:val="28"/>
              </w:rPr>
            </w:pPr>
            <w:r>
              <w:rPr>
                <w:sz w:val="28"/>
                <w:szCs w:val="28"/>
              </w:rPr>
              <w:t>-</w:t>
            </w:r>
          </w:p>
        </w:tc>
        <w:tc>
          <w:tcPr>
            <w:tcW w:w="346" w:type="pct"/>
            <w:vAlign w:val="center"/>
          </w:tcPr>
          <w:p w:rsidR="00EA3E66" w:rsidRPr="001A7243" w:rsidRDefault="003D08A2" w:rsidP="001A7243">
            <w:pPr>
              <w:spacing w:line="360" w:lineRule="auto"/>
              <w:jc w:val="center"/>
              <w:rPr>
                <w:sz w:val="28"/>
                <w:szCs w:val="28"/>
              </w:rPr>
            </w:pPr>
            <w:r>
              <w:rPr>
                <w:sz w:val="28"/>
                <w:szCs w:val="28"/>
              </w:rPr>
              <w:t>-</w:t>
            </w:r>
          </w:p>
        </w:tc>
        <w:tc>
          <w:tcPr>
            <w:tcW w:w="346" w:type="pct"/>
            <w:vAlign w:val="center"/>
          </w:tcPr>
          <w:p w:rsidR="00EA3E66" w:rsidRPr="001A7243" w:rsidRDefault="003D08A2" w:rsidP="001A7243">
            <w:pPr>
              <w:spacing w:line="360" w:lineRule="auto"/>
              <w:jc w:val="center"/>
              <w:rPr>
                <w:sz w:val="28"/>
                <w:szCs w:val="28"/>
              </w:rPr>
            </w:pPr>
            <w:r>
              <w:rPr>
                <w:sz w:val="28"/>
                <w:szCs w:val="28"/>
              </w:rPr>
              <w:t>-</w:t>
            </w:r>
          </w:p>
        </w:tc>
        <w:tc>
          <w:tcPr>
            <w:tcW w:w="506" w:type="pct"/>
            <w:vAlign w:val="center"/>
          </w:tcPr>
          <w:p w:rsidR="00EA3E66" w:rsidRPr="001A7243" w:rsidRDefault="003D08A2" w:rsidP="001A7243">
            <w:pPr>
              <w:spacing w:line="360" w:lineRule="auto"/>
              <w:jc w:val="center"/>
              <w:rPr>
                <w:b/>
                <w:sz w:val="28"/>
                <w:szCs w:val="28"/>
              </w:rPr>
            </w:pPr>
            <w:r>
              <w:rPr>
                <w:b/>
                <w:sz w:val="28"/>
                <w:szCs w:val="28"/>
              </w:rPr>
              <w:t>34</w:t>
            </w:r>
          </w:p>
        </w:tc>
      </w:tr>
      <w:tr w:rsidR="00EA3E66" w:rsidRPr="001A7243" w:rsidTr="002B3B2E">
        <w:trPr>
          <w:trHeight w:val="920"/>
          <w:jc w:val="center"/>
        </w:trPr>
        <w:tc>
          <w:tcPr>
            <w:tcW w:w="1779" w:type="pct"/>
            <w:vMerge w:val="restart"/>
            <w:vAlign w:val="center"/>
          </w:tcPr>
          <w:p w:rsidR="00EA3E66" w:rsidRPr="001A7243" w:rsidRDefault="00EA3E66" w:rsidP="001A7243">
            <w:pPr>
              <w:spacing w:line="360" w:lineRule="auto"/>
              <w:jc w:val="center"/>
              <w:rPr>
                <w:b/>
                <w:sz w:val="28"/>
                <w:szCs w:val="28"/>
              </w:rPr>
            </w:pPr>
            <w:r w:rsidRPr="001A7243">
              <w:rPr>
                <w:b/>
                <w:sz w:val="28"/>
                <w:szCs w:val="28"/>
              </w:rPr>
              <w:t>Духовно - нравственное</w:t>
            </w:r>
          </w:p>
        </w:tc>
        <w:tc>
          <w:tcPr>
            <w:tcW w:w="1331" w:type="pct"/>
            <w:vAlign w:val="center"/>
          </w:tcPr>
          <w:p w:rsidR="00EA3E66" w:rsidRPr="001A7243" w:rsidRDefault="00602AD2" w:rsidP="001A7243">
            <w:pPr>
              <w:pStyle w:val="3"/>
              <w:spacing w:line="360" w:lineRule="auto"/>
              <w:jc w:val="center"/>
              <w:rPr>
                <w:szCs w:val="28"/>
              </w:rPr>
            </w:pPr>
            <w:r w:rsidRPr="001A7243">
              <w:rPr>
                <w:szCs w:val="28"/>
              </w:rPr>
              <w:t>Курс «Магия творчества</w:t>
            </w:r>
            <w:r w:rsidR="00EA3E66" w:rsidRPr="001A7243">
              <w:rPr>
                <w:szCs w:val="28"/>
              </w:rPr>
              <w:t>»</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346" w:type="pct"/>
            <w:vAlign w:val="center"/>
          </w:tcPr>
          <w:p w:rsidR="00EA3E66" w:rsidRPr="001A7243" w:rsidRDefault="00EA3E66" w:rsidP="001A7243">
            <w:pPr>
              <w:spacing w:line="360" w:lineRule="auto"/>
              <w:jc w:val="center"/>
              <w:rPr>
                <w:sz w:val="28"/>
                <w:szCs w:val="28"/>
              </w:rPr>
            </w:pPr>
            <w:r w:rsidRPr="001A7243">
              <w:rPr>
                <w:sz w:val="28"/>
                <w:szCs w:val="28"/>
              </w:rPr>
              <w:t>34</w:t>
            </w:r>
          </w:p>
        </w:tc>
        <w:tc>
          <w:tcPr>
            <w:tcW w:w="506" w:type="pct"/>
            <w:vAlign w:val="center"/>
          </w:tcPr>
          <w:p w:rsidR="00EA3E66" w:rsidRPr="001A7243" w:rsidRDefault="00FB1BB2" w:rsidP="001A7243">
            <w:pPr>
              <w:spacing w:line="360" w:lineRule="auto"/>
              <w:jc w:val="center"/>
              <w:rPr>
                <w:b/>
                <w:sz w:val="28"/>
                <w:szCs w:val="28"/>
              </w:rPr>
            </w:pPr>
            <w:r w:rsidRPr="001A7243">
              <w:rPr>
                <w:b/>
                <w:sz w:val="28"/>
                <w:szCs w:val="28"/>
              </w:rPr>
              <w:t>136</w:t>
            </w:r>
          </w:p>
        </w:tc>
      </w:tr>
      <w:tr w:rsidR="00F95F13" w:rsidRPr="001A7243" w:rsidTr="002B3B2E">
        <w:trPr>
          <w:trHeight w:val="530"/>
          <w:jc w:val="center"/>
        </w:trPr>
        <w:tc>
          <w:tcPr>
            <w:tcW w:w="1779" w:type="pct"/>
            <w:vMerge/>
            <w:vAlign w:val="center"/>
          </w:tcPr>
          <w:p w:rsidR="00F95F13" w:rsidRPr="001A7243" w:rsidRDefault="00F95F13" w:rsidP="001A7243">
            <w:pPr>
              <w:spacing w:line="360" w:lineRule="auto"/>
              <w:jc w:val="center"/>
              <w:rPr>
                <w:b/>
                <w:sz w:val="28"/>
                <w:szCs w:val="28"/>
              </w:rPr>
            </w:pPr>
          </w:p>
        </w:tc>
        <w:tc>
          <w:tcPr>
            <w:tcW w:w="1331" w:type="pct"/>
            <w:vAlign w:val="center"/>
          </w:tcPr>
          <w:p w:rsidR="00F95F13" w:rsidRPr="009A39D5" w:rsidRDefault="00F95F13" w:rsidP="00102647">
            <w:pPr>
              <w:pStyle w:val="3"/>
              <w:spacing w:line="360" w:lineRule="auto"/>
              <w:jc w:val="center"/>
              <w:rPr>
                <w:szCs w:val="28"/>
              </w:rPr>
            </w:pPr>
            <w:r>
              <w:rPr>
                <w:szCs w:val="28"/>
              </w:rPr>
              <w:t>Час общения «Разговор о важном»</w:t>
            </w:r>
          </w:p>
        </w:tc>
        <w:tc>
          <w:tcPr>
            <w:tcW w:w="346" w:type="pct"/>
            <w:vAlign w:val="center"/>
          </w:tcPr>
          <w:p w:rsidR="00F95F13" w:rsidRPr="001A7243" w:rsidRDefault="00F95F13" w:rsidP="00D174B6">
            <w:pPr>
              <w:spacing w:line="360" w:lineRule="auto"/>
              <w:jc w:val="center"/>
              <w:rPr>
                <w:sz w:val="28"/>
                <w:szCs w:val="28"/>
              </w:rPr>
            </w:pPr>
            <w:r>
              <w:rPr>
                <w:sz w:val="28"/>
                <w:szCs w:val="28"/>
              </w:rPr>
              <w:t>3</w:t>
            </w:r>
            <w:r w:rsidR="00D174B6">
              <w:rPr>
                <w:sz w:val="28"/>
                <w:szCs w:val="28"/>
              </w:rPr>
              <w:t>4</w:t>
            </w:r>
          </w:p>
        </w:tc>
        <w:tc>
          <w:tcPr>
            <w:tcW w:w="346" w:type="pct"/>
            <w:vAlign w:val="center"/>
          </w:tcPr>
          <w:p w:rsidR="00F95F13" w:rsidRPr="001A7243" w:rsidRDefault="00F95F13" w:rsidP="00D174B6">
            <w:pPr>
              <w:spacing w:line="360" w:lineRule="auto"/>
              <w:jc w:val="center"/>
              <w:rPr>
                <w:sz w:val="28"/>
                <w:szCs w:val="28"/>
              </w:rPr>
            </w:pPr>
            <w:r>
              <w:rPr>
                <w:sz w:val="28"/>
                <w:szCs w:val="28"/>
              </w:rPr>
              <w:t>3</w:t>
            </w:r>
            <w:r w:rsidR="00D174B6">
              <w:rPr>
                <w:sz w:val="28"/>
                <w:szCs w:val="28"/>
              </w:rPr>
              <w:t>4</w:t>
            </w:r>
          </w:p>
        </w:tc>
        <w:tc>
          <w:tcPr>
            <w:tcW w:w="346" w:type="pct"/>
            <w:vAlign w:val="center"/>
          </w:tcPr>
          <w:p w:rsidR="00F95F13" w:rsidRPr="001A7243" w:rsidRDefault="00F95F13" w:rsidP="00D174B6">
            <w:pPr>
              <w:spacing w:line="360" w:lineRule="auto"/>
              <w:jc w:val="center"/>
              <w:rPr>
                <w:sz w:val="28"/>
                <w:szCs w:val="28"/>
              </w:rPr>
            </w:pPr>
            <w:r>
              <w:rPr>
                <w:sz w:val="28"/>
                <w:szCs w:val="28"/>
              </w:rPr>
              <w:t>3</w:t>
            </w:r>
            <w:r w:rsidR="00D174B6">
              <w:rPr>
                <w:sz w:val="28"/>
                <w:szCs w:val="28"/>
              </w:rPr>
              <w:t>4</w:t>
            </w:r>
          </w:p>
        </w:tc>
        <w:tc>
          <w:tcPr>
            <w:tcW w:w="346" w:type="pct"/>
            <w:vAlign w:val="center"/>
          </w:tcPr>
          <w:p w:rsidR="00F95F13" w:rsidRPr="001A7243" w:rsidRDefault="00F95F13" w:rsidP="00D174B6">
            <w:pPr>
              <w:spacing w:line="360" w:lineRule="auto"/>
              <w:jc w:val="center"/>
              <w:rPr>
                <w:sz w:val="28"/>
                <w:szCs w:val="28"/>
              </w:rPr>
            </w:pPr>
            <w:r>
              <w:rPr>
                <w:sz w:val="28"/>
                <w:szCs w:val="28"/>
              </w:rPr>
              <w:t>3</w:t>
            </w:r>
            <w:r w:rsidR="00D174B6">
              <w:rPr>
                <w:sz w:val="28"/>
                <w:szCs w:val="28"/>
              </w:rPr>
              <w:t>4</w:t>
            </w:r>
          </w:p>
        </w:tc>
        <w:tc>
          <w:tcPr>
            <w:tcW w:w="506" w:type="pct"/>
            <w:vAlign w:val="center"/>
          </w:tcPr>
          <w:p w:rsidR="00F95F13" w:rsidRPr="001A7243" w:rsidRDefault="00F95F13" w:rsidP="00D174B6">
            <w:pPr>
              <w:spacing w:line="360" w:lineRule="auto"/>
              <w:jc w:val="center"/>
              <w:rPr>
                <w:b/>
                <w:sz w:val="28"/>
                <w:szCs w:val="28"/>
              </w:rPr>
            </w:pPr>
            <w:r>
              <w:rPr>
                <w:b/>
                <w:sz w:val="28"/>
                <w:szCs w:val="28"/>
              </w:rPr>
              <w:t>13</w:t>
            </w:r>
            <w:r w:rsidR="00D174B6">
              <w:rPr>
                <w:b/>
                <w:sz w:val="28"/>
                <w:szCs w:val="28"/>
              </w:rPr>
              <w:t>6</w:t>
            </w:r>
          </w:p>
        </w:tc>
      </w:tr>
      <w:tr w:rsidR="00C36515" w:rsidRPr="001A7243" w:rsidTr="002B3B2E">
        <w:trPr>
          <w:trHeight w:val="530"/>
          <w:jc w:val="center"/>
        </w:trPr>
        <w:tc>
          <w:tcPr>
            <w:tcW w:w="1779" w:type="pct"/>
            <w:vMerge/>
            <w:vAlign w:val="center"/>
          </w:tcPr>
          <w:p w:rsidR="00C36515" w:rsidRPr="001A7243" w:rsidRDefault="00C36515" w:rsidP="001A7243">
            <w:pPr>
              <w:spacing w:line="360" w:lineRule="auto"/>
              <w:jc w:val="center"/>
              <w:rPr>
                <w:b/>
                <w:sz w:val="28"/>
                <w:szCs w:val="28"/>
              </w:rPr>
            </w:pPr>
          </w:p>
        </w:tc>
        <w:tc>
          <w:tcPr>
            <w:tcW w:w="1331" w:type="pct"/>
            <w:vAlign w:val="center"/>
          </w:tcPr>
          <w:p w:rsidR="00C36515" w:rsidRPr="001A7243" w:rsidRDefault="00C36515" w:rsidP="001A7243">
            <w:pPr>
              <w:pStyle w:val="3"/>
              <w:spacing w:line="360" w:lineRule="auto"/>
              <w:jc w:val="center"/>
              <w:rPr>
                <w:szCs w:val="28"/>
              </w:rPr>
            </w:pPr>
            <w:r w:rsidRPr="001A7243">
              <w:rPr>
                <w:szCs w:val="28"/>
              </w:rPr>
              <w:t>Экскурсии, тренинги</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506" w:type="pct"/>
            <w:vAlign w:val="center"/>
          </w:tcPr>
          <w:p w:rsidR="00C36515" w:rsidRPr="001A7243" w:rsidRDefault="00C36515" w:rsidP="001A7243">
            <w:pPr>
              <w:spacing w:line="360" w:lineRule="auto"/>
              <w:jc w:val="center"/>
              <w:rPr>
                <w:b/>
                <w:sz w:val="28"/>
                <w:szCs w:val="28"/>
              </w:rPr>
            </w:pPr>
            <w:r w:rsidRPr="001A7243">
              <w:rPr>
                <w:b/>
                <w:sz w:val="28"/>
                <w:szCs w:val="28"/>
              </w:rPr>
              <w:t>136</w:t>
            </w:r>
          </w:p>
        </w:tc>
      </w:tr>
      <w:tr w:rsidR="00C36515" w:rsidRPr="001A7243" w:rsidTr="002B3B2E">
        <w:trPr>
          <w:trHeight w:val="346"/>
          <w:jc w:val="center"/>
        </w:trPr>
        <w:tc>
          <w:tcPr>
            <w:tcW w:w="1779" w:type="pct"/>
            <w:vAlign w:val="center"/>
          </w:tcPr>
          <w:p w:rsidR="00C36515" w:rsidRPr="001A7243" w:rsidRDefault="00C36515" w:rsidP="001A7243">
            <w:pPr>
              <w:spacing w:line="360" w:lineRule="auto"/>
              <w:jc w:val="center"/>
              <w:rPr>
                <w:b/>
                <w:sz w:val="28"/>
                <w:szCs w:val="28"/>
              </w:rPr>
            </w:pPr>
          </w:p>
          <w:p w:rsidR="00C36515" w:rsidRPr="001A7243" w:rsidRDefault="00C36515" w:rsidP="001A7243">
            <w:pPr>
              <w:spacing w:line="360" w:lineRule="auto"/>
              <w:jc w:val="center"/>
              <w:rPr>
                <w:b/>
                <w:sz w:val="28"/>
                <w:szCs w:val="28"/>
              </w:rPr>
            </w:pPr>
            <w:r w:rsidRPr="001A7243">
              <w:rPr>
                <w:b/>
                <w:sz w:val="28"/>
                <w:szCs w:val="28"/>
              </w:rPr>
              <w:t>Общекультурное</w:t>
            </w:r>
          </w:p>
          <w:p w:rsidR="00C36515" w:rsidRPr="001A7243" w:rsidRDefault="00C36515" w:rsidP="001A7243">
            <w:pPr>
              <w:spacing w:line="360" w:lineRule="auto"/>
              <w:jc w:val="center"/>
              <w:rPr>
                <w:b/>
                <w:sz w:val="28"/>
                <w:szCs w:val="28"/>
              </w:rPr>
            </w:pPr>
          </w:p>
        </w:tc>
        <w:tc>
          <w:tcPr>
            <w:tcW w:w="1331" w:type="pct"/>
            <w:vAlign w:val="center"/>
          </w:tcPr>
          <w:p w:rsidR="00C36515" w:rsidRPr="001A7243" w:rsidRDefault="00C36515" w:rsidP="001A7243">
            <w:pPr>
              <w:pStyle w:val="3"/>
              <w:spacing w:line="360" w:lineRule="auto"/>
              <w:jc w:val="center"/>
              <w:rPr>
                <w:szCs w:val="28"/>
              </w:rPr>
            </w:pPr>
            <w:r w:rsidRPr="001A7243">
              <w:rPr>
                <w:szCs w:val="28"/>
              </w:rPr>
              <w:t>Праздники, конкурсы</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346" w:type="pct"/>
            <w:vAlign w:val="center"/>
          </w:tcPr>
          <w:p w:rsidR="00C36515" w:rsidRPr="001A7243" w:rsidRDefault="00C36515" w:rsidP="001A7243">
            <w:pPr>
              <w:spacing w:line="360" w:lineRule="auto"/>
              <w:jc w:val="center"/>
              <w:rPr>
                <w:sz w:val="28"/>
                <w:szCs w:val="28"/>
              </w:rPr>
            </w:pPr>
            <w:r w:rsidRPr="001A7243">
              <w:rPr>
                <w:sz w:val="28"/>
                <w:szCs w:val="28"/>
              </w:rPr>
              <w:t>34</w:t>
            </w:r>
          </w:p>
        </w:tc>
        <w:tc>
          <w:tcPr>
            <w:tcW w:w="506" w:type="pct"/>
            <w:vAlign w:val="center"/>
          </w:tcPr>
          <w:p w:rsidR="00C36515" w:rsidRPr="001A7243" w:rsidRDefault="00C36515" w:rsidP="001A7243">
            <w:pPr>
              <w:spacing w:line="360" w:lineRule="auto"/>
              <w:jc w:val="center"/>
              <w:rPr>
                <w:b/>
                <w:sz w:val="28"/>
                <w:szCs w:val="28"/>
              </w:rPr>
            </w:pPr>
            <w:r w:rsidRPr="001A7243">
              <w:rPr>
                <w:b/>
                <w:sz w:val="28"/>
                <w:szCs w:val="28"/>
              </w:rPr>
              <w:t>136</w:t>
            </w:r>
          </w:p>
        </w:tc>
      </w:tr>
      <w:tr w:rsidR="00C36515" w:rsidRPr="002804FD" w:rsidTr="002B3B2E">
        <w:trPr>
          <w:trHeight w:val="345"/>
          <w:jc w:val="center"/>
        </w:trPr>
        <w:tc>
          <w:tcPr>
            <w:tcW w:w="3109" w:type="pct"/>
            <w:gridSpan w:val="2"/>
            <w:vAlign w:val="center"/>
          </w:tcPr>
          <w:p w:rsidR="00C36515" w:rsidRPr="001A7243" w:rsidRDefault="00C36515" w:rsidP="001A7243">
            <w:pPr>
              <w:pStyle w:val="3"/>
              <w:spacing w:line="360" w:lineRule="auto"/>
              <w:jc w:val="right"/>
              <w:rPr>
                <w:b/>
                <w:szCs w:val="28"/>
              </w:rPr>
            </w:pPr>
            <w:r w:rsidRPr="001A7243">
              <w:rPr>
                <w:b/>
                <w:szCs w:val="28"/>
              </w:rPr>
              <w:t>Итого:</w:t>
            </w:r>
          </w:p>
        </w:tc>
        <w:tc>
          <w:tcPr>
            <w:tcW w:w="346" w:type="pct"/>
            <w:vAlign w:val="center"/>
          </w:tcPr>
          <w:p w:rsidR="00C36515" w:rsidRPr="001A7243" w:rsidRDefault="00C36515" w:rsidP="00D174B6">
            <w:pPr>
              <w:spacing w:line="360" w:lineRule="auto"/>
              <w:jc w:val="center"/>
              <w:rPr>
                <w:b/>
                <w:sz w:val="28"/>
                <w:szCs w:val="28"/>
              </w:rPr>
            </w:pPr>
            <w:r>
              <w:rPr>
                <w:b/>
                <w:sz w:val="28"/>
                <w:szCs w:val="28"/>
              </w:rPr>
              <w:t>20</w:t>
            </w:r>
            <w:r w:rsidR="00D174B6">
              <w:rPr>
                <w:b/>
                <w:sz w:val="28"/>
                <w:szCs w:val="28"/>
              </w:rPr>
              <w:t>5</w:t>
            </w:r>
          </w:p>
        </w:tc>
        <w:tc>
          <w:tcPr>
            <w:tcW w:w="346" w:type="pct"/>
            <w:vAlign w:val="center"/>
          </w:tcPr>
          <w:p w:rsidR="00C36515" w:rsidRPr="001A7243" w:rsidRDefault="00C36515" w:rsidP="00D174B6">
            <w:pPr>
              <w:spacing w:line="360" w:lineRule="auto"/>
              <w:jc w:val="center"/>
              <w:rPr>
                <w:b/>
                <w:sz w:val="28"/>
                <w:szCs w:val="28"/>
              </w:rPr>
            </w:pPr>
            <w:r>
              <w:rPr>
                <w:b/>
                <w:sz w:val="28"/>
                <w:szCs w:val="28"/>
              </w:rPr>
              <w:t>1</w:t>
            </w:r>
            <w:r w:rsidR="00D174B6">
              <w:rPr>
                <w:b/>
                <w:sz w:val="28"/>
                <w:szCs w:val="28"/>
              </w:rPr>
              <w:t>70</w:t>
            </w:r>
          </w:p>
        </w:tc>
        <w:tc>
          <w:tcPr>
            <w:tcW w:w="346" w:type="pct"/>
            <w:vAlign w:val="center"/>
          </w:tcPr>
          <w:p w:rsidR="00C36515" w:rsidRPr="001A7243" w:rsidRDefault="00C36515" w:rsidP="00D174B6">
            <w:pPr>
              <w:spacing w:line="360" w:lineRule="auto"/>
              <w:jc w:val="center"/>
              <w:rPr>
                <w:b/>
                <w:sz w:val="28"/>
                <w:szCs w:val="28"/>
              </w:rPr>
            </w:pPr>
            <w:r>
              <w:rPr>
                <w:b/>
                <w:sz w:val="28"/>
                <w:szCs w:val="28"/>
              </w:rPr>
              <w:t>1</w:t>
            </w:r>
            <w:r w:rsidR="00D174B6">
              <w:rPr>
                <w:b/>
                <w:sz w:val="28"/>
                <w:szCs w:val="28"/>
              </w:rPr>
              <w:t>70</w:t>
            </w:r>
          </w:p>
        </w:tc>
        <w:tc>
          <w:tcPr>
            <w:tcW w:w="346" w:type="pct"/>
            <w:vAlign w:val="center"/>
          </w:tcPr>
          <w:p w:rsidR="00C36515" w:rsidRPr="001A7243" w:rsidRDefault="00C36515" w:rsidP="00D174B6">
            <w:pPr>
              <w:spacing w:line="360" w:lineRule="auto"/>
              <w:jc w:val="center"/>
              <w:rPr>
                <w:b/>
                <w:sz w:val="28"/>
                <w:szCs w:val="28"/>
              </w:rPr>
            </w:pPr>
            <w:r>
              <w:rPr>
                <w:b/>
                <w:sz w:val="28"/>
                <w:szCs w:val="28"/>
              </w:rPr>
              <w:t>1</w:t>
            </w:r>
            <w:r w:rsidR="00D174B6">
              <w:rPr>
                <w:b/>
                <w:sz w:val="28"/>
                <w:szCs w:val="28"/>
              </w:rPr>
              <w:t>70</w:t>
            </w:r>
          </w:p>
        </w:tc>
        <w:tc>
          <w:tcPr>
            <w:tcW w:w="506" w:type="pct"/>
            <w:vAlign w:val="center"/>
          </w:tcPr>
          <w:p w:rsidR="00C36515" w:rsidRPr="001A7243" w:rsidRDefault="00C36515" w:rsidP="00D174B6">
            <w:pPr>
              <w:spacing w:line="360" w:lineRule="auto"/>
              <w:jc w:val="center"/>
              <w:rPr>
                <w:b/>
                <w:sz w:val="28"/>
                <w:szCs w:val="28"/>
              </w:rPr>
            </w:pPr>
            <w:bookmarkStart w:id="0" w:name="_GoBack"/>
            <w:bookmarkEnd w:id="0"/>
            <w:r>
              <w:rPr>
                <w:b/>
                <w:sz w:val="28"/>
                <w:szCs w:val="28"/>
              </w:rPr>
              <w:t>71</w:t>
            </w:r>
            <w:r w:rsidR="00D174B6">
              <w:rPr>
                <w:b/>
                <w:sz w:val="28"/>
                <w:szCs w:val="28"/>
              </w:rPr>
              <w:t>4</w:t>
            </w:r>
          </w:p>
        </w:tc>
      </w:tr>
    </w:tbl>
    <w:p w:rsidR="007373FC" w:rsidRDefault="007373FC" w:rsidP="001A7243">
      <w:pPr>
        <w:pStyle w:val="10"/>
        <w:spacing w:line="360" w:lineRule="auto"/>
        <w:rPr>
          <w:sz w:val="24"/>
          <w:szCs w:val="24"/>
        </w:rPr>
      </w:pPr>
    </w:p>
    <w:sectPr w:rsidR="007373FC" w:rsidSect="009237AC">
      <w:pgSz w:w="11906" w:h="16838"/>
      <w:pgMar w:top="709" w:right="709" w:bottom="90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365" w:rsidRDefault="00C21365">
      <w:r>
        <w:separator/>
      </w:r>
    </w:p>
  </w:endnote>
  <w:endnote w:type="continuationSeparator" w:id="1">
    <w:p w:rsidR="00C21365" w:rsidRDefault="00C21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365" w:rsidRDefault="00C21365">
      <w:r>
        <w:separator/>
      </w:r>
    </w:p>
  </w:footnote>
  <w:footnote w:type="continuationSeparator" w:id="1">
    <w:p w:rsidR="00C21365" w:rsidRDefault="00C21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028"/>
    <w:multiLevelType w:val="multilevel"/>
    <w:tmpl w:val="AEBE4CF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5B2EC0"/>
    <w:multiLevelType w:val="multilevel"/>
    <w:tmpl w:val="8B60656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390873"/>
    <w:multiLevelType w:val="hybridMultilevel"/>
    <w:tmpl w:val="A8008C10"/>
    <w:lvl w:ilvl="0" w:tplc="56BE0838">
      <w:start w:val="1"/>
      <w:numFmt w:val="decimal"/>
      <w:lvlText w:val="%1."/>
      <w:lvlJc w:val="left"/>
      <w:pPr>
        <w:ind w:left="1759" w:hanging="105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4E0B1F"/>
    <w:multiLevelType w:val="hybridMultilevel"/>
    <w:tmpl w:val="0F4046CA"/>
    <w:lvl w:ilvl="0" w:tplc="6E3418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nsid w:val="353C0C66"/>
    <w:multiLevelType w:val="hybridMultilevel"/>
    <w:tmpl w:val="292000B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0577B6B"/>
    <w:multiLevelType w:val="multilevel"/>
    <w:tmpl w:val="564048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27630D"/>
    <w:multiLevelType w:val="hybridMultilevel"/>
    <w:tmpl w:val="2F36840C"/>
    <w:lvl w:ilvl="0" w:tplc="E89A1288">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7">
    <w:nsid w:val="68781144"/>
    <w:multiLevelType w:val="multilevel"/>
    <w:tmpl w:val="A1524F1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3F2D01"/>
    <w:multiLevelType w:val="hybridMultilevel"/>
    <w:tmpl w:val="9CE46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3"/>
  </w:num>
  <w:num w:numId="6">
    <w:abstractNumId w:val="5"/>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57"/>
  <w:drawingGridHorizontalSpacing w:val="100"/>
  <w:displayHorizontalDrawingGridEvery w:val="2"/>
  <w:characterSpacingControl w:val="doNotCompress"/>
  <w:footnotePr>
    <w:footnote w:id="0"/>
    <w:footnote w:id="1"/>
  </w:footnotePr>
  <w:endnotePr>
    <w:endnote w:id="0"/>
    <w:endnote w:id="1"/>
  </w:endnotePr>
  <w:compat/>
  <w:rsids>
    <w:rsidRoot w:val="00B012F0"/>
    <w:rsid w:val="000037E1"/>
    <w:rsid w:val="000108C3"/>
    <w:rsid w:val="000139AB"/>
    <w:rsid w:val="00013C13"/>
    <w:rsid w:val="00025E09"/>
    <w:rsid w:val="00054DA1"/>
    <w:rsid w:val="00061BEA"/>
    <w:rsid w:val="00062CF9"/>
    <w:rsid w:val="00077BED"/>
    <w:rsid w:val="0008626E"/>
    <w:rsid w:val="000878C3"/>
    <w:rsid w:val="00090FA5"/>
    <w:rsid w:val="000A0B6D"/>
    <w:rsid w:val="000A3031"/>
    <w:rsid w:val="000B0CBF"/>
    <w:rsid w:val="000B6484"/>
    <w:rsid w:val="000C0CEE"/>
    <w:rsid w:val="000C33BB"/>
    <w:rsid w:val="000D4436"/>
    <w:rsid w:val="00100DFB"/>
    <w:rsid w:val="00110069"/>
    <w:rsid w:val="00121468"/>
    <w:rsid w:val="00137B8F"/>
    <w:rsid w:val="00151325"/>
    <w:rsid w:val="00161481"/>
    <w:rsid w:val="00192AB2"/>
    <w:rsid w:val="001943D9"/>
    <w:rsid w:val="001A7243"/>
    <w:rsid w:val="001B5C8F"/>
    <w:rsid w:val="001D49E5"/>
    <w:rsid w:val="001D6FED"/>
    <w:rsid w:val="001E0CB3"/>
    <w:rsid w:val="001E1FC5"/>
    <w:rsid w:val="001E4A3C"/>
    <w:rsid w:val="001F6F52"/>
    <w:rsid w:val="00220732"/>
    <w:rsid w:val="00231C7A"/>
    <w:rsid w:val="00231F1F"/>
    <w:rsid w:val="00243E72"/>
    <w:rsid w:val="00247C74"/>
    <w:rsid w:val="00274CC9"/>
    <w:rsid w:val="002A2C96"/>
    <w:rsid w:val="002B3B2E"/>
    <w:rsid w:val="002C52FF"/>
    <w:rsid w:val="002E0A10"/>
    <w:rsid w:val="002F6AB6"/>
    <w:rsid w:val="0030324B"/>
    <w:rsid w:val="0031269E"/>
    <w:rsid w:val="00317C96"/>
    <w:rsid w:val="00322F0B"/>
    <w:rsid w:val="0034564D"/>
    <w:rsid w:val="00360A2A"/>
    <w:rsid w:val="003623C6"/>
    <w:rsid w:val="00390013"/>
    <w:rsid w:val="00396642"/>
    <w:rsid w:val="003A244B"/>
    <w:rsid w:val="003C478F"/>
    <w:rsid w:val="003C4961"/>
    <w:rsid w:val="003D08A2"/>
    <w:rsid w:val="003D1F7D"/>
    <w:rsid w:val="003D7156"/>
    <w:rsid w:val="003E6466"/>
    <w:rsid w:val="003F4A40"/>
    <w:rsid w:val="00401F6F"/>
    <w:rsid w:val="00404148"/>
    <w:rsid w:val="0040421E"/>
    <w:rsid w:val="004230CB"/>
    <w:rsid w:val="00450C7A"/>
    <w:rsid w:val="00451283"/>
    <w:rsid w:val="00451AD2"/>
    <w:rsid w:val="00452192"/>
    <w:rsid w:val="00453A8E"/>
    <w:rsid w:val="00455072"/>
    <w:rsid w:val="004B3EA0"/>
    <w:rsid w:val="004D13A3"/>
    <w:rsid w:val="004D52F5"/>
    <w:rsid w:val="004E1039"/>
    <w:rsid w:val="004E4040"/>
    <w:rsid w:val="004E7EAF"/>
    <w:rsid w:val="005345DD"/>
    <w:rsid w:val="00543FCC"/>
    <w:rsid w:val="00551504"/>
    <w:rsid w:val="00551D9C"/>
    <w:rsid w:val="0055320E"/>
    <w:rsid w:val="0056632D"/>
    <w:rsid w:val="00567E22"/>
    <w:rsid w:val="005947D7"/>
    <w:rsid w:val="005B4AC0"/>
    <w:rsid w:val="005B7CA8"/>
    <w:rsid w:val="005C1559"/>
    <w:rsid w:val="005C6A95"/>
    <w:rsid w:val="005C74E0"/>
    <w:rsid w:val="005C7A85"/>
    <w:rsid w:val="005D25DA"/>
    <w:rsid w:val="005F3FEB"/>
    <w:rsid w:val="005F6B97"/>
    <w:rsid w:val="00602AD2"/>
    <w:rsid w:val="006134DF"/>
    <w:rsid w:val="0062744C"/>
    <w:rsid w:val="00632EF0"/>
    <w:rsid w:val="00641F04"/>
    <w:rsid w:val="006626BD"/>
    <w:rsid w:val="00665549"/>
    <w:rsid w:val="00667282"/>
    <w:rsid w:val="006C1DFA"/>
    <w:rsid w:val="006C6B8B"/>
    <w:rsid w:val="006D29A3"/>
    <w:rsid w:val="006D3FD9"/>
    <w:rsid w:val="006E01A9"/>
    <w:rsid w:val="00707104"/>
    <w:rsid w:val="00714A9E"/>
    <w:rsid w:val="007208A4"/>
    <w:rsid w:val="00726D8A"/>
    <w:rsid w:val="00733688"/>
    <w:rsid w:val="007373FC"/>
    <w:rsid w:val="00737CA8"/>
    <w:rsid w:val="00744D28"/>
    <w:rsid w:val="00761CFC"/>
    <w:rsid w:val="00780C5C"/>
    <w:rsid w:val="00782C2E"/>
    <w:rsid w:val="00794F53"/>
    <w:rsid w:val="007A382D"/>
    <w:rsid w:val="007A424B"/>
    <w:rsid w:val="007A5E00"/>
    <w:rsid w:val="007B16D3"/>
    <w:rsid w:val="007B3146"/>
    <w:rsid w:val="007B3A04"/>
    <w:rsid w:val="0080126E"/>
    <w:rsid w:val="00802FEE"/>
    <w:rsid w:val="008061EA"/>
    <w:rsid w:val="00806A77"/>
    <w:rsid w:val="008140CF"/>
    <w:rsid w:val="00821390"/>
    <w:rsid w:val="00823672"/>
    <w:rsid w:val="00826839"/>
    <w:rsid w:val="00834B4B"/>
    <w:rsid w:val="00851EED"/>
    <w:rsid w:val="00873EAB"/>
    <w:rsid w:val="008844E7"/>
    <w:rsid w:val="008A38B4"/>
    <w:rsid w:val="008B3E7A"/>
    <w:rsid w:val="008B6D6E"/>
    <w:rsid w:val="008D7AC6"/>
    <w:rsid w:val="008F4BAD"/>
    <w:rsid w:val="008F55AD"/>
    <w:rsid w:val="009224FC"/>
    <w:rsid w:val="009237AC"/>
    <w:rsid w:val="00923F5B"/>
    <w:rsid w:val="009270E6"/>
    <w:rsid w:val="00931BB7"/>
    <w:rsid w:val="009403A3"/>
    <w:rsid w:val="00953FFD"/>
    <w:rsid w:val="0096062B"/>
    <w:rsid w:val="00977BA7"/>
    <w:rsid w:val="00985BD7"/>
    <w:rsid w:val="00994A8A"/>
    <w:rsid w:val="009A39D5"/>
    <w:rsid w:val="009A77A4"/>
    <w:rsid w:val="009B4658"/>
    <w:rsid w:val="009C2967"/>
    <w:rsid w:val="009C6C23"/>
    <w:rsid w:val="009E3240"/>
    <w:rsid w:val="00A3048D"/>
    <w:rsid w:val="00A46E12"/>
    <w:rsid w:val="00A51420"/>
    <w:rsid w:val="00A612C1"/>
    <w:rsid w:val="00A64DE8"/>
    <w:rsid w:val="00A66F0B"/>
    <w:rsid w:val="00A71ACE"/>
    <w:rsid w:val="00AC1186"/>
    <w:rsid w:val="00AC4568"/>
    <w:rsid w:val="00AD7121"/>
    <w:rsid w:val="00B012F0"/>
    <w:rsid w:val="00B04779"/>
    <w:rsid w:val="00B06678"/>
    <w:rsid w:val="00B120B9"/>
    <w:rsid w:val="00B16CEB"/>
    <w:rsid w:val="00B17C65"/>
    <w:rsid w:val="00B366A6"/>
    <w:rsid w:val="00B379D2"/>
    <w:rsid w:val="00B40E70"/>
    <w:rsid w:val="00B4507D"/>
    <w:rsid w:val="00B825A9"/>
    <w:rsid w:val="00B830AB"/>
    <w:rsid w:val="00B831F1"/>
    <w:rsid w:val="00B93584"/>
    <w:rsid w:val="00BC27F4"/>
    <w:rsid w:val="00BE22B8"/>
    <w:rsid w:val="00C03071"/>
    <w:rsid w:val="00C123FB"/>
    <w:rsid w:val="00C14378"/>
    <w:rsid w:val="00C21365"/>
    <w:rsid w:val="00C36515"/>
    <w:rsid w:val="00C439B4"/>
    <w:rsid w:val="00C5222C"/>
    <w:rsid w:val="00C601F8"/>
    <w:rsid w:val="00C70837"/>
    <w:rsid w:val="00C719F2"/>
    <w:rsid w:val="00C87CCC"/>
    <w:rsid w:val="00C92CC3"/>
    <w:rsid w:val="00CA6428"/>
    <w:rsid w:val="00CA7DDA"/>
    <w:rsid w:val="00CD365D"/>
    <w:rsid w:val="00CE4CFF"/>
    <w:rsid w:val="00D0775A"/>
    <w:rsid w:val="00D1308C"/>
    <w:rsid w:val="00D13BAC"/>
    <w:rsid w:val="00D15D34"/>
    <w:rsid w:val="00D17075"/>
    <w:rsid w:val="00D174B6"/>
    <w:rsid w:val="00D278DA"/>
    <w:rsid w:val="00D369C2"/>
    <w:rsid w:val="00D62F44"/>
    <w:rsid w:val="00D67E94"/>
    <w:rsid w:val="00D75F29"/>
    <w:rsid w:val="00D84224"/>
    <w:rsid w:val="00D951F9"/>
    <w:rsid w:val="00D974E4"/>
    <w:rsid w:val="00DC110C"/>
    <w:rsid w:val="00DC2188"/>
    <w:rsid w:val="00DC7F00"/>
    <w:rsid w:val="00DE296F"/>
    <w:rsid w:val="00DE3D59"/>
    <w:rsid w:val="00DF39EB"/>
    <w:rsid w:val="00E006DF"/>
    <w:rsid w:val="00E01B61"/>
    <w:rsid w:val="00E027B2"/>
    <w:rsid w:val="00E22567"/>
    <w:rsid w:val="00E532D2"/>
    <w:rsid w:val="00E77BE7"/>
    <w:rsid w:val="00E80BE6"/>
    <w:rsid w:val="00EA3E66"/>
    <w:rsid w:val="00EB011A"/>
    <w:rsid w:val="00EB0953"/>
    <w:rsid w:val="00EC6230"/>
    <w:rsid w:val="00ED2346"/>
    <w:rsid w:val="00EE55C7"/>
    <w:rsid w:val="00F20C59"/>
    <w:rsid w:val="00F46E06"/>
    <w:rsid w:val="00F47EDC"/>
    <w:rsid w:val="00F55DE8"/>
    <w:rsid w:val="00F612A1"/>
    <w:rsid w:val="00F616B5"/>
    <w:rsid w:val="00F70FD6"/>
    <w:rsid w:val="00F7602A"/>
    <w:rsid w:val="00F80102"/>
    <w:rsid w:val="00F84033"/>
    <w:rsid w:val="00F95F13"/>
    <w:rsid w:val="00FA45A1"/>
    <w:rsid w:val="00FA7884"/>
    <w:rsid w:val="00FB1BB2"/>
    <w:rsid w:val="00FD2D88"/>
    <w:rsid w:val="00FE2FF1"/>
    <w:rsid w:val="00FE6C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0"/>
  </w:style>
  <w:style w:type="paragraph" w:styleId="2">
    <w:name w:val="heading 2"/>
    <w:basedOn w:val="a"/>
    <w:next w:val="a"/>
    <w:qFormat/>
    <w:rsid w:val="0096062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012F0"/>
    <w:pPr>
      <w:keepNext/>
      <w:outlineLvl w:val="2"/>
    </w:pPr>
    <w:rPr>
      <w:sz w:val="28"/>
    </w:rPr>
  </w:style>
  <w:style w:type="paragraph" w:styleId="4">
    <w:name w:val="heading 4"/>
    <w:basedOn w:val="a"/>
    <w:next w:val="a"/>
    <w:link w:val="40"/>
    <w:qFormat/>
    <w:rsid w:val="00B012F0"/>
    <w:pPr>
      <w:keepNext/>
      <w:jc w:val="righ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012F0"/>
    <w:rPr>
      <w:sz w:val="28"/>
      <w:lang w:bidi="ar-SA"/>
    </w:rPr>
  </w:style>
  <w:style w:type="character" w:customStyle="1" w:styleId="40">
    <w:name w:val="Заголовок 4 Знак"/>
    <w:link w:val="4"/>
    <w:rsid w:val="00B012F0"/>
    <w:rPr>
      <w:sz w:val="28"/>
      <w:lang w:bidi="ar-SA"/>
    </w:rPr>
  </w:style>
  <w:style w:type="character" w:customStyle="1" w:styleId="1">
    <w:name w:val="Знак Знак1"/>
    <w:rsid w:val="0096062B"/>
    <w:rPr>
      <w:sz w:val="28"/>
    </w:rPr>
  </w:style>
  <w:style w:type="paragraph" w:customStyle="1" w:styleId="10">
    <w:name w:val="Без интервала1"/>
    <w:aliases w:val="основа,Без интервала2"/>
    <w:qFormat/>
    <w:rsid w:val="00D67E94"/>
    <w:rPr>
      <w:rFonts w:ascii="Calibri" w:eastAsia="Calibri" w:hAnsi="Calibri"/>
      <w:sz w:val="22"/>
      <w:szCs w:val="22"/>
      <w:lang w:eastAsia="en-US"/>
    </w:rPr>
  </w:style>
  <w:style w:type="paragraph" w:styleId="a3">
    <w:name w:val="List Paragraph"/>
    <w:basedOn w:val="a"/>
    <w:uiPriority w:val="34"/>
    <w:qFormat/>
    <w:rsid w:val="008A38B4"/>
    <w:pPr>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link w:val="21"/>
    <w:rsid w:val="008A38B4"/>
    <w:rPr>
      <w:shd w:val="clear" w:color="auto" w:fill="FFFFFF"/>
    </w:rPr>
  </w:style>
  <w:style w:type="character" w:customStyle="1" w:styleId="22">
    <w:name w:val="Основной текст (2) + Полужирный;Курсив"/>
    <w:rsid w:val="008A38B4"/>
    <w:rPr>
      <w:b/>
      <w:bCs/>
      <w:i/>
      <w:iCs/>
      <w:color w:val="000000"/>
      <w:spacing w:val="0"/>
      <w:w w:val="100"/>
      <w:position w:val="0"/>
      <w:sz w:val="24"/>
      <w:szCs w:val="24"/>
      <w:shd w:val="clear" w:color="auto" w:fill="FFFFFF"/>
      <w:lang w:val="ru-RU" w:eastAsia="ru-RU" w:bidi="ru-RU"/>
    </w:rPr>
  </w:style>
  <w:style w:type="paragraph" w:customStyle="1" w:styleId="21">
    <w:name w:val="Основной текст (2)"/>
    <w:basedOn w:val="a"/>
    <w:link w:val="20"/>
    <w:rsid w:val="008A38B4"/>
    <w:pPr>
      <w:widowControl w:val="0"/>
      <w:shd w:val="clear" w:color="auto" w:fill="FFFFFF"/>
      <w:spacing w:before="240" w:after="240" w:line="269" w:lineRule="exact"/>
      <w:ind w:hanging="360"/>
      <w:jc w:val="both"/>
    </w:pPr>
  </w:style>
  <w:style w:type="character" w:customStyle="1" w:styleId="6">
    <w:name w:val="Основной текст (6)_"/>
    <w:rsid w:val="005F6B97"/>
    <w:rPr>
      <w:rFonts w:ascii="Times New Roman" w:eastAsia="Times New Roman" w:hAnsi="Times New Roman" w:cs="Times New Roman"/>
      <w:b/>
      <w:bCs/>
      <w:i w:val="0"/>
      <w:iCs w:val="0"/>
      <w:smallCaps w:val="0"/>
      <w:strike w:val="0"/>
      <w:u w:val="none"/>
    </w:rPr>
  </w:style>
  <w:style w:type="character" w:customStyle="1" w:styleId="60">
    <w:name w:val="Основной текст (6)"/>
    <w:rsid w:val="005F6B9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9">
    <w:name w:val="Основной текст (9)_"/>
    <w:rsid w:val="005F6B97"/>
    <w:rPr>
      <w:rFonts w:ascii="Times New Roman" w:eastAsia="Times New Roman" w:hAnsi="Times New Roman" w:cs="Times New Roman"/>
      <w:b w:val="0"/>
      <w:bCs w:val="0"/>
      <w:i/>
      <w:iCs/>
      <w:smallCaps w:val="0"/>
      <w:strike w:val="0"/>
      <w:u w:val="none"/>
    </w:rPr>
  </w:style>
  <w:style w:type="character" w:customStyle="1" w:styleId="90">
    <w:name w:val="Основной текст (9) + Полужирный;Не курсив"/>
    <w:rsid w:val="005F6B9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91">
    <w:name w:val="Основной текст (9)"/>
    <w:rsid w:val="005F6B9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Заголовок №2_"/>
    <w:rsid w:val="005F6B97"/>
    <w:rPr>
      <w:rFonts w:ascii="Times New Roman" w:eastAsia="Times New Roman" w:hAnsi="Times New Roman" w:cs="Times New Roman"/>
      <w:b/>
      <w:bCs/>
      <w:i w:val="0"/>
      <w:iCs w:val="0"/>
      <w:smallCaps w:val="0"/>
      <w:strike w:val="0"/>
      <w:u w:val="none"/>
    </w:rPr>
  </w:style>
  <w:style w:type="character" w:customStyle="1" w:styleId="24">
    <w:name w:val="Заголовок №2"/>
    <w:rsid w:val="005F6B9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92">
    <w:name w:val="Основной текст (9) + Не курсив"/>
    <w:rsid w:val="005F6B9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451AD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Default">
    <w:name w:val="Default"/>
    <w:rsid w:val="00D369C2"/>
    <w:pPr>
      <w:autoSpaceDE w:val="0"/>
      <w:autoSpaceDN w:val="0"/>
      <w:adjustRightInd w:val="0"/>
    </w:pPr>
    <w:rPr>
      <w:color w:val="000000"/>
      <w:sz w:val="24"/>
      <w:szCs w:val="24"/>
    </w:rPr>
  </w:style>
  <w:style w:type="character" w:customStyle="1" w:styleId="11">
    <w:name w:val="Основной текст (11)_"/>
    <w:basedOn w:val="a0"/>
    <w:link w:val="110"/>
    <w:rsid w:val="00FD2D88"/>
    <w:rPr>
      <w:shd w:val="clear" w:color="auto" w:fill="FFFFFF"/>
    </w:rPr>
  </w:style>
  <w:style w:type="paragraph" w:customStyle="1" w:styleId="110">
    <w:name w:val="Основной текст (11)"/>
    <w:basedOn w:val="a"/>
    <w:link w:val="11"/>
    <w:rsid w:val="00FD2D88"/>
    <w:pPr>
      <w:widowControl w:val="0"/>
      <w:shd w:val="clear" w:color="auto" w:fill="FFFFFF"/>
      <w:spacing w:line="413" w:lineRule="exact"/>
      <w:ind w:firstLine="74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38E-4854-459A-B234-0E16592F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п.Нидым Школа</cp:lastModifiedBy>
  <cp:revision>22</cp:revision>
  <cp:lastPrinted>2021-09-06T05:50:00Z</cp:lastPrinted>
  <dcterms:created xsi:type="dcterms:W3CDTF">2021-04-30T07:34:00Z</dcterms:created>
  <dcterms:modified xsi:type="dcterms:W3CDTF">2022-08-23T03:08:00Z</dcterms:modified>
</cp:coreProperties>
</file>