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D2F" w:rsidRPr="00483458" w:rsidRDefault="00376300" w:rsidP="00376300">
      <w:pPr>
        <w:spacing w:before="240" w:after="2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="00F507A9" w:rsidRPr="00483458">
        <w:rPr>
          <w:b/>
          <w:sz w:val="32"/>
          <w:szCs w:val="32"/>
        </w:rPr>
        <w:t>Отчет учителя</w:t>
      </w:r>
      <w:r w:rsidR="00483458">
        <w:rPr>
          <w:b/>
          <w:sz w:val="32"/>
          <w:szCs w:val="32"/>
        </w:rPr>
        <w:t xml:space="preserve"> </w:t>
      </w:r>
      <w:r w:rsidR="00F507A9" w:rsidRPr="00483458">
        <w:rPr>
          <w:b/>
          <w:sz w:val="32"/>
          <w:szCs w:val="32"/>
        </w:rPr>
        <w:t>- логопеда за 2022-2023гг</w:t>
      </w:r>
    </w:p>
    <w:p w:rsidR="00F507A9" w:rsidRPr="00483458" w:rsidRDefault="007C674B" w:rsidP="007C674B">
      <w:pPr>
        <w:spacing w:before="240" w:after="2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  <w:proofErr w:type="spellStart"/>
      <w:r w:rsidR="00F507A9" w:rsidRPr="00483458">
        <w:rPr>
          <w:b/>
          <w:sz w:val="32"/>
          <w:szCs w:val="32"/>
        </w:rPr>
        <w:t>Аскышевой</w:t>
      </w:r>
      <w:proofErr w:type="spellEnd"/>
      <w:r w:rsidR="00F507A9" w:rsidRPr="00483458">
        <w:rPr>
          <w:b/>
          <w:sz w:val="32"/>
          <w:szCs w:val="32"/>
        </w:rPr>
        <w:t xml:space="preserve"> Н.Т.</w:t>
      </w:r>
    </w:p>
    <w:p w:rsidR="00D96D2F" w:rsidRPr="00F507A9" w:rsidRDefault="000306B4">
      <w:pPr>
        <w:spacing w:before="240" w:after="240"/>
        <w:rPr>
          <w:sz w:val="32"/>
          <w:szCs w:val="32"/>
        </w:rPr>
      </w:pPr>
      <w:r w:rsidRPr="00F507A9">
        <w:rPr>
          <w:sz w:val="32"/>
          <w:szCs w:val="32"/>
        </w:rPr>
        <w:t>Свою работу реализую по следующим направлениям:</w:t>
      </w:r>
      <w:r w:rsidR="004317D8">
        <w:rPr>
          <w:sz w:val="32"/>
          <w:szCs w:val="32"/>
        </w:rPr>
        <w:t xml:space="preserve"> </w:t>
      </w:r>
    </w:p>
    <w:p w:rsidR="00D96D2F" w:rsidRPr="0092712D" w:rsidRDefault="000306B4">
      <w:pPr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92712D">
        <w:rPr>
          <w:b/>
          <w:sz w:val="32"/>
          <w:szCs w:val="32"/>
        </w:rPr>
        <w:t>Диагностическая работа.</w:t>
      </w:r>
    </w:p>
    <w:p w:rsidR="00D96D2F" w:rsidRPr="00F507A9" w:rsidRDefault="002B4E9C">
      <w:pPr>
        <w:spacing w:before="240" w:after="240"/>
        <w:rPr>
          <w:sz w:val="32"/>
          <w:szCs w:val="32"/>
        </w:rPr>
      </w:pPr>
      <w:r w:rsidRPr="00F507A9">
        <w:rPr>
          <w:sz w:val="32"/>
          <w:szCs w:val="32"/>
        </w:rPr>
        <w:t xml:space="preserve"> С  сентября 2022</w:t>
      </w:r>
      <w:r w:rsidR="000306B4" w:rsidRPr="00F507A9">
        <w:rPr>
          <w:sz w:val="32"/>
          <w:szCs w:val="32"/>
        </w:rPr>
        <w:t>г. мною было проведено логопедическое о</w:t>
      </w:r>
      <w:r w:rsidRPr="00F507A9">
        <w:rPr>
          <w:sz w:val="32"/>
          <w:szCs w:val="32"/>
        </w:rPr>
        <w:t>бследование. Было обследовано 2  детей</w:t>
      </w:r>
      <w:proofErr w:type="gramStart"/>
      <w:r w:rsidRPr="00F507A9">
        <w:rPr>
          <w:sz w:val="32"/>
          <w:szCs w:val="32"/>
        </w:rPr>
        <w:t xml:space="preserve"> </w:t>
      </w:r>
      <w:r w:rsidR="00376300">
        <w:rPr>
          <w:sz w:val="32"/>
          <w:szCs w:val="32"/>
        </w:rPr>
        <w:t>:</w:t>
      </w:r>
      <w:proofErr w:type="gramEnd"/>
      <w:r w:rsidR="00376300">
        <w:rPr>
          <w:sz w:val="32"/>
          <w:szCs w:val="32"/>
        </w:rPr>
        <w:t xml:space="preserve"> </w:t>
      </w:r>
      <w:r w:rsidRPr="00F507A9">
        <w:rPr>
          <w:sz w:val="32"/>
          <w:szCs w:val="32"/>
        </w:rPr>
        <w:t>среднего  и подготовительного  дошкольного возраста.</w:t>
      </w:r>
      <w:r w:rsidR="000306B4" w:rsidRPr="00F507A9">
        <w:rPr>
          <w:sz w:val="32"/>
          <w:szCs w:val="32"/>
        </w:rPr>
        <w:t xml:space="preserve"> Выявление уровня актуального речевого развития детей, зачисленных на логопедические занятия и обработка данных обследования для объективного логопедического заключения позволяют обобщить следующие данные о дефектах речи детей:</w:t>
      </w:r>
    </w:p>
    <w:p w:rsidR="00D96D2F" w:rsidRPr="00F507A9" w:rsidRDefault="002B4E9C">
      <w:pPr>
        <w:numPr>
          <w:ilvl w:val="0"/>
          <w:numId w:val="2"/>
        </w:numPr>
        <w:spacing w:after="0"/>
        <w:rPr>
          <w:sz w:val="32"/>
          <w:szCs w:val="32"/>
        </w:rPr>
      </w:pPr>
      <w:r w:rsidRPr="00F507A9">
        <w:rPr>
          <w:sz w:val="32"/>
          <w:szCs w:val="32"/>
        </w:rPr>
        <w:t>ЗПР – 1</w:t>
      </w:r>
      <w:r w:rsidR="0092712D">
        <w:rPr>
          <w:sz w:val="32"/>
          <w:szCs w:val="32"/>
        </w:rPr>
        <w:t xml:space="preserve"> ребенок</w:t>
      </w:r>
      <w:r w:rsidR="004317D8">
        <w:rPr>
          <w:sz w:val="32"/>
          <w:szCs w:val="32"/>
        </w:rPr>
        <w:t xml:space="preserve"> (Тормозаков Игнат)</w:t>
      </w:r>
      <w:r w:rsidR="0092712D">
        <w:rPr>
          <w:sz w:val="32"/>
          <w:szCs w:val="32"/>
        </w:rPr>
        <w:t xml:space="preserve"> средняя группа</w:t>
      </w:r>
    </w:p>
    <w:p w:rsidR="00D96D2F" w:rsidRPr="00F507A9" w:rsidRDefault="004317D8">
      <w:pPr>
        <w:numPr>
          <w:ilvl w:val="0"/>
          <w:numId w:val="2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Нарушение звукопроизношения звука «</w:t>
      </w:r>
      <w:r w:rsidR="0092712D">
        <w:rPr>
          <w:sz w:val="32"/>
          <w:szCs w:val="32"/>
        </w:rPr>
        <w:t>Р</w:t>
      </w:r>
      <w:r>
        <w:rPr>
          <w:sz w:val="32"/>
          <w:szCs w:val="32"/>
        </w:rPr>
        <w:t>»</w:t>
      </w:r>
      <w:r w:rsidR="0092712D">
        <w:rPr>
          <w:sz w:val="32"/>
          <w:szCs w:val="32"/>
        </w:rPr>
        <w:t xml:space="preserve"> </w:t>
      </w:r>
      <w:proofErr w:type="spellStart"/>
      <w:r w:rsidR="0092712D">
        <w:rPr>
          <w:sz w:val="32"/>
          <w:szCs w:val="32"/>
        </w:rPr>
        <w:t>параротацизм</w:t>
      </w:r>
      <w:proofErr w:type="spellEnd"/>
      <w:r w:rsidR="0092712D">
        <w:rPr>
          <w:sz w:val="32"/>
          <w:szCs w:val="32"/>
        </w:rPr>
        <w:t xml:space="preserve"> </w:t>
      </w:r>
      <w:r w:rsidR="00F507A9">
        <w:rPr>
          <w:sz w:val="32"/>
          <w:szCs w:val="32"/>
        </w:rPr>
        <w:t>– 1</w:t>
      </w:r>
      <w:r>
        <w:rPr>
          <w:sz w:val="32"/>
          <w:szCs w:val="32"/>
        </w:rPr>
        <w:t xml:space="preserve"> человек</w:t>
      </w:r>
      <w:r w:rsidR="0092712D">
        <w:rPr>
          <w:sz w:val="32"/>
          <w:szCs w:val="32"/>
        </w:rPr>
        <w:t xml:space="preserve"> </w:t>
      </w:r>
      <w:r>
        <w:rPr>
          <w:sz w:val="32"/>
          <w:szCs w:val="32"/>
        </w:rPr>
        <w:t>(Довыденко Н</w:t>
      </w:r>
      <w:r w:rsidR="0092712D">
        <w:rPr>
          <w:sz w:val="32"/>
          <w:szCs w:val="32"/>
        </w:rPr>
        <w:t>и</w:t>
      </w:r>
      <w:r>
        <w:rPr>
          <w:sz w:val="32"/>
          <w:szCs w:val="32"/>
        </w:rPr>
        <w:t>кита)</w:t>
      </w:r>
      <w:r w:rsidR="0092712D">
        <w:rPr>
          <w:sz w:val="32"/>
          <w:szCs w:val="32"/>
        </w:rPr>
        <w:t xml:space="preserve"> подготовительная группа.</w:t>
      </w:r>
      <w:r w:rsidR="00376300">
        <w:rPr>
          <w:sz w:val="32"/>
          <w:szCs w:val="32"/>
        </w:rPr>
        <w:t xml:space="preserve"> Наблюдается незначительное улучшение.</w:t>
      </w:r>
    </w:p>
    <w:p w:rsidR="00D96D2F" w:rsidRPr="00F507A9" w:rsidRDefault="000306B4">
      <w:pPr>
        <w:spacing w:before="240" w:after="240"/>
        <w:rPr>
          <w:sz w:val="32"/>
          <w:szCs w:val="32"/>
        </w:rPr>
      </w:pPr>
      <w:r w:rsidRPr="00F507A9">
        <w:rPr>
          <w:sz w:val="32"/>
          <w:szCs w:val="32"/>
        </w:rPr>
        <w:t>Вся коррекционная работа (коррекционно-развивающие занятия, индивидуальная работа с детьми по постановке и автоматизации звуков, развитию фонематического слуха, формированию лексико-грамматического строя речи и т.д.) была проведена в соответствии с календарно-те</w:t>
      </w:r>
      <w:r w:rsidR="002B4E9C" w:rsidRPr="00F507A9">
        <w:rPr>
          <w:sz w:val="32"/>
          <w:szCs w:val="32"/>
        </w:rPr>
        <w:t>матическим планированием на 2022-2023</w:t>
      </w:r>
      <w:r w:rsidRPr="00F507A9">
        <w:rPr>
          <w:sz w:val="32"/>
          <w:szCs w:val="32"/>
        </w:rPr>
        <w:t>уч</w:t>
      </w:r>
      <w:proofErr w:type="gramStart"/>
      <w:r w:rsidRPr="00F507A9">
        <w:rPr>
          <w:sz w:val="32"/>
          <w:szCs w:val="32"/>
        </w:rPr>
        <w:t>.г</w:t>
      </w:r>
      <w:proofErr w:type="gramEnd"/>
      <w:r w:rsidRPr="00F507A9">
        <w:rPr>
          <w:sz w:val="32"/>
          <w:szCs w:val="32"/>
        </w:rPr>
        <w:t>од.</w:t>
      </w:r>
    </w:p>
    <w:p w:rsidR="00D96D2F" w:rsidRPr="00F507A9" w:rsidRDefault="000306B4">
      <w:pPr>
        <w:spacing w:before="240" w:after="240"/>
        <w:rPr>
          <w:sz w:val="32"/>
          <w:szCs w:val="32"/>
        </w:rPr>
      </w:pPr>
      <w:r w:rsidRPr="00F507A9">
        <w:rPr>
          <w:sz w:val="32"/>
          <w:szCs w:val="32"/>
        </w:rPr>
        <w:t xml:space="preserve">В запланированные сроки (май) был проведён логопедический мониторинг с целью выявления динамики развития речи в коррекционно-образовательном процессе каждого из ребёнка, </w:t>
      </w:r>
      <w:proofErr w:type="gramStart"/>
      <w:r w:rsidRPr="00F507A9">
        <w:rPr>
          <w:sz w:val="32"/>
          <w:szCs w:val="32"/>
        </w:rPr>
        <w:t>занимающихся</w:t>
      </w:r>
      <w:proofErr w:type="gramEnd"/>
      <w:r w:rsidRPr="00F507A9">
        <w:rPr>
          <w:sz w:val="32"/>
          <w:szCs w:val="32"/>
        </w:rPr>
        <w:t xml:space="preserve"> в группе. </w:t>
      </w:r>
    </w:p>
    <w:p w:rsidR="00D96D2F" w:rsidRDefault="000306B4">
      <w:pPr>
        <w:spacing w:before="240" w:after="240"/>
        <w:rPr>
          <w:sz w:val="32"/>
          <w:szCs w:val="32"/>
        </w:rPr>
      </w:pPr>
      <w:r w:rsidRPr="00F507A9">
        <w:rPr>
          <w:sz w:val="32"/>
          <w:szCs w:val="32"/>
        </w:rPr>
        <w:lastRenderedPageBreak/>
        <w:t>В коррекционной группе систематически проводилась работа по коррекции звукопроизношения, лексико-грамматического строя речи, связной речи методом индивидуальных занятий. Занятия проводились в игровой форме с использованием наглядного материала и дидактических игр, которые либо приобретались в магазине, либо были сделаны своими руками</w:t>
      </w:r>
      <w:r w:rsidR="002B4E9C" w:rsidRPr="00F507A9">
        <w:rPr>
          <w:sz w:val="32"/>
          <w:szCs w:val="32"/>
        </w:rPr>
        <w:t xml:space="preserve">. </w:t>
      </w:r>
      <w:r w:rsidRPr="00F507A9">
        <w:rPr>
          <w:sz w:val="32"/>
          <w:szCs w:val="32"/>
        </w:rPr>
        <w:t xml:space="preserve"> Итоговая диагностика в конце учебного года (май) для контроля эффективности коррекционно-логопедической работы выявила положительную динамику в развитии речи детей.</w:t>
      </w:r>
      <w:r w:rsidR="00483458">
        <w:rPr>
          <w:sz w:val="32"/>
          <w:szCs w:val="32"/>
        </w:rPr>
        <w:t xml:space="preserve"> </w:t>
      </w:r>
    </w:p>
    <w:p w:rsidR="00483458" w:rsidRDefault="00483458">
      <w:pPr>
        <w:spacing w:before="240" w:after="240"/>
        <w:rPr>
          <w:sz w:val="32"/>
          <w:szCs w:val="32"/>
        </w:rPr>
      </w:pPr>
      <w:r>
        <w:rPr>
          <w:sz w:val="32"/>
          <w:szCs w:val="32"/>
        </w:rPr>
        <w:t>Игнат стал более четко выговаривать слова и составлять односложные предложения</w:t>
      </w:r>
      <w:r w:rsidR="000306B4">
        <w:rPr>
          <w:sz w:val="32"/>
          <w:szCs w:val="32"/>
        </w:rPr>
        <w:t xml:space="preserve"> по наво</w:t>
      </w:r>
      <w:r>
        <w:rPr>
          <w:sz w:val="32"/>
          <w:szCs w:val="32"/>
        </w:rPr>
        <w:t>дящему вопросу. Словарный запас обогатился на 40%</w:t>
      </w:r>
      <w:r w:rsidR="000306B4">
        <w:rPr>
          <w:sz w:val="32"/>
          <w:szCs w:val="32"/>
        </w:rPr>
        <w:t>,  запоминает слова.</w:t>
      </w:r>
    </w:p>
    <w:p w:rsidR="000306B4" w:rsidRDefault="000306B4">
      <w:pPr>
        <w:spacing w:before="240" w:after="240"/>
        <w:rPr>
          <w:sz w:val="32"/>
          <w:szCs w:val="32"/>
        </w:rPr>
      </w:pPr>
      <w:r>
        <w:rPr>
          <w:sz w:val="32"/>
          <w:szCs w:val="32"/>
        </w:rPr>
        <w:t xml:space="preserve">Никита на занятиях старается работать над произношением, но нет желания  выполнять упражнения. </w:t>
      </w:r>
    </w:p>
    <w:p w:rsidR="00D96D2F" w:rsidRPr="0092712D" w:rsidRDefault="000306B4">
      <w:pPr>
        <w:spacing w:before="240" w:after="240"/>
        <w:rPr>
          <w:b/>
          <w:sz w:val="32"/>
          <w:szCs w:val="32"/>
        </w:rPr>
      </w:pPr>
      <w:r w:rsidRPr="00F507A9">
        <w:rPr>
          <w:sz w:val="32"/>
          <w:szCs w:val="32"/>
        </w:rPr>
        <w:t>2</w:t>
      </w:r>
      <w:r w:rsidRPr="0092712D">
        <w:rPr>
          <w:b/>
          <w:sz w:val="32"/>
          <w:szCs w:val="32"/>
        </w:rPr>
        <w:t>. Коррекционно-развивающая работа.</w:t>
      </w:r>
    </w:p>
    <w:p w:rsidR="00D96D2F" w:rsidRPr="00F507A9" w:rsidRDefault="000306B4">
      <w:pPr>
        <w:spacing w:before="240" w:after="240"/>
        <w:rPr>
          <w:sz w:val="32"/>
          <w:szCs w:val="32"/>
        </w:rPr>
      </w:pPr>
      <w:r w:rsidRPr="00F507A9">
        <w:rPr>
          <w:sz w:val="32"/>
          <w:szCs w:val="32"/>
        </w:rPr>
        <w:t>Учебный год начинаю с тщательного логопедического обследования детей с целью точного установления причин, структуры и степени выраженности отклонений в их речевом развитии. Диагностика помогает правильно построить коррекционно-развивающую работу с детьми. После обследования детей индивидуально беседовала с родителями, уточняла анамнестические и анкетные данные, объясняла родителям необходимость их участия в формировании мотивационного отношения ребенка к обучению у учителя - логопеда, в создании в семье благоприятных условий для общего и речевого развития детей.</w:t>
      </w:r>
    </w:p>
    <w:p w:rsidR="00D96D2F" w:rsidRPr="00F507A9" w:rsidRDefault="000306B4">
      <w:pPr>
        <w:spacing w:before="240" w:after="240"/>
        <w:rPr>
          <w:sz w:val="32"/>
          <w:szCs w:val="32"/>
        </w:rPr>
      </w:pPr>
      <w:r w:rsidRPr="00F507A9">
        <w:rPr>
          <w:sz w:val="32"/>
          <w:szCs w:val="32"/>
        </w:rPr>
        <w:t xml:space="preserve">В течение года проводилась систематическая работа над коррекцией звукопроизношения и лексико-грамматическим строем речи, </w:t>
      </w:r>
      <w:r w:rsidRPr="00F507A9">
        <w:rPr>
          <w:sz w:val="32"/>
          <w:szCs w:val="32"/>
        </w:rPr>
        <w:lastRenderedPageBreak/>
        <w:t>развитием связной речи, фонетико-фонематической системы языка, навыков звукового анализа и синтеза, обучения элементам грамоты. Для закрепления пройденной темы давались дополнительные задания</w:t>
      </w:r>
      <w:r w:rsidR="002B4E9C" w:rsidRPr="00F507A9">
        <w:rPr>
          <w:sz w:val="32"/>
          <w:szCs w:val="32"/>
        </w:rPr>
        <w:t xml:space="preserve">. </w:t>
      </w:r>
    </w:p>
    <w:p w:rsidR="00D96D2F" w:rsidRPr="0092712D" w:rsidRDefault="000306B4">
      <w:pPr>
        <w:spacing w:before="240" w:after="240"/>
        <w:rPr>
          <w:b/>
          <w:sz w:val="32"/>
          <w:szCs w:val="32"/>
        </w:rPr>
      </w:pPr>
      <w:r w:rsidRPr="00F507A9">
        <w:rPr>
          <w:sz w:val="32"/>
          <w:szCs w:val="32"/>
        </w:rPr>
        <w:t>3</w:t>
      </w:r>
      <w:r w:rsidRPr="0092712D">
        <w:rPr>
          <w:b/>
          <w:sz w:val="32"/>
          <w:szCs w:val="32"/>
        </w:rPr>
        <w:t>. Работа с родителями.</w:t>
      </w:r>
    </w:p>
    <w:p w:rsidR="00D96D2F" w:rsidRPr="00F507A9" w:rsidRDefault="000306B4">
      <w:pPr>
        <w:spacing w:before="240" w:after="240"/>
        <w:rPr>
          <w:sz w:val="32"/>
          <w:szCs w:val="32"/>
        </w:rPr>
      </w:pPr>
      <w:r w:rsidRPr="00F507A9">
        <w:rPr>
          <w:sz w:val="32"/>
          <w:szCs w:val="32"/>
        </w:rPr>
        <w:t>За период с сентября по май проведены индивидуальные консультации с родителями детей,</w:t>
      </w:r>
      <w:r>
        <w:rPr>
          <w:sz w:val="32"/>
          <w:szCs w:val="32"/>
        </w:rPr>
        <w:t xml:space="preserve"> посещающих коррекционную занятия</w:t>
      </w:r>
      <w:r w:rsidRPr="00F507A9">
        <w:rPr>
          <w:sz w:val="32"/>
          <w:szCs w:val="32"/>
        </w:rPr>
        <w:t>, даны рекоме</w:t>
      </w:r>
      <w:r w:rsidR="00376300">
        <w:rPr>
          <w:sz w:val="32"/>
          <w:szCs w:val="32"/>
        </w:rPr>
        <w:t>ндации и советы</w:t>
      </w:r>
      <w:proofErr w:type="gramStart"/>
      <w:r w:rsidR="00376300">
        <w:rPr>
          <w:sz w:val="32"/>
          <w:szCs w:val="32"/>
        </w:rPr>
        <w:t xml:space="preserve"> </w:t>
      </w:r>
      <w:r w:rsidRPr="00F507A9">
        <w:rPr>
          <w:sz w:val="32"/>
          <w:szCs w:val="32"/>
        </w:rPr>
        <w:t>.</w:t>
      </w:r>
      <w:proofErr w:type="gramEnd"/>
      <w:r w:rsidRPr="00F507A9">
        <w:rPr>
          <w:sz w:val="32"/>
          <w:szCs w:val="32"/>
        </w:rPr>
        <w:t xml:space="preserve"> Посещала роди</w:t>
      </w:r>
      <w:r w:rsidR="002B4E9C" w:rsidRPr="00F507A9">
        <w:rPr>
          <w:sz w:val="32"/>
          <w:szCs w:val="32"/>
        </w:rPr>
        <w:t>тельские собрания .</w:t>
      </w:r>
      <w:r w:rsidRPr="00F507A9">
        <w:rPr>
          <w:sz w:val="32"/>
          <w:szCs w:val="32"/>
        </w:rPr>
        <w:t xml:space="preserve"> Проводила консультации для родителей на темы:</w:t>
      </w:r>
    </w:p>
    <w:p w:rsidR="0092712D" w:rsidRPr="00F507A9" w:rsidRDefault="00376300">
      <w:pPr>
        <w:spacing w:before="240" w:after="240"/>
        <w:rPr>
          <w:sz w:val="32"/>
          <w:szCs w:val="32"/>
        </w:rPr>
      </w:pPr>
      <w:r w:rsidRPr="00F507A9">
        <w:rPr>
          <w:sz w:val="32"/>
          <w:szCs w:val="32"/>
        </w:rPr>
        <w:t xml:space="preserve"> </w:t>
      </w:r>
      <w:r w:rsidR="000306B4" w:rsidRPr="00F507A9">
        <w:rPr>
          <w:sz w:val="32"/>
          <w:szCs w:val="32"/>
        </w:rPr>
        <w:t>«Необходимость выполнения дыхательной и артикуляционной гимнастик</w:t>
      </w:r>
      <w:proofErr w:type="gramStart"/>
      <w:r w:rsidR="000306B4" w:rsidRPr="00F507A9">
        <w:rPr>
          <w:sz w:val="32"/>
          <w:szCs w:val="32"/>
        </w:rPr>
        <w:t>.»;</w:t>
      </w:r>
      <w:r>
        <w:rPr>
          <w:sz w:val="32"/>
          <w:szCs w:val="32"/>
        </w:rPr>
        <w:t xml:space="preserve">  </w:t>
      </w:r>
      <w:r w:rsidR="002B4E9C" w:rsidRPr="00F507A9">
        <w:rPr>
          <w:sz w:val="32"/>
          <w:szCs w:val="32"/>
        </w:rPr>
        <w:t xml:space="preserve"> </w:t>
      </w:r>
      <w:r w:rsidR="000306B4" w:rsidRPr="00F507A9">
        <w:rPr>
          <w:sz w:val="32"/>
          <w:szCs w:val="32"/>
        </w:rPr>
        <w:t>«</w:t>
      </w:r>
      <w:proofErr w:type="gramEnd"/>
      <w:r w:rsidR="000306B4" w:rsidRPr="00F507A9">
        <w:rPr>
          <w:sz w:val="32"/>
          <w:szCs w:val="32"/>
        </w:rPr>
        <w:t>Как воспитать у ребенка навыки правильного звукопроизношения</w:t>
      </w:r>
      <w:r w:rsidR="002B4E9C" w:rsidRPr="00F507A9">
        <w:rPr>
          <w:sz w:val="32"/>
          <w:szCs w:val="32"/>
        </w:rPr>
        <w:t xml:space="preserve"> с ЗПР</w:t>
      </w:r>
      <w:r w:rsidR="000306B4" w:rsidRPr="00F507A9">
        <w:rPr>
          <w:sz w:val="32"/>
          <w:szCs w:val="32"/>
        </w:rPr>
        <w:t>»;</w:t>
      </w:r>
      <w:r>
        <w:rPr>
          <w:sz w:val="32"/>
          <w:szCs w:val="32"/>
        </w:rPr>
        <w:t xml:space="preserve">  </w:t>
      </w:r>
      <w:r w:rsidR="0092712D">
        <w:rPr>
          <w:sz w:val="32"/>
          <w:szCs w:val="32"/>
        </w:rPr>
        <w:t>«Массаж для мышц лица, губ, языка».</w:t>
      </w:r>
    </w:p>
    <w:p w:rsidR="00483458" w:rsidRDefault="000306B4">
      <w:pPr>
        <w:spacing w:before="240" w:after="240"/>
        <w:rPr>
          <w:sz w:val="32"/>
          <w:szCs w:val="32"/>
        </w:rPr>
      </w:pPr>
      <w:r w:rsidRPr="00F507A9">
        <w:rPr>
          <w:sz w:val="32"/>
          <w:szCs w:val="32"/>
        </w:rPr>
        <w:t>Консультиров</w:t>
      </w:r>
      <w:r w:rsidR="002B4E9C" w:rsidRPr="00F507A9">
        <w:rPr>
          <w:sz w:val="32"/>
          <w:szCs w:val="32"/>
        </w:rPr>
        <w:t xml:space="preserve">ала родителей по необходимости и оказывала  </w:t>
      </w:r>
      <w:r w:rsidRPr="00F507A9">
        <w:rPr>
          <w:sz w:val="32"/>
          <w:szCs w:val="32"/>
        </w:rPr>
        <w:t>индивидуальное консультирование</w:t>
      </w:r>
      <w:r w:rsidR="00483458">
        <w:rPr>
          <w:sz w:val="32"/>
          <w:szCs w:val="32"/>
        </w:rPr>
        <w:t>.</w:t>
      </w:r>
      <w:r w:rsidR="00376300">
        <w:rPr>
          <w:sz w:val="32"/>
          <w:szCs w:val="32"/>
        </w:rPr>
        <w:t xml:space="preserve"> </w:t>
      </w:r>
      <w:r w:rsidRPr="00F507A9">
        <w:rPr>
          <w:sz w:val="32"/>
          <w:szCs w:val="32"/>
        </w:rPr>
        <w:t>Велось</w:t>
      </w:r>
      <w:r w:rsidR="0092712D">
        <w:rPr>
          <w:sz w:val="32"/>
          <w:szCs w:val="32"/>
        </w:rPr>
        <w:t xml:space="preserve"> </w:t>
      </w:r>
      <w:r w:rsidRPr="00F507A9">
        <w:rPr>
          <w:sz w:val="32"/>
          <w:szCs w:val="32"/>
        </w:rPr>
        <w:t xml:space="preserve"> сотруд</w:t>
      </w:r>
      <w:r w:rsidR="00483458">
        <w:rPr>
          <w:sz w:val="32"/>
          <w:szCs w:val="32"/>
        </w:rPr>
        <w:t>ничество с педагогом-психологом, воспитателем, дефектологом.</w:t>
      </w:r>
    </w:p>
    <w:p w:rsidR="0092712D" w:rsidRDefault="000306B4">
      <w:pPr>
        <w:spacing w:before="240" w:after="240"/>
        <w:rPr>
          <w:sz w:val="32"/>
          <w:szCs w:val="32"/>
        </w:rPr>
      </w:pPr>
      <w:r w:rsidRPr="00F507A9">
        <w:rPr>
          <w:sz w:val="32"/>
          <w:szCs w:val="32"/>
        </w:rPr>
        <w:t xml:space="preserve"> </w:t>
      </w:r>
    </w:p>
    <w:p w:rsidR="00D96D2F" w:rsidRPr="0092712D" w:rsidRDefault="00483458">
      <w:pPr>
        <w:spacing w:before="240" w:after="240"/>
        <w:rPr>
          <w:b/>
          <w:sz w:val="32"/>
          <w:szCs w:val="32"/>
        </w:rPr>
      </w:pPr>
      <w:r>
        <w:rPr>
          <w:b/>
          <w:sz w:val="32"/>
          <w:szCs w:val="32"/>
        </w:rPr>
        <w:t>Цель и задачи на следующий 2023/2024</w:t>
      </w:r>
      <w:r w:rsidR="000306B4" w:rsidRPr="0092712D">
        <w:rPr>
          <w:b/>
          <w:sz w:val="32"/>
          <w:szCs w:val="32"/>
        </w:rPr>
        <w:t xml:space="preserve"> учебный год:</w:t>
      </w:r>
    </w:p>
    <w:p w:rsidR="00D96D2F" w:rsidRPr="00F507A9" w:rsidRDefault="000306B4">
      <w:pPr>
        <w:spacing w:before="240" w:after="240"/>
        <w:rPr>
          <w:sz w:val="32"/>
          <w:szCs w:val="32"/>
        </w:rPr>
      </w:pPr>
      <w:r w:rsidRPr="00F507A9">
        <w:rPr>
          <w:sz w:val="32"/>
          <w:szCs w:val="32"/>
        </w:rPr>
        <w:t>Цель – формирование воспитательной среды, способствующей максимально полному раскрытию потенциальных речевых возможностей воспитанников, предупреждению и преодолению трудностей в их речевом развитии.</w:t>
      </w:r>
    </w:p>
    <w:p w:rsidR="00D96D2F" w:rsidRPr="00F507A9" w:rsidRDefault="000306B4">
      <w:pPr>
        <w:spacing w:before="240" w:after="240"/>
        <w:rPr>
          <w:sz w:val="32"/>
          <w:szCs w:val="32"/>
        </w:rPr>
      </w:pPr>
      <w:r w:rsidRPr="00F507A9">
        <w:rPr>
          <w:sz w:val="32"/>
          <w:szCs w:val="32"/>
        </w:rPr>
        <w:t>Задачи:</w:t>
      </w:r>
    </w:p>
    <w:p w:rsidR="00D96D2F" w:rsidRPr="00F507A9" w:rsidRDefault="000306B4">
      <w:pPr>
        <w:numPr>
          <w:ilvl w:val="0"/>
          <w:numId w:val="3"/>
        </w:numPr>
        <w:spacing w:after="0"/>
        <w:rPr>
          <w:sz w:val="32"/>
          <w:szCs w:val="32"/>
        </w:rPr>
      </w:pPr>
      <w:r w:rsidRPr="00F507A9">
        <w:rPr>
          <w:sz w:val="32"/>
          <w:szCs w:val="32"/>
        </w:rPr>
        <w:t xml:space="preserve">диагностическая – динамическое наблюдение и педагогический </w:t>
      </w:r>
      <w:proofErr w:type="gramStart"/>
      <w:r w:rsidRPr="00F507A9">
        <w:rPr>
          <w:sz w:val="32"/>
          <w:szCs w:val="32"/>
        </w:rPr>
        <w:t>контроль за</w:t>
      </w:r>
      <w:proofErr w:type="gramEnd"/>
      <w:r w:rsidRPr="00F507A9">
        <w:rPr>
          <w:sz w:val="32"/>
          <w:szCs w:val="32"/>
        </w:rPr>
        <w:t xml:space="preserve"> состоянием речи детей, раннее распознавание и </w:t>
      </w:r>
      <w:r w:rsidRPr="00F507A9">
        <w:rPr>
          <w:sz w:val="32"/>
          <w:szCs w:val="32"/>
        </w:rPr>
        <w:lastRenderedPageBreak/>
        <w:t>выявление неблагополучных тенденций, задержек и недостатков в ее развитии и правильная классификация;</w:t>
      </w:r>
    </w:p>
    <w:p w:rsidR="00D96D2F" w:rsidRPr="00F507A9" w:rsidRDefault="000306B4">
      <w:pPr>
        <w:numPr>
          <w:ilvl w:val="0"/>
          <w:numId w:val="3"/>
        </w:numPr>
        <w:spacing w:after="0"/>
        <w:rPr>
          <w:sz w:val="32"/>
          <w:szCs w:val="32"/>
        </w:rPr>
      </w:pPr>
      <w:r w:rsidRPr="00F507A9">
        <w:rPr>
          <w:sz w:val="32"/>
          <w:szCs w:val="32"/>
        </w:rPr>
        <w:t>профилактическая – педагогическая помощь воспитанникам детского сада в нормальном речевом развитии;</w:t>
      </w:r>
    </w:p>
    <w:p w:rsidR="00D96D2F" w:rsidRPr="00F507A9" w:rsidRDefault="000306B4">
      <w:pPr>
        <w:numPr>
          <w:ilvl w:val="0"/>
          <w:numId w:val="3"/>
        </w:numPr>
        <w:spacing w:after="0"/>
        <w:rPr>
          <w:sz w:val="32"/>
          <w:szCs w:val="32"/>
        </w:rPr>
      </w:pPr>
      <w:proofErr w:type="gramStart"/>
      <w:r w:rsidRPr="00F507A9">
        <w:rPr>
          <w:sz w:val="32"/>
          <w:szCs w:val="32"/>
        </w:rPr>
        <w:t>коррекционная</w:t>
      </w:r>
      <w:proofErr w:type="gramEnd"/>
      <w:r w:rsidRPr="00F507A9">
        <w:rPr>
          <w:sz w:val="32"/>
          <w:szCs w:val="32"/>
        </w:rPr>
        <w:t> – своевременное полное или частичное устранение (сглаживание) имеющихся у детей недостатков речи;</w:t>
      </w:r>
    </w:p>
    <w:p w:rsidR="00D96D2F" w:rsidRPr="00F507A9" w:rsidRDefault="000306B4">
      <w:pPr>
        <w:numPr>
          <w:ilvl w:val="0"/>
          <w:numId w:val="3"/>
        </w:numPr>
        <w:spacing w:after="0"/>
        <w:rPr>
          <w:sz w:val="32"/>
          <w:szCs w:val="32"/>
        </w:rPr>
      </w:pPr>
      <w:proofErr w:type="gramStart"/>
      <w:r w:rsidRPr="00F507A9">
        <w:rPr>
          <w:sz w:val="32"/>
          <w:szCs w:val="32"/>
        </w:rPr>
        <w:t>консультативная</w:t>
      </w:r>
      <w:proofErr w:type="gramEnd"/>
      <w:r w:rsidRPr="00F507A9">
        <w:rPr>
          <w:sz w:val="32"/>
          <w:szCs w:val="32"/>
        </w:rPr>
        <w:t xml:space="preserve"> – привлечение родителей и педагогов к активному в коррекционном процессе по преодолению речевых дефектов у детей; создание условий для сознательного включения родителей в коррекционный процесс.</w:t>
      </w:r>
    </w:p>
    <w:p w:rsidR="0092712D" w:rsidRDefault="0092712D">
      <w:pPr>
        <w:spacing w:before="240" w:after="24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</w:p>
    <w:p w:rsidR="00D96D2F" w:rsidRPr="00F507A9" w:rsidRDefault="0092712D">
      <w:pPr>
        <w:spacing w:before="240" w:after="24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F507A9">
        <w:rPr>
          <w:sz w:val="32"/>
          <w:szCs w:val="32"/>
        </w:rPr>
        <w:t>Учитель-логопед Аскышева Н.Т.</w:t>
      </w:r>
      <w:r w:rsidR="000306B4" w:rsidRPr="00F507A9">
        <w:rPr>
          <w:sz w:val="32"/>
          <w:szCs w:val="32"/>
        </w:rPr>
        <w:t>____________</w:t>
      </w:r>
    </w:p>
    <w:p w:rsidR="00D96D2F" w:rsidRPr="00F507A9" w:rsidRDefault="00D96D2F">
      <w:pPr>
        <w:spacing w:before="240" w:after="240"/>
        <w:rPr>
          <w:sz w:val="32"/>
          <w:szCs w:val="32"/>
        </w:rPr>
      </w:pPr>
    </w:p>
    <w:p w:rsidR="00D96D2F" w:rsidRPr="00F507A9" w:rsidRDefault="00D96D2F">
      <w:pPr>
        <w:rPr>
          <w:sz w:val="32"/>
          <w:szCs w:val="32"/>
        </w:rPr>
      </w:pPr>
    </w:p>
    <w:sectPr w:rsidR="00D96D2F" w:rsidRPr="00F507A9" w:rsidSect="00D96D2F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2073F"/>
    <w:multiLevelType w:val="hybridMultilevel"/>
    <w:tmpl w:val="1FA436FA"/>
    <w:lvl w:ilvl="0" w:tplc="5E8394F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76DEB79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91DE88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DB762D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EB277C3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4C5F2F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DB24499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72DA89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8B42DD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>
    <w:nsid w:val="7A30A0AF"/>
    <w:multiLevelType w:val="hybridMultilevel"/>
    <w:tmpl w:val="C8B415F8"/>
    <w:lvl w:ilvl="0" w:tplc="5D706CE5">
      <w:start w:val="1"/>
      <w:numFmt w:val="decimal"/>
      <w:lvlText w:val="%1."/>
      <w:lvlJc w:val="left"/>
      <w:pPr>
        <w:ind w:left="720" w:hanging="360"/>
      </w:pPr>
    </w:lvl>
    <w:lvl w:ilvl="1" w:tplc="383D23B4">
      <w:start w:val="1"/>
      <w:numFmt w:val="decimal"/>
      <w:lvlText w:val="%2."/>
      <w:lvlJc w:val="left"/>
      <w:pPr>
        <w:ind w:left="1440" w:hanging="360"/>
      </w:pPr>
    </w:lvl>
    <w:lvl w:ilvl="2" w:tplc="647D05F2">
      <w:start w:val="1"/>
      <w:numFmt w:val="decimal"/>
      <w:lvlText w:val="%3."/>
      <w:lvlJc w:val="left"/>
      <w:pPr>
        <w:ind w:left="2160" w:hanging="360"/>
      </w:pPr>
    </w:lvl>
    <w:lvl w:ilvl="3" w:tplc="7B460CB4">
      <w:start w:val="1"/>
      <w:numFmt w:val="decimal"/>
      <w:lvlText w:val="%4."/>
      <w:lvlJc w:val="left"/>
      <w:pPr>
        <w:ind w:left="2880" w:hanging="360"/>
      </w:pPr>
    </w:lvl>
    <w:lvl w:ilvl="4" w:tplc="504B31BD">
      <w:start w:val="1"/>
      <w:numFmt w:val="decimal"/>
      <w:lvlText w:val="%5."/>
      <w:lvlJc w:val="left"/>
      <w:pPr>
        <w:ind w:left="3600" w:hanging="360"/>
      </w:pPr>
    </w:lvl>
    <w:lvl w:ilvl="5" w:tplc="59E4F327">
      <w:start w:val="1"/>
      <w:numFmt w:val="decimal"/>
      <w:lvlText w:val="%6."/>
      <w:lvlJc w:val="left"/>
      <w:pPr>
        <w:ind w:left="4320" w:hanging="360"/>
      </w:pPr>
    </w:lvl>
    <w:lvl w:ilvl="6" w:tplc="418DECC6">
      <w:start w:val="1"/>
      <w:numFmt w:val="decimal"/>
      <w:lvlText w:val="%7."/>
      <w:lvlJc w:val="left"/>
      <w:pPr>
        <w:ind w:left="5040" w:hanging="360"/>
      </w:pPr>
    </w:lvl>
    <w:lvl w:ilvl="7" w:tplc="27EBC622">
      <w:start w:val="1"/>
      <w:numFmt w:val="decimal"/>
      <w:lvlText w:val="%8."/>
      <w:lvlJc w:val="left"/>
      <w:pPr>
        <w:ind w:left="5760" w:hanging="360"/>
      </w:pPr>
    </w:lvl>
    <w:lvl w:ilvl="8" w:tplc="18FDE60A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7F522572"/>
    <w:multiLevelType w:val="hybridMultilevel"/>
    <w:tmpl w:val="0DAE182A"/>
    <w:lvl w:ilvl="0" w:tplc="7910EE3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5B22DC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36AC0F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749670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6FD6B7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36F75D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81765A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36BB311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3D8609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96D2F"/>
    <w:rsid w:val="000306B4"/>
    <w:rsid w:val="00214FD3"/>
    <w:rsid w:val="002B4E9C"/>
    <w:rsid w:val="00376300"/>
    <w:rsid w:val="004317D8"/>
    <w:rsid w:val="00483458"/>
    <w:rsid w:val="00651C7F"/>
    <w:rsid w:val="007C674B"/>
    <w:rsid w:val="0092712D"/>
    <w:rsid w:val="00D96D2F"/>
    <w:rsid w:val="00F50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6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D96D2F"/>
  </w:style>
  <w:style w:type="character" w:styleId="a3">
    <w:name w:val="Hyperlink"/>
    <w:rsid w:val="00D96D2F"/>
    <w:rPr>
      <w:color w:val="0000FF"/>
      <w:u w:val="single"/>
    </w:rPr>
  </w:style>
  <w:style w:type="table" w:styleId="1">
    <w:name w:val="Table Simple 1"/>
    <w:basedOn w:val="a1"/>
    <w:rsid w:val="00D96D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E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Учительская_Нидым</cp:lastModifiedBy>
  <cp:revision>5</cp:revision>
  <cp:lastPrinted>2023-05-11T09:46:00Z</cp:lastPrinted>
  <dcterms:created xsi:type="dcterms:W3CDTF">2023-05-10T12:56:00Z</dcterms:created>
  <dcterms:modified xsi:type="dcterms:W3CDTF">2023-05-22T07:24:00Z</dcterms:modified>
</cp:coreProperties>
</file>