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8A6" w:rsidRPr="00D368A6" w:rsidRDefault="00EA2E11" w:rsidP="00D368A6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Годовой отчет по ГПД за 2022-2023</w:t>
      </w:r>
      <w:r w:rsidR="00D368A6" w:rsidRPr="00D368A6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</w:p>
    <w:p w:rsidR="00D368A6" w:rsidRDefault="00D368A6" w:rsidP="00D368A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D368A6" w:rsidRPr="00D368A6" w:rsidRDefault="00D368A6" w:rsidP="00D368A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D368A6">
        <w:rPr>
          <w:rFonts w:ascii="Times New Roman" w:hAnsi="Times New Roman" w:cs="Times New Roman"/>
          <w:sz w:val="28"/>
          <w:szCs w:val="28"/>
        </w:rPr>
        <w:t xml:space="preserve">На начало учебного года была создана группа </w:t>
      </w:r>
      <w:r w:rsidR="00EA2E11">
        <w:rPr>
          <w:rFonts w:ascii="Times New Roman" w:hAnsi="Times New Roman" w:cs="Times New Roman"/>
          <w:sz w:val="28"/>
          <w:szCs w:val="28"/>
        </w:rPr>
        <w:t>продленного дня, состоящая из 27</w:t>
      </w:r>
      <w:r w:rsidRPr="00D368A6">
        <w:rPr>
          <w:rFonts w:ascii="Times New Roman" w:hAnsi="Times New Roman" w:cs="Times New Roman"/>
          <w:sz w:val="28"/>
          <w:szCs w:val="28"/>
        </w:rPr>
        <w:t xml:space="preserve"> человек. В группу входят учащиеся 5</w:t>
      </w:r>
      <w:r w:rsidR="00EA2E11">
        <w:rPr>
          <w:rFonts w:ascii="Times New Roman" w:hAnsi="Times New Roman" w:cs="Times New Roman"/>
          <w:sz w:val="28"/>
          <w:szCs w:val="28"/>
        </w:rPr>
        <w:t>-9 классов. Из них мальчиков- 15 человек, девочек- 12</w:t>
      </w:r>
      <w:r w:rsidRPr="00D368A6">
        <w:rPr>
          <w:rFonts w:ascii="Times New Roman" w:hAnsi="Times New Roman" w:cs="Times New Roman"/>
          <w:sz w:val="28"/>
          <w:szCs w:val="28"/>
        </w:rPr>
        <w:t xml:space="preserve"> человек. Все воспитанники на момент зачисления в группу имели все необходимые </w:t>
      </w:r>
      <w:proofErr w:type="gramStart"/>
      <w:r w:rsidRPr="00D368A6">
        <w:rPr>
          <w:rFonts w:ascii="Times New Roman" w:hAnsi="Times New Roman" w:cs="Times New Roman"/>
          <w:sz w:val="28"/>
          <w:szCs w:val="28"/>
        </w:rPr>
        <w:t>навыки</w:t>
      </w:r>
      <w:proofErr w:type="gramEnd"/>
      <w:r w:rsidRPr="00D368A6">
        <w:rPr>
          <w:rFonts w:ascii="Times New Roman" w:hAnsi="Times New Roman" w:cs="Times New Roman"/>
          <w:sz w:val="28"/>
          <w:szCs w:val="28"/>
        </w:rPr>
        <w:t xml:space="preserve"> как в учебе, так и в самостоятельном обслуживании. </w:t>
      </w:r>
    </w:p>
    <w:p w:rsidR="0037425B" w:rsidRDefault="00D368A6" w:rsidP="00D368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368A6">
        <w:rPr>
          <w:rFonts w:ascii="Times New Roman" w:hAnsi="Times New Roman" w:cs="Times New Roman"/>
          <w:sz w:val="28"/>
          <w:szCs w:val="28"/>
        </w:rPr>
        <w:t>В группе дети из разн</w:t>
      </w:r>
      <w:r w:rsidR="0037425B">
        <w:rPr>
          <w:rFonts w:ascii="Times New Roman" w:hAnsi="Times New Roman" w:cs="Times New Roman"/>
          <w:sz w:val="28"/>
          <w:szCs w:val="28"/>
        </w:rPr>
        <w:t>ого статуса семей:</w:t>
      </w:r>
      <w:r w:rsidR="0037425B">
        <w:rPr>
          <w:rFonts w:ascii="Times New Roman" w:hAnsi="Times New Roman" w:cs="Times New Roman"/>
          <w:sz w:val="28"/>
          <w:szCs w:val="28"/>
        </w:rPr>
        <w:br/>
        <w:t>- многодетные</w:t>
      </w:r>
    </w:p>
    <w:p w:rsidR="0037425B" w:rsidRDefault="0037425B" w:rsidP="00D368A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368A6" w:rsidRPr="00D368A6">
        <w:rPr>
          <w:rFonts w:ascii="Times New Roman" w:hAnsi="Times New Roman" w:cs="Times New Roman"/>
          <w:sz w:val="28"/>
          <w:szCs w:val="28"/>
        </w:rPr>
        <w:t xml:space="preserve"> неполные</w:t>
      </w:r>
    </w:p>
    <w:p w:rsidR="00D368A6" w:rsidRPr="00D368A6" w:rsidRDefault="0037425B" w:rsidP="00D368A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368A6" w:rsidRPr="00D368A6">
        <w:rPr>
          <w:rFonts w:ascii="Times New Roman" w:hAnsi="Times New Roman" w:cs="Times New Roman"/>
          <w:sz w:val="28"/>
          <w:szCs w:val="28"/>
        </w:rPr>
        <w:t xml:space="preserve"> семья опекаемые.</w:t>
      </w:r>
      <w:r w:rsidR="00D368A6" w:rsidRPr="00D368A6">
        <w:rPr>
          <w:rFonts w:ascii="Times New Roman" w:hAnsi="Times New Roman" w:cs="Times New Roman"/>
          <w:sz w:val="28"/>
          <w:szCs w:val="28"/>
        </w:rPr>
        <w:br/>
        <w:t>Есть ребенок – инвалид.</w:t>
      </w:r>
    </w:p>
    <w:p w:rsidR="00D368A6" w:rsidRPr="00D368A6" w:rsidRDefault="00D368A6" w:rsidP="00D368A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D368A6">
        <w:rPr>
          <w:rFonts w:ascii="Times New Roman" w:hAnsi="Times New Roman" w:cs="Times New Roman"/>
          <w:sz w:val="28"/>
          <w:szCs w:val="28"/>
        </w:rPr>
        <w:t xml:space="preserve">С первых дней пребывания в группе было видно, что есть дети застенчивые, упрямые, грубоватые в общении, не реагирующие на замечания, с серьезными нарушениями эмоционально- волевой сферы. Дети разных способностей, разного уровня работоспособности и воспитания. </w:t>
      </w:r>
      <w:r w:rsidRPr="00D368A6">
        <w:rPr>
          <w:rFonts w:ascii="Times New Roman" w:hAnsi="Times New Roman" w:cs="Times New Roman"/>
          <w:sz w:val="28"/>
          <w:szCs w:val="28"/>
        </w:rPr>
        <w:br/>
        <w:t>Группа продленного дня в школе является необходимой формой организации внеурочного времени учащихся старших и средних классов. Продленный день в школе способствует формированию воспитывающей образовательной среды.</w:t>
      </w:r>
      <w:r w:rsidRPr="00D368A6">
        <w:rPr>
          <w:rFonts w:ascii="Times New Roman" w:hAnsi="Times New Roman" w:cs="Times New Roman"/>
          <w:sz w:val="28"/>
          <w:szCs w:val="28"/>
        </w:rPr>
        <w:br/>
      </w:r>
    </w:p>
    <w:p w:rsidR="00D368A6" w:rsidRPr="00D368A6" w:rsidRDefault="00D368A6" w:rsidP="00D368A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D368A6">
        <w:rPr>
          <w:rFonts w:ascii="Times New Roman" w:hAnsi="Times New Roman" w:cs="Times New Roman"/>
          <w:sz w:val="28"/>
          <w:szCs w:val="28"/>
        </w:rPr>
        <w:t>Основные задачи:</w:t>
      </w:r>
      <w:proofErr w:type="gramStart"/>
      <w:r w:rsidRPr="00D368A6">
        <w:rPr>
          <w:rFonts w:ascii="Times New Roman" w:hAnsi="Times New Roman" w:cs="Times New Roman"/>
          <w:sz w:val="28"/>
          <w:szCs w:val="28"/>
        </w:rPr>
        <w:br/>
        <w:t>-</w:t>
      </w:r>
      <w:proofErr w:type="gramEnd"/>
      <w:r w:rsidRPr="00D368A6">
        <w:rPr>
          <w:rFonts w:ascii="Times New Roman" w:hAnsi="Times New Roman" w:cs="Times New Roman"/>
          <w:sz w:val="28"/>
          <w:szCs w:val="28"/>
        </w:rPr>
        <w:t>Помочь учащимся в усвоении образовательных программ;</w:t>
      </w:r>
      <w:r w:rsidRPr="00D368A6">
        <w:rPr>
          <w:rFonts w:ascii="Times New Roman" w:hAnsi="Times New Roman" w:cs="Times New Roman"/>
          <w:sz w:val="28"/>
          <w:szCs w:val="28"/>
        </w:rPr>
        <w:br/>
        <w:t>-Развивать познавательные процессы и интересы личности;</w:t>
      </w:r>
      <w:r w:rsidRPr="00D368A6">
        <w:rPr>
          <w:rFonts w:ascii="Times New Roman" w:hAnsi="Times New Roman" w:cs="Times New Roman"/>
          <w:sz w:val="28"/>
          <w:szCs w:val="28"/>
        </w:rPr>
        <w:br/>
        <w:t>-Развивать основные нравственные качества личности ребенка;</w:t>
      </w:r>
      <w:r w:rsidRPr="00D368A6">
        <w:rPr>
          <w:rFonts w:ascii="Times New Roman" w:hAnsi="Times New Roman" w:cs="Times New Roman"/>
          <w:sz w:val="28"/>
          <w:szCs w:val="28"/>
        </w:rPr>
        <w:br/>
        <w:t>-Развивать коммуникативные отношения ребенка;</w:t>
      </w:r>
      <w:r w:rsidRPr="00D368A6">
        <w:rPr>
          <w:rFonts w:ascii="Times New Roman" w:hAnsi="Times New Roman" w:cs="Times New Roman"/>
          <w:sz w:val="28"/>
          <w:szCs w:val="28"/>
        </w:rPr>
        <w:br/>
        <w:t>-Развивать мыслительные процессы, творческие способности;</w:t>
      </w:r>
      <w:r w:rsidRPr="00D368A6">
        <w:rPr>
          <w:rFonts w:ascii="Times New Roman" w:hAnsi="Times New Roman" w:cs="Times New Roman"/>
          <w:sz w:val="28"/>
          <w:szCs w:val="28"/>
        </w:rPr>
        <w:br/>
        <w:t>-Укреплять здоровье и прививать навыки личной гигиены.</w:t>
      </w:r>
      <w:r w:rsidRPr="00D368A6">
        <w:rPr>
          <w:rFonts w:ascii="Times New Roman" w:hAnsi="Times New Roman" w:cs="Times New Roman"/>
          <w:sz w:val="28"/>
          <w:szCs w:val="28"/>
        </w:rPr>
        <w:br/>
      </w:r>
    </w:p>
    <w:p w:rsidR="00D368A6" w:rsidRPr="00D368A6" w:rsidRDefault="00D368A6" w:rsidP="00D368A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D368A6">
        <w:rPr>
          <w:rFonts w:ascii="Times New Roman" w:hAnsi="Times New Roman" w:cs="Times New Roman"/>
          <w:sz w:val="28"/>
          <w:szCs w:val="28"/>
        </w:rPr>
        <w:t xml:space="preserve">С детьми в группе проводились различные виды деятельности: кружковая, </w:t>
      </w:r>
      <w:proofErr w:type="spellStart"/>
      <w:r w:rsidRPr="00D368A6">
        <w:rPr>
          <w:rFonts w:ascii="Times New Roman" w:hAnsi="Times New Roman" w:cs="Times New Roman"/>
          <w:sz w:val="28"/>
          <w:szCs w:val="28"/>
        </w:rPr>
        <w:t>физкультурно</w:t>
      </w:r>
      <w:proofErr w:type="spellEnd"/>
      <w:r w:rsidRPr="00D368A6">
        <w:rPr>
          <w:rFonts w:ascii="Times New Roman" w:hAnsi="Times New Roman" w:cs="Times New Roman"/>
          <w:sz w:val="28"/>
          <w:szCs w:val="28"/>
        </w:rPr>
        <w:t>- оздоровительные мероприятия, самоподготовк</w:t>
      </w:r>
      <w:proofErr w:type="gramStart"/>
      <w:r w:rsidRPr="00D368A6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Pr="00D368A6">
        <w:rPr>
          <w:rFonts w:ascii="Times New Roman" w:hAnsi="Times New Roman" w:cs="Times New Roman"/>
          <w:sz w:val="28"/>
          <w:szCs w:val="28"/>
        </w:rPr>
        <w:t>с индивидуальным подходом к каждому ребенку), школьники с ОВЗ как никто другие нуждаются в этом.</w:t>
      </w:r>
      <w:r w:rsidRPr="00D368A6">
        <w:rPr>
          <w:rFonts w:ascii="Times New Roman" w:hAnsi="Times New Roman" w:cs="Times New Roman"/>
          <w:sz w:val="28"/>
          <w:szCs w:val="28"/>
        </w:rPr>
        <w:br/>
        <w:t>Находясь в постоянном контакте с другими детьми во внеурочное время, дети развивали у себя навыки коммуникации гораздо лучше, чем во время школьных занятий. Ребята находили себе друзей исходя из общих интересов, занимаясь кружковой деятельностью и в процессе коррекционн</w:t>
      </w:r>
      <w:proofErr w:type="gramStart"/>
      <w:r w:rsidRPr="00D368A6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D368A6">
        <w:rPr>
          <w:rFonts w:ascii="Times New Roman" w:hAnsi="Times New Roman" w:cs="Times New Roman"/>
          <w:sz w:val="28"/>
          <w:szCs w:val="28"/>
        </w:rPr>
        <w:t xml:space="preserve"> развивающих игр.</w:t>
      </w:r>
      <w:r w:rsidRPr="00D368A6">
        <w:rPr>
          <w:rFonts w:ascii="Times New Roman" w:hAnsi="Times New Roman" w:cs="Times New Roman"/>
          <w:sz w:val="28"/>
          <w:szCs w:val="28"/>
        </w:rPr>
        <w:br/>
      </w:r>
    </w:p>
    <w:p w:rsidR="00D368A6" w:rsidRPr="00D368A6" w:rsidRDefault="00D368A6" w:rsidP="00D368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368A6">
        <w:rPr>
          <w:rFonts w:ascii="Times New Roman" w:hAnsi="Times New Roman" w:cs="Times New Roman"/>
          <w:sz w:val="28"/>
          <w:szCs w:val="28"/>
        </w:rPr>
        <w:lastRenderedPageBreak/>
        <w:t xml:space="preserve">Планируя свою работу с детьми, постоянно </w:t>
      </w:r>
      <w:proofErr w:type="gramStart"/>
      <w:r w:rsidRPr="00D368A6">
        <w:rPr>
          <w:rFonts w:ascii="Times New Roman" w:hAnsi="Times New Roman" w:cs="Times New Roman"/>
          <w:sz w:val="28"/>
          <w:szCs w:val="28"/>
        </w:rPr>
        <w:t>ее</w:t>
      </w:r>
      <w:proofErr w:type="gramEnd"/>
      <w:r w:rsidRPr="00D368A6">
        <w:rPr>
          <w:rFonts w:ascii="Times New Roman" w:hAnsi="Times New Roman" w:cs="Times New Roman"/>
          <w:sz w:val="28"/>
          <w:szCs w:val="28"/>
        </w:rPr>
        <w:t xml:space="preserve"> корректируя, чтобы организовать такие мероприятия, которые бы стали полезны и интересны  школьникам, соответствовали бы их возрасту, способствовали бы их умственному, физическому и эмоциональному развитию.</w:t>
      </w:r>
      <w:r w:rsidRPr="00D368A6">
        <w:rPr>
          <w:rFonts w:ascii="Times New Roman" w:hAnsi="Times New Roman" w:cs="Times New Roman"/>
          <w:sz w:val="28"/>
          <w:szCs w:val="28"/>
        </w:rPr>
        <w:br/>
        <w:t>При выполнении с учащимися домашних заданий, ставлю цель - качественного выполнения, ориентируясь на личность каждого ребенка, опираясь на лучшие его способности, развивая трудоспособность, поощряя самостоятельные усилия, которые приносят детям настоящую радость и уверенность в своих силах.</w:t>
      </w:r>
      <w:r w:rsidRPr="00D368A6">
        <w:rPr>
          <w:rFonts w:ascii="Times New Roman" w:hAnsi="Times New Roman" w:cs="Times New Roman"/>
          <w:sz w:val="28"/>
          <w:szCs w:val="28"/>
        </w:rPr>
        <w:br/>
      </w:r>
      <w:r w:rsidRPr="00D368A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D368A6">
        <w:rPr>
          <w:rFonts w:ascii="Times New Roman" w:hAnsi="Times New Roman" w:cs="Times New Roman"/>
          <w:sz w:val="28"/>
          <w:szCs w:val="28"/>
        </w:rPr>
        <w:t>Дети с удовольствием посещали группу продленного дня. План работы был успешно выполнен.</w:t>
      </w:r>
      <w:r w:rsidRPr="00D368A6">
        <w:rPr>
          <w:rFonts w:ascii="Times New Roman" w:hAnsi="Times New Roman" w:cs="Times New Roman"/>
          <w:sz w:val="28"/>
          <w:szCs w:val="28"/>
        </w:rPr>
        <w:br/>
        <w:t>Основные цели и задачи, поставленные в этом учебном году, были выполнены успешно.</w:t>
      </w:r>
      <w:r w:rsidRPr="00D368A6">
        <w:rPr>
          <w:rFonts w:ascii="Times New Roman" w:hAnsi="Times New Roman" w:cs="Times New Roman"/>
          <w:sz w:val="28"/>
          <w:szCs w:val="28"/>
        </w:rPr>
        <w:br/>
        <w:t>На следующий учебный год планирую:</w:t>
      </w:r>
      <w:r w:rsidRPr="00D368A6">
        <w:rPr>
          <w:rFonts w:ascii="Times New Roman" w:hAnsi="Times New Roman" w:cs="Times New Roman"/>
          <w:sz w:val="28"/>
          <w:szCs w:val="28"/>
        </w:rPr>
        <w:br/>
        <w:t>Продолжать помогать учащимся в усвоении образовательных программ;</w:t>
      </w:r>
      <w:r w:rsidRPr="00D368A6">
        <w:rPr>
          <w:rFonts w:ascii="Times New Roman" w:hAnsi="Times New Roman" w:cs="Times New Roman"/>
          <w:sz w:val="28"/>
          <w:szCs w:val="28"/>
        </w:rPr>
        <w:br/>
        <w:t>Развивать познавательные процессы и интересы личности;</w:t>
      </w:r>
      <w:r w:rsidRPr="00D368A6">
        <w:rPr>
          <w:rFonts w:ascii="Times New Roman" w:hAnsi="Times New Roman" w:cs="Times New Roman"/>
          <w:sz w:val="28"/>
          <w:szCs w:val="28"/>
        </w:rPr>
        <w:br/>
        <w:t>Формировать у учащихся коммуникативные навыки конструктивного взаимодействия со сверстниками;</w:t>
      </w:r>
      <w:r w:rsidRPr="00D368A6">
        <w:rPr>
          <w:rFonts w:ascii="Times New Roman" w:hAnsi="Times New Roman" w:cs="Times New Roman"/>
          <w:sz w:val="28"/>
          <w:szCs w:val="28"/>
        </w:rPr>
        <w:br/>
        <w:t>Укреплять здоровье и прививать навыки личной гигиены;</w:t>
      </w:r>
      <w:r w:rsidRPr="00D368A6">
        <w:rPr>
          <w:rFonts w:ascii="Times New Roman" w:hAnsi="Times New Roman" w:cs="Times New Roman"/>
          <w:sz w:val="28"/>
          <w:szCs w:val="28"/>
        </w:rPr>
        <w:br/>
        <w:t>Заинтересовать учащихся в посещении школьных кружков.</w:t>
      </w:r>
    </w:p>
    <w:p w:rsidR="00D368A6" w:rsidRDefault="00D368A6" w:rsidP="00D368A6">
      <w:pPr>
        <w:spacing w:after="0"/>
        <w:ind w:firstLine="708"/>
      </w:pPr>
    </w:p>
    <w:sectPr w:rsidR="00D368A6" w:rsidSect="00B408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D368A6"/>
    <w:rsid w:val="000C42EF"/>
    <w:rsid w:val="0037425B"/>
    <w:rsid w:val="005E20E1"/>
    <w:rsid w:val="00B4083B"/>
    <w:rsid w:val="00D368A6"/>
    <w:rsid w:val="00EA2E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8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Учительская_Нидым</dc:creator>
  <cp:keywords/>
  <dc:description/>
  <cp:lastModifiedBy>Учительская_Нидым</cp:lastModifiedBy>
  <cp:revision>6</cp:revision>
  <dcterms:created xsi:type="dcterms:W3CDTF">2020-09-30T08:59:00Z</dcterms:created>
  <dcterms:modified xsi:type="dcterms:W3CDTF">2023-06-07T02:05:00Z</dcterms:modified>
</cp:coreProperties>
</file>