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83E" w:rsidRDefault="000B183E" w:rsidP="000B183E">
      <w:pPr>
        <w:shd w:val="clear" w:color="auto" w:fill="FAFAFA"/>
        <w:spacing w:before="100" w:beforeAutospacing="1"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232629"/>
          <w:kern w:val="36"/>
          <w:sz w:val="28"/>
          <w:szCs w:val="28"/>
          <w:lang w:eastAsia="ru-RU"/>
        </w:rPr>
      </w:pPr>
    </w:p>
    <w:p w:rsidR="000B183E" w:rsidRPr="000B183E" w:rsidRDefault="000B183E" w:rsidP="000B183E">
      <w:pPr>
        <w:pStyle w:val="a5"/>
      </w:pPr>
      <w:r>
        <w:rPr>
          <w:noProof/>
        </w:rPr>
        <w:drawing>
          <wp:inline distT="0" distB="0" distL="0" distR="0">
            <wp:extent cx="5829300" cy="762000"/>
            <wp:effectExtent l="19050" t="0" r="0" b="0"/>
            <wp:docPr id="1" name="Рисунок 1" descr="C:\Users\user\AppData\Local\Packages\Microsoft.Windows.Photos_8wekyb3d8bbwe\TempState\ShareServiceTempFolder\2024-03-29_11-32-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ServiceTempFolder\2024-03-29_11-32-1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08B" w:rsidRPr="008D308B" w:rsidRDefault="008D308B" w:rsidP="008D308B">
      <w:pPr>
        <w:pStyle w:val="1"/>
        <w:shd w:val="clear" w:color="auto" w:fill="FAFAFA"/>
        <w:jc w:val="center"/>
        <w:rPr>
          <w:color w:val="232629"/>
          <w:sz w:val="36"/>
          <w:szCs w:val="36"/>
        </w:rPr>
      </w:pPr>
      <w:r w:rsidRPr="008D308B">
        <w:rPr>
          <w:color w:val="232629"/>
          <w:sz w:val="36"/>
          <w:szCs w:val="36"/>
        </w:rPr>
        <w:t>Сбалансированный рацион – для крепкого здоровья</w:t>
      </w:r>
    </w:p>
    <w:p w:rsidR="000B183E" w:rsidRPr="000B183E" w:rsidRDefault="008D308B" w:rsidP="008D308B">
      <w:pPr>
        <w:pStyle w:val="a5"/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940425" cy="3957808"/>
            <wp:effectExtent l="19050" t="0" r="3175" b="0"/>
            <wp:docPr id="2" name="Рисунок 1" descr="Сбалансированный рацион – для крепкого здоровь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балансированный рацион – для крепкого здоровь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08B" w:rsidRPr="008D308B" w:rsidRDefault="008D308B" w:rsidP="00C46285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8D308B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Еда должна быть источником энергии и здоровья. Правильно составленный, сбалансированный и полноценный рацион помогает укрепить иммунитет. Вот несколько простых советов, которые помогут сделать питание более полезным:</w:t>
      </w:r>
    </w:p>
    <w:p w:rsidR="008D308B" w:rsidRPr="008D308B" w:rsidRDefault="008D308B" w:rsidP="008D30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8D308B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Ограничьте соленые продукты, сахаросодержащие напитки, сладости, колбасы, копчености.</w:t>
      </w:r>
    </w:p>
    <w:p w:rsidR="008D308B" w:rsidRPr="008D308B" w:rsidRDefault="008D308B" w:rsidP="008D30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8D308B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 Избегайте жирной пищи, избыточного потребления калорий.</w:t>
      </w:r>
    </w:p>
    <w:p w:rsidR="008D308B" w:rsidRPr="008D308B" w:rsidRDefault="008D308B" w:rsidP="008D30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8D308B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 Замените продукты с высокой степенью промышленной обработки на натуральные.</w:t>
      </w:r>
    </w:p>
    <w:p w:rsidR="008D308B" w:rsidRPr="008D308B" w:rsidRDefault="008D308B" w:rsidP="008D30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8D308B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 Наслаждайтесь разнообразием – чем больше полезных продуктов будет в вашем рационе, тем полноценнее он станет.</w:t>
      </w:r>
    </w:p>
    <w:p w:rsidR="008D308B" w:rsidRPr="008D308B" w:rsidRDefault="008D308B" w:rsidP="008D30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8D308B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 Придерживайтесь здоровых привычек, даже когда вы едите вне дома.</w:t>
      </w:r>
    </w:p>
    <w:p w:rsidR="007A2CCF" w:rsidRDefault="007A2CCF" w:rsidP="008D30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32629"/>
          <w:sz w:val="28"/>
          <w:szCs w:val="28"/>
          <w:lang w:eastAsia="ru-RU"/>
        </w:rPr>
      </w:pPr>
    </w:p>
    <w:p w:rsidR="008D308B" w:rsidRPr="007A2CCF" w:rsidRDefault="008D308B" w:rsidP="007A2CC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BACC6" w:themeColor="accent5"/>
          <w:sz w:val="28"/>
          <w:szCs w:val="28"/>
          <w:lang w:eastAsia="ru-RU"/>
        </w:rPr>
      </w:pPr>
      <w:r w:rsidRPr="007A2CCF">
        <w:rPr>
          <w:rFonts w:ascii="Times New Roman" w:eastAsia="Times New Roman" w:hAnsi="Times New Roman" w:cs="Times New Roman"/>
          <w:b/>
          <w:bCs/>
          <w:color w:val="4BACC6" w:themeColor="accent5"/>
          <w:sz w:val="28"/>
          <w:szCs w:val="28"/>
          <w:lang w:eastAsia="ru-RU"/>
        </w:rPr>
        <w:lastRenderedPageBreak/>
        <w:t>Модель здорового питания подразумевает разумный выбор продуктов:</w:t>
      </w:r>
    </w:p>
    <w:p w:rsidR="008D308B" w:rsidRPr="008D308B" w:rsidRDefault="008D308B" w:rsidP="007A2CC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8D308B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Помните, что в рационе обязательно должны быть овощи и фрукты – свежие, замороженные, консервированные. В последнем случае внимательно смотрите на состав продукта, чтобы там не было лишней соли, сахара и консервантов.</w:t>
      </w:r>
    </w:p>
    <w:p w:rsidR="008D308B" w:rsidRPr="008D308B" w:rsidRDefault="008D308B" w:rsidP="007A2CC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8D308B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Выбирайте </w:t>
      </w:r>
      <w:proofErr w:type="spellStart"/>
      <w:r w:rsidRPr="008D308B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цельнозерновые</w:t>
      </w:r>
      <w:proofErr w:type="spellEnd"/>
      <w:r w:rsidRPr="008D308B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 продукты: нешлифованный коричневый рис, овсянку, гречку, полбу, </w:t>
      </w:r>
      <w:proofErr w:type="spellStart"/>
      <w:r w:rsidRPr="008D308B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цельнозерновой</w:t>
      </w:r>
      <w:proofErr w:type="spellEnd"/>
      <w:r w:rsidRPr="008D308B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 хлеб, макаронные изделия из пшеницы твердых сортов.</w:t>
      </w:r>
    </w:p>
    <w:p w:rsidR="008D308B" w:rsidRPr="008D308B" w:rsidRDefault="008D308B" w:rsidP="007A2CC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8D308B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Покупайте молочные продукты средней жирности.</w:t>
      </w:r>
    </w:p>
    <w:p w:rsidR="008D308B" w:rsidRPr="008D308B" w:rsidRDefault="008D308B" w:rsidP="007A2CC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8D308B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Следите, чтобы в рационе было достаточно белка (как животного, так и растительного). Ешьте рыбу, яйца, нежирное мясо и птицу, красную и белую фасоль, горох, орехи.</w:t>
      </w:r>
    </w:p>
    <w:p w:rsidR="008D308B" w:rsidRPr="008D308B" w:rsidRDefault="008D308B" w:rsidP="007A2CCF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8D308B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Используйте разные масла (содержащие полиненасыщенные и мононенасыщенные жирные кислоты): кукурузное, подсолнечное, оливковое, соевое, рапсовое. По 2-3 столовые ложки в день – для заправки салатов или приготовления пищи.</w:t>
      </w:r>
    </w:p>
    <w:p w:rsidR="008D308B" w:rsidRPr="008D308B" w:rsidRDefault="008D308B" w:rsidP="007A2CC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7A2CCF">
        <w:rPr>
          <w:rFonts w:ascii="Times New Roman" w:eastAsia="Times New Roman" w:hAnsi="Times New Roman" w:cs="Times New Roman"/>
          <w:color w:val="4BACC6" w:themeColor="accent5"/>
          <w:sz w:val="28"/>
          <w:szCs w:val="28"/>
          <w:lang w:eastAsia="ru-RU"/>
        </w:rPr>
        <w:t>Важно помнить:</w:t>
      </w:r>
      <w:r w:rsidRPr="008D308B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 осознанно нужно подходить не только к составлению меню, выбору продуктов, но и к самому процессу приема пищи. Можно приготовить правильную еду, но съесть ее, думая о посторонних вещах, – это значительно уменьшит пользу. Пр</w:t>
      </w:r>
      <w:bookmarkStart w:id="0" w:name="_GoBack"/>
      <w:bookmarkEnd w:id="0"/>
      <w:r w:rsidRPr="008D308B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оцесс пищеварения «включается в голове», а уж затем вступает весь каскад ферментов и гормонов. Когда мы садимся за стол, лучше убрать все гаджеты и сосредоточиться на еде. И еще важное правило: проглатывать нужно только идеально однородную еду. Когда пища хорошо пережевана, она лучше усваивается организмом и чувство насыщения сохраняется дольше.</w:t>
      </w:r>
    </w:p>
    <w:p w:rsidR="000B183E" w:rsidRPr="000B183E" w:rsidRDefault="000B183E" w:rsidP="000B183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sectPr w:rsidR="000B183E" w:rsidRPr="000B183E" w:rsidSect="00123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37DC2"/>
    <w:multiLevelType w:val="multilevel"/>
    <w:tmpl w:val="7B280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114FDC"/>
    <w:multiLevelType w:val="multilevel"/>
    <w:tmpl w:val="E12E619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183E"/>
    <w:rsid w:val="000B183E"/>
    <w:rsid w:val="00100713"/>
    <w:rsid w:val="0012307D"/>
    <w:rsid w:val="004A55BE"/>
    <w:rsid w:val="00660BC6"/>
    <w:rsid w:val="007A2CCF"/>
    <w:rsid w:val="008D308B"/>
    <w:rsid w:val="00A005F7"/>
    <w:rsid w:val="00AB2340"/>
    <w:rsid w:val="00B57CC8"/>
    <w:rsid w:val="00C40396"/>
    <w:rsid w:val="00C46285"/>
    <w:rsid w:val="00EC3FC2"/>
    <w:rsid w:val="00EF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3013C"/>
  <w15:docId w15:val="{EC0C44BE-8535-4797-928C-0ECAC424C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07D"/>
  </w:style>
  <w:style w:type="paragraph" w:styleId="1">
    <w:name w:val="heading 1"/>
    <w:basedOn w:val="a"/>
    <w:link w:val="10"/>
    <w:uiPriority w:val="9"/>
    <w:qFormat/>
    <w:rsid w:val="000B18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B18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18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18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description">
    <w:name w:val="article__description"/>
    <w:basedOn w:val="a"/>
    <w:rsid w:val="000B1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B183E"/>
    <w:rPr>
      <w:color w:val="0000FF"/>
      <w:u w:val="single"/>
    </w:rPr>
  </w:style>
  <w:style w:type="character" w:styleId="a4">
    <w:name w:val="Strong"/>
    <w:basedOn w:val="a0"/>
    <w:uiPriority w:val="22"/>
    <w:qFormat/>
    <w:rsid w:val="000B183E"/>
    <w:rPr>
      <w:b/>
      <w:bCs/>
    </w:rPr>
  </w:style>
  <w:style w:type="paragraph" w:styleId="a5">
    <w:name w:val="Normal (Web)"/>
    <w:basedOn w:val="a"/>
    <w:uiPriority w:val="99"/>
    <w:unhideWhenUsed/>
    <w:rsid w:val="000B1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1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8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0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0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5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5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6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Шемякина Наталья Васильевна</cp:lastModifiedBy>
  <cp:revision>5</cp:revision>
  <dcterms:created xsi:type="dcterms:W3CDTF">2024-03-29T08:28:00Z</dcterms:created>
  <dcterms:modified xsi:type="dcterms:W3CDTF">2024-05-20T09:26:00Z</dcterms:modified>
</cp:coreProperties>
</file>