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062" w:rsidRDefault="002B3062" w:rsidP="002B3062">
      <w:pPr>
        <w:pStyle w:val="a5"/>
        <w:shd w:val="clear" w:color="auto" w:fill="FFFFFF"/>
        <w:spacing w:before="240" w:beforeAutospacing="0" w:after="240" w:afterAutospacing="0" w:line="276" w:lineRule="atLeast"/>
        <w:ind w:left="613"/>
        <w:rPr>
          <w:rFonts w:ascii="Arial" w:hAnsi="Arial" w:cs="Arial"/>
          <w:color w:val="373737"/>
          <w:sz w:val="21"/>
          <w:szCs w:val="21"/>
        </w:rPr>
      </w:pPr>
      <w:r>
        <w:rPr>
          <w:rFonts w:ascii="Arial" w:hAnsi="Arial" w:cs="Arial"/>
          <w:b/>
          <w:bCs/>
          <w:color w:val="373737"/>
          <w:sz w:val="21"/>
          <w:szCs w:val="21"/>
        </w:rPr>
        <w:t>Статья 44. Права, обязанности и ответственность в сфере образования родителей (законных представителей) несовершеннолетних обучающихся</w:t>
      </w:r>
    </w:p>
    <w:p w:rsidR="002B3062" w:rsidRDefault="002B3062" w:rsidP="002B3062">
      <w:pPr>
        <w:pStyle w:val="a5"/>
        <w:shd w:val="clear" w:color="auto" w:fill="FFFFFF"/>
        <w:spacing w:before="240" w:beforeAutospacing="0" w:after="240" w:afterAutospacing="0" w:line="276" w:lineRule="atLeast"/>
        <w:ind w:left="613"/>
        <w:rPr>
          <w:rFonts w:ascii="Arial" w:hAnsi="Arial" w:cs="Arial"/>
          <w:color w:val="373737"/>
          <w:sz w:val="21"/>
          <w:szCs w:val="21"/>
        </w:rPr>
      </w:pPr>
      <w:r>
        <w:rPr>
          <w:rFonts w:ascii="Arial" w:hAnsi="Arial" w:cs="Arial"/>
          <w:color w:val="373737"/>
          <w:sz w:val="21"/>
          <w:szCs w:val="21"/>
        </w:rPr>
        <w:t>1. Родители (законные представители) несовершеннолетних обучающихся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ребенка.</w:t>
      </w:r>
    </w:p>
    <w:p w:rsidR="002B3062" w:rsidRDefault="002B3062" w:rsidP="002B3062">
      <w:pPr>
        <w:pStyle w:val="a5"/>
        <w:shd w:val="clear" w:color="auto" w:fill="FFFFFF"/>
        <w:spacing w:before="240" w:beforeAutospacing="0" w:after="240" w:afterAutospacing="0" w:line="276" w:lineRule="atLeast"/>
        <w:ind w:left="613"/>
        <w:rPr>
          <w:rFonts w:ascii="Arial" w:hAnsi="Arial" w:cs="Arial"/>
          <w:color w:val="373737"/>
          <w:sz w:val="21"/>
          <w:szCs w:val="21"/>
        </w:rPr>
      </w:pPr>
      <w:r>
        <w:rPr>
          <w:rFonts w:ascii="Arial" w:hAnsi="Arial" w:cs="Arial"/>
          <w:color w:val="373737"/>
          <w:sz w:val="21"/>
          <w:szCs w:val="21"/>
        </w:rPr>
        <w:t>2. Органы государственной власти и органы местного самоуправления, образовательные организации оказывают помощь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развития.</w:t>
      </w:r>
    </w:p>
    <w:p w:rsidR="002B3062" w:rsidRDefault="002B3062" w:rsidP="002B3062">
      <w:pPr>
        <w:pStyle w:val="a5"/>
        <w:shd w:val="clear" w:color="auto" w:fill="FFFFFF"/>
        <w:spacing w:before="240" w:beforeAutospacing="0" w:after="240" w:afterAutospacing="0" w:line="276" w:lineRule="atLeast"/>
        <w:ind w:left="613"/>
        <w:rPr>
          <w:rFonts w:ascii="Arial" w:hAnsi="Arial" w:cs="Arial"/>
          <w:color w:val="373737"/>
          <w:sz w:val="21"/>
          <w:szCs w:val="21"/>
        </w:rPr>
      </w:pPr>
      <w:r>
        <w:rPr>
          <w:rFonts w:ascii="Arial" w:hAnsi="Arial" w:cs="Arial"/>
          <w:color w:val="373737"/>
          <w:sz w:val="21"/>
          <w:szCs w:val="21"/>
        </w:rPr>
        <w:t>3. Родители (законные представители) несовершеннолетних обучающихся имеют право:</w:t>
      </w:r>
    </w:p>
    <w:p w:rsidR="002B3062" w:rsidRDefault="002B3062" w:rsidP="002B3062">
      <w:pPr>
        <w:pStyle w:val="a5"/>
        <w:shd w:val="clear" w:color="auto" w:fill="FFFFFF"/>
        <w:spacing w:before="240" w:beforeAutospacing="0" w:after="240" w:afterAutospacing="0" w:line="276" w:lineRule="atLeast"/>
        <w:ind w:left="613"/>
        <w:rPr>
          <w:rFonts w:ascii="Arial" w:hAnsi="Arial" w:cs="Arial"/>
          <w:color w:val="373737"/>
          <w:sz w:val="21"/>
          <w:szCs w:val="21"/>
        </w:rPr>
      </w:pPr>
      <w:proofErr w:type="gramStart"/>
      <w:r>
        <w:rPr>
          <w:rFonts w:ascii="Arial" w:hAnsi="Arial" w:cs="Arial"/>
          <w:color w:val="373737"/>
          <w:sz w:val="21"/>
          <w:szCs w:val="21"/>
        </w:rPr>
        <w:t xml:space="preserve">1) выбирать до завершения получения ребенком основного общего образования с учетом мнения ребенка, а также с учетом рекомендаций </w:t>
      </w:r>
      <w:proofErr w:type="spellStart"/>
      <w:r>
        <w:rPr>
          <w:rFonts w:ascii="Arial" w:hAnsi="Arial" w:cs="Arial"/>
          <w:color w:val="373737"/>
          <w:sz w:val="21"/>
          <w:szCs w:val="21"/>
        </w:rPr>
        <w:t>психолого-медико-педагогической</w:t>
      </w:r>
      <w:proofErr w:type="spellEnd"/>
      <w:r>
        <w:rPr>
          <w:rFonts w:ascii="Arial" w:hAnsi="Arial" w:cs="Arial"/>
          <w:color w:val="373737"/>
          <w:sz w:val="21"/>
          <w:szCs w:val="21"/>
        </w:rPr>
        <w:t xml:space="preserve"> комиссии (при их наличии) формы получения образования и формы обучения, организации, осуществляющие образовательную деятельность, язык, языки образования, факультативные и элективные учебные предметы, курсы, дисциплины (модули) из перечня, предлагаемого организацией, осуществляющей образовательную деятельность;</w:t>
      </w:r>
      <w:proofErr w:type="gramEnd"/>
    </w:p>
    <w:p w:rsidR="002B3062" w:rsidRDefault="002B3062" w:rsidP="002B3062">
      <w:pPr>
        <w:pStyle w:val="a5"/>
        <w:shd w:val="clear" w:color="auto" w:fill="FFFFFF"/>
        <w:spacing w:before="240" w:beforeAutospacing="0" w:after="240" w:afterAutospacing="0" w:line="276" w:lineRule="atLeast"/>
        <w:ind w:left="613"/>
        <w:rPr>
          <w:rFonts w:ascii="Arial" w:hAnsi="Arial" w:cs="Arial"/>
          <w:color w:val="373737"/>
          <w:sz w:val="21"/>
          <w:szCs w:val="21"/>
        </w:rPr>
      </w:pPr>
      <w:r>
        <w:rPr>
          <w:rFonts w:ascii="Arial" w:hAnsi="Arial" w:cs="Arial"/>
          <w:color w:val="373737"/>
          <w:sz w:val="21"/>
          <w:szCs w:val="21"/>
        </w:rPr>
        <w:t xml:space="preserve">2) дать ребенку дошкольное, начальное общее, основное общее, среднее общее образование в семье. </w:t>
      </w:r>
      <w:proofErr w:type="gramStart"/>
      <w:r>
        <w:rPr>
          <w:rFonts w:ascii="Arial" w:hAnsi="Arial" w:cs="Arial"/>
          <w:color w:val="373737"/>
          <w:sz w:val="21"/>
          <w:szCs w:val="21"/>
        </w:rPr>
        <w:t>Ребенок, получающий образование в семье, по решению его родителей (законных представителей) с учетом его мнения на любом этапе обучения вправе продолжить образование в образовательной организации;</w:t>
      </w:r>
      <w:proofErr w:type="gramEnd"/>
    </w:p>
    <w:p w:rsidR="002B3062" w:rsidRDefault="002B3062" w:rsidP="002B3062">
      <w:pPr>
        <w:pStyle w:val="a5"/>
        <w:shd w:val="clear" w:color="auto" w:fill="FFFFFF"/>
        <w:spacing w:before="240" w:beforeAutospacing="0" w:after="240" w:afterAutospacing="0" w:line="276" w:lineRule="atLeast"/>
        <w:ind w:left="613"/>
        <w:rPr>
          <w:rFonts w:ascii="Arial" w:hAnsi="Arial" w:cs="Arial"/>
          <w:color w:val="373737"/>
          <w:sz w:val="21"/>
          <w:szCs w:val="21"/>
        </w:rPr>
      </w:pPr>
      <w:r>
        <w:rPr>
          <w:rFonts w:ascii="Arial" w:hAnsi="Arial" w:cs="Arial"/>
          <w:color w:val="373737"/>
          <w:sz w:val="21"/>
          <w:szCs w:val="21"/>
        </w:rPr>
        <w:t>3) знакомиться с уставом организации, осуществляющей образовательную деятельность, лицензией на осуществление образовательной деятельности, со свидетельством о государственной аккредитации, с учебно-программной документацией и другими документами, регламентирующими организацию и осуществление образовательной деятельности;</w:t>
      </w:r>
    </w:p>
    <w:p w:rsidR="002B3062" w:rsidRDefault="002B3062" w:rsidP="002B3062">
      <w:pPr>
        <w:pStyle w:val="a5"/>
        <w:shd w:val="clear" w:color="auto" w:fill="FFFFFF"/>
        <w:spacing w:before="240" w:beforeAutospacing="0" w:after="240" w:afterAutospacing="0" w:line="276" w:lineRule="atLeast"/>
        <w:ind w:left="613"/>
        <w:rPr>
          <w:rFonts w:ascii="Arial" w:hAnsi="Arial" w:cs="Arial"/>
          <w:color w:val="373737"/>
          <w:sz w:val="21"/>
          <w:szCs w:val="21"/>
        </w:rPr>
      </w:pPr>
      <w:r>
        <w:rPr>
          <w:rFonts w:ascii="Arial" w:hAnsi="Arial" w:cs="Arial"/>
          <w:color w:val="373737"/>
          <w:sz w:val="21"/>
          <w:szCs w:val="21"/>
        </w:rPr>
        <w:t>4) 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детей;</w:t>
      </w:r>
    </w:p>
    <w:p w:rsidR="002B3062" w:rsidRDefault="002B3062" w:rsidP="002B3062">
      <w:pPr>
        <w:pStyle w:val="a5"/>
        <w:shd w:val="clear" w:color="auto" w:fill="FFFFFF"/>
        <w:spacing w:before="240" w:beforeAutospacing="0" w:after="240" w:afterAutospacing="0" w:line="276" w:lineRule="atLeast"/>
        <w:ind w:left="613"/>
        <w:rPr>
          <w:rFonts w:ascii="Arial" w:hAnsi="Arial" w:cs="Arial"/>
          <w:color w:val="373737"/>
          <w:sz w:val="21"/>
          <w:szCs w:val="21"/>
        </w:rPr>
      </w:pPr>
      <w:r>
        <w:rPr>
          <w:rFonts w:ascii="Arial" w:hAnsi="Arial" w:cs="Arial"/>
          <w:color w:val="373737"/>
          <w:sz w:val="21"/>
          <w:szCs w:val="21"/>
        </w:rPr>
        <w:t xml:space="preserve">5) защищать права и законные интересы </w:t>
      </w:r>
      <w:proofErr w:type="gramStart"/>
      <w:r>
        <w:rPr>
          <w:rFonts w:ascii="Arial" w:hAnsi="Arial" w:cs="Arial"/>
          <w:color w:val="373737"/>
          <w:sz w:val="21"/>
          <w:szCs w:val="21"/>
        </w:rPr>
        <w:t>обучающихся</w:t>
      </w:r>
      <w:proofErr w:type="gramEnd"/>
      <w:r>
        <w:rPr>
          <w:rFonts w:ascii="Arial" w:hAnsi="Arial" w:cs="Arial"/>
          <w:color w:val="373737"/>
          <w:sz w:val="21"/>
          <w:szCs w:val="21"/>
        </w:rPr>
        <w:t>;</w:t>
      </w:r>
    </w:p>
    <w:p w:rsidR="002B3062" w:rsidRDefault="002B3062" w:rsidP="002B3062">
      <w:pPr>
        <w:pStyle w:val="a5"/>
        <w:shd w:val="clear" w:color="auto" w:fill="FFFFFF"/>
        <w:spacing w:before="240" w:beforeAutospacing="0" w:after="240" w:afterAutospacing="0" w:line="276" w:lineRule="atLeast"/>
        <w:ind w:left="613"/>
        <w:rPr>
          <w:rFonts w:ascii="Arial" w:hAnsi="Arial" w:cs="Arial"/>
          <w:color w:val="373737"/>
          <w:sz w:val="21"/>
          <w:szCs w:val="21"/>
        </w:rPr>
      </w:pPr>
      <w:r>
        <w:rPr>
          <w:rFonts w:ascii="Arial" w:hAnsi="Arial" w:cs="Arial"/>
          <w:color w:val="373737"/>
          <w:sz w:val="21"/>
          <w:szCs w:val="21"/>
        </w:rPr>
        <w:t xml:space="preserve">6) получать информацию </w:t>
      </w:r>
      <w:proofErr w:type="gramStart"/>
      <w:r>
        <w:rPr>
          <w:rFonts w:ascii="Arial" w:hAnsi="Arial" w:cs="Arial"/>
          <w:color w:val="373737"/>
          <w:sz w:val="21"/>
          <w:szCs w:val="21"/>
        </w:rPr>
        <w:t>о</w:t>
      </w:r>
      <w:proofErr w:type="gramEnd"/>
      <w:r>
        <w:rPr>
          <w:rFonts w:ascii="Arial" w:hAnsi="Arial" w:cs="Arial"/>
          <w:color w:val="373737"/>
          <w:sz w:val="21"/>
          <w:szCs w:val="21"/>
        </w:rPr>
        <w:t xml:space="preserve">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обучающихся;</w:t>
      </w:r>
    </w:p>
    <w:p w:rsidR="002B3062" w:rsidRDefault="002B3062" w:rsidP="002B3062">
      <w:pPr>
        <w:pStyle w:val="a5"/>
        <w:shd w:val="clear" w:color="auto" w:fill="FFFFFF"/>
        <w:spacing w:before="240" w:beforeAutospacing="0" w:after="240" w:afterAutospacing="0" w:line="276" w:lineRule="atLeast"/>
        <w:ind w:left="613"/>
        <w:rPr>
          <w:rFonts w:ascii="Arial" w:hAnsi="Arial" w:cs="Arial"/>
          <w:color w:val="373737"/>
          <w:sz w:val="21"/>
          <w:szCs w:val="21"/>
        </w:rPr>
      </w:pPr>
      <w:r>
        <w:rPr>
          <w:rFonts w:ascii="Arial" w:hAnsi="Arial" w:cs="Arial"/>
          <w:color w:val="373737"/>
          <w:sz w:val="21"/>
          <w:szCs w:val="21"/>
        </w:rPr>
        <w:t>7) принимать участие в управлении организацией, осуществляющей образовательную деятельность, в форме, определяемой уставом этой организации;</w:t>
      </w:r>
    </w:p>
    <w:p w:rsidR="002B3062" w:rsidRDefault="002B3062" w:rsidP="002B3062">
      <w:pPr>
        <w:pStyle w:val="a5"/>
        <w:shd w:val="clear" w:color="auto" w:fill="FFFFFF"/>
        <w:spacing w:before="240" w:beforeAutospacing="0" w:after="240" w:afterAutospacing="0" w:line="276" w:lineRule="atLeast"/>
        <w:ind w:left="613"/>
        <w:rPr>
          <w:rFonts w:ascii="Arial" w:hAnsi="Arial" w:cs="Arial"/>
          <w:color w:val="373737"/>
          <w:sz w:val="21"/>
          <w:szCs w:val="21"/>
        </w:rPr>
      </w:pPr>
      <w:r>
        <w:rPr>
          <w:rFonts w:ascii="Arial" w:hAnsi="Arial" w:cs="Arial"/>
          <w:color w:val="373737"/>
          <w:sz w:val="21"/>
          <w:szCs w:val="21"/>
        </w:rPr>
        <w:t xml:space="preserve">8) присутствовать при обследовании детей </w:t>
      </w:r>
      <w:proofErr w:type="spellStart"/>
      <w:r>
        <w:rPr>
          <w:rFonts w:ascii="Arial" w:hAnsi="Arial" w:cs="Arial"/>
          <w:color w:val="373737"/>
          <w:sz w:val="21"/>
          <w:szCs w:val="21"/>
        </w:rPr>
        <w:t>психолого-медико-педагогической</w:t>
      </w:r>
      <w:proofErr w:type="spellEnd"/>
      <w:r>
        <w:rPr>
          <w:rFonts w:ascii="Arial" w:hAnsi="Arial" w:cs="Arial"/>
          <w:color w:val="373737"/>
          <w:sz w:val="21"/>
          <w:szCs w:val="21"/>
        </w:rPr>
        <w:t xml:space="preserve"> комиссией, обсуждении результатов обследования и рекомендаций, полученных по </w:t>
      </w:r>
      <w:r>
        <w:rPr>
          <w:rFonts w:ascii="Arial" w:hAnsi="Arial" w:cs="Arial"/>
          <w:color w:val="373737"/>
          <w:sz w:val="21"/>
          <w:szCs w:val="21"/>
        </w:rPr>
        <w:lastRenderedPageBreak/>
        <w:t>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2B3062" w:rsidRDefault="002B3062" w:rsidP="002B3062">
      <w:pPr>
        <w:pStyle w:val="a5"/>
        <w:shd w:val="clear" w:color="auto" w:fill="FFFFFF"/>
        <w:spacing w:before="240" w:beforeAutospacing="0" w:after="240" w:afterAutospacing="0" w:line="276" w:lineRule="atLeast"/>
        <w:ind w:left="613"/>
        <w:rPr>
          <w:rFonts w:ascii="Arial" w:hAnsi="Arial" w:cs="Arial"/>
          <w:color w:val="373737"/>
          <w:sz w:val="21"/>
          <w:szCs w:val="21"/>
        </w:rPr>
      </w:pPr>
      <w:r>
        <w:rPr>
          <w:rFonts w:ascii="Arial" w:hAnsi="Arial" w:cs="Arial"/>
          <w:color w:val="373737"/>
          <w:sz w:val="21"/>
          <w:szCs w:val="21"/>
        </w:rPr>
        <w:t>4. Родители (законные представители) несовершеннолетних обучающихся обязаны:</w:t>
      </w:r>
    </w:p>
    <w:p w:rsidR="002B3062" w:rsidRDefault="002B3062" w:rsidP="002B3062">
      <w:pPr>
        <w:pStyle w:val="a5"/>
        <w:shd w:val="clear" w:color="auto" w:fill="FFFFFF"/>
        <w:spacing w:before="240" w:beforeAutospacing="0" w:after="240" w:afterAutospacing="0" w:line="276" w:lineRule="atLeast"/>
        <w:ind w:left="613"/>
        <w:rPr>
          <w:rFonts w:ascii="Arial" w:hAnsi="Arial" w:cs="Arial"/>
          <w:color w:val="373737"/>
          <w:sz w:val="21"/>
          <w:szCs w:val="21"/>
        </w:rPr>
      </w:pPr>
      <w:r>
        <w:rPr>
          <w:rFonts w:ascii="Arial" w:hAnsi="Arial" w:cs="Arial"/>
          <w:color w:val="373737"/>
          <w:sz w:val="21"/>
          <w:szCs w:val="21"/>
        </w:rPr>
        <w:t>1) обеспечить получение детьми общего образования;</w:t>
      </w:r>
    </w:p>
    <w:p w:rsidR="002B3062" w:rsidRDefault="002B3062" w:rsidP="002B3062">
      <w:pPr>
        <w:pStyle w:val="a5"/>
        <w:shd w:val="clear" w:color="auto" w:fill="FFFFFF"/>
        <w:spacing w:before="240" w:beforeAutospacing="0" w:after="240" w:afterAutospacing="0" w:line="276" w:lineRule="atLeast"/>
        <w:ind w:left="613"/>
        <w:rPr>
          <w:rFonts w:ascii="Arial" w:hAnsi="Arial" w:cs="Arial"/>
          <w:color w:val="373737"/>
          <w:sz w:val="21"/>
          <w:szCs w:val="21"/>
        </w:rPr>
      </w:pPr>
      <w:r>
        <w:rPr>
          <w:rFonts w:ascii="Arial" w:hAnsi="Arial" w:cs="Arial"/>
          <w:color w:val="373737"/>
          <w:sz w:val="21"/>
          <w:szCs w:val="21"/>
        </w:rPr>
        <w:t>2) соблюдать правила внутреннего распорядка организации, осуществляющей образовательную деятельность, правила проживания обучающихся в интернатах, требования локальных нормативных актов, которые устанавливают режим занятий обучающихся, порядок регламентации образовательных отношений между образовательной организацией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2B3062" w:rsidRDefault="002B3062" w:rsidP="002B3062">
      <w:pPr>
        <w:pStyle w:val="a5"/>
        <w:shd w:val="clear" w:color="auto" w:fill="FFFFFF"/>
        <w:spacing w:before="240" w:beforeAutospacing="0" w:after="240" w:afterAutospacing="0" w:line="276" w:lineRule="atLeast"/>
        <w:ind w:left="613"/>
        <w:rPr>
          <w:rFonts w:ascii="Arial" w:hAnsi="Arial" w:cs="Arial"/>
          <w:color w:val="373737"/>
          <w:sz w:val="21"/>
          <w:szCs w:val="21"/>
        </w:rPr>
      </w:pPr>
      <w:r>
        <w:rPr>
          <w:rFonts w:ascii="Arial" w:hAnsi="Arial" w:cs="Arial"/>
          <w:color w:val="373737"/>
          <w:sz w:val="21"/>
          <w:szCs w:val="21"/>
        </w:rPr>
        <w:t>3) уважать честь и достоинство обучающихся и работников организации, осуществляющей образовательную деятельность.</w:t>
      </w:r>
    </w:p>
    <w:p w:rsidR="002B3062" w:rsidRDefault="002B3062" w:rsidP="002B3062">
      <w:pPr>
        <w:pStyle w:val="a5"/>
        <w:shd w:val="clear" w:color="auto" w:fill="FFFFFF"/>
        <w:spacing w:before="240" w:beforeAutospacing="0" w:after="240" w:afterAutospacing="0" w:line="276" w:lineRule="atLeast"/>
        <w:ind w:left="613"/>
        <w:rPr>
          <w:rFonts w:ascii="Arial" w:hAnsi="Arial" w:cs="Arial"/>
          <w:color w:val="373737"/>
          <w:sz w:val="21"/>
          <w:szCs w:val="21"/>
        </w:rPr>
      </w:pPr>
      <w:r>
        <w:rPr>
          <w:rFonts w:ascii="Arial" w:hAnsi="Arial" w:cs="Arial"/>
          <w:color w:val="373737"/>
          <w:sz w:val="21"/>
          <w:szCs w:val="21"/>
        </w:rPr>
        <w:t>5. Иные права и обязанности родителей (законных представителей) несовершеннолетних обучающихся устанавливаются настоящим Федеральным законом, иными федеральными законами, договором об образовании (при его наличии).</w:t>
      </w:r>
    </w:p>
    <w:p w:rsidR="002B3062" w:rsidRDefault="002B3062" w:rsidP="002B3062">
      <w:pPr>
        <w:pStyle w:val="a5"/>
        <w:shd w:val="clear" w:color="auto" w:fill="FFFFFF"/>
        <w:spacing w:before="240" w:beforeAutospacing="0" w:after="240" w:afterAutospacing="0" w:line="276" w:lineRule="atLeast"/>
        <w:ind w:left="613"/>
        <w:rPr>
          <w:rFonts w:ascii="Arial" w:hAnsi="Arial" w:cs="Arial"/>
          <w:color w:val="373737"/>
          <w:sz w:val="21"/>
          <w:szCs w:val="21"/>
        </w:rPr>
      </w:pPr>
      <w:r>
        <w:rPr>
          <w:rFonts w:ascii="Arial" w:hAnsi="Arial" w:cs="Arial"/>
          <w:color w:val="373737"/>
          <w:sz w:val="21"/>
          <w:szCs w:val="21"/>
        </w:rPr>
        <w:t>6. За неисполнение или ненадлежащее исполнение обязанностей, установленных настоящим Федеральным законом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2B3062" w:rsidRDefault="002B3062" w:rsidP="002B3062">
      <w:pPr>
        <w:pStyle w:val="a5"/>
        <w:shd w:val="clear" w:color="auto" w:fill="FFFFFF"/>
        <w:spacing w:before="240" w:beforeAutospacing="0" w:after="240" w:afterAutospacing="0" w:line="276" w:lineRule="atLeast"/>
        <w:ind w:left="613"/>
        <w:rPr>
          <w:rFonts w:ascii="Arial" w:hAnsi="Arial" w:cs="Arial"/>
          <w:color w:val="373737"/>
          <w:sz w:val="21"/>
          <w:szCs w:val="21"/>
        </w:rPr>
      </w:pPr>
      <w:r>
        <w:rPr>
          <w:rFonts w:ascii="Arial" w:hAnsi="Arial" w:cs="Arial"/>
          <w:b/>
          <w:bCs/>
          <w:color w:val="373737"/>
          <w:sz w:val="21"/>
          <w:szCs w:val="21"/>
        </w:rPr>
        <w:t>Статья 45. Защита прав обучающихся, родителей (законных представителей) несовершеннолетних обучающихся</w:t>
      </w:r>
    </w:p>
    <w:p w:rsidR="002B3062" w:rsidRDefault="002B3062" w:rsidP="002B3062">
      <w:pPr>
        <w:pStyle w:val="a5"/>
        <w:shd w:val="clear" w:color="auto" w:fill="FFFFFF"/>
        <w:spacing w:before="240" w:beforeAutospacing="0" w:after="240" w:afterAutospacing="0" w:line="276" w:lineRule="atLeast"/>
        <w:ind w:left="613"/>
        <w:rPr>
          <w:rFonts w:ascii="Arial" w:hAnsi="Arial" w:cs="Arial"/>
          <w:color w:val="373737"/>
          <w:sz w:val="21"/>
          <w:szCs w:val="21"/>
        </w:rPr>
      </w:pPr>
      <w:r>
        <w:rPr>
          <w:rFonts w:ascii="Arial" w:hAnsi="Arial" w:cs="Arial"/>
          <w:color w:val="373737"/>
          <w:sz w:val="21"/>
          <w:szCs w:val="21"/>
        </w:rPr>
        <w:t>1. В целях защиты своих прав обучающиеся, родители (законные представители) несовершеннолетних обучающихся самостоятельно или через своих представителей вправе:</w:t>
      </w:r>
    </w:p>
    <w:p w:rsidR="002B3062" w:rsidRDefault="002B3062" w:rsidP="002B3062">
      <w:pPr>
        <w:pStyle w:val="a5"/>
        <w:shd w:val="clear" w:color="auto" w:fill="FFFFFF"/>
        <w:spacing w:before="240" w:beforeAutospacing="0" w:after="240" w:afterAutospacing="0" w:line="276" w:lineRule="atLeast"/>
        <w:ind w:left="613"/>
        <w:rPr>
          <w:rFonts w:ascii="Arial" w:hAnsi="Arial" w:cs="Arial"/>
          <w:color w:val="373737"/>
          <w:sz w:val="21"/>
          <w:szCs w:val="21"/>
        </w:rPr>
      </w:pPr>
      <w:r>
        <w:rPr>
          <w:rFonts w:ascii="Arial" w:hAnsi="Arial" w:cs="Arial"/>
          <w:color w:val="373737"/>
          <w:sz w:val="21"/>
          <w:szCs w:val="21"/>
        </w:rPr>
        <w:t>1) направлять в органы управления организацией, осуществляющей образовательную деятельность, обращения о применении к работникам указанных организаций, нарушающим и (или) ущемляющим права обучающихся, родителей (законных представителей) несовершеннолетних обучающихся, дисциплинарных взысканий. Такие обращения подлежат обязательному рассмотрению указанными органами с привлечением обучающихся, родителей (законных представителей) несовершеннолетних обучающихся;</w:t>
      </w:r>
    </w:p>
    <w:p w:rsidR="002B3062" w:rsidRDefault="002B3062" w:rsidP="002B3062">
      <w:pPr>
        <w:pStyle w:val="a5"/>
        <w:shd w:val="clear" w:color="auto" w:fill="FFFFFF"/>
        <w:spacing w:before="240" w:beforeAutospacing="0" w:after="240" w:afterAutospacing="0" w:line="276" w:lineRule="atLeast"/>
        <w:ind w:left="613"/>
        <w:rPr>
          <w:rFonts w:ascii="Arial" w:hAnsi="Arial" w:cs="Arial"/>
          <w:color w:val="373737"/>
          <w:sz w:val="21"/>
          <w:szCs w:val="21"/>
        </w:rPr>
      </w:pPr>
      <w:r>
        <w:rPr>
          <w:rFonts w:ascii="Arial" w:hAnsi="Arial" w:cs="Arial"/>
          <w:color w:val="373737"/>
          <w:sz w:val="21"/>
          <w:szCs w:val="21"/>
        </w:rPr>
        <w:t>2) обращаться в комиссию по урегулированию споров между участниками образовательных отношений, в том числе по вопросам о наличии или об отсутствии конфликта интересов педагогического работника;</w:t>
      </w:r>
    </w:p>
    <w:p w:rsidR="002B3062" w:rsidRDefault="002B3062" w:rsidP="002B3062">
      <w:pPr>
        <w:pStyle w:val="a5"/>
        <w:shd w:val="clear" w:color="auto" w:fill="FFFFFF"/>
        <w:spacing w:before="240" w:beforeAutospacing="0" w:after="240" w:afterAutospacing="0" w:line="276" w:lineRule="atLeast"/>
        <w:ind w:left="613"/>
        <w:rPr>
          <w:rFonts w:ascii="Arial" w:hAnsi="Arial" w:cs="Arial"/>
          <w:color w:val="373737"/>
          <w:sz w:val="21"/>
          <w:szCs w:val="21"/>
        </w:rPr>
      </w:pPr>
      <w:r>
        <w:rPr>
          <w:rFonts w:ascii="Arial" w:hAnsi="Arial" w:cs="Arial"/>
          <w:color w:val="373737"/>
          <w:sz w:val="21"/>
          <w:szCs w:val="21"/>
        </w:rPr>
        <w:t>3) использовать не запрещенные законодательством Российской Федерации иные способы защиты прав и законных интересов.</w:t>
      </w:r>
    </w:p>
    <w:p w:rsidR="002B3062" w:rsidRDefault="002B3062" w:rsidP="002B3062">
      <w:pPr>
        <w:pStyle w:val="a5"/>
        <w:shd w:val="clear" w:color="auto" w:fill="FFFFFF"/>
        <w:spacing w:before="240" w:beforeAutospacing="0" w:after="240" w:afterAutospacing="0" w:line="276" w:lineRule="atLeast"/>
        <w:ind w:left="613"/>
        <w:rPr>
          <w:rFonts w:ascii="Arial" w:hAnsi="Arial" w:cs="Arial"/>
          <w:color w:val="373737"/>
          <w:sz w:val="21"/>
          <w:szCs w:val="21"/>
        </w:rPr>
      </w:pPr>
      <w:r>
        <w:rPr>
          <w:rFonts w:ascii="Arial" w:hAnsi="Arial" w:cs="Arial"/>
          <w:color w:val="373737"/>
          <w:sz w:val="21"/>
          <w:szCs w:val="21"/>
        </w:rPr>
        <w:t xml:space="preserve">2.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</w:t>
      </w:r>
      <w:r>
        <w:rPr>
          <w:rFonts w:ascii="Arial" w:hAnsi="Arial" w:cs="Arial"/>
          <w:color w:val="373737"/>
          <w:sz w:val="21"/>
          <w:szCs w:val="21"/>
        </w:rPr>
        <w:lastRenderedPageBreak/>
        <w:t xml:space="preserve">применения локальных нормативных актов, обжалования решений о применении </w:t>
      </w:r>
      <w:proofErr w:type="gramStart"/>
      <w:r>
        <w:rPr>
          <w:rFonts w:ascii="Arial" w:hAnsi="Arial" w:cs="Arial"/>
          <w:color w:val="373737"/>
          <w:sz w:val="21"/>
          <w:szCs w:val="21"/>
        </w:rPr>
        <w:t>к</w:t>
      </w:r>
      <w:proofErr w:type="gramEnd"/>
      <w:r>
        <w:rPr>
          <w:rFonts w:ascii="Arial" w:hAnsi="Arial" w:cs="Arial"/>
          <w:color w:val="373737"/>
          <w:sz w:val="21"/>
          <w:szCs w:val="21"/>
        </w:rPr>
        <w:t xml:space="preserve"> обучающимся дисциплинарного взыскания.</w:t>
      </w:r>
    </w:p>
    <w:p w:rsidR="002B3062" w:rsidRDefault="002B3062" w:rsidP="002B3062">
      <w:pPr>
        <w:pStyle w:val="a5"/>
        <w:shd w:val="clear" w:color="auto" w:fill="FFFFFF"/>
        <w:spacing w:before="240" w:beforeAutospacing="0" w:after="240" w:afterAutospacing="0" w:line="276" w:lineRule="atLeast"/>
        <w:ind w:left="613"/>
        <w:rPr>
          <w:rFonts w:ascii="Arial" w:hAnsi="Arial" w:cs="Arial"/>
          <w:color w:val="373737"/>
          <w:sz w:val="21"/>
          <w:szCs w:val="21"/>
        </w:rPr>
      </w:pPr>
      <w:r>
        <w:rPr>
          <w:rFonts w:ascii="Arial" w:hAnsi="Arial" w:cs="Arial"/>
          <w:color w:val="373737"/>
          <w:sz w:val="21"/>
          <w:szCs w:val="21"/>
        </w:rPr>
        <w:t>3. Комиссия по урегулированию споров между участниками образовательных отношений создается в организации, осуществляющей образовательную деятельность, из равного числа представителей совершеннолетних обучающихся, родителей (законных представителей) несовершеннолетних обучающихся, работников организации, осуществляющей образовательную деятельность.</w:t>
      </w:r>
    </w:p>
    <w:p w:rsidR="002B3062" w:rsidRDefault="002B3062" w:rsidP="002B3062">
      <w:pPr>
        <w:pStyle w:val="a5"/>
        <w:shd w:val="clear" w:color="auto" w:fill="FFFFFF"/>
        <w:spacing w:before="240" w:beforeAutospacing="0" w:after="240" w:afterAutospacing="0" w:line="276" w:lineRule="atLeast"/>
        <w:ind w:left="613"/>
        <w:rPr>
          <w:rFonts w:ascii="Arial" w:hAnsi="Arial" w:cs="Arial"/>
          <w:color w:val="373737"/>
          <w:sz w:val="21"/>
          <w:szCs w:val="21"/>
        </w:rPr>
      </w:pPr>
      <w:r>
        <w:rPr>
          <w:rFonts w:ascii="Arial" w:hAnsi="Arial" w:cs="Arial"/>
          <w:color w:val="373737"/>
          <w:sz w:val="21"/>
          <w:szCs w:val="21"/>
        </w:rPr>
        <w:t>4.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организации, осуществляющей образовательную деятельность, и подлежит исполнению в сроки, предусмотренные указанным решением.</w:t>
      </w:r>
    </w:p>
    <w:p w:rsidR="002B3062" w:rsidRDefault="002B3062" w:rsidP="002B3062">
      <w:pPr>
        <w:pStyle w:val="a5"/>
        <w:shd w:val="clear" w:color="auto" w:fill="FFFFFF"/>
        <w:spacing w:before="240" w:beforeAutospacing="0" w:after="240" w:afterAutospacing="0" w:line="276" w:lineRule="atLeast"/>
        <w:ind w:left="613"/>
        <w:rPr>
          <w:rFonts w:ascii="Arial" w:hAnsi="Arial" w:cs="Arial"/>
          <w:color w:val="373737"/>
          <w:sz w:val="21"/>
          <w:szCs w:val="21"/>
        </w:rPr>
      </w:pPr>
      <w:r>
        <w:rPr>
          <w:rFonts w:ascii="Arial" w:hAnsi="Arial" w:cs="Arial"/>
          <w:color w:val="373737"/>
          <w:sz w:val="21"/>
          <w:szCs w:val="21"/>
        </w:rPr>
        <w:t>5.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</w:t>
      </w:r>
    </w:p>
    <w:p w:rsidR="002B3062" w:rsidRDefault="002B3062" w:rsidP="002B3062">
      <w:pPr>
        <w:pStyle w:val="a5"/>
        <w:shd w:val="clear" w:color="auto" w:fill="FFFFFF"/>
        <w:spacing w:before="240" w:beforeAutospacing="0" w:after="240" w:afterAutospacing="0" w:line="276" w:lineRule="atLeast"/>
        <w:ind w:left="613"/>
        <w:rPr>
          <w:rFonts w:ascii="Arial" w:hAnsi="Arial" w:cs="Arial"/>
          <w:color w:val="373737"/>
          <w:sz w:val="21"/>
          <w:szCs w:val="21"/>
        </w:rPr>
      </w:pPr>
      <w:r>
        <w:rPr>
          <w:rFonts w:ascii="Arial" w:hAnsi="Arial" w:cs="Arial"/>
          <w:color w:val="373737"/>
          <w:sz w:val="21"/>
          <w:szCs w:val="21"/>
        </w:rPr>
        <w:t>6. Порядок создания, организации работы,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актом, который принимается с учетом мнения советов обучающихся, советов родителей, а также представительных органов работников этой организации и (или) обучающихся в ней (при их наличии).</w:t>
      </w:r>
    </w:p>
    <w:p w:rsidR="00DC0087" w:rsidRDefault="00DC0087"/>
    <w:sectPr w:rsidR="00DC0087" w:rsidSect="00DC0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B3062"/>
    <w:rsid w:val="00000EAF"/>
    <w:rsid w:val="00011519"/>
    <w:rsid w:val="000126EF"/>
    <w:rsid w:val="00021462"/>
    <w:rsid w:val="000220F1"/>
    <w:rsid w:val="00041F0B"/>
    <w:rsid w:val="00042358"/>
    <w:rsid w:val="00071A55"/>
    <w:rsid w:val="00077F5D"/>
    <w:rsid w:val="00086C0F"/>
    <w:rsid w:val="0009100C"/>
    <w:rsid w:val="000A6AAF"/>
    <w:rsid w:val="000B31A1"/>
    <w:rsid w:val="000C0551"/>
    <w:rsid w:val="000D325C"/>
    <w:rsid w:val="000E25C2"/>
    <w:rsid w:val="000E4B82"/>
    <w:rsid w:val="000E52EA"/>
    <w:rsid w:val="000E79EA"/>
    <w:rsid w:val="001011BD"/>
    <w:rsid w:val="00103A27"/>
    <w:rsid w:val="00120DC6"/>
    <w:rsid w:val="00123017"/>
    <w:rsid w:val="0013320D"/>
    <w:rsid w:val="001366C2"/>
    <w:rsid w:val="001537DC"/>
    <w:rsid w:val="00162578"/>
    <w:rsid w:val="001654D9"/>
    <w:rsid w:val="00166B9C"/>
    <w:rsid w:val="00172C61"/>
    <w:rsid w:val="001750AF"/>
    <w:rsid w:val="00181F6D"/>
    <w:rsid w:val="00192709"/>
    <w:rsid w:val="001963A8"/>
    <w:rsid w:val="001A7AFF"/>
    <w:rsid w:val="001D1B2D"/>
    <w:rsid w:val="001D2C34"/>
    <w:rsid w:val="001D5633"/>
    <w:rsid w:val="001F1BB7"/>
    <w:rsid w:val="001F1DA3"/>
    <w:rsid w:val="0020412D"/>
    <w:rsid w:val="0020687C"/>
    <w:rsid w:val="002104CC"/>
    <w:rsid w:val="00223322"/>
    <w:rsid w:val="002410DE"/>
    <w:rsid w:val="002455B6"/>
    <w:rsid w:val="00250CA4"/>
    <w:rsid w:val="0026044D"/>
    <w:rsid w:val="002716D0"/>
    <w:rsid w:val="00281CF8"/>
    <w:rsid w:val="0029641A"/>
    <w:rsid w:val="002A06E1"/>
    <w:rsid w:val="002B3062"/>
    <w:rsid w:val="002B3BA9"/>
    <w:rsid w:val="002B715F"/>
    <w:rsid w:val="002B7C6D"/>
    <w:rsid w:val="002C67DA"/>
    <w:rsid w:val="002C7AE6"/>
    <w:rsid w:val="002D0D0E"/>
    <w:rsid w:val="002D40B0"/>
    <w:rsid w:val="002D7CE5"/>
    <w:rsid w:val="002F27BE"/>
    <w:rsid w:val="0030105F"/>
    <w:rsid w:val="003036BE"/>
    <w:rsid w:val="003215B6"/>
    <w:rsid w:val="00324062"/>
    <w:rsid w:val="0033078C"/>
    <w:rsid w:val="003406B2"/>
    <w:rsid w:val="0034555E"/>
    <w:rsid w:val="00350A85"/>
    <w:rsid w:val="0036033B"/>
    <w:rsid w:val="00373E15"/>
    <w:rsid w:val="00377C3F"/>
    <w:rsid w:val="00382856"/>
    <w:rsid w:val="003858E0"/>
    <w:rsid w:val="00392939"/>
    <w:rsid w:val="003A012C"/>
    <w:rsid w:val="003A544F"/>
    <w:rsid w:val="003B3487"/>
    <w:rsid w:val="003B6322"/>
    <w:rsid w:val="003C6009"/>
    <w:rsid w:val="003D4D4F"/>
    <w:rsid w:val="003D7AF7"/>
    <w:rsid w:val="003E7EDE"/>
    <w:rsid w:val="003F35D6"/>
    <w:rsid w:val="00405C55"/>
    <w:rsid w:val="00407F65"/>
    <w:rsid w:val="004103C6"/>
    <w:rsid w:val="00410DBD"/>
    <w:rsid w:val="004122CF"/>
    <w:rsid w:val="004445A5"/>
    <w:rsid w:val="0045113A"/>
    <w:rsid w:val="004622CC"/>
    <w:rsid w:val="00465CF5"/>
    <w:rsid w:val="0046662F"/>
    <w:rsid w:val="004709DD"/>
    <w:rsid w:val="00471681"/>
    <w:rsid w:val="00471DA0"/>
    <w:rsid w:val="00473394"/>
    <w:rsid w:val="00481D68"/>
    <w:rsid w:val="00483C95"/>
    <w:rsid w:val="004940D2"/>
    <w:rsid w:val="004A2251"/>
    <w:rsid w:val="004A42B6"/>
    <w:rsid w:val="004A6B6E"/>
    <w:rsid w:val="004B4757"/>
    <w:rsid w:val="004C039C"/>
    <w:rsid w:val="004C198D"/>
    <w:rsid w:val="004C712D"/>
    <w:rsid w:val="004D0DB0"/>
    <w:rsid w:val="004D11BC"/>
    <w:rsid w:val="004F2D04"/>
    <w:rsid w:val="004F32DE"/>
    <w:rsid w:val="0050306B"/>
    <w:rsid w:val="00504032"/>
    <w:rsid w:val="005050A4"/>
    <w:rsid w:val="00512197"/>
    <w:rsid w:val="00514C38"/>
    <w:rsid w:val="00521B98"/>
    <w:rsid w:val="005225F7"/>
    <w:rsid w:val="00524CBC"/>
    <w:rsid w:val="005326EB"/>
    <w:rsid w:val="00535716"/>
    <w:rsid w:val="00547F46"/>
    <w:rsid w:val="00560DFD"/>
    <w:rsid w:val="005649D7"/>
    <w:rsid w:val="00571D9A"/>
    <w:rsid w:val="005814DE"/>
    <w:rsid w:val="00591742"/>
    <w:rsid w:val="00594AAA"/>
    <w:rsid w:val="005A273A"/>
    <w:rsid w:val="005B173F"/>
    <w:rsid w:val="005B6C8A"/>
    <w:rsid w:val="005C12AF"/>
    <w:rsid w:val="005C427E"/>
    <w:rsid w:val="005D0AC6"/>
    <w:rsid w:val="005D73CC"/>
    <w:rsid w:val="005D752E"/>
    <w:rsid w:val="005E6955"/>
    <w:rsid w:val="005E7C70"/>
    <w:rsid w:val="005F2838"/>
    <w:rsid w:val="0060140A"/>
    <w:rsid w:val="00604773"/>
    <w:rsid w:val="00605DF6"/>
    <w:rsid w:val="006158DD"/>
    <w:rsid w:val="00617768"/>
    <w:rsid w:val="00636508"/>
    <w:rsid w:val="0064310B"/>
    <w:rsid w:val="00651BFE"/>
    <w:rsid w:val="00652C66"/>
    <w:rsid w:val="006604BE"/>
    <w:rsid w:val="00660B8E"/>
    <w:rsid w:val="00663AC6"/>
    <w:rsid w:val="006648E6"/>
    <w:rsid w:val="006674F5"/>
    <w:rsid w:val="00677C87"/>
    <w:rsid w:val="00684D0D"/>
    <w:rsid w:val="00687CF3"/>
    <w:rsid w:val="00690B7E"/>
    <w:rsid w:val="006952E2"/>
    <w:rsid w:val="00696946"/>
    <w:rsid w:val="006A4776"/>
    <w:rsid w:val="006A7761"/>
    <w:rsid w:val="006B72DF"/>
    <w:rsid w:val="006C2738"/>
    <w:rsid w:val="006C276A"/>
    <w:rsid w:val="006C40CA"/>
    <w:rsid w:val="006D4646"/>
    <w:rsid w:val="006D7FE0"/>
    <w:rsid w:val="006E2C13"/>
    <w:rsid w:val="006E3E3E"/>
    <w:rsid w:val="006E5570"/>
    <w:rsid w:val="006E57D5"/>
    <w:rsid w:val="006E7EC0"/>
    <w:rsid w:val="006F2AAA"/>
    <w:rsid w:val="006F5616"/>
    <w:rsid w:val="00705893"/>
    <w:rsid w:val="007151F1"/>
    <w:rsid w:val="00715459"/>
    <w:rsid w:val="00734329"/>
    <w:rsid w:val="00736A0F"/>
    <w:rsid w:val="00743A44"/>
    <w:rsid w:val="00744468"/>
    <w:rsid w:val="007451CD"/>
    <w:rsid w:val="007556BA"/>
    <w:rsid w:val="007579C4"/>
    <w:rsid w:val="00762207"/>
    <w:rsid w:val="00762559"/>
    <w:rsid w:val="00763F15"/>
    <w:rsid w:val="00770CF7"/>
    <w:rsid w:val="007770EA"/>
    <w:rsid w:val="00781C84"/>
    <w:rsid w:val="00785DD4"/>
    <w:rsid w:val="007906F8"/>
    <w:rsid w:val="00791111"/>
    <w:rsid w:val="00793A08"/>
    <w:rsid w:val="00793CF8"/>
    <w:rsid w:val="007A42CB"/>
    <w:rsid w:val="007A647F"/>
    <w:rsid w:val="007A74E9"/>
    <w:rsid w:val="007A77E9"/>
    <w:rsid w:val="007B51AA"/>
    <w:rsid w:val="007C3352"/>
    <w:rsid w:val="007D22A8"/>
    <w:rsid w:val="007D3C8F"/>
    <w:rsid w:val="007D4AC4"/>
    <w:rsid w:val="007D5C90"/>
    <w:rsid w:val="007D6A14"/>
    <w:rsid w:val="007E01CF"/>
    <w:rsid w:val="007F0F04"/>
    <w:rsid w:val="007F1EE3"/>
    <w:rsid w:val="007F5328"/>
    <w:rsid w:val="007F7ABD"/>
    <w:rsid w:val="00800564"/>
    <w:rsid w:val="008028ED"/>
    <w:rsid w:val="00803E99"/>
    <w:rsid w:val="00804176"/>
    <w:rsid w:val="00805577"/>
    <w:rsid w:val="0081465B"/>
    <w:rsid w:val="00825336"/>
    <w:rsid w:val="00826D2E"/>
    <w:rsid w:val="0083081A"/>
    <w:rsid w:val="008313B0"/>
    <w:rsid w:val="0083172E"/>
    <w:rsid w:val="00836717"/>
    <w:rsid w:val="00842DD8"/>
    <w:rsid w:val="00845B5F"/>
    <w:rsid w:val="00853C86"/>
    <w:rsid w:val="0086207A"/>
    <w:rsid w:val="00866D85"/>
    <w:rsid w:val="008770D9"/>
    <w:rsid w:val="00880316"/>
    <w:rsid w:val="008B18AD"/>
    <w:rsid w:val="008B5866"/>
    <w:rsid w:val="008D7B48"/>
    <w:rsid w:val="008E4E33"/>
    <w:rsid w:val="008F15F7"/>
    <w:rsid w:val="00901EE0"/>
    <w:rsid w:val="009033A8"/>
    <w:rsid w:val="00904F65"/>
    <w:rsid w:val="00906940"/>
    <w:rsid w:val="00912DDB"/>
    <w:rsid w:val="00920806"/>
    <w:rsid w:val="00937383"/>
    <w:rsid w:val="00947373"/>
    <w:rsid w:val="00947513"/>
    <w:rsid w:val="00947E73"/>
    <w:rsid w:val="009507D2"/>
    <w:rsid w:val="00956DA0"/>
    <w:rsid w:val="00957208"/>
    <w:rsid w:val="00961C5F"/>
    <w:rsid w:val="00965668"/>
    <w:rsid w:val="00967D08"/>
    <w:rsid w:val="00972DE8"/>
    <w:rsid w:val="009826EF"/>
    <w:rsid w:val="009848EB"/>
    <w:rsid w:val="00990C18"/>
    <w:rsid w:val="0099120F"/>
    <w:rsid w:val="009A600E"/>
    <w:rsid w:val="009B0B92"/>
    <w:rsid w:val="009C3DEE"/>
    <w:rsid w:val="009D10F6"/>
    <w:rsid w:val="009E31D4"/>
    <w:rsid w:val="009E4766"/>
    <w:rsid w:val="009F5826"/>
    <w:rsid w:val="009F70A9"/>
    <w:rsid w:val="009F766B"/>
    <w:rsid w:val="009F7AE8"/>
    <w:rsid w:val="00A07E8E"/>
    <w:rsid w:val="00A33231"/>
    <w:rsid w:val="00A338AC"/>
    <w:rsid w:val="00A61268"/>
    <w:rsid w:val="00A6138D"/>
    <w:rsid w:val="00A62B22"/>
    <w:rsid w:val="00A66ED7"/>
    <w:rsid w:val="00A74ECF"/>
    <w:rsid w:val="00A805E4"/>
    <w:rsid w:val="00A82993"/>
    <w:rsid w:val="00A8651F"/>
    <w:rsid w:val="00A86CFA"/>
    <w:rsid w:val="00A87CAD"/>
    <w:rsid w:val="00A96E30"/>
    <w:rsid w:val="00AB094C"/>
    <w:rsid w:val="00AB7E45"/>
    <w:rsid w:val="00AC7762"/>
    <w:rsid w:val="00AE183D"/>
    <w:rsid w:val="00AF4211"/>
    <w:rsid w:val="00B0043C"/>
    <w:rsid w:val="00B01E98"/>
    <w:rsid w:val="00B13305"/>
    <w:rsid w:val="00B24306"/>
    <w:rsid w:val="00B26046"/>
    <w:rsid w:val="00B4688F"/>
    <w:rsid w:val="00B475C3"/>
    <w:rsid w:val="00B61646"/>
    <w:rsid w:val="00B61F7D"/>
    <w:rsid w:val="00B63F75"/>
    <w:rsid w:val="00B71C46"/>
    <w:rsid w:val="00B73296"/>
    <w:rsid w:val="00B93216"/>
    <w:rsid w:val="00B93EB9"/>
    <w:rsid w:val="00B948D0"/>
    <w:rsid w:val="00B97C39"/>
    <w:rsid w:val="00BA0F20"/>
    <w:rsid w:val="00BA2DBE"/>
    <w:rsid w:val="00BA5773"/>
    <w:rsid w:val="00BC6BBE"/>
    <w:rsid w:val="00BD16A0"/>
    <w:rsid w:val="00BD6DB2"/>
    <w:rsid w:val="00BE01E5"/>
    <w:rsid w:val="00BE1844"/>
    <w:rsid w:val="00BF6147"/>
    <w:rsid w:val="00C04803"/>
    <w:rsid w:val="00C05707"/>
    <w:rsid w:val="00C15367"/>
    <w:rsid w:val="00C20847"/>
    <w:rsid w:val="00C5509E"/>
    <w:rsid w:val="00C56BCA"/>
    <w:rsid w:val="00C56EB7"/>
    <w:rsid w:val="00C56F3F"/>
    <w:rsid w:val="00C5749A"/>
    <w:rsid w:val="00C622FA"/>
    <w:rsid w:val="00C70E3B"/>
    <w:rsid w:val="00C71000"/>
    <w:rsid w:val="00C74798"/>
    <w:rsid w:val="00C85F67"/>
    <w:rsid w:val="00C86C3F"/>
    <w:rsid w:val="00C91703"/>
    <w:rsid w:val="00C92D28"/>
    <w:rsid w:val="00CA4B0D"/>
    <w:rsid w:val="00CA6F39"/>
    <w:rsid w:val="00CA77F2"/>
    <w:rsid w:val="00CC76AE"/>
    <w:rsid w:val="00CE5E89"/>
    <w:rsid w:val="00CF41AA"/>
    <w:rsid w:val="00CF5DEE"/>
    <w:rsid w:val="00D03F97"/>
    <w:rsid w:val="00D05E55"/>
    <w:rsid w:val="00D07EE6"/>
    <w:rsid w:val="00D108C1"/>
    <w:rsid w:val="00D42F41"/>
    <w:rsid w:val="00D54A03"/>
    <w:rsid w:val="00D6760E"/>
    <w:rsid w:val="00D74047"/>
    <w:rsid w:val="00D81446"/>
    <w:rsid w:val="00D81E5F"/>
    <w:rsid w:val="00D846A7"/>
    <w:rsid w:val="00D90802"/>
    <w:rsid w:val="00DA0D93"/>
    <w:rsid w:val="00DA34F5"/>
    <w:rsid w:val="00DA47CD"/>
    <w:rsid w:val="00DC0087"/>
    <w:rsid w:val="00DC1FD2"/>
    <w:rsid w:val="00DC219D"/>
    <w:rsid w:val="00DC24F8"/>
    <w:rsid w:val="00DC7B51"/>
    <w:rsid w:val="00DD1B24"/>
    <w:rsid w:val="00E00854"/>
    <w:rsid w:val="00E026F0"/>
    <w:rsid w:val="00E102C4"/>
    <w:rsid w:val="00E12ED2"/>
    <w:rsid w:val="00E202EC"/>
    <w:rsid w:val="00E20B27"/>
    <w:rsid w:val="00E308FF"/>
    <w:rsid w:val="00E327A7"/>
    <w:rsid w:val="00E33975"/>
    <w:rsid w:val="00E36E52"/>
    <w:rsid w:val="00E5605B"/>
    <w:rsid w:val="00E56B82"/>
    <w:rsid w:val="00E642D6"/>
    <w:rsid w:val="00E701AE"/>
    <w:rsid w:val="00E73069"/>
    <w:rsid w:val="00E77CC4"/>
    <w:rsid w:val="00E82DFE"/>
    <w:rsid w:val="00E876F4"/>
    <w:rsid w:val="00E901E1"/>
    <w:rsid w:val="00E90369"/>
    <w:rsid w:val="00EA1F80"/>
    <w:rsid w:val="00EA60BE"/>
    <w:rsid w:val="00EA7A43"/>
    <w:rsid w:val="00EB1B7F"/>
    <w:rsid w:val="00EB79AB"/>
    <w:rsid w:val="00EC3E84"/>
    <w:rsid w:val="00EC437C"/>
    <w:rsid w:val="00EC5C21"/>
    <w:rsid w:val="00ED080C"/>
    <w:rsid w:val="00ED64BD"/>
    <w:rsid w:val="00ED68EC"/>
    <w:rsid w:val="00EE0F9B"/>
    <w:rsid w:val="00EE2D6A"/>
    <w:rsid w:val="00EE6D3C"/>
    <w:rsid w:val="00EF2599"/>
    <w:rsid w:val="00F01124"/>
    <w:rsid w:val="00F02AFA"/>
    <w:rsid w:val="00F10FDD"/>
    <w:rsid w:val="00F14864"/>
    <w:rsid w:val="00F154C0"/>
    <w:rsid w:val="00F15856"/>
    <w:rsid w:val="00F2474F"/>
    <w:rsid w:val="00F36FE9"/>
    <w:rsid w:val="00F375DA"/>
    <w:rsid w:val="00F407BF"/>
    <w:rsid w:val="00F41523"/>
    <w:rsid w:val="00F429A6"/>
    <w:rsid w:val="00F430F7"/>
    <w:rsid w:val="00F46813"/>
    <w:rsid w:val="00F471AD"/>
    <w:rsid w:val="00F47321"/>
    <w:rsid w:val="00F50875"/>
    <w:rsid w:val="00F521D1"/>
    <w:rsid w:val="00F523D5"/>
    <w:rsid w:val="00F546EB"/>
    <w:rsid w:val="00F564DF"/>
    <w:rsid w:val="00F56CA7"/>
    <w:rsid w:val="00F6308F"/>
    <w:rsid w:val="00F6781A"/>
    <w:rsid w:val="00F758DB"/>
    <w:rsid w:val="00F75936"/>
    <w:rsid w:val="00F82DF1"/>
    <w:rsid w:val="00FA1D84"/>
    <w:rsid w:val="00FA6F9F"/>
    <w:rsid w:val="00FA7195"/>
    <w:rsid w:val="00FA7537"/>
    <w:rsid w:val="00FA77AC"/>
    <w:rsid w:val="00FB2C3B"/>
    <w:rsid w:val="00FB64B7"/>
    <w:rsid w:val="00FC28BD"/>
    <w:rsid w:val="00FD0E69"/>
    <w:rsid w:val="00FD24E6"/>
    <w:rsid w:val="00FD5659"/>
    <w:rsid w:val="00FE0315"/>
    <w:rsid w:val="00FE4508"/>
    <w:rsid w:val="00FF2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B2D"/>
    <w:rPr>
      <w:rFonts w:ascii="Times New Roman" w:eastAsiaTheme="minorEastAsia" w:hAnsi="Times New Roman"/>
      <w:sz w:val="24"/>
      <w:lang w:eastAsia="ru-RU"/>
    </w:rPr>
  </w:style>
  <w:style w:type="paragraph" w:styleId="1">
    <w:name w:val="heading 1"/>
    <w:basedOn w:val="a"/>
    <w:link w:val="10"/>
    <w:uiPriority w:val="9"/>
    <w:qFormat/>
    <w:rsid w:val="00FA77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7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B948D0"/>
    <w:rPr>
      <w:b/>
      <w:bCs/>
    </w:rPr>
  </w:style>
  <w:style w:type="paragraph" w:styleId="a4">
    <w:name w:val="No Spacing"/>
    <w:uiPriority w:val="1"/>
    <w:qFormat/>
    <w:rsid w:val="00DA0D93"/>
    <w:pPr>
      <w:spacing w:after="0" w:line="240" w:lineRule="auto"/>
    </w:pPr>
    <w:rPr>
      <w:rFonts w:ascii="Times New Roman" w:eastAsia="Courier New" w:hAnsi="Times New Roman" w:cs="Courier New"/>
      <w:color w:val="000000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2B3062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5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999</Words>
  <Characters>5699</Characters>
  <Application>Microsoft Office Word</Application>
  <DocSecurity>0</DocSecurity>
  <Lines>47</Lines>
  <Paragraphs>13</Paragraphs>
  <ScaleCrop>false</ScaleCrop>
  <Company>Microsoft</Company>
  <LinksUpToDate>false</LinksUpToDate>
  <CharactersWithSpaces>6685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Папа</dc:creator>
  <cp:keywords/>
  <dc:description/>
  <cp:lastModifiedBy>Папа</cp:lastModifiedBy>
  <cp:revision>3</cp:revision>
  <dcterms:created xsi:type="dcterms:W3CDTF">2013-11-23T07:24:00Z</dcterms:created>
  <dcterms:modified xsi:type="dcterms:W3CDTF">2013-11-23T07:26:00Z</dcterms:modified>
</cp:coreProperties>
</file>