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760" w:rsidRDefault="00973760" w:rsidP="00973760">
      <w:pPr>
        <w:rPr>
          <w:rFonts w:ascii="Times New Roman" w:hAnsi="Times New Roman" w:cs="Times New Roman"/>
          <w:sz w:val="28"/>
          <w:szCs w:val="28"/>
        </w:rPr>
      </w:pPr>
      <w:bookmarkStart w:id="0" w:name="_GoBack"/>
      <w:bookmarkEnd w:id="0"/>
    </w:p>
    <w:p w:rsidR="00184927" w:rsidRPr="00606EF1" w:rsidRDefault="00606EF1" w:rsidP="00606EF1">
      <w:pPr>
        <w:jc w:val="center"/>
        <w:rPr>
          <w:rFonts w:ascii="Times New Roman" w:hAnsi="Times New Roman" w:cs="Times New Roman"/>
          <w:sz w:val="28"/>
          <w:szCs w:val="28"/>
        </w:rPr>
      </w:pPr>
      <w:r w:rsidRPr="00606EF1">
        <w:rPr>
          <w:rFonts w:ascii="Times New Roman" w:hAnsi="Times New Roman" w:cs="Times New Roman"/>
          <w:sz w:val="28"/>
          <w:szCs w:val="28"/>
        </w:rPr>
        <w:t xml:space="preserve">МБОУ </w:t>
      </w:r>
      <w:r w:rsidR="006678A0">
        <w:rPr>
          <w:rFonts w:ascii="Times New Roman" w:hAnsi="Times New Roman" w:cs="Times New Roman"/>
          <w:sz w:val="28"/>
          <w:szCs w:val="28"/>
        </w:rPr>
        <w:t>«</w:t>
      </w:r>
      <w:proofErr w:type="spellStart"/>
      <w:r w:rsidR="006678A0">
        <w:rPr>
          <w:rFonts w:ascii="Times New Roman" w:hAnsi="Times New Roman" w:cs="Times New Roman"/>
          <w:sz w:val="28"/>
          <w:szCs w:val="28"/>
        </w:rPr>
        <w:t>Сатисская</w:t>
      </w:r>
      <w:proofErr w:type="spellEnd"/>
      <w:r w:rsidR="006678A0">
        <w:rPr>
          <w:rFonts w:ascii="Times New Roman" w:hAnsi="Times New Roman" w:cs="Times New Roman"/>
          <w:sz w:val="28"/>
          <w:szCs w:val="28"/>
        </w:rPr>
        <w:t xml:space="preserve"> СОШ</w:t>
      </w:r>
      <w:r w:rsidRPr="00606EF1">
        <w:rPr>
          <w:rFonts w:ascii="Times New Roman" w:hAnsi="Times New Roman" w:cs="Times New Roman"/>
          <w:sz w:val="28"/>
          <w:szCs w:val="28"/>
        </w:rPr>
        <w:t>»</w:t>
      </w:r>
    </w:p>
    <w:p w:rsidR="00606EF1" w:rsidRPr="00606EF1" w:rsidRDefault="00606EF1" w:rsidP="00606EF1">
      <w:pPr>
        <w:jc w:val="center"/>
        <w:rPr>
          <w:rFonts w:ascii="Times New Roman" w:hAnsi="Times New Roman" w:cs="Times New Roman"/>
          <w:sz w:val="28"/>
          <w:szCs w:val="28"/>
        </w:rPr>
      </w:pPr>
    </w:p>
    <w:p w:rsidR="00606EF1" w:rsidRPr="00606EF1" w:rsidRDefault="00606EF1" w:rsidP="00606EF1">
      <w:pPr>
        <w:jc w:val="center"/>
        <w:rPr>
          <w:rFonts w:ascii="Times New Roman" w:hAnsi="Times New Roman" w:cs="Times New Roman"/>
          <w:sz w:val="28"/>
          <w:szCs w:val="28"/>
        </w:rPr>
      </w:pPr>
    </w:p>
    <w:p w:rsidR="00606EF1" w:rsidRPr="00606EF1" w:rsidRDefault="00606EF1" w:rsidP="00606EF1">
      <w:pPr>
        <w:rPr>
          <w:rFonts w:ascii="Times New Roman" w:hAnsi="Times New Roman" w:cs="Times New Roman"/>
          <w:sz w:val="28"/>
          <w:szCs w:val="28"/>
        </w:rPr>
      </w:pPr>
    </w:p>
    <w:p w:rsidR="00606EF1" w:rsidRPr="00606EF1" w:rsidRDefault="00606EF1" w:rsidP="00606EF1">
      <w:pPr>
        <w:rPr>
          <w:rFonts w:ascii="Times New Roman" w:hAnsi="Times New Roman" w:cs="Times New Roman"/>
          <w:sz w:val="28"/>
          <w:szCs w:val="28"/>
        </w:rPr>
      </w:pPr>
    </w:p>
    <w:p w:rsidR="00606EF1" w:rsidRPr="00606EF1" w:rsidRDefault="00606EF1" w:rsidP="00606EF1">
      <w:pPr>
        <w:jc w:val="center"/>
        <w:rPr>
          <w:rFonts w:ascii="Times New Roman" w:hAnsi="Times New Roman" w:cs="Times New Roman"/>
          <w:sz w:val="52"/>
          <w:szCs w:val="52"/>
        </w:rPr>
      </w:pPr>
    </w:p>
    <w:p w:rsidR="006678A0" w:rsidRDefault="00606EF1" w:rsidP="00606EF1">
      <w:pPr>
        <w:tabs>
          <w:tab w:val="left" w:pos="3288"/>
        </w:tabs>
        <w:jc w:val="center"/>
        <w:rPr>
          <w:rFonts w:ascii="Times New Roman" w:hAnsi="Times New Roman" w:cs="Times New Roman"/>
          <w:sz w:val="52"/>
          <w:szCs w:val="52"/>
        </w:rPr>
      </w:pPr>
      <w:r w:rsidRPr="00606EF1">
        <w:rPr>
          <w:rFonts w:ascii="Times New Roman" w:hAnsi="Times New Roman" w:cs="Times New Roman"/>
          <w:sz w:val="52"/>
          <w:szCs w:val="52"/>
        </w:rPr>
        <w:t xml:space="preserve">Классный час на тему </w:t>
      </w:r>
    </w:p>
    <w:p w:rsidR="00606EF1" w:rsidRPr="00606EF1" w:rsidRDefault="00606EF1" w:rsidP="00606EF1">
      <w:pPr>
        <w:tabs>
          <w:tab w:val="left" w:pos="3288"/>
        </w:tabs>
        <w:jc w:val="center"/>
        <w:rPr>
          <w:rFonts w:ascii="Times New Roman" w:hAnsi="Times New Roman" w:cs="Times New Roman"/>
          <w:sz w:val="52"/>
          <w:szCs w:val="52"/>
        </w:rPr>
      </w:pPr>
      <w:r w:rsidRPr="00606EF1">
        <w:rPr>
          <w:rFonts w:ascii="Times New Roman" w:hAnsi="Times New Roman" w:cs="Times New Roman"/>
          <w:sz w:val="52"/>
          <w:szCs w:val="52"/>
        </w:rPr>
        <w:t>«Жизнь прекрасна»</w:t>
      </w:r>
    </w:p>
    <w:p w:rsidR="00606EF1" w:rsidRDefault="00606EF1" w:rsidP="00606EF1">
      <w:pPr>
        <w:tabs>
          <w:tab w:val="left" w:pos="3288"/>
        </w:tabs>
        <w:jc w:val="center"/>
        <w:rPr>
          <w:rFonts w:ascii="Times New Roman" w:hAnsi="Times New Roman" w:cs="Times New Roman"/>
          <w:sz w:val="52"/>
          <w:szCs w:val="52"/>
        </w:rPr>
      </w:pPr>
      <w:r w:rsidRPr="00606EF1">
        <w:rPr>
          <w:rFonts w:ascii="Times New Roman" w:hAnsi="Times New Roman" w:cs="Times New Roman"/>
          <w:sz w:val="52"/>
          <w:szCs w:val="52"/>
        </w:rPr>
        <w:t>Профилактика суицида у подростков для учащихся 8-11 классов</w:t>
      </w:r>
    </w:p>
    <w:p w:rsidR="00606EF1" w:rsidRPr="00606EF1" w:rsidRDefault="00606EF1" w:rsidP="00606EF1">
      <w:pPr>
        <w:rPr>
          <w:rFonts w:ascii="Times New Roman" w:hAnsi="Times New Roman" w:cs="Times New Roman"/>
          <w:sz w:val="52"/>
          <w:szCs w:val="52"/>
        </w:rPr>
      </w:pPr>
    </w:p>
    <w:p w:rsidR="00606EF1" w:rsidRPr="00606EF1" w:rsidRDefault="00606EF1" w:rsidP="00606EF1">
      <w:pPr>
        <w:rPr>
          <w:rFonts w:ascii="Times New Roman" w:hAnsi="Times New Roman" w:cs="Times New Roman"/>
          <w:sz w:val="52"/>
          <w:szCs w:val="52"/>
        </w:rPr>
      </w:pPr>
    </w:p>
    <w:p w:rsidR="00606EF1" w:rsidRDefault="00606EF1" w:rsidP="00606EF1">
      <w:pPr>
        <w:rPr>
          <w:rFonts w:ascii="Times New Roman" w:hAnsi="Times New Roman" w:cs="Times New Roman"/>
          <w:sz w:val="52"/>
          <w:szCs w:val="52"/>
        </w:rPr>
      </w:pPr>
    </w:p>
    <w:p w:rsidR="00606EF1" w:rsidRDefault="00606EF1" w:rsidP="006678A0">
      <w:pPr>
        <w:tabs>
          <w:tab w:val="left" w:pos="7372"/>
        </w:tabs>
        <w:rPr>
          <w:rFonts w:ascii="Times New Roman" w:hAnsi="Times New Roman" w:cs="Times New Roman"/>
          <w:sz w:val="28"/>
          <w:szCs w:val="28"/>
        </w:rPr>
      </w:pPr>
      <w:r>
        <w:rPr>
          <w:rFonts w:ascii="Times New Roman" w:hAnsi="Times New Roman" w:cs="Times New Roman"/>
          <w:sz w:val="52"/>
          <w:szCs w:val="52"/>
        </w:rPr>
        <w:t xml:space="preserve">                                                   </w:t>
      </w:r>
    </w:p>
    <w:p w:rsidR="00606EF1" w:rsidRPr="00606EF1" w:rsidRDefault="00606EF1" w:rsidP="00606EF1">
      <w:pPr>
        <w:rPr>
          <w:rFonts w:ascii="Times New Roman" w:hAnsi="Times New Roman" w:cs="Times New Roman"/>
          <w:sz w:val="28"/>
          <w:szCs w:val="28"/>
        </w:rPr>
      </w:pPr>
    </w:p>
    <w:p w:rsidR="00606EF1" w:rsidRPr="00606EF1" w:rsidRDefault="00606EF1" w:rsidP="00606EF1">
      <w:pPr>
        <w:rPr>
          <w:rFonts w:ascii="Times New Roman" w:hAnsi="Times New Roman" w:cs="Times New Roman"/>
          <w:sz w:val="28"/>
          <w:szCs w:val="28"/>
        </w:rPr>
      </w:pPr>
    </w:p>
    <w:p w:rsidR="00606EF1" w:rsidRDefault="00606EF1" w:rsidP="00606EF1">
      <w:pPr>
        <w:rPr>
          <w:rFonts w:ascii="Times New Roman" w:hAnsi="Times New Roman" w:cs="Times New Roman"/>
          <w:sz w:val="28"/>
          <w:szCs w:val="28"/>
        </w:rPr>
      </w:pPr>
    </w:p>
    <w:p w:rsidR="00606EF1" w:rsidRDefault="00606EF1" w:rsidP="00606EF1">
      <w:pPr>
        <w:tabs>
          <w:tab w:val="left" w:pos="3353"/>
        </w:tabs>
        <w:rPr>
          <w:rFonts w:ascii="Times New Roman" w:hAnsi="Times New Roman" w:cs="Times New Roman"/>
          <w:sz w:val="28"/>
          <w:szCs w:val="28"/>
        </w:rPr>
      </w:pPr>
      <w:r>
        <w:rPr>
          <w:rFonts w:ascii="Times New Roman" w:hAnsi="Times New Roman" w:cs="Times New Roman"/>
          <w:sz w:val="28"/>
          <w:szCs w:val="28"/>
        </w:rPr>
        <w:tab/>
      </w:r>
    </w:p>
    <w:p w:rsidR="00680E6A" w:rsidRDefault="00680E6A" w:rsidP="006678A0">
      <w:pPr>
        <w:spacing w:after="0" w:line="240" w:lineRule="auto"/>
        <w:rPr>
          <w:rFonts w:ascii="Times New Roman" w:hAnsi="Times New Roman" w:cs="Times New Roman"/>
          <w:sz w:val="28"/>
          <w:szCs w:val="28"/>
        </w:rPr>
      </w:pPr>
    </w:p>
    <w:p w:rsidR="006678A0" w:rsidRDefault="006678A0" w:rsidP="006678A0">
      <w:pPr>
        <w:spacing w:after="0" w:line="240" w:lineRule="auto"/>
        <w:rPr>
          <w:rFonts w:ascii="Times New Roman" w:hAnsi="Times New Roman" w:cs="Times New Roman"/>
          <w:sz w:val="28"/>
          <w:szCs w:val="28"/>
        </w:rPr>
      </w:pPr>
    </w:p>
    <w:p w:rsidR="006678A0" w:rsidRDefault="006678A0" w:rsidP="006678A0">
      <w:pPr>
        <w:spacing w:after="0" w:line="240" w:lineRule="auto"/>
        <w:rPr>
          <w:rFonts w:ascii="Times New Roman" w:hAnsi="Times New Roman" w:cs="Times New Roman"/>
          <w:sz w:val="48"/>
          <w:szCs w:val="48"/>
        </w:rPr>
      </w:pPr>
    </w:p>
    <w:p w:rsidR="002E4E22" w:rsidRDefault="002E4E22" w:rsidP="00AD4850">
      <w:pPr>
        <w:tabs>
          <w:tab w:val="left" w:pos="3353"/>
        </w:tabs>
        <w:rPr>
          <w:rFonts w:ascii="Times New Roman" w:eastAsia="Times New Roman" w:hAnsi="Times New Roman" w:cs="Times New Roman"/>
          <w:color w:val="000000" w:themeColor="text1"/>
          <w:sz w:val="32"/>
          <w:szCs w:val="32"/>
          <w:u w:val="single"/>
          <w:lang w:eastAsia="ru-RU"/>
        </w:rPr>
      </w:pPr>
    </w:p>
    <w:p w:rsidR="00AD4850" w:rsidRPr="00AD4850" w:rsidRDefault="00AD4850" w:rsidP="00AD4850">
      <w:pPr>
        <w:tabs>
          <w:tab w:val="left" w:pos="3353"/>
        </w:tabs>
        <w:rPr>
          <w:rFonts w:ascii="Times New Roman" w:eastAsia="Times New Roman" w:hAnsi="Times New Roman" w:cs="Times New Roman"/>
          <w:color w:val="000000" w:themeColor="text1"/>
          <w:sz w:val="32"/>
          <w:szCs w:val="32"/>
          <w:u w:val="single"/>
          <w:lang w:eastAsia="ru-RU"/>
        </w:rPr>
      </w:pPr>
      <w:r w:rsidRPr="00AD4850">
        <w:rPr>
          <w:rFonts w:ascii="Times New Roman" w:eastAsia="Times New Roman" w:hAnsi="Times New Roman" w:cs="Times New Roman"/>
          <w:color w:val="000000" w:themeColor="text1"/>
          <w:sz w:val="32"/>
          <w:szCs w:val="32"/>
          <w:u w:val="single"/>
          <w:lang w:eastAsia="ru-RU"/>
        </w:rPr>
        <w:lastRenderedPageBreak/>
        <w:t>Цель мероприятия</w:t>
      </w:r>
      <w:r w:rsidRPr="00AD4850">
        <w:rPr>
          <w:rFonts w:ascii="Times New Roman" w:eastAsia="Times New Roman" w:hAnsi="Times New Roman" w:cs="Times New Roman"/>
          <w:color w:val="000000" w:themeColor="text1"/>
          <w:sz w:val="32"/>
          <w:szCs w:val="32"/>
          <w:lang w:eastAsia="ru-RU"/>
        </w:rPr>
        <w:t>: предупреждение суицидального поведения несовершеннолетних и раскрытие проблемы суицида среди подростков. </w:t>
      </w:r>
      <w:r w:rsidRPr="00AD4850">
        <w:rPr>
          <w:rFonts w:ascii="Times New Roman" w:eastAsia="Times New Roman" w:hAnsi="Times New Roman" w:cs="Times New Roman"/>
          <w:color w:val="000000" w:themeColor="text1"/>
          <w:sz w:val="32"/>
          <w:szCs w:val="32"/>
          <w:lang w:eastAsia="ru-RU"/>
        </w:rPr>
        <w:br/>
      </w:r>
      <w:r w:rsidRPr="00AD4850">
        <w:rPr>
          <w:rFonts w:ascii="Times New Roman" w:eastAsia="Times New Roman" w:hAnsi="Times New Roman" w:cs="Times New Roman"/>
          <w:color w:val="000000" w:themeColor="text1"/>
          <w:sz w:val="32"/>
          <w:szCs w:val="32"/>
          <w:u w:val="single"/>
          <w:lang w:eastAsia="ru-RU"/>
        </w:rPr>
        <w:t>Задачи:</w:t>
      </w:r>
    </w:p>
    <w:p w:rsidR="00AD4850" w:rsidRPr="00AD4850" w:rsidRDefault="00AD4850" w:rsidP="00AD4850">
      <w:pPr>
        <w:pStyle w:val="a7"/>
        <w:numPr>
          <w:ilvl w:val="0"/>
          <w:numId w:val="1"/>
        </w:numPr>
        <w:spacing w:before="0" w:beforeAutospacing="0" w:after="215" w:afterAutospacing="0"/>
        <w:ind w:left="0"/>
        <w:rPr>
          <w:color w:val="000000" w:themeColor="text1"/>
          <w:sz w:val="32"/>
          <w:szCs w:val="32"/>
        </w:rPr>
      </w:pPr>
      <w:r w:rsidRPr="00AD4850">
        <w:rPr>
          <w:color w:val="000000" w:themeColor="text1"/>
          <w:sz w:val="32"/>
          <w:szCs w:val="32"/>
        </w:rPr>
        <w:t xml:space="preserve"> Познакомить с понятием «суицид»;</w:t>
      </w:r>
    </w:p>
    <w:p w:rsidR="00AD4850" w:rsidRPr="00AD4850" w:rsidRDefault="00AD4850" w:rsidP="00AD4850">
      <w:pPr>
        <w:pStyle w:val="a7"/>
        <w:numPr>
          <w:ilvl w:val="0"/>
          <w:numId w:val="1"/>
        </w:numPr>
        <w:spacing w:before="0" w:beforeAutospacing="0" w:after="215" w:afterAutospacing="0"/>
        <w:ind w:left="0"/>
        <w:rPr>
          <w:color w:val="000000" w:themeColor="text1"/>
          <w:sz w:val="32"/>
          <w:szCs w:val="32"/>
        </w:rPr>
      </w:pPr>
      <w:r w:rsidRPr="00AD4850">
        <w:rPr>
          <w:color w:val="000000" w:themeColor="text1"/>
          <w:sz w:val="32"/>
          <w:szCs w:val="32"/>
        </w:rPr>
        <w:t>Развивать умение преодолевать жизненные трудности, находить выход из проблемных ситуаций;</w:t>
      </w:r>
    </w:p>
    <w:p w:rsidR="00AD4850" w:rsidRPr="00AD4850" w:rsidRDefault="00AD4850" w:rsidP="00AD4850">
      <w:pPr>
        <w:numPr>
          <w:ilvl w:val="0"/>
          <w:numId w:val="1"/>
        </w:numPr>
        <w:spacing w:after="215" w:line="240" w:lineRule="auto"/>
        <w:ind w:left="0"/>
        <w:rPr>
          <w:rFonts w:ascii="Times New Roman" w:eastAsia="Times New Roman" w:hAnsi="Times New Roman" w:cs="Times New Roman"/>
          <w:color w:val="000000" w:themeColor="text1"/>
          <w:sz w:val="32"/>
          <w:szCs w:val="32"/>
          <w:lang w:eastAsia="ru-RU"/>
        </w:rPr>
      </w:pPr>
      <w:r w:rsidRPr="00AD4850">
        <w:rPr>
          <w:rFonts w:ascii="Times New Roman" w:eastAsia="Times New Roman" w:hAnsi="Times New Roman" w:cs="Times New Roman"/>
          <w:color w:val="000000" w:themeColor="text1"/>
          <w:sz w:val="32"/>
          <w:szCs w:val="32"/>
          <w:lang w:eastAsia="ru-RU"/>
        </w:rPr>
        <w:t>Формировать у учащихся позитивные взгляды на жизнь;</w:t>
      </w:r>
    </w:p>
    <w:p w:rsidR="00AD4850" w:rsidRPr="00AD4850" w:rsidRDefault="00AD4850" w:rsidP="00AD4850">
      <w:pPr>
        <w:numPr>
          <w:ilvl w:val="0"/>
          <w:numId w:val="1"/>
        </w:numPr>
        <w:spacing w:after="215" w:line="240" w:lineRule="auto"/>
        <w:ind w:left="0"/>
        <w:rPr>
          <w:rFonts w:ascii="Times New Roman" w:eastAsia="Times New Roman" w:hAnsi="Times New Roman" w:cs="Times New Roman"/>
          <w:color w:val="000000" w:themeColor="text1"/>
          <w:sz w:val="32"/>
          <w:szCs w:val="32"/>
          <w:lang w:eastAsia="ru-RU"/>
        </w:rPr>
      </w:pPr>
      <w:r w:rsidRPr="00AD4850">
        <w:rPr>
          <w:rFonts w:ascii="Times New Roman" w:eastAsia="Times New Roman" w:hAnsi="Times New Roman" w:cs="Times New Roman"/>
          <w:color w:val="000000" w:themeColor="text1"/>
          <w:sz w:val="32"/>
          <w:szCs w:val="32"/>
          <w:lang w:eastAsia="ru-RU"/>
        </w:rPr>
        <w:t>Воспитывать такие качества личности, как: сострадание, милосердие, неравнодушие к проблемам окружающих, уме</w:t>
      </w:r>
      <w:r>
        <w:rPr>
          <w:rFonts w:ascii="Times New Roman" w:eastAsia="Times New Roman" w:hAnsi="Times New Roman" w:cs="Times New Roman"/>
          <w:color w:val="000000" w:themeColor="text1"/>
          <w:sz w:val="32"/>
          <w:szCs w:val="32"/>
          <w:lang w:eastAsia="ru-RU"/>
        </w:rPr>
        <w:t>ние сочувствовать, сопереживать;</w:t>
      </w:r>
    </w:p>
    <w:p w:rsidR="00AD4850" w:rsidRDefault="00AD4850" w:rsidP="00AD4850">
      <w:pPr>
        <w:numPr>
          <w:ilvl w:val="0"/>
          <w:numId w:val="1"/>
        </w:numPr>
        <w:spacing w:after="215" w:line="240" w:lineRule="auto"/>
        <w:ind w:left="0"/>
        <w:rPr>
          <w:rFonts w:ascii="Times New Roman" w:eastAsia="Times New Roman" w:hAnsi="Times New Roman" w:cs="Times New Roman"/>
          <w:color w:val="000000" w:themeColor="text1"/>
          <w:sz w:val="32"/>
          <w:szCs w:val="32"/>
          <w:lang w:eastAsia="ru-RU"/>
        </w:rPr>
      </w:pPr>
      <w:r w:rsidRPr="00AD4850">
        <w:rPr>
          <w:rFonts w:ascii="Times New Roman" w:eastAsia="Times New Roman" w:hAnsi="Times New Roman" w:cs="Times New Roman"/>
          <w:color w:val="000000" w:themeColor="text1"/>
          <w:sz w:val="32"/>
          <w:szCs w:val="32"/>
          <w:lang w:eastAsia="ru-RU"/>
        </w:rPr>
        <w:t>Пытаться повлиять на сокращение суицидов среди молодёжи</w:t>
      </w:r>
      <w:r>
        <w:rPr>
          <w:rFonts w:ascii="Times New Roman" w:eastAsia="Times New Roman" w:hAnsi="Times New Roman" w:cs="Times New Roman"/>
          <w:color w:val="000000" w:themeColor="text1"/>
          <w:sz w:val="32"/>
          <w:szCs w:val="32"/>
          <w:lang w:eastAsia="ru-RU"/>
        </w:rPr>
        <w:t>.</w:t>
      </w:r>
    </w:p>
    <w:p w:rsidR="003657F5" w:rsidRDefault="003657F5" w:rsidP="00AD4850">
      <w:pPr>
        <w:numPr>
          <w:ilvl w:val="0"/>
          <w:numId w:val="1"/>
        </w:numPr>
        <w:spacing w:after="215" w:line="240" w:lineRule="auto"/>
        <w:ind w:left="0"/>
        <w:rPr>
          <w:rFonts w:ascii="Times New Roman" w:eastAsia="Times New Roman" w:hAnsi="Times New Roman" w:cs="Times New Roman"/>
          <w:color w:val="000000" w:themeColor="text1"/>
          <w:sz w:val="32"/>
          <w:szCs w:val="32"/>
          <w:lang w:eastAsia="ru-RU"/>
        </w:rPr>
      </w:pPr>
      <w:r w:rsidRPr="00AB1A2E">
        <w:rPr>
          <w:rFonts w:ascii="Times New Roman" w:eastAsia="Times New Roman" w:hAnsi="Times New Roman" w:cs="Times New Roman"/>
          <w:color w:val="000000" w:themeColor="text1"/>
          <w:sz w:val="32"/>
          <w:szCs w:val="32"/>
          <w:lang w:eastAsia="ru-RU"/>
        </w:rPr>
        <w:t>Воспитывать доброжелательность, терпимос</w:t>
      </w:r>
      <w:r w:rsidRPr="00AB1A2E">
        <w:rPr>
          <w:rFonts w:ascii="Times New Roman" w:hAnsi="Times New Roman" w:cs="Times New Roman"/>
          <w:color w:val="000000" w:themeColor="text1"/>
          <w:sz w:val="32"/>
          <w:szCs w:val="32"/>
        </w:rPr>
        <w:t>ть в отношениях с окружающими.</w:t>
      </w:r>
      <w:r w:rsidRPr="00AB1A2E">
        <w:rPr>
          <w:rFonts w:ascii="Times New Roman" w:eastAsia="Times New Roman" w:hAnsi="Times New Roman" w:cs="Times New Roman"/>
          <w:color w:val="000000" w:themeColor="text1"/>
          <w:sz w:val="32"/>
          <w:szCs w:val="32"/>
          <w:lang w:eastAsia="ru-RU"/>
        </w:rPr>
        <w:br/>
      </w:r>
    </w:p>
    <w:p w:rsidR="003657F5" w:rsidRDefault="003657F5" w:rsidP="003657F5">
      <w:pPr>
        <w:spacing w:after="215" w:line="240" w:lineRule="auto"/>
        <w:rPr>
          <w:rFonts w:ascii="Times New Roman" w:eastAsia="Times New Roman" w:hAnsi="Times New Roman" w:cs="Times New Roman"/>
          <w:color w:val="000000" w:themeColor="text1"/>
          <w:sz w:val="32"/>
          <w:szCs w:val="32"/>
          <w:lang w:eastAsia="ru-RU"/>
        </w:rPr>
      </w:pPr>
    </w:p>
    <w:p w:rsidR="00680E6A" w:rsidRPr="00AD4850" w:rsidRDefault="00680E6A" w:rsidP="003657F5">
      <w:pPr>
        <w:spacing w:after="215" w:line="240" w:lineRule="auto"/>
        <w:rPr>
          <w:rFonts w:ascii="Times New Roman" w:eastAsia="Times New Roman" w:hAnsi="Times New Roman" w:cs="Times New Roman"/>
          <w:color w:val="000000" w:themeColor="text1"/>
          <w:sz w:val="32"/>
          <w:szCs w:val="32"/>
          <w:lang w:eastAsia="ru-RU"/>
        </w:rPr>
      </w:pPr>
    </w:p>
    <w:p w:rsidR="00680E6A" w:rsidRDefault="00680E6A" w:rsidP="003657F5">
      <w:pPr>
        <w:spacing w:after="0" w:line="240" w:lineRule="auto"/>
        <w:jc w:val="center"/>
        <w:rPr>
          <w:rFonts w:ascii="Times New Roman" w:hAnsi="Times New Roman" w:cs="Times New Roman"/>
          <w:sz w:val="36"/>
          <w:szCs w:val="36"/>
        </w:rPr>
      </w:pPr>
    </w:p>
    <w:p w:rsidR="00BF4920" w:rsidRDefault="00BF4920" w:rsidP="00E137DF">
      <w:pPr>
        <w:spacing w:after="0" w:line="240" w:lineRule="auto"/>
        <w:jc w:val="center"/>
        <w:rPr>
          <w:rFonts w:ascii="Arial" w:hAnsi="Arial" w:cs="Arial"/>
          <w:b/>
          <w:bCs/>
          <w:color w:val="FF0000"/>
          <w:sz w:val="43"/>
          <w:szCs w:val="43"/>
          <w:shd w:val="clear" w:color="auto" w:fill="FFFFFF"/>
        </w:rPr>
      </w:pPr>
    </w:p>
    <w:p w:rsidR="006678A0" w:rsidRDefault="006678A0" w:rsidP="00E137DF">
      <w:pPr>
        <w:spacing w:after="0" w:line="240" w:lineRule="auto"/>
        <w:jc w:val="center"/>
        <w:rPr>
          <w:rFonts w:ascii="Arial" w:hAnsi="Arial" w:cs="Arial"/>
          <w:b/>
          <w:bCs/>
          <w:color w:val="FF0000"/>
          <w:sz w:val="43"/>
          <w:szCs w:val="43"/>
          <w:shd w:val="clear" w:color="auto" w:fill="FFFFFF"/>
        </w:rPr>
      </w:pPr>
    </w:p>
    <w:p w:rsidR="006678A0" w:rsidRDefault="006678A0" w:rsidP="00E137DF">
      <w:pPr>
        <w:spacing w:after="0" w:line="240" w:lineRule="auto"/>
        <w:jc w:val="center"/>
        <w:rPr>
          <w:rFonts w:ascii="Arial" w:hAnsi="Arial" w:cs="Arial"/>
          <w:b/>
          <w:bCs/>
          <w:color w:val="FF0000"/>
          <w:sz w:val="43"/>
          <w:szCs w:val="43"/>
          <w:shd w:val="clear" w:color="auto" w:fill="FFFFFF"/>
        </w:rPr>
      </w:pPr>
    </w:p>
    <w:p w:rsidR="006678A0" w:rsidRDefault="006678A0" w:rsidP="00E137DF">
      <w:pPr>
        <w:spacing w:after="0" w:line="240" w:lineRule="auto"/>
        <w:jc w:val="center"/>
        <w:rPr>
          <w:rFonts w:ascii="Arial" w:hAnsi="Arial" w:cs="Arial"/>
          <w:b/>
          <w:bCs/>
          <w:color w:val="FF0000"/>
          <w:sz w:val="43"/>
          <w:szCs w:val="43"/>
          <w:shd w:val="clear" w:color="auto" w:fill="FFFFFF"/>
        </w:rPr>
      </w:pPr>
    </w:p>
    <w:p w:rsidR="006678A0" w:rsidRDefault="006678A0" w:rsidP="00E137DF">
      <w:pPr>
        <w:spacing w:after="0" w:line="240" w:lineRule="auto"/>
        <w:jc w:val="center"/>
        <w:rPr>
          <w:rFonts w:ascii="Arial" w:hAnsi="Arial" w:cs="Arial"/>
          <w:b/>
          <w:bCs/>
          <w:color w:val="FF0000"/>
          <w:sz w:val="43"/>
          <w:szCs w:val="43"/>
          <w:shd w:val="clear" w:color="auto" w:fill="FFFFFF"/>
        </w:rPr>
      </w:pPr>
    </w:p>
    <w:p w:rsidR="006678A0" w:rsidRDefault="006678A0" w:rsidP="00E137DF">
      <w:pPr>
        <w:spacing w:after="0" w:line="240" w:lineRule="auto"/>
        <w:jc w:val="center"/>
        <w:rPr>
          <w:rFonts w:ascii="Arial" w:hAnsi="Arial" w:cs="Arial"/>
          <w:b/>
          <w:bCs/>
          <w:color w:val="FF0000"/>
          <w:sz w:val="43"/>
          <w:szCs w:val="43"/>
          <w:shd w:val="clear" w:color="auto" w:fill="FFFFFF"/>
        </w:rPr>
      </w:pPr>
    </w:p>
    <w:p w:rsidR="006678A0" w:rsidRDefault="006678A0" w:rsidP="00E137DF">
      <w:pPr>
        <w:spacing w:after="0" w:line="240" w:lineRule="auto"/>
        <w:jc w:val="center"/>
        <w:rPr>
          <w:rFonts w:ascii="Arial" w:hAnsi="Arial" w:cs="Arial"/>
          <w:b/>
          <w:bCs/>
          <w:color w:val="FF0000"/>
          <w:sz w:val="43"/>
          <w:szCs w:val="43"/>
          <w:shd w:val="clear" w:color="auto" w:fill="FFFFFF"/>
        </w:rPr>
      </w:pPr>
    </w:p>
    <w:p w:rsidR="006678A0" w:rsidRDefault="006678A0" w:rsidP="00E137DF">
      <w:pPr>
        <w:spacing w:after="0" w:line="240" w:lineRule="auto"/>
        <w:jc w:val="center"/>
        <w:rPr>
          <w:rFonts w:ascii="Arial" w:hAnsi="Arial" w:cs="Arial"/>
          <w:b/>
          <w:bCs/>
          <w:color w:val="FF0000"/>
          <w:sz w:val="43"/>
          <w:szCs w:val="43"/>
          <w:shd w:val="clear" w:color="auto" w:fill="FFFFFF"/>
        </w:rPr>
      </w:pPr>
    </w:p>
    <w:p w:rsidR="006678A0" w:rsidRDefault="006678A0" w:rsidP="00E137DF">
      <w:pPr>
        <w:spacing w:after="0" w:line="240" w:lineRule="auto"/>
        <w:jc w:val="center"/>
        <w:rPr>
          <w:rFonts w:ascii="Arial" w:hAnsi="Arial" w:cs="Arial"/>
          <w:b/>
          <w:bCs/>
          <w:color w:val="FF0000"/>
          <w:sz w:val="43"/>
          <w:szCs w:val="43"/>
          <w:shd w:val="clear" w:color="auto" w:fill="FFFFFF"/>
        </w:rPr>
      </w:pPr>
    </w:p>
    <w:p w:rsidR="006678A0" w:rsidRDefault="006678A0" w:rsidP="00E137DF">
      <w:pPr>
        <w:spacing w:after="0" w:line="240" w:lineRule="auto"/>
        <w:jc w:val="center"/>
        <w:rPr>
          <w:rFonts w:ascii="Arial" w:hAnsi="Arial" w:cs="Arial"/>
          <w:b/>
          <w:bCs/>
          <w:color w:val="FF0000"/>
          <w:sz w:val="43"/>
          <w:szCs w:val="43"/>
          <w:shd w:val="clear" w:color="auto" w:fill="FFFFFF"/>
        </w:rPr>
      </w:pPr>
    </w:p>
    <w:p w:rsidR="006678A0" w:rsidRDefault="006678A0" w:rsidP="00E137DF">
      <w:pPr>
        <w:spacing w:after="0" w:line="240" w:lineRule="auto"/>
        <w:jc w:val="center"/>
        <w:rPr>
          <w:rFonts w:ascii="Arial" w:hAnsi="Arial" w:cs="Arial"/>
          <w:b/>
          <w:bCs/>
          <w:color w:val="FF0000"/>
          <w:sz w:val="43"/>
          <w:szCs w:val="43"/>
          <w:shd w:val="clear" w:color="auto" w:fill="FFFFFF"/>
        </w:rPr>
      </w:pPr>
    </w:p>
    <w:p w:rsidR="00680E6A" w:rsidRDefault="00680E6A" w:rsidP="00680E6A">
      <w:pPr>
        <w:spacing w:after="0" w:line="240" w:lineRule="auto"/>
        <w:rPr>
          <w:rFonts w:ascii="Times New Roman" w:hAnsi="Times New Roman" w:cs="Times New Roman"/>
          <w:sz w:val="36"/>
          <w:szCs w:val="36"/>
        </w:rPr>
      </w:pPr>
    </w:p>
    <w:p w:rsidR="00642435" w:rsidRDefault="00642435" w:rsidP="003657F5">
      <w:pPr>
        <w:spacing w:after="0" w:line="240" w:lineRule="auto"/>
        <w:jc w:val="center"/>
        <w:rPr>
          <w:rFonts w:ascii="Times New Roman" w:hAnsi="Times New Roman" w:cs="Times New Roman"/>
          <w:sz w:val="28"/>
          <w:szCs w:val="28"/>
          <w:lang w:val="en-US"/>
        </w:rPr>
      </w:pPr>
    </w:p>
    <w:p w:rsidR="00642435" w:rsidRDefault="00642435" w:rsidP="003657F5">
      <w:pPr>
        <w:spacing w:after="0" w:line="240" w:lineRule="auto"/>
        <w:jc w:val="center"/>
        <w:rPr>
          <w:rFonts w:ascii="Times New Roman" w:hAnsi="Times New Roman" w:cs="Times New Roman"/>
          <w:sz w:val="28"/>
          <w:szCs w:val="28"/>
          <w:lang w:val="en-US"/>
        </w:rPr>
      </w:pPr>
    </w:p>
    <w:p w:rsidR="00642435" w:rsidRDefault="00642435" w:rsidP="003657F5">
      <w:pPr>
        <w:spacing w:after="0" w:line="240" w:lineRule="auto"/>
        <w:jc w:val="center"/>
        <w:rPr>
          <w:rFonts w:ascii="Times New Roman" w:hAnsi="Times New Roman" w:cs="Times New Roman"/>
          <w:sz w:val="28"/>
          <w:szCs w:val="28"/>
          <w:lang w:val="en-US"/>
        </w:rPr>
      </w:pPr>
    </w:p>
    <w:p w:rsidR="00642435" w:rsidRPr="00642435" w:rsidRDefault="00AD4850" w:rsidP="003657F5">
      <w:pPr>
        <w:spacing w:after="0" w:line="240" w:lineRule="auto"/>
        <w:jc w:val="center"/>
        <w:rPr>
          <w:rFonts w:ascii="Times New Roman" w:hAnsi="Times New Roman" w:cs="Times New Roman"/>
          <w:sz w:val="28"/>
          <w:szCs w:val="28"/>
        </w:rPr>
      </w:pPr>
      <w:r w:rsidRPr="00680E6A">
        <w:rPr>
          <w:rFonts w:ascii="Times New Roman" w:hAnsi="Times New Roman" w:cs="Times New Roman"/>
          <w:sz w:val="28"/>
          <w:szCs w:val="28"/>
        </w:rPr>
        <w:t>Добрый день</w:t>
      </w:r>
      <w:r w:rsidR="00680E6A" w:rsidRPr="00680E6A">
        <w:rPr>
          <w:rFonts w:ascii="Times New Roman" w:hAnsi="Times New Roman" w:cs="Times New Roman"/>
          <w:sz w:val="28"/>
          <w:szCs w:val="28"/>
        </w:rPr>
        <w:t>, дорогие ребята!</w:t>
      </w:r>
    </w:p>
    <w:p w:rsidR="00390E48" w:rsidRDefault="00680E6A" w:rsidP="003657F5">
      <w:pPr>
        <w:spacing w:after="0" w:line="240" w:lineRule="auto"/>
        <w:jc w:val="center"/>
        <w:rPr>
          <w:rFonts w:ascii="Times New Roman" w:hAnsi="Times New Roman" w:cs="Times New Roman"/>
          <w:sz w:val="28"/>
          <w:szCs w:val="28"/>
        </w:rPr>
      </w:pPr>
      <w:r w:rsidRPr="00680E6A">
        <w:rPr>
          <w:rFonts w:ascii="Times New Roman" w:hAnsi="Times New Roman" w:cs="Times New Roman"/>
          <w:sz w:val="28"/>
          <w:szCs w:val="28"/>
        </w:rPr>
        <w:t xml:space="preserve"> С</w:t>
      </w:r>
      <w:r w:rsidR="003657F5" w:rsidRPr="00680E6A">
        <w:rPr>
          <w:rFonts w:ascii="Times New Roman" w:hAnsi="Times New Roman" w:cs="Times New Roman"/>
          <w:sz w:val="28"/>
          <w:szCs w:val="28"/>
        </w:rPr>
        <w:t>егодня мы с вами проведем классный ча</w:t>
      </w:r>
      <w:r w:rsidR="00390E48">
        <w:rPr>
          <w:rFonts w:ascii="Times New Roman" w:hAnsi="Times New Roman" w:cs="Times New Roman"/>
          <w:sz w:val="28"/>
          <w:szCs w:val="28"/>
        </w:rPr>
        <w:t xml:space="preserve">с под названием </w:t>
      </w:r>
    </w:p>
    <w:p w:rsidR="00AD4850" w:rsidRPr="00390E48" w:rsidRDefault="00390E48" w:rsidP="003657F5">
      <w:pPr>
        <w:spacing w:after="0" w:line="240" w:lineRule="auto"/>
        <w:jc w:val="center"/>
        <w:rPr>
          <w:rFonts w:ascii="Times New Roman" w:hAnsi="Times New Roman" w:cs="Times New Roman"/>
          <w:b/>
          <w:sz w:val="36"/>
          <w:szCs w:val="36"/>
        </w:rPr>
      </w:pPr>
      <w:r w:rsidRPr="00390E48">
        <w:rPr>
          <w:rFonts w:ascii="Times New Roman" w:hAnsi="Times New Roman" w:cs="Times New Roman"/>
          <w:b/>
          <w:sz w:val="36"/>
          <w:szCs w:val="36"/>
        </w:rPr>
        <w:t>«Жизнь прекрасна</w:t>
      </w:r>
      <w:proofErr w:type="gramStart"/>
      <w:r w:rsidR="003657F5" w:rsidRPr="00390E48">
        <w:rPr>
          <w:rFonts w:ascii="Times New Roman" w:hAnsi="Times New Roman" w:cs="Times New Roman"/>
          <w:sz w:val="28"/>
          <w:szCs w:val="28"/>
        </w:rPr>
        <w:t>»</w:t>
      </w:r>
      <w:r w:rsidRPr="00390E48">
        <w:rPr>
          <w:rFonts w:ascii="Times New Roman" w:hAnsi="Times New Roman" w:cs="Times New Roman"/>
          <w:sz w:val="28"/>
          <w:szCs w:val="28"/>
        </w:rPr>
        <w:t>(</w:t>
      </w:r>
      <w:proofErr w:type="gramEnd"/>
      <w:r w:rsidRPr="00390E48">
        <w:rPr>
          <w:rFonts w:ascii="Times New Roman" w:hAnsi="Times New Roman" w:cs="Times New Roman"/>
          <w:sz w:val="28"/>
          <w:szCs w:val="28"/>
        </w:rPr>
        <w:t>на доске)</w:t>
      </w:r>
    </w:p>
    <w:p w:rsidR="003657F5" w:rsidRDefault="003657F5" w:rsidP="00606EF1">
      <w:pPr>
        <w:spacing w:after="0" w:line="240" w:lineRule="auto"/>
        <w:jc w:val="center"/>
        <w:rPr>
          <w:rFonts w:ascii="Times New Roman" w:hAnsi="Times New Roman" w:cs="Times New Roman"/>
          <w:b/>
          <w:sz w:val="28"/>
          <w:szCs w:val="28"/>
        </w:rPr>
      </w:pPr>
    </w:p>
    <w:p w:rsidR="002E4E22" w:rsidRPr="00680E6A" w:rsidRDefault="002E4E22" w:rsidP="00606EF1">
      <w:pPr>
        <w:spacing w:after="0" w:line="240" w:lineRule="auto"/>
        <w:jc w:val="center"/>
        <w:rPr>
          <w:rFonts w:ascii="Times New Roman" w:hAnsi="Times New Roman" w:cs="Times New Roman"/>
          <w:b/>
          <w:sz w:val="28"/>
          <w:szCs w:val="28"/>
        </w:rPr>
      </w:pPr>
    </w:p>
    <w:p w:rsidR="00AB1A2E" w:rsidRPr="00680E6A" w:rsidRDefault="00AD4850" w:rsidP="00680E6A">
      <w:pPr>
        <w:pStyle w:val="a7"/>
        <w:spacing w:before="0" w:beforeAutospacing="0" w:after="215" w:afterAutospacing="0"/>
        <w:rPr>
          <w:sz w:val="28"/>
          <w:szCs w:val="28"/>
        </w:rPr>
      </w:pPr>
      <w:r w:rsidRPr="00680E6A">
        <w:rPr>
          <w:color w:val="000000"/>
          <w:sz w:val="28"/>
          <w:szCs w:val="28"/>
        </w:rPr>
        <w:t xml:space="preserve">       В жизни каждого человека бывают такие минуты, когда он чувствует свою ненужность, несостоятельность и безысходность. Наверное, я не ошибусь, если скажу, что у большинства из нас в жизни была такая ситуация, когда казалось, что всё – жизнь кончена, смысл жизни потерян, что выхода из сложившейся ситуации – нет. Кажется, что весь мир восстал против нас, мы уже не в состоянии оценивать свои поступки, контролировать их. И тогда в голову нам приходят самые страшные мысли. </w:t>
      </w:r>
    </w:p>
    <w:p w:rsidR="003657F5" w:rsidRPr="00680E6A" w:rsidRDefault="003657F5" w:rsidP="00606EF1">
      <w:pPr>
        <w:tabs>
          <w:tab w:val="left" w:pos="3353"/>
        </w:tabs>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 xml:space="preserve">Давайте же познакомимся с </w:t>
      </w:r>
      <w:r w:rsidR="00390E48">
        <w:rPr>
          <w:rFonts w:ascii="Times New Roman" w:eastAsia="Times New Roman" w:hAnsi="Times New Roman" w:cs="Times New Roman"/>
          <w:color w:val="000000" w:themeColor="text1"/>
          <w:sz w:val="28"/>
          <w:szCs w:val="28"/>
          <w:lang w:eastAsia="ru-RU"/>
        </w:rPr>
        <w:t xml:space="preserve">понятием, что это такое </w:t>
      </w:r>
      <w:r w:rsidRPr="00680E6A">
        <w:rPr>
          <w:rFonts w:ascii="Times New Roman" w:eastAsia="Times New Roman" w:hAnsi="Times New Roman" w:cs="Times New Roman"/>
          <w:color w:val="000000" w:themeColor="text1"/>
          <w:sz w:val="28"/>
          <w:szCs w:val="28"/>
          <w:lang w:eastAsia="ru-RU"/>
        </w:rPr>
        <w:t>…?</w:t>
      </w:r>
    </w:p>
    <w:p w:rsidR="00BC776C" w:rsidRPr="00680E6A" w:rsidRDefault="00AB1A2E" w:rsidP="00390E48">
      <w:pPr>
        <w:tabs>
          <w:tab w:val="left" w:pos="3353"/>
        </w:tabs>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 xml:space="preserve">   </w:t>
      </w:r>
      <w:r w:rsidR="00606EF1" w:rsidRPr="00680E6A">
        <w:rPr>
          <w:rFonts w:ascii="Times New Roman" w:eastAsia="Times New Roman" w:hAnsi="Times New Roman" w:cs="Times New Roman"/>
          <w:color w:val="000000" w:themeColor="text1"/>
          <w:sz w:val="28"/>
          <w:szCs w:val="28"/>
          <w:lang w:eastAsia="ru-RU"/>
        </w:rPr>
        <w:t>Как считает известный российский психиатр Петр Безменов, «это, по сути, признание нежелания или неумения изменить тяжелую для него ситуацию. Вместо того чтобы воздействовать на ситуацию, пытаться изменить ее, подросток пытается уйти</w:t>
      </w:r>
      <w:r w:rsidR="00390E48">
        <w:rPr>
          <w:rFonts w:ascii="Times New Roman" w:eastAsia="Times New Roman" w:hAnsi="Times New Roman" w:cs="Times New Roman"/>
          <w:color w:val="000000" w:themeColor="text1"/>
          <w:sz w:val="28"/>
          <w:szCs w:val="28"/>
          <w:lang w:eastAsia="ru-RU"/>
        </w:rPr>
        <w:t xml:space="preserve"> от самой ситуации</w:t>
      </w:r>
      <w:r w:rsidR="00606EF1" w:rsidRPr="00680E6A">
        <w:rPr>
          <w:rFonts w:ascii="Times New Roman" w:eastAsia="Times New Roman" w:hAnsi="Times New Roman" w:cs="Times New Roman"/>
          <w:color w:val="000000" w:themeColor="text1"/>
          <w:sz w:val="28"/>
          <w:szCs w:val="28"/>
          <w:lang w:eastAsia="ru-RU"/>
        </w:rPr>
        <w:t>». </w:t>
      </w:r>
    </w:p>
    <w:p w:rsidR="00BC776C" w:rsidRPr="00E137DF" w:rsidRDefault="00390E48" w:rsidP="00BC776C">
      <w:pPr>
        <w:tabs>
          <w:tab w:val="left" w:pos="3353"/>
        </w:tabs>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Как </w:t>
      </w:r>
      <w:r w:rsidR="00BC776C" w:rsidRPr="00E137DF">
        <w:rPr>
          <w:rFonts w:ascii="Times New Roman" w:eastAsia="Times New Roman" w:hAnsi="Times New Roman" w:cs="Times New Roman"/>
          <w:b/>
          <w:color w:val="000000" w:themeColor="text1"/>
          <w:sz w:val="28"/>
          <w:szCs w:val="28"/>
          <w:lang w:eastAsia="ru-RU"/>
        </w:rPr>
        <w:t xml:space="preserve"> можно снять нервно-психическое напряжение…?</w:t>
      </w:r>
    </w:p>
    <w:p w:rsidR="00E137DF" w:rsidRDefault="00E137DF" w:rsidP="00BC776C">
      <w:pPr>
        <w:tabs>
          <w:tab w:val="left" w:pos="3353"/>
        </w:tab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-Спортивные занятия;</w:t>
      </w:r>
    </w:p>
    <w:p w:rsidR="00E137DF" w:rsidRDefault="00E137DF" w:rsidP="00BC776C">
      <w:pPr>
        <w:tabs>
          <w:tab w:val="left" w:pos="3353"/>
        </w:tab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-Прогулки;</w:t>
      </w:r>
    </w:p>
    <w:p w:rsidR="00E137DF" w:rsidRDefault="002E4E22" w:rsidP="00BC776C">
      <w:pPr>
        <w:tabs>
          <w:tab w:val="left" w:pos="3353"/>
        </w:tab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-Общение с близкими тебе людьми</w:t>
      </w:r>
      <w:r w:rsidR="00E137DF">
        <w:rPr>
          <w:rFonts w:ascii="Times New Roman" w:eastAsia="Times New Roman" w:hAnsi="Times New Roman" w:cs="Times New Roman"/>
          <w:color w:val="000000" w:themeColor="text1"/>
          <w:sz w:val="28"/>
          <w:szCs w:val="28"/>
          <w:lang w:eastAsia="ru-RU"/>
        </w:rPr>
        <w:t>;</w:t>
      </w:r>
    </w:p>
    <w:p w:rsidR="00BC776C" w:rsidRDefault="00E137DF" w:rsidP="00BC776C">
      <w:pPr>
        <w:tabs>
          <w:tab w:val="left" w:pos="3353"/>
        </w:tab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BC776C" w:rsidRPr="00680E6A">
        <w:rPr>
          <w:rFonts w:ascii="Times New Roman" w:eastAsia="Times New Roman" w:hAnsi="Times New Roman" w:cs="Times New Roman"/>
          <w:color w:val="000000" w:themeColor="text1"/>
          <w:sz w:val="28"/>
          <w:szCs w:val="28"/>
          <w:lang w:eastAsia="ru-RU"/>
        </w:rPr>
        <w:t>ослушать хорошую веселую музыку и т</w:t>
      </w:r>
      <w:r>
        <w:rPr>
          <w:rFonts w:ascii="Times New Roman" w:eastAsia="Times New Roman" w:hAnsi="Times New Roman" w:cs="Times New Roman"/>
          <w:color w:val="000000" w:themeColor="text1"/>
          <w:sz w:val="28"/>
          <w:szCs w:val="28"/>
          <w:lang w:eastAsia="ru-RU"/>
        </w:rPr>
        <w:t>.</w:t>
      </w:r>
      <w:r w:rsidR="00BC776C" w:rsidRPr="00680E6A">
        <w:rPr>
          <w:rFonts w:ascii="Times New Roman" w:eastAsia="Times New Roman" w:hAnsi="Times New Roman" w:cs="Times New Roman"/>
          <w:color w:val="000000" w:themeColor="text1"/>
          <w:sz w:val="28"/>
          <w:szCs w:val="28"/>
          <w:lang w:eastAsia="ru-RU"/>
        </w:rPr>
        <w:t>д.</w:t>
      </w:r>
    </w:p>
    <w:p w:rsidR="00390E48" w:rsidRDefault="00390E48" w:rsidP="00BC776C">
      <w:pPr>
        <w:tabs>
          <w:tab w:val="left" w:pos="3353"/>
        </w:tab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-(Варианты детей)</w:t>
      </w:r>
    </w:p>
    <w:p w:rsidR="002E4E22" w:rsidRPr="002E4E22" w:rsidRDefault="00E137DF" w:rsidP="002E4E22">
      <w:pPr>
        <w:tabs>
          <w:tab w:val="left" w:pos="3353"/>
        </w:tab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А сейчас мы с вами проведем небольшое тестирование, </w:t>
      </w:r>
      <w:proofErr w:type="gramStart"/>
      <w:r>
        <w:rPr>
          <w:rFonts w:ascii="Times New Roman" w:eastAsia="Times New Roman" w:hAnsi="Times New Roman" w:cs="Times New Roman"/>
          <w:color w:val="000000" w:themeColor="text1"/>
          <w:sz w:val="28"/>
          <w:szCs w:val="28"/>
          <w:lang w:eastAsia="ru-RU"/>
        </w:rPr>
        <w:t>по</w:t>
      </w:r>
      <w:proofErr w:type="gramEnd"/>
      <w:r>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Times New Roman" w:hAnsi="Times New Roman" w:cs="Times New Roman"/>
          <w:color w:val="000000" w:themeColor="text1"/>
          <w:sz w:val="28"/>
          <w:szCs w:val="28"/>
          <w:lang w:eastAsia="ru-RU"/>
        </w:rPr>
        <w:t>результатом</w:t>
      </w:r>
      <w:proofErr w:type="gramEnd"/>
      <w:r>
        <w:rPr>
          <w:rFonts w:ascii="Times New Roman" w:eastAsia="Times New Roman" w:hAnsi="Times New Roman" w:cs="Times New Roman"/>
          <w:color w:val="000000" w:themeColor="text1"/>
          <w:sz w:val="28"/>
          <w:szCs w:val="28"/>
          <w:lang w:eastAsia="ru-RU"/>
        </w:rPr>
        <w:t xml:space="preserve"> которого мы сможем определить ваш уровень эмоционального напряжения.</w:t>
      </w:r>
    </w:p>
    <w:p w:rsidR="002F0E83" w:rsidRPr="00680E6A" w:rsidRDefault="001A16E0" w:rsidP="00606EF1">
      <w:pPr>
        <w:tabs>
          <w:tab w:val="left" w:pos="3353"/>
        </w:tabs>
        <w:rPr>
          <w:rFonts w:ascii="Times New Roman" w:hAnsi="Times New Roman" w:cs="Times New Roman"/>
          <w:color w:val="000000" w:themeColor="text1"/>
          <w:sz w:val="28"/>
          <w:szCs w:val="28"/>
          <w:shd w:val="clear" w:color="auto" w:fill="FFFFFF"/>
        </w:rPr>
      </w:pPr>
      <w:r w:rsidRPr="00680E6A">
        <w:rPr>
          <w:rFonts w:ascii="Times New Roman" w:hAnsi="Times New Roman" w:cs="Times New Roman"/>
          <w:color w:val="000000" w:themeColor="text1"/>
          <w:sz w:val="28"/>
          <w:szCs w:val="28"/>
          <w:shd w:val="clear" w:color="auto" w:fill="FFFFFF"/>
        </w:rPr>
        <w:t xml:space="preserve">        Очень часто человек сам загоняет себя в тупик – он не может справиться с эмоциональным напряжением, и это делает его жизнь невыносимой. Хронический стресс приводит к неврозам, психозам, депрессии.</w:t>
      </w:r>
    </w:p>
    <w:p w:rsidR="001A16E0" w:rsidRPr="00680E6A" w:rsidRDefault="001A16E0" w:rsidP="00606EF1">
      <w:pPr>
        <w:tabs>
          <w:tab w:val="left" w:pos="3353"/>
        </w:tabs>
        <w:rPr>
          <w:rFonts w:ascii="Times New Roman" w:eastAsia="Times New Roman" w:hAnsi="Times New Roman" w:cs="Times New Roman"/>
          <w:color w:val="000000" w:themeColor="text1"/>
          <w:sz w:val="28"/>
          <w:szCs w:val="28"/>
          <w:lang w:eastAsia="ru-RU"/>
        </w:rPr>
      </w:pPr>
      <w:r w:rsidRPr="00680E6A">
        <w:rPr>
          <w:rFonts w:ascii="Times New Roman" w:hAnsi="Times New Roman" w:cs="Times New Roman"/>
          <w:color w:val="767676"/>
          <w:sz w:val="28"/>
          <w:szCs w:val="28"/>
          <w:shd w:val="clear" w:color="auto" w:fill="FFFFFF"/>
        </w:rPr>
        <w:t xml:space="preserve">   </w:t>
      </w:r>
      <w:r w:rsidRPr="00680E6A">
        <w:rPr>
          <w:rFonts w:ascii="Times New Roman" w:hAnsi="Times New Roman" w:cs="Times New Roman"/>
          <w:color w:val="000000" w:themeColor="text1"/>
          <w:sz w:val="28"/>
          <w:szCs w:val="28"/>
          <w:shd w:val="clear" w:color="auto" w:fill="FFFFFF"/>
        </w:rPr>
        <w:t xml:space="preserve">Порой человеку кажется, что </w:t>
      </w:r>
      <w:proofErr w:type="gramStart"/>
      <w:r w:rsidRPr="00680E6A">
        <w:rPr>
          <w:rFonts w:ascii="Times New Roman" w:hAnsi="Times New Roman" w:cs="Times New Roman"/>
          <w:color w:val="000000" w:themeColor="text1"/>
          <w:sz w:val="28"/>
          <w:szCs w:val="28"/>
          <w:shd w:val="clear" w:color="auto" w:fill="FFFFFF"/>
        </w:rPr>
        <w:t>нет сил жить</w:t>
      </w:r>
      <w:proofErr w:type="gramEnd"/>
      <w:r w:rsidRPr="00680E6A">
        <w:rPr>
          <w:rFonts w:ascii="Times New Roman" w:hAnsi="Times New Roman" w:cs="Times New Roman"/>
          <w:color w:val="000000" w:themeColor="text1"/>
          <w:sz w:val="28"/>
          <w:szCs w:val="28"/>
          <w:shd w:val="clear" w:color="auto" w:fill="FFFFFF"/>
        </w:rPr>
        <w:t xml:space="preserve"> дальше, но есть люди, которых не сломали жизненные трудности (ветераны ВОВ; люди, пережившие блокаду Ленинграда; инвалиды, которые занимаются спортом и занимают призовые места на олимпиадах)</w:t>
      </w:r>
      <w:r w:rsidR="00ED11C1">
        <w:rPr>
          <w:rFonts w:ascii="Times New Roman" w:hAnsi="Times New Roman" w:cs="Times New Roman"/>
          <w:color w:val="000000" w:themeColor="text1"/>
          <w:sz w:val="28"/>
          <w:szCs w:val="28"/>
          <w:shd w:val="clear" w:color="auto" w:fill="FFFFFF"/>
        </w:rPr>
        <w:t>.</w:t>
      </w:r>
    </w:p>
    <w:p w:rsidR="006A3333" w:rsidRDefault="007A4E89" w:rsidP="00606EF1">
      <w:pPr>
        <w:tabs>
          <w:tab w:val="left" w:pos="3353"/>
        </w:tab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00ED11C1">
        <w:rPr>
          <w:rFonts w:ascii="Times New Roman" w:eastAsia="Times New Roman" w:hAnsi="Times New Roman" w:cs="Times New Roman"/>
          <w:b/>
          <w:color w:val="000000" w:themeColor="text1"/>
          <w:sz w:val="28"/>
          <w:szCs w:val="28"/>
          <w:lang w:eastAsia="ru-RU"/>
        </w:rPr>
        <w:t>«</w:t>
      </w:r>
      <w:r w:rsidR="006A3333" w:rsidRPr="00680E6A">
        <w:rPr>
          <w:rFonts w:ascii="Times New Roman" w:eastAsia="Times New Roman" w:hAnsi="Times New Roman" w:cs="Times New Roman"/>
          <w:b/>
          <w:color w:val="000000" w:themeColor="text1"/>
          <w:sz w:val="28"/>
          <w:szCs w:val="28"/>
          <w:lang w:eastAsia="ru-RU"/>
        </w:rPr>
        <w:t>Цветок жизни</w:t>
      </w:r>
      <w:r w:rsidR="00ED11C1">
        <w:rPr>
          <w:rFonts w:ascii="Times New Roman" w:eastAsia="Times New Roman" w:hAnsi="Times New Roman" w:cs="Times New Roman"/>
          <w:b/>
          <w:color w:val="000000" w:themeColor="text1"/>
          <w:sz w:val="28"/>
          <w:szCs w:val="28"/>
          <w:lang w:eastAsia="ru-RU"/>
        </w:rPr>
        <w:t xml:space="preserve">» </w:t>
      </w:r>
      <w:r w:rsidR="00ED11C1">
        <w:rPr>
          <w:rFonts w:ascii="Times New Roman" w:eastAsia="Times New Roman" w:hAnsi="Times New Roman" w:cs="Times New Roman"/>
          <w:color w:val="000000" w:themeColor="text1"/>
          <w:sz w:val="28"/>
          <w:szCs w:val="28"/>
          <w:lang w:eastAsia="ru-RU"/>
        </w:rPr>
        <w:t>Вам необходимо</w:t>
      </w:r>
      <w:r>
        <w:rPr>
          <w:rFonts w:ascii="Times New Roman" w:eastAsia="Times New Roman" w:hAnsi="Times New Roman" w:cs="Times New Roman"/>
          <w:color w:val="000000" w:themeColor="text1"/>
          <w:sz w:val="28"/>
          <w:szCs w:val="28"/>
          <w:lang w:eastAsia="ru-RU"/>
        </w:rPr>
        <w:t xml:space="preserve"> на листочках</w:t>
      </w:r>
      <w:r w:rsidR="006A3333" w:rsidRPr="00680E6A">
        <w:rPr>
          <w:rFonts w:ascii="Times New Roman" w:eastAsia="Times New Roman" w:hAnsi="Times New Roman" w:cs="Times New Roman"/>
          <w:color w:val="000000" w:themeColor="text1"/>
          <w:sz w:val="28"/>
          <w:szCs w:val="28"/>
          <w:lang w:eastAsia="ru-RU"/>
        </w:rPr>
        <w:t xml:space="preserve"> написать</w:t>
      </w:r>
      <w:r>
        <w:rPr>
          <w:rFonts w:ascii="Times New Roman" w:eastAsia="Times New Roman" w:hAnsi="Times New Roman" w:cs="Times New Roman"/>
          <w:color w:val="000000" w:themeColor="text1"/>
          <w:sz w:val="28"/>
          <w:szCs w:val="28"/>
          <w:lang w:eastAsia="ru-RU"/>
        </w:rPr>
        <w:t xml:space="preserve"> слово  жизнь и на каждую букву написать одно слово</w:t>
      </w:r>
      <w:r w:rsidR="00ED11C1">
        <w:rPr>
          <w:rFonts w:ascii="Times New Roman" w:eastAsia="Times New Roman" w:hAnsi="Times New Roman" w:cs="Times New Roman"/>
          <w:color w:val="000000" w:themeColor="text1"/>
          <w:sz w:val="28"/>
          <w:szCs w:val="28"/>
          <w:lang w:eastAsia="ru-RU"/>
        </w:rPr>
        <w:t>.</w:t>
      </w:r>
      <w:r w:rsidR="002E4E22">
        <w:rPr>
          <w:rFonts w:ascii="Times New Roman" w:eastAsia="Times New Roman" w:hAnsi="Times New Roman" w:cs="Times New Roman"/>
          <w:color w:val="000000" w:themeColor="text1"/>
          <w:sz w:val="28"/>
          <w:szCs w:val="28"/>
          <w:lang w:eastAsia="ru-RU"/>
        </w:rPr>
        <w:t xml:space="preserve"> На Ь знак можно написать слово ЛЮБОВЬ.</w:t>
      </w:r>
    </w:p>
    <w:p w:rsidR="006A3333" w:rsidRDefault="00D6195F" w:rsidP="00D6195F">
      <w:pPr>
        <w:pStyle w:val="a7"/>
        <w:jc w:val="both"/>
        <w:rPr>
          <w:bCs/>
          <w:color w:val="000000"/>
          <w:sz w:val="28"/>
          <w:szCs w:val="28"/>
        </w:rPr>
      </w:pPr>
      <w:r w:rsidRPr="00680E6A">
        <w:rPr>
          <w:rStyle w:val="apple-converted-space"/>
          <w:color w:val="000000"/>
          <w:sz w:val="28"/>
          <w:szCs w:val="28"/>
        </w:rPr>
        <w:lastRenderedPageBreak/>
        <w:t> </w:t>
      </w:r>
      <w:r w:rsidR="002E4E22">
        <w:rPr>
          <w:bCs/>
          <w:color w:val="000000"/>
          <w:sz w:val="28"/>
          <w:szCs w:val="28"/>
        </w:rPr>
        <w:t>Посмотрите, сколько слов вы написали, значит в</w:t>
      </w:r>
      <w:r w:rsidRPr="00680E6A">
        <w:rPr>
          <w:bCs/>
          <w:color w:val="000000"/>
          <w:sz w:val="28"/>
          <w:szCs w:val="28"/>
        </w:rPr>
        <w:t>переди еще столько всего интересного!</w:t>
      </w:r>
      <w:r w:rsidRPr="00680E6A">
        <w:rPr>
          <w:color w:val="000000"/>
          <w:sz w:val="28"/>
          <w:szCs w:val="28"/>
        </w:rPr>
        <w:t> </w:t>
      </w:r>
      <w:r w:rsidRPr="00680E6A">
        <w:rPr>
          <w:bCs/>
          <w:color w:val="000000"/>
          <w:sz w:val="28"/>
          <w:szCs w:val="28"/>
        </w:rPr>
        <w:t xml:space="preserve">Столько радостей и удач! Глупо их </w:t>
      </w:r>
      <w:r w:rsidR="00ED11C1">
        <w:rPr>
          <w:bCs/>
          <w:color w:val="000000"/>
          <w:sz w:val="28"/>
          <w:szCs w:val="28"/>
        </w:rPr>
        <w:t xml:space="preserve">лишиться из-за того, что </w:t>
      </w:r>
      <w:r w:rsidRPr="00680E6A">
        <w:rPr>
          <w:bCs/>
          <w:color w:val="000000"/>
          <w:sz w:val="28"/>
          <w:szCs w:val="28"/>
        </w:rPr>
        <w:t xml:space="preserve"> на душе</w:t>
      </w:r>
      <w:r w:rsidR="00ED11C1">
        <w:rPr>
          <w:bCs/>
          <w:color w:val="000000"/>
          <w:sz w:val="28"/>
          <w:szCs w:val="28"/>
        </w:rPr>
        <w:t xml:space="preserve"> может быть </w:t>
      </w:r>
      <w:r w:rsidRPr="00680E6A">
        <w:rPr>
          <w:bCs/>
          <w:color w:val="000000"/>
          <w:sz w:val="28"/>
          <w:szCs w:val="28"/>
        </w:rPr>
        <w:t xml:space="preserve"> пасмурно!</w:t>
      </w:r>
    </w:p>
    <w:p w:rsidR="006A3333" w:rsidRPr="00680E6A" w:rsidRDefault="000F7ABB" w:rsidP="003657F5">
      <w:pPr>
        <w:tabs>
          <w:tab w:val="left" w:pos="3353"/>
        </w:tabs>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 xml:space="preserve">   </w:t>
      </w:r>
      <w:r w:rsidR="003657F5" w:rsidRPr="00680E6A">
        <w:rPr>
          <w:rFonts w:ascii="Times New Roman" w:eastAsia="Times New Roman" w:hAnsi="Times New Roman" w:cs="Times New Roman"/>
          <w:color w:val="000000" w:themeColor="text1"/>
          <w:sz w:val="28"/>
          <w:szCs w:val="28"/>
          <w:lang w:eastAsia="ru-RU"/>
        </w:rPr>
        <w:t xml:space="preserve">Если тебе когда-нибудь захочется найти человека, который сможет преодолеть любую, самую невероятную беду и сделать тебя счастливым, когда этого не может больше никто - просто посмотри в зеркало и скажи: "Привет!" </w:t>
      </w:r>
      <w:r w:rsidR="00ED11C1">
        <w:rPr>
          <w:rFonts w:ascii="Times New Roman" w:eastAsia="Times New Roman" w:hAnsi="Times New Roman" w:cs="Times New Roman"/>
          <w:color w:val="000000" w:themeColor="text1"/>
          <w:sz w:val="28"/>
          <w:szCs w:val="28"/>
          <w:lang w:eastAsia="ru-RU"/>
        </w:rPr>
        <w:t>–</w:t>
      </w:r>
      <w:r w:rsidR="003657F5" w:rsidRPr="00680E6A">
        <w:rPr>
          <w:rFonts w:ascii="Times New Roman" w:eastAsia="Times New Roman" w:hAnsi="Times New Roman" w:cs="Times New Roman"/>
          <w:color w:val="000000" w:themeColor="text1"/>
          <w:sz w:val="28"/>
          <w:szCs w:val="28"/>
          <w:lang w:eastAsia="ru-RU"/>
        </w:rPr>
        <w:t xml:space="preserve"> </w:t>
      </w:r>
      <w:r w:rsidR="00ED11C1">
        <w:rPr>
          <w:rFonts w:ascii="Times New Roman" w:eastAsia="Times New Roman" w:hAnsi="Times New Roman" w:cs="Times New Roman"/>
          <w:color w:val="000000" w:themeColor="text1"/>
          <w:sz w:val="28"/>
          <w:szCs w:val="28"/>
          <w:lang w:eastAsia="ru-RU"/>
        </w:rPr>
        <w:t>(</w:t>
      </w:r>
      <w:r w:rsidR="003657F5" w:rsidRPr="00680E6A">
        <w:rPr>
          <w:rFonts w:ascii="Times New Roman" w:eastAsia="Times New Roman" w:hAnsi="Times New Roman" w:cs="Times New Roman"/>
          <w:color w:val="000000" w:themeColor="text1"/>
          <w:sz w:val="28"/>
          <w:szCs w:val="28"/>
          <w:lang w:eastAsia="ru-RU"/>
        </w:rPr>
        <w:t>Ричард Бах</w:t>
      </w:r>
      <w:r w:rsidR="00ED11C1">
        <w:rPr>
          <w:rFonts w:ascii="Times New Roman" w:eastAsia="Times New Roman" w:hAnsi="Times New Roman" w:cs="Times New Roman"/>
          <w:color w:val="000000" w:themeColor="text1"/>
          <w:sz w:val="28"/>
          <w:szCs w:val="28"/>
          <w:lang w:eastAsia="ru-RU"/>
        </w:rPr>
        <w:t>).</w:t>
      </w:r>
    </w:p>
    <w:p w:rsidR="002E4E22" w:rsidRDefault="00ED11C1" w:rsidP="003657F5">
      <w:pPr>
        <w:tabs>
          <w:tab w:val="left" w:pos="3353"/>
        </w:tab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2E4E22">
        <w:rPr>
          <w:rFonts w:ascii="Times New Roman" w:eastAsia="Times New Roman" w:hAnsi="Times New Roman" w:cs="Times New Roman"/>
          <w:color w:val="000000" w:themeColor="text1"/>
          <w:sz w:val="28"/>
          <w:szCs w:val="28"/>
          <w:lang w:eastAsia="ru-RU"/>
        </w:rPr>
        <w:t>И в конце нашего классного часа послушайте притчу:</w:t>
      </w:r>
    </w:p>
    <w:p w:rsidR="002E4E22" w:rsidRPr="002E4E22" w:rsidRDefault="00ED11C1" w:rsidP="002E4E22">
      <w:pPr>
        <w:pStyle w:val="a7"/>
        <w:shd w:val="clear" w:color="auto" w:fill="FFFFFF"/>
        <w:spacing w:before="0" w:beforeAutospacing="0" w:after="150" w:afterAutospacing="0"/>
        <w:rPr>
          <w:color w:val="000000"/>
          <w:sz w:val="28"/>
          <w:szCs w:val="28"/>
        </w:rPr>
      </w:pPr>
      <w:r w:rsidRPr="002E4E22">
        <w:rPr>
          <w:color w:val="000000" w:themeColor="text1"/>
          <w:sz w:val="28"/>
          <w:szCs w:val="28"/>
        </w:rPr>
        <w:t xml:space="preserve"> </w:t>
      </w:r>
      <w:r w:rsidR="002E4E22" w:rsidRPr="002E4E22">
        <w:rPr>
          <w:color w:val="000000"/>
          <w:sz w:val="28"/>
          <w:szCs w:val="28"/>
        </w:rPr>
        <w:t>Когда-то давно старый индеец открыл своему внуку одну жизненную истину.</w:t>
      </w:r>
    </w:p>
    <w:p w:rsidR="002E4E22" w:rsidRPr="002E4E22" w:rsidRDefault="002E4E22" w:rsidP="002E4E22">
      <w:pPr>
        <w:pStyle w:val="a7"/>
        <w:shd w:val="clear" w:color="auto" w:fill="FFFFFF"/>
        <w:spacing w:before="0" w:beforeAutospacing="0" w:after="150" w:afterAutospacing="0"/>
        <w:rPr>
          <w:color w:val="000000"/>
          <w:sz w:val="28"/>
          <w:szCs w:val="28"/>
        </w:rPr>
      </w:pPr>
      <w:r w:rsidRPr="002E4E22">
        <w:rPr>
          <w:color w:val="000000"/>
          <w:sz w:val="28"/>
          <w:szCs w:val="28"/>
        </w:rPr>
        <w:t>— В каждом человеке идет борьба, очень похожая на борьбу двух волков. Один волк представляет </w:t>
      </w:r>
      <w:r w:rsidRPr="002E4E22">
        <w:rPr>
          <w:b/>
          <w:bCs/>
          <w:color w:val="000000"/>
          <w:sz w:val="28"/>
          <w:szCs w:val="28"/>
        </w:rPr>
        <w:t>зло — зависть, ревность, сожаление, эгоизм, амбиции, ложь</w:t>
      </w:r>
      <w:r w:rsidRPr="002E4E22">
        <w:rPr>
          <w:color w:val="000000"/>
          <w:sz w:val="28"/>
          <w:szCs w:val="28"/>
        </w:rPr>
        <w:t>... Другой волк представляет </w:t>
      </w:r>
      <w:r w:rsidRPr="002E4E22">
        <w:rPr>
          <w:b/>
          <w:bCs/>
          <w:color w:val="000000"/>
          <w:sz w:val="28"/>
          <w:szCs w:val="28"/>
        </w:rPr>
        <w:t>добро — мир, любовь, надежду, истину, доброту, верность</w:t>
      </w:r>
      <w:r w:rsidRPr="002E4E22">
        <w:rPr>
          <w:color w:val="000000"/>
          <w:sz w:val="28"/>
          <w:szCs w:val="28"/>
        </w:rPr>
        <w:t>...</w:t>
      </w:r>
    </w:p>
    <w:p w:rsidR="002E4E22" w:rsidRPr="002E4E22" w:rsidRDefault="002E4E22" w:rsidP="002E4E22">
      <w:pPr>
        <w:pStyle w:val="a7"/>
        <w:shd w:val="clear" w:color="auto" w:fill="FFFFFF"/>
        <w:spacing w:before="0" w:beforeAutospacing="0" w:after="150" w:afterAutospacing="0"/>
        <w:rPr>
          <w:color w:val="000000"/>
          <w:sz w:val="28"/>
          <w:szCs w:val="28"/>
        </w:rPr>
      </w:pPr>
      <w:r w:rsidRPr="002E4E22">
        <w:rPr>
          <w:color w:val="000000"/>
          <w:sz w:val="28"/>
          <w:szCs w:val="28"/>
        </w:rPr>
        <w:t>Маленький индеец, тронутый до глубины души словами деда, на несколько мгновений задумался, а потом спросил:</w:t>
      </w:r>
    </w:p>
    <w:p w:rsidR="002E4E22" w:rsidRPr="002E4E22" w:rsidRDefault="002E4E22" w:rsidP="002E4E22">
      <w:pPr>
        <w:pStyle w:val="a7"/>
        <w:shd w:val="clear" w:color="auto" w:fill="FFFFFF"/>
        <w:spacing w:before="0" w:beforeAutospacing="0" w:after="150" w:afterAutospacing="0"/>
        <w:rPr>
          <w:color w:val="000000"/>
          <w:sz w:val="28"/>
          <w:szCs w:val="28"/>
        </w:rPr>
      </w:pPr>
      <w:r w:rsidRPr="002E4E22">
        <w:rPr>
          <w:color w:val="000000"/>
          <w:sz w:val="28"/>
          <w:szCs w:val="28"/>
        </w:rPr>
        <w:t>— А какой волк в конце побеждает?</w:t>
      </w:r>
    </w:p>
    <w:p w:rsidR="002E4E22" w:rsidRPr="002E4E22" w:rsidRDefault="002E4E22" w:rsidP="002E4E22">
      <w:pPr>
        <w:pStyle w:val="a7"/>
        <w:shd w:val="clear" w:color="auto" w:fill="FFFFFF"/>
        <w:spacing w:before="0" w:beforeAutospacing="0" w:after="150" w:afterAutospacing="0"/>
        <w:rPr>
          <w:color w:val="000000"/>
          <w:sz w:val="28"/>
          <w:szCs w:val="28"/>
        </w:rPr>
      </w:pPr>
      <w:r w:rsidRPr="002E4E22">
        <w:rPr>
          <w:color w:val="000000"/>
          <w:sz w:val="28"/>
          <w:szCs w:val="28"/>
        </w:rPr>
        <w:t>Старый индеец едва заметно улыбнулся и ответил:</w:t>
      </w:r>
    </w:p>
    <w:p w:rsidR="002E4E22" w:rsidRDefault="002E4E22" w:rsidP="002E4E22">
      <w:pPr>
        <w:pStyle w:val="a7"/>
        <w:shd w:val="clear" w:color="auto" w:fill="FFFFFF"/>
        <w:spacing w:before="0" w:beforeAutospacing="0" w:after="150" w:afterAutospacing="0"/>
        <w:rPr>
          <w:b/>
          <w:bCs/>
          <w:color w:val="000000"/>
          <w:sz w:val="28"/>
          <w:szCs w:val="28"/>
        </w:rPr>
      </w:pPr>
      <w:r w:rsidRPr="002E4E22">
        <w:rPr>
          <w:color w:val="000000"/>
          <w:sz w:val="28"/>
          <w:szCs w:val="28"/>
        </w:rPr>
        <w:t>— </w:t>
      </w:r>
      <w:r w:rsidRPr="002E4E22">
        <w:rPr>
          <w:b/>
          <w:bCs/>
          <w:color w:val="000000"/>
          <w:sz w:val="28"/>
          <w:szCs w:val="28"/>
        </w:rPr>
        <w:t>Всегда побеждает тот волк, которого ты кормишь.</w:t>
      </w:r>
    </w:p>
    <w:p w:rsidR="00390E48" w:rsidRPr="002E4E22" w:rsidRDefault="00390E48" w:rsidP="002E4E22">
      <w:pPr>
        <w:pStyle w:val="a7"/>
        <w:shd w:val="clear" w:color="auto" w:fill="FFFFFF"/>
        <w:spacing w:before="0" w:beforeAutospacing="0" w:after="150" w:afterAutospacing="0"/>
        <w:rPr>
          <w:color w:val="000000"/>
          <w:sz w:val="28"/>
          <w:szCs w:val="28"/>
        </w:rPr>
      </w:pPr>
    </w:p>
    <w:p w:rsidR="00ED11C1" w:rsidRPr="002E4E22" w:rsidRDefault="002E4E22" w:rsidP="002E4E22">
      <w:pPr>
        <w:pStyle w:val="a7"/>
        <w:shd w:val="clear" w:color="auto" w:fill="FFFFFF"/>
        <w:spacing w:before="0" w:beforeAutospacing="0" w:after="150" w:afterAutospacing="0"/>
        <w:rPr>
          <w:color w:val="000000"/>
          <w:sz w:val="28"/>
          <w:szCs w:val="28"/>
        </w:rPr>
      </w:pPr>
      <w:r w:rsidRPr="002E4E22">
        <w:rPr>
          <w:color w:val="000000"/>
          <w:sz w:val="28"/>
          <w:szCs w:val="28"/>
        </w:rPr>
        <w:t>  Я желаю вам, чтобы в вашей борьбе Добро всегда побеждало, чтобы вы были здоровы и счастливы.</w:t>
      </w:r>
    </w:p>
    <w:p w:rsidR="002F0E83" w:rsidRPr="00680E6A" w:rsidRDefault="002F0E83" w:rsidP="002F0E83">
      <w:pPr>
        <w:pStyle w:val="a7"/>
        <w:jc w:val="both"/>
        <w:rPr>
          <w:color w:val="000000"/>
          <w:sz w:val="28"/>
          <w:szCs w:val="28"/>
        </w:rPr>
      </w:pPr>
      <w:r w:rsidRPr="00680E6A">
        <w:rPr>
          <w:color w:val="000000"/>
          <w:sz w:val="28"/>
          <w:szCs w:val="28"/>
        </w:rPr>
        <w:t>Помните, что один неправильный ваш шаг может стоить и вашей жизни и жизней сотен других людей.</w:t>
      </w:r>
    </w:p>
    <w:p w:rsidR="002F0E83" w:rsidRDefault="002F0E83" w:rsidP="002F0E83">
      <w:pPr>
        <w:pStyle w:val="a7"/>
        <w:jc w:val="both"/>
        <w:rPr>
          <w:color w:val="000000"/>
          <w:sz w:val="28"/>
          <w:szCs w:val="28"/>
        </w:rPr>
      </w:pPr>
      <w:r w:rsidRPr="00680E6A">
        <w:rPr>
          <w:color w:val="000000"/>
          <w:sz w:val="28"/>
          <w:szCs w:val="28"/>
        </w:rPr>
        <w:t>Рефлексия</w:t>
      </w:r>
      <w:r w:rsidR="00BF4920">
        <w:rPr>
          <w:color w:val="000000"/>
          <w:sz w:val="28"/>
          <w:szCs w:val="28"/>
        </w:rPr>
        <w:t>:</w:t>
      </w:r>
    </w:p>
    <w:p w:rsidR="00BF4920" w:rsidRPr="00680E6A" w:rsidRDefault="00BF4920" w:rsidP="002F0E83">
      <w:pPr>
        <w:pStyle w:val="a7"/>
        <w:jc w:val="both"/>
        <w:rPr>
          <w:color w:val="000000"/>
          <w:sz w:val="28"/>
          <w:szCs w:val="28"/>
        </w:rPr>
      </w:pPr>
      <w:r>
        <w:rPr>
          <w:color w:val="000000"/>
          <w:sz w:val="28"/>
          <w:szCs w:val="28"/>
        </w:rPr>
        <w:t>Что вы поняли на сегодняшнем занятии? Что больше всего понравилось?</w:t>
      </w:r>
    </w:p>
    <w:p w:rsidR="002F0E83" w:rsidRPr="00680E6A" w:rsidRDefault="002F0E83" w:rsidP="002F0E83">
      <w:pPr>
        <w:pStyle w:val="a7"/>
        <w:jc w:val="both"/>
        <w:rPr>
          <w:color w:val="000000"/>
          <w:sz w:val="28"/>
          <w:szCs w:val="28"/>
        </w:rPr>
      </w:pPr>
      <w:r w:rsidRPr="00680E6A">
        <w:rPr>
          <w:color w:val="000000"/>
          <w:sz w:val="28"/>
          <w:szCs w:val="28"/>
        </w:rPr>
        <w:t>Спасибо! Будьте счастливы!</w:t>
      </w:r>
    </w:p>
    <w:p w:rsidR="002F0E83" w:rsidRPr="00680E6A" w:rsidRDefault="002F0E83" w:rsidP="003657F5">
      <w:pPr>
        <w:tabs>
          <w:tab w:val="left" w:pos="3353"/>
        </w:tabs>
        <w:rPr>
          <w:rFonts w:ascii="Times New Roman" w:eastAsia="Times New Roman" w:hAnsi="Times New Roman" w:cs="Times New Roman"/>
          <w:color w:val="000000" w:themeColor="text1"/>
          <w:sz w:val="28"/>
          <w:szCs w:val="28"/>
          <w:lang w:eastAsia="ru-RU"/>
        </w:rPr>
      </w:pPr>
    </w:p>
    <w:p w:rsidR="007A4E89" w:rsidRDefault="007A4E89"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BF4920" w:rsidRPr="00680E6A" w:rsidRDefault="00E137DF" w:rsidP="007A4E89">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b/>
          <w:bCs/>
          <w:color w:val="000000" w:themeColor="text1"/>
          <w:sz w:val="28"/>
          <w:szCs w:val="28"/>
          <w:lang w:eastAsia="ru-RU"/>
        </w:rPr>
        <w:t>Тест «Ваша эмоционально-психическая напряженность»</w:t>
      </w:r>
      <w:proofErr w:type="gramStart"/>
      <w:r>
        <w:rPr>
          <w:rFonts w:ascii="Times New Roman" w:eastAsia="Times New Roman" w:hAnsi="Times New Roman" w:cs="Times New Roman"/>
          <w:b/>
          <w:bCs/>
          <w:color w:val="000000" w:themeColor="text1"/>
          <w:sz w:val="28"/>
          <w:szCs w:val="28"/>
          <w:lang w:eastAsia="ru-RU"/>
        </w:rPr>
        <w:t xml:space="preserve"> </w:t>
      </w:r>
      <w:r w:rsidR="00BF4920">
        <w:rPr>
          <w:rFonts w:ascii="Times New Roman" w:eastAsia="Times New Roman" w:hAnsi="Times New Roman" w:cs="Times New Roman"/>
          <w:b/>
          <w:bCs/>
          <w:color w:val="000000" w:themeColor="text1"/>
          <w:sz w:val="28"/>
          <w:szCs w:val="28"/>
          <w:lang w:eastAsia="ru-RU"/>
        </w:rPr>
        <w:t>.</w:t>
      </w:r>
      <w:proofErr w:type="gramEnd"/>
    </w:p>
    <w:p w:rsidR="00BF4920" w:rsidRDefault="00BF4920"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b/>
          <w:bCs/>
          <w:color w:val="000000" w:themeColor="text1"/>
          <w:sz w:val="28"/>
          <w:szCs w:val="28"/>
          <w:lang w:eastAsia="ru-RU"/>
        </w:rPr>
        <w:t>Инструкция</w:t>
      </w:r>
      <w:r w:rsidRPr="00680E6A">
        <w:rPr>
          <w:rFonts w:ascii="Times New Roman" w:eastAsia="Times New Roman" w:hAnsi="Times New Roman" w:cs="Times New Roman"/>
          <w:color w:val="000000" w:themeColor="text1"/>
          <w:sz w:val="28"/>
          <w:szCs w:val="28"/>
          <w:lang w:eastAsia="ru-RU"/>
        </w:rPr>
        <w:t xml:space="preserve">: «Если то, о чем говорится в суждении, происходит с Вами всегда, часто, характерно для Вашего поведения </w:t>
      </w:r>
      <w:proofErr w:type="gramStart"/>
      <w:r w:rsidRPr="00680E6A">
        <w:rPr>
          <w:rFonts w:ascii="Times New Roman" w:eastAsia="Times New Roman" w:hAnsi="Times New Roman" w:cs="Times New Roman"/>
          <w:color w:val="000000" w:themeColor="text1"/>
          <w:sz w:val="28"/>
          <w:szCs w:val="28"/>
          <w:lang w:eastAsia="ru-RU"/>
        </w:rPr>
        <w:t>–с</w:t>
      </w:r>
      <w:proofErr w:type="gramEnd"/>
      <w:r w:rsidRPr="00680E6A">
        <w:rPr>
          <w:rFonts w:ascii="Times New Roman" w:eastAsia="Times New Roman" w:hAnsi="Times New Roman" w:cs="Times New Roman"/>
          <w:color w:val="000000" w:themeColor="text1"/>
          <w:sz w:val="28"/>
          <w:szCs w:val="28"/>
          <w:lang w:eastAsia="ru-RU"/>
        </w:rPr>
        <w:t>тавите знак «+» в бланке ответов. Если же такое происходит с Вами редко или</w:t>
      </w:r>
      <w:r w:rsidR="002E4E22">
        <w:rPr>
          <w:rFonts w:ascii="Times New Roman" w:eastAsia="Times New Roman" w:hAnsi="Times New Roman" w:cs="Times New Roman"/>
          <w:color w:val="000000" w:themeColor="text1"/>
          <w:sz w:val="28"/>
          <w:szCs w:val="28"/>
          <w:lang w:eastAsia="ru-RU"/>
        </w:rPr>
        <w:t xml:space="preserve"> никогда не бывает </w:t>
      </w:r>
      <w:proofErr w:type="gramStart"/>
      <w:r w:rsidR="002E4E22">
        <w:rPr>
          <w:rFonts w:ascii="Times New Roman" w:eastAsia="Times New Roman" w:hAnsi="Times New Roman" w:cs="Times New Roman"/>
          <w:color w:val="000000" w:themeColor="text1"/>
          <w:sz w:val="28"/>
          <w:szCs w:val="28"/>
          <w:lang w:eastAsia="ru-RU"/>
        </w:rPr>
        <w:t>–з</w:t>
      </w:r>
      <w:proofErr w:type="gramEnd"/>
      <w:r w:rsidR="002E4E22">
        <w:rPr>
          <w:rFonts w:ascii="Times New Roman" w:eastAsia="Times New Roman" w:hAnsi="Times New Roman" w:cs="Times New Roman"/>
          <w:color w:val="000000" w:themeColor="text1"/>
          <w:sz w:val="28"/>
          <w:szCs w:val="28"/>
          <w:lang w:eastAsia="ru-RU"/>
        </w:rPr>
        <w:t xml:space="preserve">нак минус. Если не </w:t>
      </w:r>
      <w:proofErr w:type="gramStart"/>
      <w:r w:rsidR="002E4E22">
        <w:rPr>
          <w:rFonts w:ascii="Times New Roman" w:eastAsia="Times New Roman" w:hAnsi="Times New Roman" w:cs="Times New Roman"/>
          <w:color w:val="000000" w:themeColor="text1"/>
          <w:sz w:val="28"/>
          <w:szCs w:val="28"/>
          <w:lang w:eastAsia="ru-RU"/>
        </w:rPr>
        <w:t>знаете</w:t>
      </w:r>
      <w:proofErr w:type="gramEnd"/>
      <w:r w:rsidR="002E4E22">
        <w:rPr>
          <w:rFonts w:ascii="Times New Roman" w:eastAsia="Times New Roman" w:hAnsi="Times New Roman" w:cs="Times New Roman"/>
          <w:color w:val="000000" w:themeColor="text1"/>
          <w:sz w:val="28"/>
          <w:szCs w:val="28"/>
          <w:lang w:eastAsia="ru-RU"/>
        </w:rPr>
        <w:t xml:space="preserve"> как ответить – не знаю.</w:t>
      </w:r>
      <w:r w:rsidRPr="00680E6A">
        <w:rPr>
          <w:rFonts w:ascii="Times New Roman" w:eastAsia="Times New Roman" w:hAnsi="Times New Roman" w:cs="Times New Roman"/>
          <w:color w:val="000000" w:themeColor="text1"/>
          <w:sz w:val="28"/>
          <w:szCs w:val="28"/>
          <w:lang w:eastAsia="ru-RU"/>
        </w:rPr>
        <w:br/>
        <w:t> 1. Мне с трудом удается сосредоточить свое внимание на уроке.</w:t>
      </w:r>
      <w:r w:rsidRPr="00680E6A">
        <w:rPr>
          <w:rFonts w:ascii="Times New Roman" w:eastAsia="Times New Roman" w:hAnsi="Times New Roman" w:cs="Times New Roman"/>
          <w:color w:val="000000" w:themeColor="text1"/>
          <w:sz w:val="28"/>
          <w:szCs w:val="28"/>
          <w:lang w:eastAsia="ru-RU"/>
        </w:rPr>
        <w:br/>
        <w:t>2. Отступление учителя от основной темы сильно отвлекает меня.</w:t>
      </w:r>
      <w:r w:rsidRPr="00680E6A">
        <w:rPr>
          <w:rFonts w:ascii="Times New Roman" w:eastAsia="Times New Roman" w:hAnsi="Times New Roman" w:cs="Times New Roman"/>
          <w:color w:val="000000" w:themeColor="text1"/>
          <w:sz w:val="28"/>
          <w:szCs w:val="28"/>
          <w:lang w:eastAsia="ru-RU"/>
        </w:rPr>
        <w:br/>
        <w:t>3. Меня постоянно тревожат мысли о предстоящей контрольной работе, экзамене.</w:t>
      </w:r>
      <w:r w:rsidRPr="00680E6A">
        <w:rPr>
          <w:rFonts w:ascii="Times New Roman" w:eastAsia="Times New Roman" w:hAnsi="Times New Roman" w:cs="Times New Roman"/>
          <w:color w:val="000000" w:themeColor="text1"/>
          <w:sz w:val="28"/>
          <w:szCs w:val="28"/>
          <w:lang w:eastAsia="ru-RU"/>
        </w:rPr>
        <w:br/>
        <w:t>4. Иногда мне кажется, что мои знания по отдельным предметам ничтожны.</w:t>
      </w:r>
      <w:r w:rsidRPr="00680E6A">
        <w:rPr>
          <w:rFonts w:ascii="Times New Roman" w:eastAsia="Times New Roman" w:hAnsi="Times New Roman" w:cs="Times New Roman"/>
          <w:color w:val="000000" w:themeColor="text1"/>
          <w:sz w:val="28"/>
          <w:szCs w:val="28"/>
          <w:lang w:eastAsia="ru-RU"/>
        </w:rPr>
        <w:br/>
        <w:t>5. Отчаявшись выполнить какое-нибудь задание, я опускаю руки.</w:t>
      </w:r>
      <w:r w:rsidRPr="00680E6A">
        <w:rPr>
          <w:rFonts w:ascii="Times New Roman" w:eastAsia="Times New Roman" w:hAnsi="Times New Roman" w:cs="Times New Roman"/>
          <w:color w:val="000000" w:themeColor="text1"/>
          <w:sz w:val="28"/>
          <w:szCs w:val="28"/>
          <w:lang w:eastAsia="ru-RU"/>
        </w:rPr>
        <w:br/>
        <w:t>6. Я не успеваю усвоить учебный материал, и это вызывает чувство неуважения к себе.</w:t>
      </w:r>
      <w:r w:rsidRPr="00680E6A">
        <w:rPr>
          <w:rFonts w:ascii="Times New Roman" w:eastAsia="Times New Roman" w:hAnsi="Times New Roman" w:cs="Times New Roman"/>
          <w:color w:val="000000" w:themeColor="text1"/>
          <w:sz w:val="28"/>
          <w:szCs w:val="28"/>
          <w:lang w:eastAsia="ru-RU"/>
        </w:rPr>
        <w:br/>
        <w:t>7. Я болезненно реагирую на критические замечания учителя.</w:t>
      </w:r>
      <w:r w:rsidRPr="00680E6A">
        <w:rPr>
          <w:rFonts w:ascii="Times New Roman" w:eastAsia="Times New Roman" w:hAnsi="Times New Roman" w:cs="Times New Roman"/>
          <w:color w:val="000000" w:themeColor="text1"/>
          <w:sz w:val="28"/>
          <w:szCs w:val="28"/>
          <w:lang w:eastAsia="ru-RU"/>
        </w:rPr>
        <w:br/>
        <w:t>8. Неожиданный вопрос преподавателя приводит меня в замешательство.</w:t>
      </w:r>
      <w:r w:rsidRPr="00680E6A">
        <w:rPr>
          <w:rFonts w:ascii="Times New Roman" w:eastAsia="Times New Roman" w:hAnsi="Times New Roman" w:cs="Times New Roman"/>
          <w:color w:val="000000" w:themeColor="text1"/>
          <w:sz w:val="28"/>
          <w:szCs w:val="28"/>
          <w:lang w:eastAsia="ru-RU"/>
        </w:rPr>
        <w:br/>
        <w:t>9. Меня сильно беспокоит мое положение в классе.</w:t>
      </w:r>
      <w:r w:rsidRPr="00680E6A">
        <w:rPr>
          <w:rFonts w:ascii="Times New Roman" w:eastAsia="Times New Roman" w:hAnsi="Times New Roman" w:cs="Times New Roman"/>
          <w:color w:val="000000" w:themeColor="text1"/>
          <w:sz w:val="28"/>
          <w:szCs w:val="28"/>
          <w:lang w:eastAsia="ru-RU"/>
        </w:rPr>
        <w:br/>
        <w:t>10. Я – безвольный человек, и это отражается на моей успеваемости.</w:t>
      </w:r>
      <w:r w:rsidRPr="00680E6A">
        <w:rPr>
          <w:rFonts w:ascii="Times New Roman" w:eastAsia="Times New Roman" w:hAnsi="Times New Roman" w:cs="Times New Roman"/>
          <w:color w:val="000000" w:themeColor="text1"/>
          <w:sz w:val="28"/>
          <w:szCs w:val="28"/>
          <w:lang w:eastAsia="ru-RU"/>
        </w:rPr>
        <w:br/>
        <w:t>11. Я с трудом сосредотачиваюсь на каком-либо задании, и это раздражает меня.</w:t>
      </w:r>
      <w:r w:rsidRPr="00680E6A">
        <w:rPr>
          <w:rFonts w:ascii="Times New Roman" w:eastAsia="Times New Roman" w:hAnsi="Times New Roman" w:cs="Times New Roman"/>
          <w:color w:val="000000" w:themeColor="text1"/>
          <w:sz w:val="28"/>
          <w:szCs w:val="28"/>
          <w:lang w:eastAsia="ru-RU"/>
        </w:rPr>
        <w:br/>
        <w:t>12. Несмотря на уверенность в своих знаниях, я испытываю страх перед опросом на уроке и на экзамене.</w:t>
      </w:r>
      <w:r w:rsidRPr="00680E6A">
        <w:rPr>
          <w:rFonts w:ascii="Times New Roman" w:eastAsia="Times New Roman" w:hAnsi="Times New Roman" w:cs="Times New Roman"/>
          <w:color w:val="000000" w:themeColor="text1"/>
          <w:sz w:val="28"/>
          <w:szCs w:val="28"/>
          <w:lang w:eastAsia="ru-RU"/>
        </w:rPr>
        <w:br/>
        <w:t>13. Порой мне кажется, что я не смогу усвоить весь учебный материал, и это меня раздражает.</w:t>
      </w:r>
      <w:r w:rsidRPr="00680E6A">
        <w:rPr>
          <w:rFonts w:ascii="Times New Roman" w:eastAsia="Times New Roman" w:hAnsi="Times New Roman" w:cs="Times New Roman"/>
          <w:color w:val="000000" w:themeColor="text1"/>
          <w:sz w:val="28"/>
          <w:szCs w:val="28"/>
          <w:lang w:eastAsia="ru-RU"/>
        </w:rPr>
        <w:br/>
        <w:t>14. Во время ответа на уроке я обычно сильно смущаюсь.</w:t>
      </w:r>
      <w:r w:rsidRPr="00680E6A">
        <w:rPr>
          <w:rFonts w:ascii="Times New Roman" w:eastAsia="Times New Roman" w:hAnsi="Times New Roman" w:cs="Times New Roman"/>
          <w:color w:val="000000" w:themeColor="text1"/>
          <w:sz w:val="28"/>
          <w:szCs w:val="28"/>
          <w:lang w:eastAsia="ru-RU"/>
        </w:rPr>
        <w:br/>
        <w:t>15. Возможные неудачи на экзамене или при ответе на уроке очень тревожат меня.</w:t>
      </w:r>
      <w:r w:rsidRPr="00680E6A">
        <w:rPr>
          <w:rFonts w:ascii="Times New Roman" w:eastAsia="Times New Roman" w:hAnsi="Times New Roman" w:cs="Times New Roman"/>
          <w:color w:val="000000" w:themeColor="text1"/>
          <w:sz w:val="28"/>
          <w:szCs w:val="28"/>
          <w:lang w:eastAsia="ru-RU"/>
        </w:rPr>
        <w:br/>
        <w:t>16. Во время выступления я начинаю заикаться.</w:t>
      </w:r>
      <w:r w:rsidRPr="00680E6A">
        <w:rPr>
          <w:rFonts w:ascii="Times New Roman" w:eastAsia="Times New Roman" w:hAnsi="Times New Roman" w:cs="Times New Roman"/>
          <w:color w:val="000000" w:themeColor="text1"/>
          <w:sz w:val="28"/>
          <w:szCs w:val="28"/>
          <w:lang w:eastAsia="ru-RU"/>
        </w:rPr>
        <w:br/>
        <w:t>17. Мое состояние во многом зависит от успешности выполнения учебного задания.</w:t>
      </w:r>
      <w:r w:rsidRPr="00680E6A">
        <w:rPr>
          <w:rFonts w:ascii="Times New Roman" w:eastAsia="Times New Roman" w:hAnsi="Times New Roman" w:cs="Times New Roman"/>
          <w:color w:val="000000" w:themeColor="text1"/>
          <w:sz w:val="28"/>
          <w:szCs w:val="28"/>
          <w:lang w:eastAsia="ru-RU"/>
        </w:rPr>
        <w:br/>
        <w:t>18. Я часто ссорюсь с друзьями из-за пустяков и, потом жалею об этом.</w:t>
      </w:r>
      <w:r w:rsidRPr="00680E6A">
        <w:rPr>
          <w:rFonts w:ascii="Times New Roman" w:eastAsia="Times New Roman" w:hAnsi="Times New Roman" w:cs="Times New Roman"/>
          <w:color w:val="000000" w:themeColor="text1"/>
          <w:sz w:val="28"/>
          <w:szCs w:val="28"/>
          <w:lang w:eastAsia="ru-RU"/>
        </w:rPr>
        <w:br/>
        <w:t>19. Состояние класса и отношение ко мне очень влияют на мое настроение.</w:t>
      </w:r>
      <w:r w:rsidRPr="00680E6A">
        <w:rPr>
          <w:rFonts w:ascii="Times New Roman" w:eastAsia="Times New Roman" w:hAnsi="Times New Roman" w:cs="Times New Roman"/>
          <w:color w:val="000000" w:themeColor="text1"/>
          <w:sz w:val="28"/>
          <w:szCs w:val="28"/>
          <w:lang w:eastAsia="ru-RU"/>
        </w:rPr>
        <w:br/>
        <w:t>20. После спора или ссоры я долго не могу успокоиться.</w:t>
      </w:r>
      <w:r w:rsidRPr="00680E6A">
        <w:rPr>
          <w:rFonts w:ascii="Times New Roman" w:eastAsia="Times New Roman" w:hAnsi="Times New Roman" w:cs="Times New Roman"/>
          <w:color w:val="000000" w:themeColor="text1"/>
          <w:sz w:val="28"/>
          <w:szCs w:val="28"/>
          <w:lang w:eastAsia="ru-RU"/>
        </w:rPr>
        <w:br/>
      </w:r>
      <w:r w:rsidRPr="00680E6A">
        <w:rPr>
          <w:rFonts w:ascii="Times New Roman" w:eastAsia="Times New Roman" w:hAnsi="Times New Roman" w:cs="Times New Roman"/>
          <w:color w:val="000000" w:themeColor="text1"/>
          <w:sz w:val="28"/>
          <w:szCs w:val="28"/>
          <w:lang w:eastAsia="ru-RU"/>
        </w:rPr>
        <w:lastRenderedPageBreak/>
        <w:t>21. У меня обычно не бывает головных болей после длительного напряжения.</w:t>
      </w:r>
      <w:r w:rsidRPr="00680E6A">
        <w:rPr>
          <w:rFonts w:ascii="Times New Roman" w:eastAsia="Times New Roman" w:hAnsi="Times New Roman" w:cs="Times New Roman"/>
          <w:color w:val="000000" w:themeColor="text1"/>
          <w:sz w:val="28"/>
          <w:szCs w:val="28"/>
          <w:lang w:eastAsia="ru-RU"/>
        </w:rPr>
        <w:br/>
        <w:t>22. Меня ничто не может вывести из хорошего расположения духа.</w:t>
      </w:r>
      <w:r w:rsidRPr="00680E6A">
        <w:rPr>
          <w:rFonts w:ascii="Times New Roman" w:eastAsia="Times New Roman" w:hAnsi="Times New Roman" w:cs="Times New Roman"/>
          <w:color w:val="000000" w:themeColor="text1"/>
          <w:sz w:val="28"/>
          <w:szCs w:val="28"/>
          <w:lang w:eastAsia="ru-RU"/>
        </w:rPr>
        <w:br/>
        <w:t>23. Невыполненное задание или контрольная работа не волнуют меня.</w:t>
      </w:r>
      <w:r w:rsidRPr="00680E6A">
        <w:rPr>
          <w:rFonts w:ascii="Times New Roman" w:eastAsia="Times New Roman" w:hAnsi="Times New Roman" w:cs="Times New Roman"/>
          <w:color w:val="000000" w:themeColor="text1"/>
          <w:sz w:val="28"/>
          <w:szCs w:val="28"/>
          <w:lang w:eastAsia="ru-RU"/>
        </w:rPr>
        <w:br/>
        <w:t>24. Я не волнуюсь и не испытываю сильного сердцебиения перед ответом на уроке, экзамене, если не уверен в своих знаниях.</w:t>
      </w:r>
      <w:r w:rsidRPr="00680E6A">
        <w:rPr>
          <w:rFonts w:ascii="Times New Roman" w:eastAsia="Times New Roman" w:hAnsi="Times New Roman" w:cs="Times New Roman"/>
          <w:color w:val="000000" w:themeColor="text1"/>
          <w:sz w:val="28"/>
          <w:szCs w:val="28"/>
          <w:lang w:eastAsia="ru-RU"/>
        </w:rPr>
        <w:br/>
        <w:t>25. Я обычно в числе первых заканчиваю контрольную работу или иду отвечать на экзамене и стараюсь не думать о возможных ошибках.</w:t>
      </w:r>
      <w:r w:rsidRPr="00680E6A">
        <w:rPr>
          <w:rFonts w:ascii="Times New Roman" w:eastAsia="Times New Roman" w:hAnsi="Times New Roman" w:cs="Times New Roman"/>
          <w:color w:val="000000" w:themeColor="text1"/>
          <w:sz w:val="28"/>
          <w:szCs w:val="28"/>
          <w:lang w:eastAsia="ru-RU"/>
        </w:rPr>
        <w:br/>
        <w:t>26. Мне обычно не требуется много времени на обдумывание дополнительных вопросов, задаваемых учителем.</w:t>
      </w:r>
      <w:r w:rsidRPr="00680E6A">
        <w:rPr>
          <w:rFonts w:ascii="Times New Roman" w:eastAsia="Times New Roman" w:hAnsi="Times New Roman" w:cs="Times New Roman"/>
          <w:color w:val="000000" w:themeColor="text1"/>
          <w:sz w:val="28"/>
          <w:szCs w:val="28"/>
          <w:lang w:eastAsia="ru-RU"/>
        </w:rPr>
        <w:br/>
        <w:t>27. Насмешки одноклассников не портят мне настроение.</w:t>
      </w:r>
      <w:r w:rsidRPr="00680E6A">
        <w:rPr>
          <w:rFonts w:ascii="Times New Roman" w:eastAsia="Times New Roman" w:hAnsi="Times New Roman" w:cs="Times New Roman"/>
          <w:color w:val="000000" w:themeColor="text1"/>
          <w:sz w:val="28"/>
          <w:szCs w:val="28"/>
          <w:lang w:eastAsia="ru-RU"/>
        </w:rPr>
        <w:br/>
        <w:t>28. Я обычно сплю спокойно и не мучаюсь во сне, даже если у меня в школе неприятности.</w:t>
      </w:r>
      <w:r w:rsidRPr="00680E6A">
        <w:rPr>
          <w:rFonts w:ascii="Times New Roman" w:eastAsia="Times New Roman" w:hAnsi="Times New Roman" w:cs="Times New Roman"/>
          <w:color w:val="000000" w:themeColor="text1"/>
          <w:sz w:val="28"/>
          <w:szCs w:val="28"/>
          <w:lang w:eastAsia="ru-RU"/>
        </w:rPr>
        <w:br/>
        <w:t>29. В классе я чувствую себя легко и непринужденно.</w:t>
      </w:r>
      <w:r w:rsidRPr="00680E6A">
        <w:rPr>
          <w:rFonts w:ascii="Times New Roman" w:eastAsia="Times New Roman" w:hAnsi="Times New Roman" w:cs="Times New Roman"/>
          <w:color w:val="000000" w:themeColor="text1"/>
          <w:sz w:val="28"/>
          <w:szCs w:val="28"/>
          <w:lang w:eastAsia="ru-RU"/>
        </w:rPr>
        <w:br/>
        <w:t>30. Мне легко организовать свой распорядок дня. Обычно я успеваю сделать все, что планирую.</w:t>
      </w: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390E48" w:rsidRPr="00680E6A" w:rsidRDefault="00390E48"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tbl>
      <w:tblPr>
        <w:tblW w:w="8763" w:type="dxa"/>
        <w:shd w:val="clear" w:color="auto" w:fill="FFFFFF"/>
        <w:tblCellMar>
          <w:top w:w="105" w:type="dxa"/>
          <w:left w:w="105" w:type="dxa"/>
          <w:bottom w:w="105" w:type="dxa"/>
          <w:right w:w="105" w:type="dxa"/>
        </w:tblCellMar>
        <w:tblLook w:val="04A0"/>
      </w:tblPr>
      <w:tblGrid>
        <w:gridCol w:w="1533"/>
        <w:gridCol w:w="1559"/>
        <w:gridCol w:w="1701"/>
        <w:gridCol w:w="1985"/>
        <w:gridCol w:w="1985"/>
      </w:tblGrid>
      <w:tr w:rsidR="002E4E22" w:rsidRPr="00680E6A" w:rsidTr="007A4E89">
        <w:trPr>
          <w:gridAfter w:val="2"/>
          <w:wAfter w:w="3970" w:type="dxa"/>
          <w:trHeight w:val="429"/>
        </w:trPr>
        <w:tc>
          <w:tcPr>
            <w:tcW w:w="15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1</w:t>
            </w:r>
          </w:p>
        </w:tc>
        <w:tc>
          <w:tcPr>
            <w:tcW w:w="15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11</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21</w:t>
            </w:r>
          </w:p>
        </w:tc>
      </w:tr>
      <w:tr w:rsidR="002E4E22" w:rsidRPr="00680E6A" w:rsidTr="007A4E89">
        <w:trPr>
          <w:gridAfter w:val="2"/>
          <w:wAfter w:w="3970" w:type="dxa"/>
          <w:trHeight w:val="429"/>
        </w:trPr>
        <w:tc>
          <w:tcPr>
            <w:tcW w:w="15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2</w:t>
            </w:r>
          </w:p>
        </w:tc>
        <w:tc>
          <w:tcPr>
            <w:tcW w:w="15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12</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22</w:t>
            </w:r>
          </w:p>
        </w:tc>
      </w:tr>
      <w:tr w:rsidR="002E4E22" w:rsidRPr="00680E6A" w:rsidTr="007A4E89">
        <w:trPr>
          <w:gridAfter w:val="2"/>
          <w:wAfter w:w="3970" w:type="dxa"/>
          <w:trHeight w:val="429"/>
        </w:trPr>
        <w:tc>
          <w:tcPr>
            <w:tcW w:w="15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3</w:t>
            </w:r>
          </w:p>
        </w:tc>
        <w:tc>
          <w:tcPr>
            <w:tcW w:w="15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13</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23</w:t>
            </w:r>
          </w:p>
        </w:tc>
      </w:tr>
      <w:tr w:rsidR="002E4E22" w:rsidRPr="00680E6A" w:rsidTr="007A4E89">
        <w:trPr>
          <w:gridAfter w:val="2"/>
          <w:wAfter w:w="3970" w:type="dxa"/>
          <w:trHeight w:val="429"/>
        </w:trPr>
        <w:tc>
          <w:tcPr>
            <w:tcW w:w="15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4</w:t>
            </w:r>
          </w:p>
        </w:tc>
        <w:tc>
          <w:tcPr>
            <w:tcW w:w="15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14</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24</w:t>
            </w:r>
          </w:p>
        </w:tc>
      </w:tr>
      <w:tr w:rsidR="002E4E22" w:rsidRPr="00680E6A" w:rsidTr="007A4E89">
        <w:trPr>
          <w:gridAfter w:val="2"/>
          <w:wAfter w:w="3970" w:type="dxa"/>
          <w:trHeight w:val="429"/>
        </w:trPr>
        <w:tc>
          <w:tcPr>
            <w:tcW w:w="15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5</w:t>
            </w:r>
          </w:p>
        </w:tc>
        <w:tc>
          <w:tcPr>
            <w:tcW w:w="15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15</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25</w:t>
            </w:r>
          </w:p>
        </w:tc>
      </w:tr>
      <w:tr w:rsidR="002E4E22" w:rsidRPr="00680E6A" w:rsidTr="007A4E89">
        <w:trPr>
          <w:gridAfter w:val="2"/>
          <w:wAfter w:w="3970" w:type="dxa"/>
          <w:trHeight w:val="429"/>
        </w:trPr>
        <w:tc>
          <w:tcPr>
            <w:tcW w:w="15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6</w:t>
            </w:r>
          </w:p>
        </w:tc>
        <w:tc>
          <w:tcPr>
            <w:tcW w:w="15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16</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26</w:t>
            </w:r>
          </w:p>
        </w:tc>
      </w:tr>
      <w:tr w:rsidR="002E4E22" w:rsidRPr="00680E6A" w:rsidTr="007A4E89">
        <w:trPr>
          <w:gridAfter w:val="2"/>
          <w:wAfter w:w="3970" w:type="dxa"/>
          <w:trHeight w:val="414"/>
        </w:trPr>
        <w:tc>
          <w:tcPr>
            <w:tcW w:w="15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7</w:t>
            </w:r>
          </w:p>
        </w:tc>
        <w:tc>
          <w:tcPr>
            <w:tcW w:w="15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17</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27</w:t>
            </w:r>
          </w:p>
        </w:tc>
      </w:tr>
      <w:tr w:rsidR="002E4E22" w:rsidRPr="00680E6A" w:rsidTr="007A4E89">
        <w:trPr>
          <w:gridAfter w:val="2"/>
          <w:wAfter w:w="3970" w:type="dxa"/>
          <w:trHeight w:val="429"/>
        </w:trPr>
        <w:tc>
          <w:tcPr>
            <w:tcW w:w="15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8</w:t>
            </w:r>
          </w:p>
        </w:tc>
        <w:tc>
          <w:tcPr>
            <w:tcW w:w="15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18</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28</w:t>
            </w:r>
          </w:p>
        </w:tc>
      </w:tr>
      <w:tr w:rsidR="002E4E22" w:rsidRPr="00680E6A" w:rsidTr="007A4E89">
        <w:trPr>
          <w:gridAfter w:val="2"/>
          <w:wAfter w:w="3970" w:type="dxa"/>
          <w:trHeight w:val="443"/>
        </w:trPr>
        <w:tc>
          <w:tcPr>
            <w:tcW w:w="15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9</w:t>
            </w:r>
          </w:p>
        </w:tc>
        <w:tc>
          <w:tcPr>
            <w:tcW w:w="15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19</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29</w:t>
            </w:r>
          </w:p>
        </w:tc>
      </w:tr>
      <w:tr w:rsidR="002E4E22" w:rsidRPr="00680E6A" w:rsidTr="007A4E89">
        <w:trPr>
          <w:gridAfter w:val="2"/>
          <w:wAfter w:w="3970" w:type="dxa"/>
          <w:trHeight w:val="429"/>
        </w:trPr>
        <w:tc>
          <w:tcPr>
            <w:tcW w:w="15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10</w:t>
            </w:r>
          </w:p>
        </w:tc>
        <w:tc>
          <w:tcPr>
            <w:tcW w:w="15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20</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2E4E22" w:rsidRPr="00680E6A"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30</w:t>
            </w:r>
          </w:p>
        </w:tc>
      </w:tr>
      <w:tr w:rsidR="007A4E89" w:rsidRPr="00680E6A" w:rsidTr="007A4E89">
        <w:trPr>
          <w:trHeight w:val="429"/>
        </w:trPr>
        <w:tc>
          <w:tcPr>
            <w:tcW w:w="153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A4E89" w:rsidRPr="00680E6A" w:rsidRDefault="007A4E89" w:rsidP="001E7445">
            <w:pPr>
              <w:spacing w:after="215" w:line="43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p>
        </w:tc>
        <w:tc>
          <w:tcPr>
            <w:tcW w:w="15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A4E89" w:rsidRPr="00680E6A" w:rsidRDefault="007A4E89" w:rsidP="001E7445">
            <w:pPr>
              <w:spacing w:after="215" w:line="43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7A4E89" w:rsidRPr="00680E6A" w:rsidRDefault="007A4E89" w:rsidP="001E7445">
            <w:pPr>
              <w:spacing w:after="215" w:line="43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Pr>
          <w:p w:rsidR="007A4E89" w:rsidRDefault="007A4E89" w:rsidP="001E7445">
            <w:pPr>
              <w:spacing w:after="215" w:line="43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Не знаю</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Pr>
          <w:p w:rsidR="007A4E89" w:rsidRDefault="002E4E22" w:rsidP="001E7445">
            <w:pPr>
              <w:spacing w:after="215" w:line="43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итого</w:t>
            </w:r>
          </w:p>
        </w:tc>
      </w:tr>
    </w:tbl>
    <w:p w:rsidR="00BF4920" w:rsidRDefault="00BF4920"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7A4E89" w:rsidRDefault="007A4E89"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482AC4" w:rsidRDefault="00482AC4" w:rsidP="00BF4920">
      <w:pPr>
        <w:shd w:val="clear" w:color="auto" w:fill="FFFFFF"/>
        <w:spacing w:after="215" w:line="430" w:lineRule="atLeast"/>
        <w:rPr>
          <w:rFonts w:ascii="Times New Roman" w:eastAsia="Times New Roman" w:hAnsi="Times New Roman" w:cs="Times New Roman"/>
          <w:b/>
          <w:bCs/>
          <w:color w:val="000000" w:themeColor="text1"/>
          <w:sz w:val="28"/>
          <w:szCs w:val="28"/>
          <w:lang w:val="en-US" w:eastAsia="ru-RU"/>
        </w:rPr>
      </w:pPr>
    </w:p>
    <w:p w:rsidR="00482AC4" w:rsidRDefault="00482AC4" w:rsidP="00BF4920">
      <w:pPr>
        <w:shd w:val="clear" w:color="auto" w:fill="FFFFFF"/>
        <w:spacing w:after="215" w:line="430" w:lineRule="atLeast"/>
        <w:rPr>
          <w:rFonts w:ascii="Times New Roman" w:eastAsia="Times New Roman" w:hAnsi="Times New Roman" w:cs="Times New Roman"/>
          <w:b/>
          <w:bCs/>
          <w:color w:val="000000" w:themeColor="text1"/>
          <w:sz w:val="28"/>
          <w:szCs w:val="28"/>
          <w:lang w:val="en-US" w:eastAsia="ru-RU"/>
        </w:rPr>
      </w:pPr>
    </w:p>
    <w:p w:rsidR="00390E48" w:rsidRDefault="00390E48"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390E48" w:rsidRDefault="00390E48" w:rsidP="00BF4920">
      <w:pPr>
        <w:shd w:val="clear" w:color="auto" w:fill="FFFFFF"/>
        <w:spacing w:after="215" w:line="430" w:lineRule="atLeast"/>
        <w:rPr>
          <w:rFonts w:ascii="Times New Roman" w:eastAsia="Times New Roman" w:hAnsi="Times New Roman" w:cs="Times New Roman"/>
          <w:b/>
          <w:bCs/>
          <w:color w:val="000000" w:themeColor="text1"/>
          <w:sz w:val="28"/>
          <w:szCs w:val="28"/>
          <w:lang w:eastAsia="ru-RU"/>
        </w:rPr>
      </w:pPr>
    </w:p>
    <w:p w:rsidR="002E4E22" w:rsidRDefault="00BF4920"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b/>
          <w:bCs/>
          <w:color w:val="000000" w:themeColor="text1"/>
          <w:sz w:val="28"/>
          <w:szCs w:val="28"/>
          <w:lang w:eastAsia="ru-RU"/>
        </w:rPr>
        <w:t>Обработка результатов.</w:t>
      </w:r>
      <w:r w:rsidRPr="00680E6A">
        <w:rPr>
          <w:rFonts w:ascii="Times New Roman" w:eastAsia="Times New Roman" w:hAnsi="Times New Roman" w:cs="Times New Roman"/>
          <w:color w:val="000000" w:themeColor="text1"/>
          <w:sz w:val="28"/>
          <w:szCs w:val="28"/>
          <w:lang w:eastAsia="ru-RU"/>
        </w:rPr>
        <w:br/>
        <w:t>1. Подсчитайте плюсы в 1 и 2 колонках.</w:t>
      </w:r>
      <w:r w:rsidRPr="00680E6A">
        <w:rPr>
          <w:rFonts w:ascii="Times New Roman" w:eastAsia="Times New Roman" w:hAnsi="Times New Roman" w:cs="Times New Roman"/>
          <w:color w:val="000000" w:themeColor="text1"/>
          <w:sz w:val="28"/>
          <w:szCs w:val="28"/>
          <w:lang w:eastAsia="ru-RU"/>
        </w:rPr>
        <w:br/>
        <w:t>2</w:t>
      </w:r>
      <w:r w:rsidR="00390E48">
        <w:rPr>
          <w:rFonts w:ascii="Times New Roman" w:eastAsia="Times New Roman" w:hAnsi="Times New Roman" w:cs="Times New Roman"/>
          <w:color w:val="000000" w:themeColor="text1"/>
          <w:sz w:val="28"/>
          <w:szCs w:val="28"/>
          <w:lang w:eastAsia="ru-RU"/>
        </w:rPr>
        <w:t>. Подсчитайте минусы в третьей</w:t>
      </w:r>
      <w:r w:rsidRPr="00680E6A">
        <w:rPr>
          <w:rFonts w:ascii="Times New Roman" w:eastAsia="Times New Roman" w:hAnsi="Times New Roman" w:cs="Times New Roman"/>
          <w:color w:val="000000" w:themeColor="text1"/>
          <w:sz w:val="28"/>
          <w:szCs w:val="28"/>
          <w:lang w:eastAsia="ru-RU"/>
        </w:rPr>
        <w:t>.</w:t>
      </w:r>
      <w:r w:rsidRPr="00680E6A">
        <w:rPr>
          <w:rFonts w:ascii="Times New Roman" w:eastAsia="Times New Roman" w:hAnsi="Times New Roman" w:cs="Times New Roman"/>
          <w:color w:val="000000" w:themeColor="text1"/>
          <w:sz w:val="28"/>
          <w:szCs w:val="28"/>
          <w:lang w:eastAsia="ru-RU"/>
        </w:rPr>
        <w:br/>
        <w:t>3. Подсчитайте все ответы «не знаю» по всей анкете и возьмите тол</w:t>
      </w:r>
      <w:r w:rsidR="007A4E89">
        <w:rPr>
          <w:rFonts w:ascii="Times New Roman" w:eastAsia="Times New Roman" w:hAnsi="Times New Roman" w:cs="Times New Roman"/>
          <w:color w:val="000000" w:themeColor="text1"/>
          <w:sz w:val="28"/>
          <w:szCs w:val="28"/>
          <w:lang w:eastAsia="ru-RU"/>
        </w:rPr>
        <w:t>ько половину.</w:t>
      </w:r>
      <w:r w:rsidR="007A4E89">
        <w:rPr>
          <w:rFonts w:ascii="Times New Roman" w:eastAsia="Times New Roman" w:hAnsi="Times New Roman" w:cs="Times New Roman"/>
          <w:color w:val="000000" w:themeColor="text1"/>
          <w:sz w:val="28"/>
          <w:szCs w:val="28"/>
          <w:lang w:eastAsia="ru-RU"/>
        </w:rPr>
        <w:br/>
        <w:t>4. Сложите все четыре</w:t>
      </w:r>
      <w:r w:rsidRPr="00680E6A">
        <w:rPr>
          <w:rFonts w:ascii="Times New Roman" w:eastAsia="Times New Roman" w:hAnsi="Times New Roman" w:cs="Times New Roman"/>
          <w:color w:val="000000" w:themeColor="text1"/>
          <w:sz w:val="28"/>
          <w:szCs w:val="28"/>
          <w:lang w:eastAsia="ru-RU"/>
        </w:rPr>
        <w:t xml:space="preserve"> числа, и полученный ответ сравните со шкалой:</w:t>
      </w:r>
      <w:r w:rsidRPr="00680E6A">
        <w:rPr>
          <w:rFonts w:ascii="Times New Roman" w:eastAsia="Times New Roman" w:hAnsi="Times New Roman" w:cs="Times New Roman"/>
          <w:color w:val="000000" w:themeColor="text1"/>
          <w:sz w:val="28"/>
          <w:szCs w:val="28"/>
          <w:lang w:eastAsia="ru-RU"/>
        </w:rPr>
        <w:br/>
      </w:r>
    </w:p>
    <w:p w:rsidR="00BF4920" w:rsidRPr="00482AC4" w:rsidRDefault="00BF4920"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r w:rsidRPr="00680E6A">
        <w:rPr>
          <w:rFonts w:ascii="Times New Roman" w:eastAsia="Times New Roman" w:hAnsi="Times New Roman" w:cs="Times New Roman"/>
          <w:color w:val="000000" w:themeColor="text1"/>
          <w:sz w:val="28"/>
          <w:szCs w:val="28"/>
          <w:lang w:eastAsia="ru-RU"/>
        </w:rPr>
        <w:t>низкий уровень эмоционального напряжения – 0-10</w:t>
      </w:r>
      <w:r w:rsidRPr="00680E6A">
        <w:rPr>
          <w:rFonts w:ascii="Times New Roman" w:eastAsia="Times New Roman" w:hAnsi="Times New Roman" w:cs="Times New Roman"/>
          <w:color w:val="000000" w:themeColor="text1"/>
          <w:sz w:val="28"/>
          <w:szCs w:val="28"/>
          <w:lang w:eastAsia="ru-RU"/>
        </w:rPr>
        <w:br/>
        <w:t>средний уровень – 11-17</w:t>
      </w:r>
      <w:r w:rsidRPr="00680E6A">
        <w:rPr>
          <w:rFonts w:ascii="Times New Roman" w:eastAsia="Times New Roman" w:hAnsi="Times New Roman" w:cs="Times New Roman"/>
          <w:color w:val="000000" w:themeColor="text1"/>
          <w:sz w:val="28"/>
          <w:szCs w:val="28"/>
          <w:lang w:eastAsia="ru-RU"/>
        </w:rPr>
        <w:br/>
        <w:t>высокий уровень – 18-22</w:t>
      </w:r>
      <w:r w:rsidRPr="00680E6A">
        <w:rPr>
          <w:rFonts w:ascii="Times New Roman" w:eastAsia="Times New Roman" w:hAnsi="Times New Roman" w:cs="Times New Roman"/>
          <w:color w:val="000000" w:themeColor="text1"/>
          <w:sz w:val="28"/>
          <w:szCs w:val="28"/>
          <w:lang w:eastAsia="ru-RU"/>
        </w:rPr>
        <w:br/>
        <w:t>высокая ранимост</w:t>
      </w:r>
      <w:r w:rsidR="002E4E22">
        <w:rPr>
          <w:rFonts w:ascii="Times New Roman" w:eastAsia="Times New Roman" w:hAnsi="Times New Roman" w:cs="Times New Roman"/>
          <w:color w:val="000000" w:themeColor="text1"/>
          <w:sz w:val="28"/>
          <w:szCs w:val="28"/>
          <w:lang w:eastAsia="ru-RU"/>
        </w:rPr>
        <w:t>ь, тревожность</w:t>
      </w:r>
      <w:r w:rsidRPr="00680E6A">
        <w:rPr>
          <w:rFonts w:ascii="Times New Roman" w:eastAsia="Times New Roman" w:hAnsi="Times New Roman" w:cs="Times New Roman"/>
          <w:color w:val="000000" w:themeColor="text1"/>
          <w:sz w:val="28"/>
          <w:szCs w:val="28"/>
          <w:lang w:eastAsia="ru-RU"/>
        </w:rPr>
        <w:t>– 23-30</w:t>
      </w:r>
    </w:p>
    <w:p w:rsidR="00482AC4" w:rsidRPr="00390E48" w:rsidRDefault="00482AC4"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482AC4" w:rsidRPr="00390E48" w:rsidRDefault="00482AC4"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482AC4" w:rsidRPr="00390E48" w:rsidRDefault="00482AC4"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482AC4" w:rsidRPr="00390E48" w:rsidRDefault="00482AC4"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482AC4" w:rsidRPr="00390E48" w:rsidRDefault="00482AC4"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482AC4" w:rsidRPr="00390E48" w:rsidRDefault="00482AC4"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482AC4" w:rsidRPr="00390E48" w:rsidRDefault="00482AC4"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482AC4" w:rsidRPr="00390E48" w:rsidRDefault="00482AC4"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482AC4" w:rsidRPr="00390E48" w:rsidRDefault="00482AC4"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482AC4" w:rsidRPr="00390E48" w:rsidRDefault="00482AC4"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482AC4" w:rsidRPr="00390E48" w:rsidRDefault="00482AC4"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482AC4" w:rsidRPr="00390E48" w:rsidRDefault="00482AC4"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482AC4" w:rsidRPr="00390E48" w:rsidRDefault="00482AC4"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482AC4" w:rsidRPr="00390E48" w:rsidRDefault="00482AC4" w:rsidP="00390E48">
      <w:pPr>
        <w:rPr>
          <w:rFonts w:ascii="Times New Roman" w:hAnsi="Times New Roman" w:cs="Times New Roman"/>
          <w:b/>
          <w:sz w:val="28"/>
          <w:szCs w:val="28"/>
        </w:rPr>
      </w:pPr>
    </w:p>
    <w:p w:rsidR="00482AC4" w:rsidRPr="00390E48" w:rsidRDefault="00482AC4" w:rsidP="00482AC4">
      <w:pPr>
        <w:ind w:firstLine="708"/>
        <w:jc w:val="center"/>
        <w:rPr>
          <w:rFonts w:ascii="Times New Roman" w:hAnsi="Times New Roman" w:cs="Times New Roman"/>
          <w:b/>
          <w:sz w:val="28"/>
          <w:szCs w:val="28"/>
        </w:rPr>
      </w:pPr>
    </w:p>
    <w:p w:rsidR="00482AC4" w:rsidRDefault="00482AC4" w:rsidP="00482AC4">
      <w:pPr>
        <w:ind w:firstLine="708"/>
        <w:jc w:val="center"/>
        <w:rPr>
          <w:rFonts w:ascii="Times New Roman" w:hAnsi="Times New Roman" w:cs="Times New Roman"/>
          <w:b/>
          <w:sz w:val="28"/>
          <w:szCs w:val="28"/>
        </w:rPr>
      </w:pPr>
      <w:r>
        <w:rPr>
          <w:rFonts w:ascii="Times New Roman" w:hAnsi="Times New Roman" w:cs="Times New Roman"/>
          <w:b/>
          <w:sz w:val="28"/>
          <w:szCs w:val="28"/>
        </w:rPr>
        <w:t>Рекомендуемые информационные ресурсы</w:t>
      </w:r>
    </w:p>
    <w:p w:rsidR="00482AC4" w:rsidRDefault="00482AC4" w:rsidP="00482AC4">
      <w:pPr>
        <w:ind w:firstLine="70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00FC"/>
      </w:r>
      <w:r>
        <w:rPr>
          <w:rFonts w:ascii="Times New Roman" w:hAnsi="Times New Roman" w:cs="Times New Roman"/>
          <w:sz w:val="28"/>
          <w:szCs w:val="28"/>
        </w:rPr>
        <w:t xml:space="preserve"> Сайт ФГБНУ «Центр защиты прав и интересов детей». На специализированной странице сайта представлена информация по профилактике суицидального поведения несовершеннолетних. http://www </w:t>
      </w:r>
      <w:proofErr w:type="spellStart"/>
      <w:r>
        <w:rPr>
          <w:rFonts w:ascii="Times New Roman" w:hAnsi="Times New Roman" w:cs="Times New Roman"/>
          <w:sz w:val="28"/>
          <w:szCs w:val="28"/>
        </w:rPr>
        <w:t>fcprc.ru</w:t>
      </w:r>
      <w:proofErr w:type="spellEnd"/>
      <w:r>
        <w:rPr>
          <w:rFonts w:ascii="Times New Roman" w:hAnsi="Times New Roman" w:cs="Times New Roman"/>
          <w:sz w:val="28"/>
          <w:szCs w:val="28"/>
        </w:rPr>
        <w:t xml:space="preserve"> </w:t>
      </w:r>
    </w:p>
    <w:p w:rsidR="00482AC4" w:rsidRDefault="00482AC4" w:rsidP="00482AC4">
      <w:pPr>
        <w:ind w:firstLine="708"/>
        <w:rPr>
          <w:rFonts w:ascii="Times New Roman" w:hAnsi="Times New Roman" w:cs="Times New Roman"/>
          <w:sz w:val="28"/>
          <w:szCs w:val="28"/>
        </w:rPr>
      </w:pPr>
      <w:r>
        <w:rPr>
          <w:rFonts w:ascii="Times New Roman" w:hAnsi="Times New Roman" w:cs="Times New Roman"/>
          <w:sz w:val="28"/>
          <w:szCs w:val="28"/>
        </w:rPr>
        <w:sym w:font="Symbol" w:char="00FC"/>
      </w:r>
      <w:r>
        <w:rPr>
          <w:rFonts w:ascii="Times New Roman" w:hAnsi="Times New Roman" w:cs="Times New Roman"/>
          <w:sz w:val="28"/>
          <w:szCs w:val="28"/>
        </w:rPr>
        <w:t xml:space="preserve"> Видео-выступление Ефимовой О.И. доцента, кандидата психологических наук, с.н.с. ФГБНУ «Центр защиты прав и интересов детей» Психологическая газета. http://www </w:t>
      </w:r>
      <w:proofErr w:type="spellStart"/>
      <w:r>
        <w:rPr>
          <w:rFonts w:ascii="Times New Roman" w:hAnsi="Times New Roman" w:cs="Times New Roman"/>
          <w:sz w:val="28"/>
          <w:szCs w:val="28"/>
        </w:rPr>
        <w:t>psy.su</w:t>
      </w:r>
      <w:proofErr w:type="spellEnd"/>
      <w:r>
        <w:rPr>
          <w:rFonts w:ascii="Times New Roman" w:hAnsi="Times New Roman" w:cs="Times New Roman"/>
          <w:sz w:val="28"/>
          <w:szCs w:val="28"/>
        </w:rPr>
        <w:t xml:space="preserve"> </w:t>
      </w:r>
    </w:p>
    <w:p w:rsidR="00482AC4" w:rsidRDefault="00482AC4" w:rsidP="00482AC4">
      <w:pPr>
        <w:ind w:firstLine="708"/>
        <w:rPr>
          <w:rFonts w:ascii="Times New Roman" w:hAnsi="Times New Roman" w:cs="Times New Roman"/>
          <w:sz w:val="28"/>
          <w:szCs w:val="28"/>
        </w:rPr>
      </w:pPr>
      <w:r>
        <w:rPr>
          <w:rFonts w:ascii="Times New Roman" w:hAnsi="Times New Roman" w:cs="Times New Roman"/>
          <w:sz w:val="28"/>
          <w:szCs w:val="28"/>
        </w:rPr>
        <w:sym w:font="Symbol" w:char="00FC"/>
      </w:r>
      <w:r>
        <w:rPr>
          <w:rFonts w:ascii="Times New Roman" w:hAnsi="Times New Roman" w:cs="Times New Roman"/>
          <w:sz w:val="28"/>
          <w:szCs w:val="28"/>
        </w:rPr>
        <w:t xml:space="preserve"> Влияние </w:t>
      </w:r>
      <w:proofErr w:type="spellStart"/>
      <w:r>
        <w:rPr>
          <w:rFonts w:ascii="Times New Roman" w:hAnsi="Times New Roman" w:cs="Times New Roman"/>
          <w:sz w:val="28"/>
          <w:szCs w:val="28"/>
        </w:rPr>
        <w:t>соцсетей</w:t>
      </w:r>
      <w:proofErr w:type="spellEnd"/>
      <w:r>
        <w:rPr>
          <w:rFonts w:ascii="Times New Roman" w:hAnsi="Times New Roman" w:cs="Times New Roman"/>
          <w:sz w:val="28"/>
          <w:szCs w:val="28"/>
        </w:rPr>
        <w:t xml:space="preserve"> на поведение подростков представлено на сайте. http://www 62ru.ru/news1.php Спасение детей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кибер</w:t>
      </w:r>
      <w:proofErr w:type="spellEnd"/>
      <w:proofErr w:type="gramEnd"/>
      <w:r>
        <w:rPr>
          <w:rFonts w:ascii="Times New Roman" w:hAnsi="Times New Roman" w:cs="Times New Roman"/>
          <w:sz w:val="28"/>
          <w:szCs w:val="28"/>
        </w:rPr>
        <w:t xml:space="preserve"> преступлений. </w:t>
      </w:r>
    </w:p>
    <w:p w:rsidR="00482AC4" w:rsidRDefault="00482AC4" w:rsidP="00482AC4">
      <w:pPr>
        <w:ind w:firstLine="708"/>
        <w:rPr>
          <w:rFonts w:ascii="Times New Roman" w:hAnsi="Times New Roman" w:cs="Times New Roman"/>
          <w:sz w:val="28"/>
          <w:szCs w:val="28"/>
        </w:rPr>
      </w:pPr>
      <w:r>
        <w:rPr>
          <w:rFonts w:ascii="Times New Roman" w:hAnsi="Times New Roman" w:cs="Times New Roman"/>
          <w:sz w:val="28"/>
          <w:szCs w:val="28"/>
        </w:rPr>
        <w:sym w:font="Symbol" w:char="00FC"/>
      </w:r>
      <w:r>
        <w:rPr>
          <w:rFonts w:ascii="Times New Roman" w:hAnsi="Times New Roman" w:cs="Times New Roman"/>
          <w:sz w:val="28"/>
          <w:szCs w:val="28"/>
        </w:rPr>
        <w:t xml:space="preserve"> Сайт «Я – родитель» На сайте представлены полезные советы, указания и подсказки для родителей по воспитанию, обучению и развитию детей. Решение психологических проблем детей </w:t>
      </w:r>
      <w:hyperlink r:id="rId8" w:history="1">
        <w:r>
          <w:rPr>
            <w:rStyle w:val="a8"/>
            <w:rFonts w:ascii="Times New Roman" w:hAnsi="Times New Roman" w:cs="Times New Roman"/>
            <w:sz w:val="28"/>
            <w:szCs w:val="28"/>
          </w:rPr>
          <w:t>http://www.ya-roditel.ru</w:t>
        </w:r>
      </w:hyperlink>
    </w:p>
    <w:p w:rsidR="00482AC4" w:rsidRDefault="00482AC4" w:rsidP="00482AC4">
      <w:pPr>
        <w:ind w:firstLine="70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00FC"/>
      </w:r>
      <w:r>
        <w:rPr>
          <w:rFonts w:ascii="Times New Roman" w:hAnsi="Times New Roman" w:cs="Times New Roman"/>
          <w:sz w:val="28"/>
          <w:szCs w:val="28"/>
        </w:rPr>
        <w:t xml:space="preserve"> Памятка для родителей «Куда обратиться, если есть подозрения о нахождении ребенка в «группах смерти»?» </w:t>
      </w:r>
      <w:hyperlink r:id="rId9" w:history="1">
        <w:r>
          <w:rPr>
            <w:rStyle w:val="a8"/>
            <w:rFonts w:ascii="Times New Roman" w:hAnsi="Times New Roman" w:cs="Times New Roman"/>
            <w:sz w:val="28"/>
            <w:szCs w:val="28"/>
          </w:rPr>
          <w:t>http://www.ya-roditel.ru/parents/ig/gruppy-smertichto-nuzhno-znat-o-nikh-roditelyam</w:t>
        </w:r>
      </w:hyperlink>
      <w:r>
        <w:rPr>
          <w:rFonts w:ascii="Times New Roman" w:hAnsi="Times New Roman" w:cs="Times New Roman"/>
          <w:sz w:val="28"/>
          <w:szCs w:val="28"/>
        </w:rPr>
        <w:t xml:space="preserve"> </w:t>
      </w:r>
    </w:p>
    <w:p w:rsidR="00482AC4" w:rsidRDefault="00482AC4" w:rsidP="00482AC4">
      <w:pPr>
        <w:ind w:firstLine="708"/>
        <w:rPr>
          <w:rFonts w:ascii="Times New Roman" w:hAnsi="Times New Roman" w:cs="Times New Roman"/>
          <w:sz w:val="28"/>
          <w:szCs w:val="28"/>
        </w:rPr>
      </w:pPr>
      <w:r>
        <w:rPr>
          <w:rFonts w:ascii="Times New Roman" w:hAnsi="Times New Roman" w:cs="Times New Roman"/>
          <w:sz w:val="28"/>
          <w:szCs w:val="28"/>
        </w:rPr>
        <w:sym w:font="Symbol" w:char="00FC"/>
      </w:r>
      <w:r>
        <w:rPr>
          <w:rFonts w:ascii="Times New Roman" w:hAnsi="Times New Roman" w:cs="Times New Roman"/>
          <w:sz w:val="28"/>
          <w:szCs w:val="28"/>
        </w:rPr>
        <w:t xml:space="preserve"> Научно-методический журнал «Образование личности» </w:t>
      </w:r>
      <w:hyperlink r:id="rId10" w:history="1">
        <w:r>
          <w:rPr>
            <w:rStyle w:val="a8"/>
            <w:rFonts w:ascii="Times New Roman" w:hAnsi="Times New Roman" w:cs="Times New Roman"/>
            <w:sz w:val="28"/>
            <w:szCs w:val="28"/>
          </w:rPr>
          <w:t>http://www.ol-journal.ru</w:t>
        </w:r>
      </w:hyperlink>
    </w:p>
    <w:p w:rsidR="00482AC4" w:rsidRDefault="00482AC4" w:rsidP="00482AC4">
      <w:pPr>
        <w:ind w:firstLine="70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00FC"/>
      </w:r>
      <w:r>
        <w:rPr>
          <w:rFonts w:ascii="Times New Roman" w:hAnsi="Times New Roman" w:cs="Times New Roman"/>
          <w:sz w:val="28"/>
          <w:szCs w:val="28"/>
        </w:rPr>
        <w:t xml:space="preserve"> Научно-практический журнал «Профилактика зависимостей» http://профилактика-зависимостей</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ф</w:t>
      </w:r>
    </w:p>
    <w:p w:rsidR="00482AC4" w:rsidRPr="00482AC4" w:rsidRDefault="00482AC4" w:rsidP="00BF4920">
      <w:pPr>
        <w:shd w:val="clear" w:color="auto" w:fill="FFFFFF"/>
        <w:spacing w:after="215" w:line="430" w:lineRule="atLeast"/>
        <w:rPr>
          <w:rFonts w:ascii="Times New Roman" w:eastAsia="Times New Roman" w:hAnsi="Times New Roman" w:cs="Times New Roman"/>
          <w:color w:val="000000" w:themeColor="text1"/>
          <w:sz w:val="28"/>
          <w:szCs w:val="28"/>
          <w:lang w:eastAsia="ru-RU"/>
        </w:rPr>
      </w:pPr>
    </w:p>
    <w:p w:rsidR="00BF4920" w:rsidRPr="00680E6A" w:rsidRDefault="00BF4920" w:rsidP="00BF4920">
      <w:pPr>
        <w:tabs>
          <w:tab w:val="left" w:pos="3353"/>
        </w:tabs>
        <w:rPr>
          <w:rFonts w:ascii="Times New Roman" w:eastAsia="Times New Roman" w:hAnsi="Times New Roman" w:cs="Times New Roman"/>
          <w:color w:val="000000" w:themeColor="text1"/>
          <w:sz w:val="28"/>
          <w:szCs w:val="28"/>
          <w:lang w:eastAsia="ru-RU"/>
        </w:rPr>
      </w:pPr>
    </w:p>
    <w:p w:rsidR="00E137DF" w:rsidRPr="00680E6A" w:rsidRDefault="00E137DF" w:rsidP="00E137DF">
      <w:pPr>
        <w:shd w:val="clear" w:color="auto" w:fill="FFFFFF"/>
        <w:spacing w:after="215" w:line="430" w:lineRule="atLeast"/>
        <w:jc w:val="center"/>
        <w:rPr>
          <w:rFonts w:ascii="Times New Roman" w:eastAsia="Times New Roman" w:hAnsi="Times New Roman" w:cs="Times New Roman"/>
          <w:color w:val="000000" w:themeColor="text1"/>
          <w:sz w:val="28"/>
          <w:szCs w:val="28"/>
          <w:lang w:eastAsia="ru-RU"/>
        </w:rPr>
      </w:pPr>
    </w:p>
    <w:sectPr w:rsidR="00E137DF" w:rsidRPr="00680E6A" w:rsidSect="002E4E22">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302" w:rsidRDefault="00153302" w:rsidP="00606EF1">
      <w:pPr>
        <w:spacing w:after="0" w:line="240" w:lineRule="auto"/>
      </w:pPr>
      <w:r>
        <w:separator/>
      </w:r>
    </w:p>
  </w:endnote>
  <w:endnote w:type="continuationSeparator" w:id="0">
    <w:p w:rsidR="00153302" w:rsidRDefault="00153302" w:rsidP="00606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302" w:rsidRDefault="00153302" w:rsidP="00606EF1">
      <w:pPr>
        <w:spacing w:after="0" w:line="240" w:lineRule="auto"/>
      </w:pPr>
      <w:r>
        <w:separator/>
      </w:r>
    </w:p>
  </w:footnote>
  <w:footnote w:type="continuationSeparator" w:id="0">
    <w:p w:rsidR="00153302" w:rsidRDefault="00153302" w:rsidP="00606E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607AB"/>
    <w:multiLevelType w:val="multilevel"/>
    <w:tmpl w:val="CE1C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06EF1"/>
    <w:rsid w:val="00073760"/>
    <w:rsid w:val="000B7864"/>
    <w:rsid w:val="000F7ABB"/>
    <w:rsid w:val="00153302"/>
    <w:rsid w:val="00184927"/>
    <w:rsid w:val="001A16E0"/>
    <w:rsid w:val="0021461B"/>
    <w:rsid w:val="00285EA4"/>
    <w:rsid w:val="002D160D"/>
    <w:rsid w:val="002E4E22"/>
    <w:rsid w:val="002F0E83"/>
    <w:rsid w:val="003657F5"/>
    <w:rsid w:val="00390E48"/>
    <w:rsid w:val="003C28A8"/>
    <w:rsid w:val="00415953"/>
    <w:rsid w:val="00482AC4"/>
    <w:rsid w:val="004B34A7"/>
    <w:rsid w:val="00606EF1"/>
    <w:rsid w:val="00642435"/>
    <w:rsid w:val="00663E8F"/>
    <w:rsid w:val="006678A0"/>
    <w:rsid w:val="00680A62"/>
    <w:rsid w:val="00680E6A"/>
    <w:rsid w:val="006A3333"/>
    <w:rsid w:val="006C1DCC"/>
    <w:rsid w:val="007910D1"/>
    <w:rsid w:val="007A4E89"/>
    <w:rsid w:val="008C2A63"/>
    <w:rsid w:val="00923B2E"/>
    <w:rsid w:val="00944761"/>
    <w:rsid w:val="00973760"/>
    <w:rsid w:val="009C03C2"/>
    <w:rsid w:val="00A109AE"/>
    <w:rsid w:val="00A76293"/>
    <w:rsid w:val="00AB1A2E"/>
    <w:rsid w:val="00AD4850"/>
    <w:rsid w:val="00BC776C"/>
    <w:rsid w:val="00BF4920"/>
    <w:rsid w:val="00CA1AD1"/>
    <w:rsid w:val="00CF130B"/>
    <w:rsid w:val="00D6195F"/>
    <w:rsid w:val="00E137DF"/>
    <w:rsid w:val="00EB1D81"/>
    <w:rsid w:val="00ED11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927"/>
  </w:style>
  <w:style w:type="paragraph" w:styleId="3">
    <w:name w:val="heading 3"/>
    <w:basedOn w:val="a"/>
    <w:link w:val="30"/>
    <w:uiPriority w:val="9"/>
    <w:qFormat/>
    <w:rsid w:val="006A33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06EF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06EF1"/>
  </w:style>
  <w:style w:type="paragraph" w:styleId="a5">
    <w:name w:val="footer"/>
    <w:basedOn w:val="a"/>
    <w:link w:val="a6"/>
    <w:uiPriority w:val="99"/>
    <w:semiHidden/>
    <w:unhideWhenUsed/>
    <w:rsid w:val="00606EF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06EF1"/>
  </w:style>
  <w:style w:type="character" w:customStyle="1" w:styleId="apple-converted-space">
    <w:name w:val="apple-converted-space"/>
    <w:basedOn w:val="a0"/>
    <w:rsid w:val="00AB1A2E"/>
  </w:style>
  <w:style w:type="paragraph" w:styleId="a7">
    <w:name w:val="Normal (Web)"/>
    <w:basedOn w:val="a"/>
    <w:uiPriority w:val="99"/>
    <w:unhideWhenUsed/>
    <w:rsid w:val="00AB1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AB1A2E"/>
    <w:rPr>
      <w:color w:val="0000FF"/>
      <w:u w:val="single"/>
    </w:rPr>
  </w:style>
  <w:style w:type="character" w:customStyle="1" w:styleId="30">
    <w:name w:val="Заголовок 3 Знак"/>
    <w:basedOn w:val="a0"/>
    <w:link w:val="3"/>
    <w:uiPriority w:val="9"/>
    <w:rsid w:val="006A3333"/>
    <w:rPr>
      <w:rFonts w:ascii="Times New Roman" w:eastAsia="Times New Roman" w:hAnsi="Times New Roman" w:cs="Times New Roman"/>
      <w:b/>
      <w:bCs/>
      <w:sz w:val="27"/>
      <w:szCs w:val="27"/>
      <w:lang w:eastAsia="ru-RU"/>
    </w:rPr>
  </w:style>
  <w:style w:type="character" w:customStyle="1" w:styleId="butback">
    <w:name w:val="butback"/>
    <w:basedOn w:val="a0"/>
    <w:rsid w:val="006A3333"/>
  </w:style>
  <w:style w:type="character" w:customStyle="1" w:styleId="submenu-table">
    <w:name w:val="submenu-table"/>
    <w:basedOn w:val="a0"/>
    <w:rsid w:val="006A3333"/>
  </w:style>
  <w:style w:type="paragraph" w:styleId="a9">
    <w:name w:val="Balloon Text"/>
    <w:basedOn w:val="a"/>
    <w:link w:val="aa"/>
    <w:uiPriority w:val="99"/>
    <w:semiHidden/>
    <w:unhideWhenUsed/>
    <w:rsid w:val="006A33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A33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4752">
      <w:bodyDiv w:val="1"/>
      <w:marLeft w:val="0"/>
      <w:marRight w:val="0"/>
      <w:marTop w:val="0"/>
      <w:marBottom w:val="0"/>
      <w:divBdr>
        <w:top w:val="none" w:sz="0" w:space="0" w:color="auto"/>
        <w:left w:val="none" w:sz="0" w:space="0" w:color="auto"/>
        <w:bottom w:val="none" w:sz="0" w:space="0" w:color="auto"/>
        <w:right w:val="none" w:sz="0" w:space="0" w:color="auto"/>
      </w:divBdr>
    </w:div>
    <w:div w:id="123738606">
      <w:bodyDiv w:val="1"/>
      <w:marLeft w:val="0"/>
      <w:marRight w:val="0"/>
      <w:marTop w:val="0"/>
      <w:marBottom w:val="0"/>
      <w:divBdr>
        <w:top w:val="none" w:sz="0" w:space="0" w:color="auto"/>
        <w:left w:val="none" w:sz="0" w:space="0" w:color="auto"/>
        <w:bottom w:val="none" w:sz="0" w:space="0" w:color="auto"/>
        <w:right w:val="none" w:sz="0" w:space="0" w:color="auto"/>
      </w:divBdr>
    </w:div>
    <w:div w:id="131025102">
      <w:bodyDiv w:val="1"/>
      <w:marLeft w:val="0"/>
      <w:marRight w:val="0"/>
      <w:marTop w:val="0"/>
      <w:marBottom w:val="0"/>
      <w:divBdr>
        <w:top w:val="none" w:sz="0" w:space="0" w:color="auto"/>
        <w:left w:val="none" w:sz="0" w:space="0" w:color="auto"/>
        <w:bottom w:val="none" w:sz="0" w:space="0" w:color="auto"/>
        <w:right w:val="none" w:sz="0" w:space="0" w:color="auto"/>
      </w:divBdr>
    </w:div>
    <w:div w:id="786973334">
      <w:bodyDiv w:val="1"/>
      <w:marLeft w:val="0"/>
      <w:marRight w:val="0"/>
      <w:marTop w:val="0"/>
      <w:marBottom w:val="0"/>
      <w:divBdr>
        <w:top w:val="none" w:sz="0" w:space="0" w:color="auto"/>
        <w:left w:val="none" w:sz="0" w:space="0" w:color="auto"/>
        <w:bottom w:val="none" w:sz="0" w:space="0" w:color="auto"/>
        <w:right w:val="none" w:sz="0" w:space="0" w:color="auto"/>
      </w:divBdr>
    </w:div>
    <w:div w:id="882522606">
      <w:bodyDiv w:val="1"/>
      <w:marLeft w:val="0"/>
      <w:marRight w:val="0"/>
      <w:marTop w:val="0"/>
      <w:marBottom w:val="0"/>
      <w:divBdr>
        <w:top w:val="none" w:sz="0" w:space="0" w:color="auto"/>
        <w:left w:val="none" w:sz="0" w:space="0" w:color="auto"/>
        <w:bottom w:val="none" w:sz="0" w:space="0" w:color="auto"/>
        <w:right w:val="none" w:sz="0" w:space="0" w:color="auto"/>
      </w:divBdr>
    </w:div>
    <w:div w:id="972560243">
      <w:bodyDiv w:val="1"/>
      <w:marLeft w:val="0"/>
      <w:marRight w:val="0"/>
      <w:marTop w:val="0"/>
      <w:marBottom w:val="0"/>
      <w:divBdr>
        <w:top w:val="none" w:sz="0" w:space="0" w:color="auto"/>
        <w:left w:val="none" w:sz="0" w:space="0" w:color="auto"/>
        <w:bottom w:val="none" w:sz="0" w:space="0" w:color="auto"/>
        <w:right w:val="none" w:sz="0" w:space="0" w:color="auto"/>
      </w:divBdr>
    </w:div>
    <w:div w:id="980113374">
      <w:bodyDiv w:val="1"/>
      <w:marLeft w:val="0"/>
      <w:marRight w:val="0"/>
      <w:marTop w:val="0"/>
      <w:marBottom w:val="0"/>
      <w:divBdr>
        <w:top w:val="none" w:sz="0" w:space="0" w:color="auto"/>
        <w:left w:val="none" w:sz="0" w:space="0" w:color="auto"/>
        <w:bottom w:val="none" w:sz="0" w:space="0" w:color="auto"/>
        <w:right w:val="none" w:sz="0" w:space="0" w:color="auto"/>
      </w:divBdr>
    </w:div>
    <w:div w:id="1466579243">
      <w:bodyDiv w:val="1"/>
      <w:marLeft w:val="0"/>
      <w:marRight w:val="0"/>
      <w:marTop w:val="0"/>
      <w:marBottom w:val="0"/>
      <w:divBdr>
        <w:top w:val="none" w:sz="0" w:space="0" w:color="auto"/>
        <w:left w:val="none" w:sz="0" w:space="0" w:color="auto"/>
        <w:bottom w:val="none" w:sz="0" w:space="0" w:color="auto"/>
        <w:right w:val="none" w:sz="0" w:space="0" w:color="auto"/>
      </w:divBdr>
    </w:div>
    <w:div w:id="1510366574">
      <w:bodyDiv w:val="1"/>
      <w:marLeft w:val="0"/>
      <w:marRight w:val="0"/>
      <w:marTop w:val="0"/>
      <w:marBottom w:val="0"/>
      <w:divBdr>
        <w:top w:val="none" w:sz="0" w:space="0" w:color="auto"/>
        <w:left w:val="none" w:sz="0" w:space="0" w:color="auto"/>
        <w:bottom w:val="none" w:sz="0" w:space="0" w:color="auto"/>
        <w:right w:val="none" w:sz="0" w:space="0" w:color="auto"/>
      </w:divBdr>
      <w:divsChild>
        <w:div w:id="375664993">
          <w:marLeft w:val="215"/>
          <w:marRight w:val="215"/>
          <w:marTop w:val="215"/>
          <w:marBottom w:val="215"/>
          <w:divBdr>
            <w:top w:val="none" w:sz="0" w:space="0" w:color="auto"/>
            <w:left w:val="none" w:sz="0" w:space="0" w:color="auto"/>
            <w:bottom w:val="none" w:sz="0" w:space="0" w:color="auto"/>
            <w:right w:val="none" w:sz="0" w:space="0" w:color="auto"/>
          </w:divBdr>
          <w:divsChild>
            <w:div w:id="1810126614">
              <w:marLeft w:val="0"/>
              <w:marRight w:val="0"/>
              <w:marTop w:val="0"/>
              <w:marBottom w:val="0"/>
              <w:divBdr>
                <w:top w:val="none" w:sz="0" w:space="0" w:color="auto"/>
                <w:left w:val="none" w:sz="0" w:space="0" w:color="auto"/>
                <w:bottom w:val="none" w:sz="0" w:space="0" w:color="auto"/>
                <w:right w:val="none" w:sz="0" w:space="0" w:color="auto"/>
              </w:divBdr>
              <w:divsChild>
                <w:div w:id="1401706415">
                  <w:marLeft w:val="0"/>
                  <w:marRight w:val="0"/>
                  <w:marTop w:val="0"/>
                  <w:marBottom w:val="0"/>
                  <w:divBdr>
                    <w:top w:val="none" w:sz="0" w:space="0" w:color="auto"/>
                    <w:left w:val="none" w:sz="0" w:space="0" w:color="auto"/>
                    <w:bottom w:val="none" w:sz="0" w:space="0" w:color="auto"/>
                    <w:right w:val="none" w:sz="0" w:space="0" w:color="auto"/>
                  </w:divBdr>
                  <w:divsChild>
                    <w:div w:id="989867697">
                      <w:marLeft w:val="0"/>
                      <w:marRight w:val="0"/>
                      <w:marTop w:val="0"/>
                      <w:marBottom w:val="0"/>
                      <w:divBdr>
                        <w:top w:val="single" w:sz="8" w:space="0" w:color="E6E6FA"/>
                        <w:left w:val="single" w:sz="8" w:space="0" w:color="E6E6FA"/>
                        <w:bottom w:val="single" w:sz="8" w:space="0" w:color="E6E6FA"/>
                        <w:right w:val="single" w:sz="8" w:space="0" w:color="E6E6FA"/>
                      </w:divBdr>
                      <w:divsChild>
                        <w:div w:id="177627004">
                          <w:marLeft w:val="37"/>
                          <w:marRight w:val="37"/>
                          <w:marTop w:val="37"/>
                          <w:marBottom w:val="37"/>
                          <w:divBdr>
                            <w:top w:val="single" w:sz="2" w:space="11" w:color="DDDDDD"/>
                            <w:left w:val="single" w:sz="2" w:space="2" w:color="DDDDDD"/>
                            <w:bottom w:val="single" w:sz="2" w:space="11" w:color="DDDDDD"/>
                            <w:right w:val="single" w:sz="2" w:space="2" w:color="DDDDDD"/>
                          </w:divBdr>
                          <w:divsChild>
                            <w:div w:id="558899729">
                              <w:marLeft w:val="0"/>
                              <w:marRight w:val="0"/>
                              <w:marTop w:val="0"/>
                              <w:marBottom w:val="0"/>
                              <w:divBdr>
                                <w:top w:val="none" w:sz="0" w:space="0" w:color="auto"/>
                                <w:left w:val="none" w:sz="0" w:space="0" w:color="auto"/>
                                <w:bottom w:val="none" w:sz="0" w:space="0" w:color="auto"/>
                                <w:right w:val="none" w:sz="0" w:space="0" w:color="auto"/>
                              </w:divBdr>
                              <w:divsChild>
                                <w:div w:id="1986665830">
                                  <w:marLeft w:val="0"/>
                                  <w:marRight w:val="0"/>
                                  <w:marTop w:val="0"/>
                                  <w:marBottom w:val="0"/>
                                  <w:divBdr>
                                    <w:top w:val="none" w:sz="0" w:space="0" w:color="auto"/>
                                    <w:left w:val="none" w:sz="0" w:space="0" w:color="auto"/>
                                    <w:bottom w:val="none" w:sz="0" w:space="0" w:color="auto"/>
                                    <w:right w:val="none" w:sz="0" w:space="0" w:color="auto"/>
                                  </w:divBdr>
                                  <w:divsChild>
                                    <w:div w:id="1506359350">
                                      <w:marLeft w:val="0"/>
                                      <w:marRight w:val="0"/>
                                      <w:marTop w:val="0"/>
                                      <w:marBottom w:val="0"/>
                                      <w:divBdr>
                                        <w:top w:val="none" w:sz="0" w:space="0" w:color="auto"/>
                                        <w:left w:val="none" w:sz="0" w:space="0" w:color="auto"/>
                                        <w:bottom w:val="none" w:sz="0" w:space="0" w:color="auto"/>
                                        <w:right w:val="none" w:sz="0" w:space="0" w:color="auto"/>
                                      </w:divBdr>
                                    </w:div>
                                  </w:divsChild>
                                </w:div>
                                <w:div w:id="1467773891">
                                  <w:marLeft w:val="0"/>
                                  <w:marRight w:val="0"/>
                                  <w:marTop w:val="322"/>
                                  <w:marBottom w:val="2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656557">
      <w:bodyDiv w:val="1"/>
      <w:marLeft w:val="0"/>
      <w:marRight w:val="0"/>
      <w:marTop w:val="0"/>
      <w:marBottom w:val="0"/>
      <w:divBdr>
        <w:top w:val="none" w:sz="0" w:space="0" w:color="auto"/>
        <w:left w:val="none" w:sz="0" w:space="0" w:color="auto"/>
        <w:bottom w:val="none" w:sz="0" w:space="0" w:color="auto"/>
        <w:right w:val="none" w:sz="0" w:space="0" w:color="auto"/>
      </w:divBdr>
    </w:div>
    <w:div w:id="1847133708">
      <w:bodyDiv w:val="1"/>
      <w:marLeft w:val="0"/>
      <w:marRight w:val="0"/>
      <w:marTop w:val="0"/>
      <w:marBottom w:val="0"/>
      <w:divBdr>
        <w:top w:val="none" w:sz="0" w:space="0" w:color="auto"/>
        <w:left w:val="none" w:sz="0" w:space="0" w:color="auto"/>
        <w:bottom w:val="none" w:sz="0" w:space="0" w:color="auto"/>
        <w:right w:val="none" w:sz="0" w:space="0" w:color="auto"/>
      </w:divBdr>
    </w:div>
    <w:div w:id="1872917631">
      <w:bodyDiv w:val="1"/>
      <w:marLeft w:val="0"/>
      <w:marRight w:val="0"/>
      <w:marTop w:val="0"/>
      <w:marBottom w:val="0"/>
      <w:divBdr>
        <w:top w:val="none" w:sz="0" w:space="0" w:color="auto"/>
        <w:left w:val="none" w:sz="0" w:space="0" w:color="auto"/>
        <w:bottom w:val="none" w:sz="0" w:space="0" w:color="auto"/>
        <w:right w:val="none" w:sz="0" w:space="0" w:color="auto"/>
      </w:divBdr>
    </w:div>
    <w:div w:id="203804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rodite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l-journal.ru" TargetMode="External"/><Relationship Id="rId4" Type="http://schemas.openxmlformats.org/officeDocument/2006/relationships/settings" Target="settings.xml"/><Relationship Id="rId9" Type="http://schemas.openxmlformats.org/officeDocument/2006/relationships/hyperlink" Target="http://www.ya-roditel.ru/parents/ig/gruppy-smertichto-nuzhno-znat-o-nikh-roditel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067FE5-C4E7-438F-8B7D-846A2FF5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1235</Words>
  <Characters>7045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16</cp:revision>
  <dcterms:created xsi:type="dcterms:W3CDTF">2017-12-07T09:14:00Z</dcterms:created>
  <dcterms:modified xsi:type="dcterms:W3CDTF">2019-11-11T07:00:00Z</dcterms:modified>
</cp:coreProperties>
</file>